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jp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Borders>
          <w:top w:val="doubleWave" w:sz="6" w:space="0" w:color="auto"/>
          <w:left w:val="doubleWave" w:sz="6" w:space="0" w:color="auto"/>
          <w:bottom w:val="doubleWave" w:sz="6" w:space="0" w:color="auto"/>
          <w:right w:val="doubleWave" w:sz="6" w:space="0" w:color="auto"/>
          <w:insideH w:val="doubleWave" w:sz="6" w:space="0" w:color="auto"/>
          <w:insideV w:val="doubleWave" w:sz="6" w:space="0" w:color="auto"/>
        </w:tblBorders>
        <w:tblLook w:val="04A0" w:firstRow="1" w:lastRow="0" w:firstColumn="1" w:lastColumn="0" w:noHBand="0" w:noVBand="1"/>
      </w:tblPr>
      <w:tblGrid>
        <w:gridCol w:w="4219"/>
        <w:gridCol w:w="4179"/>
      </w:tblGrid>
      <w:tr w:rsidR="007D5F0B" w:rsidTr="007D5F0B">
        <w:trPr>
          <w:trHeight w:val="2172"/>
        </w:trPr>
        <w:tc>
          <w:tcPr>
            <w:tcW w:w="4247" w:type="dxa"/>
          </w:tcPr>
          <w:p w:rsidR="007D5F0B" w:rsidRDefault="007D5F0B" w:rsidP="00367854">
            <w:pPr>
              <w:jc w:val="center"/>
            </w:pPr>
            <w:r>
              <w:rPr>
                <w:noProof/>
                <w:lang w:eastAsia="es-AR"/>
              </w:rPr>
              <w:drawing>
                <wp:inline distT="0" distB="0" distL="0" distR="0">
                  <wp:extent cx="1524000" cy="1503750"/>
                  <wp:effectExtent l="0" t="0" r="0" b="127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epositphotos_191164456-stock-photo-brown-rabbit-on-white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151" cy="151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  <w:r w:rsidR="00367854" w:rsidRPr="00367854">
              <w:rPr>
                <w:sz w:val="28"/>
                <w:szCs w:val="28"/>
              </w:rPr>
              <w:t>CONEJO</w:t>
            </w:r>
          </w:p>
        </w:tc>
        <w:tc>
          <w:tcPr>
            <w:tcW w:w="4247" w:type="dxa"/>
          </w:tcPr>
          <w:p w:rsidR="007D5F0B" w:rsidRDefault="007D5F0B"/>
          <w:p w:rsidR="007D5F0B" w:rsidRDefault="007D5F0B"/>
          <w:p w:rsidR="007D5F0B" w:rsidRDefault="007D5F0B"/>
          <w:p w:rsidR="007D5F0B" w:rsidRDefault="007D5F0B"/>
          <w:p w:rsidR="007D5F0B" w:rsidRPr="007D5F0B" w:rsidRDefault="007D5F0B">
            <w:pPr>
              <w:rPr>
                <w:sz w:val="52"/>
                <w:szCs w:val="52"/>
              </w:rPr>
            </w:pPr>
          </w:p>
          <w:p w:rsidR="007D5F0B" w:rsidRDefault="007D5F0B"/>
          <w:p w:rsidR="007D5F0B" w:rsidRDefault="007D5F0B">
            <w:r>
              <w:t>---------------------------------------------------------</w:t>
            </w:r>
          </w:p>
        </w:tc>
      </w:tr>
    </w:tbl>
    <w:p w:rsidR="00205EC2" w:rsidRDefault="00205EC2"/>
    <w:tbl>
      <w:tblPr>
        <w:tblStyle w:val="Tablaconcuadrcula"/>
        <w:tblW w:w="0" w:type="auto"/>
        <w:tblBorders>
          <w:top w:val="doubleWave" w:sz="6" w:space="0" w:color="auto"/>
          <w:left w:val="doubleWave" w:sz="6" w:space="0" w:color="auto"/>
          <w:bottom w:val="doubleWave" w:sz="6" w:space="0" w:color="auto"/>
          <w:right w:val="doubleWave" w:sz="6" w:space="0" w:color="auto"/>
          <w:insideH w:val="doubleWave" w:sz="6" w:space="0" w:color="auto"/>
          <w:insideV w:val="doubleWave" w:sz="6" w:space="0" w:color="auto"/>
        </w:tblBorders>
        <w:tblLook w:val="04A0" w:firstRow="1" w:lastRow="0" w:firstColumn="1" w:lastColumn="0" w:noHBand="0" w:noVBand="1"/>
      </w:tblPr>
      <w:tblGrid>
        <w:gridCol w:w="4221"/>
        <w:gridCol w:w="4177"/>
      </w:tblGrid>
      <w:tr w:rsidR="00367854" w:rsidTr="00367854">
        <w:trPr>
          <w:trHeight w:val="2804"/>
        </w:trPr>
        <w:tc>
          <w:tcPr>
            <w:tcW w:w="4247" w:type="dxa"/>
          </w:tcPr>
          <w:p w:rsidR="00367854" w:rsidRPr="00367854" w:rsidRDefault="00367854" w:rsidP="00367854">
            <w:pPr>
              <w:jc w:val="center"/>
              <w:rPr>
                <w:noProof/>
                <w:sz w:val="28"/>
                <w:szCs w:val="28"/>
                <w:lang w:eastAsia="es-AR"/>
              </w:rPr>
            </w:pPr>
            <w:r>
              <w:rPr>
                <w:noProof/>
                <w:sz w:val="28"/>
                <w:szCs w:val="28"/>
                <w:lang w:eastAsia="es-AR"/>
              </w:rPr>
              <w:t>GALLO</w:t>
            </w:r>
          </w:p>
          <w:p w:rsidR="007D5F0B" w:rsidRDefault="007D5F0B">
            <w:r>
              <w:rPr>
                <w:noProof/>
                <w:lang w:eastAsia="es-AR"/>
              </w:rPr>
              <w:drawing>
                <wp:inline distT="0" distB="0" distL="0" distR="0">
                  <wp:extent cx="2009775" cy="1499600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s (66)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351" cy="1521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7D5F0B" w:rsidRDefault="007D5F0B"/>
          <w:p w:rsidR="007D5F0B" w:rsidRDefault="007D5F0B"/>
          <w:p w:rsidR="007D5F0B" w:rsidRDefault="007D5F0B"/>
          <w:p w:rsidR="007D5F0B" w:rsidRDefault="007D5F0B"/>
          <w:p w:rsidR="007D5F0B" w:rsidRDefault="007D5F0B"/>
          <w:p w:rsidR="007D5F0B" w:rsidRPr="007D5F0B" w:rsidRDefault="007D5F0B" w:rsidP="007D5F0B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SANTIAGO</w:t>
            </w:r>
          </w:p>
          <w:p w:rsidR="007D5F0B" w:rsidRDefault="007D5F0B">
            <w:r>
              <w:t>---------------------------------------------------------</w:t>
            </w:r>
          </w:p>
        </w:tc>
      </w:tr>
    </w:tbl>
    <w:p w:rsidR="007D5F0B" w:rsidRDefault="007D5F0B"/>
    <w:sectPr w:rsidR="007D5F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F0B"/>
    <w:rsid w:val="00205EC2"/>
    <w:rsid w:val="00367854"/>
    <w:rsid w:val="007D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B43729-C049-45DC-8F2F-A6236F88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D5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4A3E6-E1E7-423E-B741-E21FFB9C3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2023-10-01T18:16:00Z</dcterms:created>
  <dcterms:modified xsi:type="dcterms:W3CDTF">2023-10-01T18:33:00Z</dcterms:modified>
</cp:coreProperties>
</file>