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C85" w:rsidRDefault="00762819">
      <w:pPr>
        <w:rPr>
          <w:rFonts w:ascii="Arial" w:hAnsi="Arial" w:cs="Arial"/>
          <w:sz w:val="24"/>
          <w:szCs w:val="24"/>
          <w:lang w:val="es-MX"/>
        </w:rPr>
      </w:pPr>
      <w:r>
        <w:rPr>
          <w:rFonts w:ascii="Arial" w:hAnsi="Arial" w:cs="Arial"/>
          <w:sz w:val="24"/>
          <w:szCs w:val="24"/>
          <w:lang w:val="es-MX"/>
        </w:rPr>
        <w:t xml:space="preserve">                                                              </w:t>
      </w:r>
    </w:p>
    <w:p w:rsidR="00762819" w:rsidRDefault="00762819">
      <w:pPr>
        <w:rPr>
          <w:rFonts w:ascii="Arial" w:hAnsi="Arial" w:cs="Arial"/>
          <w:sz w:val="24"/>
          <w:szCs w:val="24"/>
          <w:lang w:val="es-MX"/>
        </w:rPr>
      </w:pPr>
      <w:r>
        <w:rPr>
          <w:rFonts w:ascii="Arial" w:hAnsi="Arial" w:cs="Arial"/>
          <w:sz w:val="24"/>
          <w:szCs w:val="24"/>
          <w:lang w:val="es-MX"/>
        </w:rPr>
        <w:t xml:space="preserve">                                                 </w:t>
      </w:r>
    </w:p>
    <w:p w:rsidR="00762819" w:rsidRDefault="00762819">
      <w:pPr>
        <w:rPr>
          <w:rFonts w:ascii="Arial" w:hAnsi="Arial" w:cs="Arial"/>
          <w:sz w:val="24"/>
          <w:szCs w:val="24"/>
          <w:lang w:val="es-MX"/>
        </w:rPr>
      </w:pPr>
      <w:r>
        <w:rPr>
          <w:rFonts w:ascii="Arial" w:hAnsi="Arial" w:cs="Arial"/>
          <w:sz w:val="24"/>
          <w:szCs w:val="24"/>
          <w:lang w:val="es-MX"/>
        </w:rPr>
        <w:t xml:space="preserve">                                                          General Rodríguez,    de Julio de 2026</w:t>
      </w:r>
    </w:p>
    <w:p w:rsidR="00762819" w:rsidRDefault="00762819">
      <w:pPr>
        <w:rPr>
          <w:rFonts w:ascii="Arial" w:hAnsi="Arial" w:cs="Arial"/>
          <w:sz w:val="24"/>
          <w:szCs w:val="24"/>
          <w:lang w:val="es-MX"/>
        </w:rPr>
      </w:pPr>
    </w:p>
    <w:p w:rsidR="00762819" w:rsidRDefault="00762819">
      <w:pPr>
        <w:rPr>
          <w:rFonts w:ascii="Arial" w:hAnsi="Arial" w:cs="Arial"/>
          <w:sz w:val="24"/>
          <w:szCs w:val="24"/>
          <w:lang w:val="es-MX"/>
        </w:rPr>
      </w:pPr>
    </w:p>
    <w:tbl>
      <w:tblPr>
        <w:tblStyle w:val="Tablaconcuadrcula"/>
        <w:tblW w:w="0" w:type="auto"/>
        <w:tblBorders>
          <w:top w:val="dotDotDash" w:sz="8" w:space="0" w:color="5B9BD5" w:themeColor="accent1"/>
          <w:left w:val="dotDotDash" w:sz="8" w:space="0" w:color="5B9BD5" w:themeColor="accent1"/>
          <w:bottom w:val="dotDotDash" w:sz="8" w:space="0" w:color="5B9BD5" w:themeColor="accent1"/>
          <w:right w:val="dotDotDash" w:sz="8" w:space="0" w:color="5B9BD5" w:themeColor="accent1"/>
          <w:insideH w:val="dotDotDash" w:sz="8" w:space="0" w:color="5B9BD5" w:themeColor="accent1"/>
          <w:insideV w:val="dotDotDash" w:sz="8" w:space="0" w:color="5B9BD5" w:themeColor="accent1"/>
        </w:tblBorders>
        <w:tblLook w:val="04A0" w:firstRow="1" w:lastRow="0" w:firstColumn="1" w:lastColumn="0" w:noHBand="0" w:noVBand="1"/>
      </w:tblPr>
      <w:tblGrid>
        <w:gridCol w:w="8484"/>
      </w:tblGrid>
      <w:tr w:rsidR="00762819" w:rsidTr="00762819">
        <w:tc>
          <w:tcPr>
            <w:tcW w:w="8494" w:type="dxa"/>
          </w:tcPr>
          <w:p w:rsidR="00762819" w:rsidRPr="00762819" w:rsidRDefault="00762819" w:rsidP="00762819">
            <w:pPr>
              <w:jc w:val="center"/>
              <w:rPr>
                <w:rFonts w:ascii="Arial" w:hAnsi="Arial" w:cs="Arial"/>
                <w:b/>
                <w:i/>
                <w:sz w:val="24"/>
                <w:szCs w:val="24"/>
                <w:lang w:val="es-MX"/>
              </w:rPr>
            </w:pPr>
            <w:r w:rsidRPr="00762819">
              <w:rPr>
                <w:rFonts w:ascii="Arial" w:hAnsi="Arial" w:cs="Arial"/>
                <w:b/>
                <w:i/>
                <w:sz w:val="24"/>
                <w:szCs w:val="24"/>
                <w:lang w:val="es-MX"/>
              </w:rPr>
              <w:t>DATOS DEL ESTUDIANTE</w:t>
            </w:r>
          </w:p>
          <w:p w:rsidR="00762819" w:rsidRDefault="00762819">
            <w:pPr>
              <w:rPr>
                <w:rFonts w:ascii="Arial" w:hAnsi="Arial" w:cs="Arial"/>
                <w:sz w:val="24"/>
                <w:szCs w:val="24"/>
                <w:lang w:val="es-MX"/>
              </w:rPr>
            </w:pPr>
          </w:p>
          <w:p w:rsidR="00762819" w:rsidRPr="001A250D" w:rsidRDefault="00762819" w:rsidP="00762819">
            <w:pPr>
              <w:spacing w:line="360" w:lineRule="auto"/>
              <w:rPr>
                <w:rFonts w:ascii="Arial" w:hAnsi="Arial" w:cs="Arial"/>
                <w:sz w:val="24"/>
                <w:szCs w:val="24"/>
                <w:lang w:val="es-MX"/>
              </w:rPr>
            </w:pPr>
            <w:r w:rsidRPr="00762819">
              <w:rPr>
                <w:rFonts w:ascii="Arial" w:hAnsi="Arial" w:cs="Arial"/>
                <w:b/>
                <w:sz w:val="24"/>
                <w:szCs w:val="24"/>
                <w:u w:val="single"/>
                <w:lang w:val="es-MX"/>
              </w:rPr>
              <w:t>NOMBRE Y APELLIDO:</w:t>
            </w:r>
            <w:r w:rsidR="001A250D">
              <w:rPr>
                <w:rFonts w:ascii="Arial" w:hAnsi="Arial" w:cs="Arial"/>
                <w:sz w:val="24"/>
                <w:szCs w:val="24"/>
                <w:lang w:val="es-MX"/>
              </w:rPr>
              <w:t xml:space="preserve"> Bustos Rodríguez Jacqueline Soledad</w:t>
            </w:r>
          </w:p>
          <w:p w:rsidR="00762819" w:rsidRPr="001A250D" w:rsidRDefault="00762819" w:rsidP="00762819">
            <w:pPr>
              <w:spacing w:line="360" w:lineRule="auto"/>
              <w:rPr>
                <w:rFonts w:ascii="Arial" w:hAnsi="Arial" w:cs="Arial"/>
                <w:sz w:val="24"/>
                <w:szCs w:val="24"/>
                <w:lang w:val="es-MX"/>
              </w:rPr>
            </w:pPr>
            <w:r w:rsidRPr="00762819">
              <w:rPr>
                <w:rFonts w:ascii="Arial" w:hAnsi="Arial" w:cs="Arial"/>
                <w:b/>
                <w:sz w:val="24"/>
                <w:szCs w:val="24"/>
                <w:u w:val="single"/>
                <w:lang w:val="es-MX"/>
              </w:rPr>
              <w:t>EDAD:</w:t>
            </w:r>
            <w:r w:rsidR="001A250D">
              <w:rPr>
                <w:rFonts w:ascii="Arial" w:hAnsi="Arial" w:cs="Arial"/>
                <w:sz w:val="24"/>
                <w:szCs w:val="24"/>
                <w:lang w:val="es-MX"/>
              </w:rPr>
              <w:t xml:space="preserve"> 15 años</w:t>
            </w:r>
          </w:p>
          <w:p w:rsidR="00762819" w:rsidRPr="001A250D" w:rsidRDefault="00762819" w:rsidP="00762819">
            <w:pPr>
              <w:spacing w:line="360" w:lineRule="auto"/>
              <w:rPr>
                <w:rFonts w:ascii="Arial" w:hAnsi="Arial" w:cs="Arial"/>
                <w:sz w:val="24"/>
                <w:szCs w:val="24"/>
                <w:lang w:val="es-MX"/>
              </w:rPr>
            </w:pPr>
            <w:r w:rsidRPr="00762819">
              <w:rPr>
                <w:rFonts w:ascii="Arial" w:hAnsi="Arial" w:cs="Arial"/>
                <w:b/>
                <w:sz w:val="24"/>
                <w:szCs w:val="24"/>
                <w:u w:val="single"/>
                <w:lang w:val="es-MX"/>
              </w:rPr>
              <w:t>FECHA DE NACIMIENTO:</w:t>
            </w:r>
            <w:r w:rsidR="001A250D">
              <w:rPr>
                <w:rFonts w:ascii="Arial" w:hAnsi="Arial" w:cs="Arial"/>
                <w:sz w:val="24"/>
                <w:szCs w:val="24"/>
                <w:lang w:val="es-MX"/>
              </w:rPr>
              <w:t xml:space="preserve"> 17/12/2010</w:t>
            </w:r>
          </w:p>
          <w:p w:rsidR="00762819" w:rsidRPr="001A250D" w:rsidRDefault="00762819" w:rsidP="00762819">
            <w:pPr>
              <w:spacing w:line="360" w:lineRule="auto"/>
              <w:rPr>
                <w:rFonts w:ascii="Arial" w:hAnsi="Arial" w:cs="Arial"/>
                <w:sz w:val="24"/>
                <w:szCs w:val="24"/>
                <w:lang w:val="es-MX"/>
              </w:rPr>
            </w:pPr>
            <w:r w:rsidRPr="00762819">
              <w:rPr>
                <w:rFonts w:ascii="Arial" w:hAnsi="Arial" w:cs="Arial"/>
                <w:b/>
                <w:sz w:val="24"/>
                <w:szCs w:val="24"/>
                <w:u w:val="single"/>
                <w:lang w:val="es-MX"/>
              </w:rPr>
              <w:t>DOMICILIO:</w:t>
            </w:r>
            <w:r w:rsidR="001A250D">
              <w:rPr>
                <w:rFonts w:ascii="Arial" w:hAnsi="Arial" w:cs="Arial"/>
                <w:sz w:val="24"/>
                <w:szCs w:val="24"/>
                <w:lang w:val="es-MX"/>
              </w:rPr>
              <w:t xml:space="preserve"> Blas Pascal 536 e/México</w:t>
            </w:r>
          </w:p>
          <w:p w:rsidR="00762819" w:rsidRPr="001A250D" w:rsidRDefault="00762819" w:rsidP="00762819">
            <w:pPr>
              <w:spacing w:line="360" w:lineRule="auto"/>
              <w:rPr>
                <w:rFonts w:ascii="Arial" w:hAnsi="Arial" w:cs="Arial"/>
                <w:sz w:val="24"/>
                <w:szCs w:val="24"/>
                <w:lang w:val="es-MX"/>
              </w:rPr>
            </w:pPr>
            <w:r w:rsidRPr="00762819">
              <w:rPr>
                <w:rFonts w:ascii="Arial" w:hAnsi="Arial" w:cs="Arial"/>
                <w:b/>
                <w:sz w:val="24"/>
                <w:szCs w:val="24"/>
                <w:u w:val="single"/>
                <w:lang w:val="es-MX"/>
              </w:rPr>
              <w:t>TELÉFONO:</w:t>
            </w:r>
            <w:r w:rsidR="001A250D">
              <w:rPr>
                <w:rFonts w:ascii="Arial" w:hAnsi="Arial" w:cs="Arial"/>
                <w:sz w:val="24"/>
                <w:szCs w:val="24"/>
                <w:lang w:val="es-MX"/>
              </w:rPr>
              <w:t xml:space="preserve"> 1123354099</w:t>
            </w:r>
          </w:p>
          <w:p w:rsidR="00762819" w:rsidRPr="001A250D" w:rsidRDefault="00762819" w:rsidP="00762819">
            <w:pPr>
              <w:spacing w:line="360" w:lineRule="auto"/>
              <w:rPr>
                <w:rFonts w:ascii="Arial" w:hAnsi="Arial" w:cs="Arial"/>
                <w:sz w:val="24"/>
                <w:szCs w:val="24"/>
                <w:lang w:val="es-MX"/>
              </w:rPr>
            </w:pPr>
            <w:r w:rsidRPr="00762819">
              <w:rPr>
                <w:rFonts w:ascii="Arial" w:hAnsi="Arial" w:cs="Arial"/>
                <w:b/>
                <w:sz w:val="24"/>
                <w:szCs w:val="24"/>
                <w:u w:val="single"/>
                <w:lang w:val="es-MX"/>
              </w:rPr>
              <w:t>ESCUELA ESPECIAL:</w:t>
            </w:r>
            <w:r w:rsidR="001A250D">
              <w:rPr>
                <w:rFonts w:ascii="Arial" w:hAnsi="Arial" w:cs="Arial"/>
                <w:sz w:val="24"/>
                <w:szCs w:val="24"/>
                <w:lang w:val="es-MX"/>
              </w:rPr>
              <w:t xml:space="preserve"> E.E.E. N°501 “</w:t>
            </w:r>
            <w:r w:rsidR="00217E1B">
              <w:rPr>
                <w:rFonts w:ascii="Arial" w:hAnsi="Arial" w:cs="Arial"/>
                <w:sz w:val="24"/>
                <w:szCs w:val="24"/>
                <w:lang w:val="es-MX"/>
              </w:rPr>
              <w:t>María</w:t>
            </w:r>
            <w:r w:rsidR="001A250D">
              <w:rPr>
                <w:rFonts w:ascii="Arial" w:hAnsi="Arial" w:cs="Arial"/>
                <w:sz w:val="24"/>
                <w:szCs w:val="24"/>
                <w:lang w:val="es-MX"/>
              </w:rPr>
              <w:t xml:space="preserve"> Montessori”</w:t>
            </w:r>
          </w:p>
          <w:p w:rsidR="00762819" w:rsidRPr="001A250D" w:rsidRDefault="00762819" w:rsidP="00762819">
            <w:pPr>
              <w:spacing w:line="360" w:lineRule="auto"/>
              <w:rPr>
                <w:rFonts w:ascii="Arial" w:hAnsi="Arial" w:cs="Arial"/>
                <w:sz w:val="24"/>
                <w:szCs w:val="24"/>
                <w:lang w:val="es-MX"/>
              </w:rPr>
            </w:pPr>
            <w:r w:rsidRPr="00762819">
              <w:rPr>
                <w:rFonts w:ascii="Arial" w:hAnsi="Arial" w:cs="Arial"/>
                <w:b/>
                <w:sz w:val="24"/>
                <w:szCs w:val="24"/>
                <w:u w:val="single"/>
                <w:lang w:val="es-MX"/>
              </w:rPr>
              <w:t>DOCENTE DE ED. ESPECIAL:</w:t>
            </w:r>
            <w:r w:rsidR="001A250D">
              <w:rPr>
                <w:rFonts w:ascii="Arial" w:hAnsi="Arial" w:cs="Arial"/>
                <w:sz w:val="24"/>
                <w:szCs w:val="24"/>
                <w:lang w:val="es-MX"/>
              </w:rPr>
              <w:t xml:space="preserve"> Herrera Daiana</w:t>
            </w:r>
          </w:p>
          <w:p w:rsidR="00762819" w:rsidRPr="001A250D" w:rsidRDefault="00762819" w:rsidP="00762819">
            <w:pPr>
              <w:spacing w:line="360" w:lineRule="auto"/>
              <w:rPr>
                <w:rFonts w:ascii="Arial" w:hAnsi="Arial" w:cs="Arial"/>
                <w:sz w:val="24"/>
                <w:szCs w:val="24"/>
                <w:lang w:val="es-MX"/>
              </w:rPr>
            </w:pPr>
            <w:r w:rsidRPr="00762819">
              <w:rPr>
                <w:rFonts w:ascii="Arial" w:hAnsi="Arial" w:cs="Arial"/>
                <w:b/>
                <w:sz w:val="24"/>
                <w:szCs w:val="24"/>
                <w:u w:val="single"/>
                <w:lang w:val="es-MX"/>
              </w:rPr>
              <w:t>ESCUELA DE NIVEL:</w:t>
            </w:r>
            <w:r w:rsidR="001A250D">
              <w:rPr>
                <w:rFonts w:ascii="Arial" w:hAnsi="Arial" w:cs="Arial"/>
                <w:sz w:val="24"/>
                <w:szCs w:val="24"/>
                <w:lang w:val="es-MX"/>
              </w:rPr>
              <w:t xml:space="preserve"> ES N°16</w:t>
            </w:r>
          </w:p>
          <w:p w:rsidR="00762819" w:rsidRPr="001A250D" w:rsidRDefault="00762819" w:rsidP="00762819">
            <w:pPr>
              <w:spacing w:line="360" w:lineRule="auto"/>
              <w:rPr>
                <w:rFonts w:ascii="Arial" w:hAnsi="Arial" w:cs="Arial"/>
                <w:sz w:val="24"/>
                <w:szCs w:val="24"/>
                <w:lang w:val="es-MX"/>
              </w:rPr>
            </w:pPr>
            <w:r w:rsidRPr="00762819">
              <w:rPr>
                <w:rFonts w:ascii="Arial" w:hAnsi="Arial" w:cs="Arial"/>
                <w:b/>
                <w:sz w:val="24"/>
                <w:szCs w:val="24"/>
                <w:u w:val="single"/>
                <w:lang w:val="es-MX"/>
              </w:rPr>
              <w:t>GRADO/AÑO/SECCIÓN:</w:t>
            </w:r>
            <w:r w:rsidR="001A250D">
              <w:rPr>
                <w:rFonts w:ascii="Arial" w:hAnsi="Arial" w:cs="Arial"/>
                <w:sz w:val="24"/>
                <w:szCs w:val="24"/>
                <w:lang w:val="es-MX"/>
              </w:rPr>
              <w:t xml:space="preserve"> 2°B</w:t>
            </w:r>
          </w:p>
          <w:p w:rsidR="00762819" w:rsidRPr="001A250D" w:rsidRDefault="00762819" w:rsidP="001A250D">
            <w:pPr>
              <w:spacing w:line="360" w:lineRule="auto"/>
              <w:rPr>
                <w:rFonts w:ascii="Arial" w:hAnsi="Arial" w:cs="Arial"/>
                <w:sz w:val="24"/>
                <w:szCs w:val="24"/>
                <w:lang w:val="es-MX"/>
              </w:rPr>
            </w:pPr>
            <w:r w:rsidRPr="00762819">
              <w:rPr>
                <w:rFonts w:ascii="Arial" w:hAnsi="Arial" w:cs="Arial"/>
                <w:b/>
                <w:sz w:val="24"/>
                <w:szCs w:val="24"/>
                <w:u w:val="single"/>
                <w:lang w:val="es-MX"/>
              </w:rPr>
              <w:t>FECHA DE INICIO DEL PROYECTO:</w:t>
            </w:r>
            <w:r w:rsidR="001A250D">
              <w:rPr>
                <w:rFonts w:ascii="Arial" w:hAnsi="Arial" w:cs="Arial"/>
                <w:sz w:val="24"/>
                <w:szCs w:val="24"/>
                <w:lang w:val="es-MX"/>
              </w:rPr>
              <w:t xml:space="preserve"> 10/04/2026</w:t>
            </w:r>
          </w:p>
        </w:tc>
      </w:tr>
    </w:tbl>
    <w:p w:rsidR="001A250D" w:rsidRDefault="001A250D" w:rsidP="001D72A5">
      <w:pPr>
        <w:rPr>
          <w:rFonts w:ascii="Arial" w:hAnsi="Arial" w:cs="Arial"/>
          <w:sz w:val="24"/>
          <w:szCs w:val="24"/>
          <w:lang w:val="es-MX"/>
        </w:rPr>
      </w:pPr>
      <w:r>
        <w:rPr>
          <w:rFonts w:ascii="Arial" w:hAnsi="Arial" w:cs="Arial"/>
          <w:sz w:val="24"/>
          <w:szCs w:val="24"/>
          <w:lang w:val="es-MX"/>
        </w:rPr>
        <w:t xml:space="preserve"> </w:t>
      </w:r>
    </w:p>
    <w:p w:rsidR="00C129EB" w:rsidRPr="00C129EB" w:rsidRDefault="00C129EB" w:rsidP="00C129EB">
      <w:pPr>
        <w:pStyle w:val="isselectedend"/>
        <w:spacing w:line="360" w:lineRule="auto"/>
        <w:jc w:val="both"/>
        <w:rPr>
          <w:rFonts w:ascii="Arial" w:hAnsi="Arial" w:cs="Arial"/>
        </w:rPr>
      </w:pPr>
      <w:r w:rsidRPr="00C129EB">
        <w:rPr>
          <w:rFonts w:ascii="Arial" w:hAnsi="Arial" w:cs="Arial"/>
        </w:rPr>
        <w:t>La estudiante comparte el espacio áulico con sus pares, eligiendo participar de un grupo reducido de compañeras con quienes se siente comprendida y sostenida ante distintas situaciones escolares. Conoce al resto del grupo, ya que comparte diariamente las actividades, aunque generalmente opta por no establecer vínculos con ellos. La interacción con otros compañeros es variable y depende del tipo de propuesta y de su disposición en cada jornada.</w:t>
      </w:r>
    </w:p>
    <w:p w:rsidR="00C129EB" w:rsidRPr="00C129EB" w:rsidRDefault="00C129EB" w:rsidP="00C129EB">
      <w:pPr>
        <w:pStyle w:val="isselectedend"/>
        <w:spacing w:line="360" w:lineRule="auto"/>
        <w:jc w:val="both"/>
        <w:rPr>
          <w:rFonts w:ascii="Arial" w:hAnsi="Arial" w:cs="Arial"/>
        </w:rPr>
      </w:pPr>
      <w:r w:rsidRPr="00C129EB">
        <w:rPr>
          <w:rFonts w:ascii="Arial" w:hAnsi="Arial" w:cs="Arial"/>
        </w:rPr>
        <w:t>Durante la jornada escolar permanece sentada en el mismo lugar, acompañada por su grupo de pares, manifestando escasa disposición para cambiar de ubicación o desplazarse por el aula.</w:t>
      </w:r>
    </w:p>
    <w:p w:rsidR="00C129EB" w:rsidRPr="00C129EB" w:rsidRDefault="00C129EB" w:rsidP="00C129EB">
      <w:pPr>
        <w:pStyle w:val="isselectedend"/>
        <w:spacing w:line="360" w:lineRule="auto"/>
        <w:jc w:val="both"/>
        <w:rPr>
          <w:rFonts w:ascii="Arial" w:hAnsi="Arial" w:cs="Arial"/>
        </w:rPr>
      </w:pPr>
      <w:r w:rsidRPr="00C129EB">
        <w:rPr>
          <w:rFonts w:ascii="Arial" w:hAnsi="Arial" w:cs="Arial"/>
        </w:rPr>
        <w:t>El copiado desde el pizarrón suele quedar incompleto. Se observan barreras cuando la escritura presentada es extensa (más de tres oraciones), se encuentra en letra minúscula de tamaño reducido o en letra cursiva. En estas situaciones, la estudiante copia únicamente aquellas palabras que logra reconocer y comprender, omitiendo el resto del texto.</w:t>
      </w:r>
    </w:p>
    <w:p w:rsidR="00C129EB" w:rsidRPr="00C129EB" w:rsidRDefault="00C129EB" w:rsidP="00C129EB">
      <w:pPr>
        <w:pStyle w:val="isselectedend"/>
        <w:spacing w:line="360" w:lineRule="auto"/>
        <w:jc w:val="both"/>
        <w:rPr>
          <w:rFonts w:ascii="Arial" w:hAnsi="Arial" w:cs="Arial"/>
        </w:rPr>
      </w:pPr>
      <w:r w:rsidRPr="00C129EB">
        <w:rPr>
          <w:rFonts w:ascii="Arial" w:hAnsi="Arial" w:cs="Arial"/>
        </w:rPr>
        <w:lastRenderedPageBreak/>
        <w:t>En relación con las propuestas pedagógicas, generalmente participa cuando las actividades son presentadas de manera significativa y motivadora, especialmente si se contextualizan en situaciones cercanas a su vida cotidiana o incorporan elementos lúdicos. En estos casos, logra resolver las consignas con acompañamiento docente, realizando consultas cuando surgen dudas. En cambio, cuando únicamente se le presenta el material de trabajo (fotocopias o manual) sin intervenciones individualizadas, en ocasiones pega el material en la carpeta, pero manifiesta escasa disposición para resolver las actividades propuestas.</w:t>
      </w:r>
    </w:p>
    <w:p w:rsidR="00C129EB" w:rsidRPr="00C129EB" w:rsidRDefault="00C129EB" w:rsidP="00C129EB">
      <w:pPr>
        <w:pStyle w:val="isselectedend"/>
        <w:spacing w:line="360" w:lineRule="auto"/>
        <w:jc w:val="both"/>
        <w:rPr>
          <w:rFonts w:ascii="Arial" w:hAnsi="Arial" w:cs="Arial"/>
        </w:rPr>
      </w:pPr>
      <w:r w:rsidRPr="00C129EB">
        <w:rPr>
          <w:rFonts w:ascii="Arial" w:hAnsi="Arial" w:cs="Arial"/>
        </w:rPr>
        <w:t>Durante las explicaciones orales se mantiene atenta a las intervenciones de la docente. Sin embargo, su nivel de atención disminuye cuando las explicaciones se prolongan por más de diez minutos, presentan interrupciones frecuentes o utilizan un lenguaje excesivamente formal o académico.</w:t>
      </w:r>
    </w:p>
    <w:p w:rsidR="002170C0" w:rsidRPr="00C129EB" w:rsidRDefault="00C129EB" w:rsidP="00C129EB">
      <w:pPr>
        <w:pStyle w:val="NormalWeb"/>
        <w:spacing w:line="360" w:lineRule="auto"/>
        <w:jc w:val="both"/>
        <w:rPr>
          <w:rFonts w:ascii="Arial" w:hAnsi="Arial" w:cs="Arial"/>
        </w:rPr>
      </w:pPr>
      <w:r w:rsidRPr="00C129EB">
        <w:rPr>
          <w:rFonts w:ascii="Arial" w:hAnsi="Arial" w:cs="Arial"/>
        </w:rPr>
        <w:t>En relación con el proceso de alfabetización, la estudiante continúa consolidando la adquisición del sistema de escritura. Reconoce la mayoría de las letras del abecedario, aunque aún requiere apoyo visual mediante imágenes para identificar las letras Q, D, K, V, B y S. En ocasiones escribe su nombre de manera autónoma recordando la totalidad de las letras que lo componen, mientras que en otras necesita apoyo para evocarlas.</w:t>
      </w:r>
    </w:p>
    <w:p w:rsidR="002170C0" w:rsidRPr="00C129EB" w:rsidRDefault="002170C0" w:rsidP="00C129EB">
      <w:pPr>
        <w:jc w:val="center"/>
        <w:rPr>
          <w:rFonts w:ascii="Arial" w:hAnsi="Arial" w:cs="Arial"/>
          <w:sz w:val="24"/>
          <w:szCs w:val="24"/>
          <w:u w:val="single"/>
          <w:lang w:val="es-MX"/>
        </w:rPr>
      </w:pPr>
      <w:r w:rsidRPr="00C129EB">
        <w:rPr>
          <w:rFonts w:ascii="Arial" w:hAnsi="Arial" w:cs="Arial"/>
          <w:sz w:val="24"/>
          <w:szCs w:val="24"/>
          <w:u w:val="single"/>
          <w:lang w:val="es-MX"/>
        </w:rPr>
        <w:t>Cuadr</w:t>
      </w:r>
      <w:r w:rsidR="00C129EB" w:rsidRPr="00C129EB">
        <w:rPr>
          <w:rFonts w:ascii="Arial" w:hAnsi="Arial" w:cs="Arial"/>
          <w:sz w:val="24"/>
          <w:szCs w:val="24"/>
          <w:u w:val="single"/>
          <w:lang w:val="es-MX"/>
        </w:rPr>
        <w:t>o de asistencia</w:t>
      </w:r>
    </w:p>
    <w:tbl>
      <w:tblPr>
        <w:tblStyle w:val="Tablaconcuadrcula"/>
        <w:tblW w:w="0" w:type="auto"/>
        <w:tblLook w:val="04A0" w:firstRow="1" w:lastRow="0" w:firstColumn="1" w:lastColumn="0" w:noHBand="0" w:noVBand="1"/>
      </w:tblPr>
      <w:tblGrid>
        <w:gridCol w:w="2175"/>
        <w:gridCol w:w="1897"/>
        <w:gridCol w:w="2225"/>
        <w:gridCol w:w="2197"/>
      </w:tblGrid>
      <w:tr w:rsidR="002170C0" w:rsidTr="002170C0">
        <w:tc>
          <w:tcPr>
            <w:tcW w:w="2175" w:type="dxa"/>
          </w:tcPr>
          <w:p w:rsidR="002170C0" w:rsidRPr="002170C0" w:rsidRDefault="002170C0" w:rsidP="002170C0">
            <w:pPr>
              <w:jc w:val="center"/>
              <w:rPr>
                <w:rFonts w:ascii="Arial" w:hAnsi="Arial" w:cs="Arial"/>
                <w:b/>
                <w:sz w:val="24"/>
                <w:szCs w:val="24"/>
                <w:lang w:val="es-MX"/>
              </w:rPr>
            </w:pPr>
            <w:r w:rsidRPr="002170C0">
              <w:rPr>
                <w:rFonts w:ascii="Arial" w:hAnsi="Arial" w:cs="Arial"/>
                <w:b/>
                <w:sz w:val="24"/>
                <w:szCs w:val="24"/>
                <w:lang w:val="es-MX"/>
              </w:rPr>
              <w:t>Mes</w:t>
            </w:r>
          </w:p>
        </w:tc>
        <w:tc>
          <w:tcPr>
            <w:tcW w:w="1897" w:type="dxa"/>
          </w:tcPr>
          <w:p w:rsidR="002170C0" w:rsidRPr="002170C0" w:rsidRDefault="002170C0" w:rsidP="002170C0">
            <w:pPr>
              <w:jc w:val="center"/>
              <w:rPr>
                <w:rFonts w:ascii="Arial" w:hAnsi="Arial" w:cs="Arial"/>
                <w:b/>
                <w:sz w:val="24"/>
                <w:szCs w:val="24"/>
                <w:lang w:val="es-MX"/>
              </w:rPr>
            </w:pPr>
            <w:r w:rsidRPr="002170C0">
              <w:rPr>
                <w:rFonts w:ascii="Arial" w:hAnsi="Arial" w:cs="Arial"/>
                <w:b/>
                <w:sz w:val="24"/>
                <w:szCs w:val="24"/>
                <w:lang w:val="es-MX"/>
              </w:rPr>
              <w:t>Días hábiles</w:t>
            </w:r>
          </w:p>
        </w:tc>
        <w:tc>
          <w:tcPr>
            <w:tcW w:w="2225" w:type="dxa"/>
          </w:tcPr>
          <w:p w:rsidR="002170C0" w:rsidRPr="002170C0" w:rsidRDefault="002170C0" w:rsidP="002170C0">
            <w:pPr>
              <w:jc w:val="center"/>
              <w:rPr>
                <w:rFonts w:ascii="Arial" w:hAnsi="Arial" w:cs="Arial"/>
                <w:b/>
                <w:sz w:val="24"/>
                <w:szCs w:val="24"/>
                <w:lang w:val="es-MX"/>
              </w:rPr>
            </w:pPr>
            <w:r w:rsidRPr="002170C0">
              <w:rPr>
                <w:rFonts w:ascii="Arial" w:hAnsi="Arial" w:cs="Arial"/>
                <w:b/>
                <w:sz w:val="24"/>
                <w:szCs w:val="24"/>
                <w:lang w:val="es-MX"/>
              </w:rPr>
              <w:t>Presente</w:t>
            </w:r>
          </w:p>
        </w:tc>
        <w:tc>
          <w:tcPr>
            <w:tcW w:w="2197" w:type="dxa"/>
          </w:tcPr>
          <w:p w:rsidR="002170C0" w:rsidRPr="002170C0" w:rsidRDefault="002170C0" w:rsidP="002170C0">
            <w:pPr>
              <w:jc w:val="center"/>
              <w:rPr>
                <w:rFonts w:ascii="Arial" w:hAnsi="Arial" w:cs="Arial"/>
                <w:b/>
                <w:sz w:val="24"/>
                <w:szCs w:val="24"/>
                <w:lang w:val="es-MX"/>
              </w:rPr>
            </w:pPr>
            <w:r w:rsidRPr="002170C0">
              <w:rPr>
                <w:rFonts w:ascii="Arial" w:hAnsi="Arial" w:cs="Arial"/>
                <w:b/>
                <w:sz w:val="24"/>
                <w:szCs w:val="24"/>
                <w:lang w:val="es-MX"/>
              </w:rPr>
              <w:t>Ausente</w:t>
            </w:r>
          </w:p>
        </w:tc>
      </w:tr>
      <w:tr w:rsidR="002170C0" w:rsidTr="002170C0">
        <w:tc>
          <w:tcPr>
            <w:tcW w:w="2175"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Abril</w:t>
            </w:r>
          </w:p>
        </w:tc>
        <w:tc>
          <w:tcPr>
            <w:tcW w:w="1897"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20</w:t>
            </w:r>
          </w:p>
        </w:tc>
        <w:tc>
          <w:tcPr>
            <w:tcW w:w="2225"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6</w:t>
            </w:r>
          </w:p>
        </w:tc>
        <w:tc>
          <w:tcPr>
            <w:tcW w:w="2197"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12</w:t>
            </w:r>
          </w:p>
        </w:tc>
      </w:tr>
      <w:tr w:rsidR="002170C0" w:rsidTr="002170C0">
        <w:tc>
          <w:tcPr>
            <w:tcW w:w="2175"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Mayo</w:t>
            </w:r>
          </w:p>
        </w:tc>
        <w:tc>
          <w:tcPr>
            <w:tcW w:w="1897"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18</w:t>
            </w:r>
          </w:p>
        </w:tc>
        <w:tc>
          <w:tcPr>
            <w:tcW w:w="2225"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10</w:t>
            </w:r>
          </w:p>
        </w:tc>
        <w:tc>
          <w:tcPr>
            <w:tcW w:w="2197"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8</w:t>
            </w:r>
          </w:p>
        </w:tc>
      </w:tr>
      <w:tr w:rsidR="002170C0" w:rsidTr="002170C0">
        <w:tc>
          <w:tcPr>
            <w:tcW w:w="2175"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Junio</w:t>
            </w:r>
          </w:p>
        </w:tc>
        <w:tc>
          <w:tcPr>
            <w:tcW w:w="1897"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16</w:t>
            </w:r>
          </w:p>
        </w:tc>
        <w:tc>
          <w:tcPr>
            <w:tcW w:w="2225"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3</w:t>
            </w:r>
          </w:p>
        </w:tc>
        <w:tc>
          <w:tcPr>
            <w:tcW w:w="2197" w:type="dxa"/>
          </w:tcPr>
          <w:p w:rsidR="002170C0" w:rsidRDefault="002170C0" w:rsidP="002170C0">
            <w:pPr>
              <w:jc w:val="center"/>
              <w:rPr>
                <w:rFonts w:ascii="Arial" w:hAnsi="Arial" w:cs="Arial"/>
                <w:sz w:val="24"/>
                <w:szCs w:val="24"/>
                <w:lang w:val="es-MX"/>
              </w:rPr>
            </w:pPr>
            <w:r>
              <w:rPr>
                <w:rFonts w:ascii="Arial" w:hAnsi="Arial" w:cs="Arial"/>
                <w:sz w:val="24"/>
                <w:szCs w:val="24"/>
                <w:lang w:val="es-MX"/>
              </w:rPr>
              <w:t>13</w:t>
            </w:r>
          </w:p>
        </w:tc>
      </w:tr>
    </w:tbl>
    <w:p w:rsidR="00217E1B" w:rsidRDefault="00217E1B">
      <w:pPr>
        <w:rPr>
          <w:rFonts w:ascii="Arial" w:hAnsi="Arial" w:cs="Arial"/>
          <w:sz w:val="24"/>
          <w:szCs w:val="24"/>
          <w:lang w:val="es-MX"/>
        </w:rPr>
      </w:pPr>
    </w:p>
    <w:p w:rsidR="00C032F1" w:rsidRDefault="00C032F1">
      <w:pPr>
        <w:rPr>
          <w:rFonts w:ascii="Arial" w:hAnsi="Arial" w:cs="Arial"/>
          <w:sz w:val="24"/>
          <w:szCs w:val="24"/>
          <w:lang w:val="es-MX"/>
        </w:rPr>
      </w:pPr>
      <w:r>
        <w:rPr>
          <w:rFonts w:ascii="Arial" w:hAnsi="Arial" w:cs="Arial"/>
          <w:sz w:val="24"/>
          <w:szCs w:val="24"/>
          <w:lang w:val="es-MX"/>
        </w:rPr>
        <w:t>Días que se implementó el dispositivo Entre Escuelas con asistencia de la estudiante:</w:t>
      </w:r>
    </w:p>
    <w:p w:rsidR="00C032F1" w:rsidRDefault="00C032F1" w:rsidP="00C032F1">
      <w:pPr>
        <w:pStyle w:val="Prrafodelista"/>
        <w:numPr>
          <w:ilvl w:val="0"/>
          <w:numId w:val="1"/>
        </w:numPr>
        <w:rPr>
          <w:rFonts w:ascii="Arial" w:hAnsi="Arial" w:cs="Arial"/>
          <w:sz w:val="24"/>
          <w:szCs w:val="24"/>
          <w:lang w:val="es-MX"/>
        </w:rPr>
      </w:pPr>
      <w:r>
        <w:rPr>
          <w:rFonts w:ascii="Arial" w:hAnsi="Arial" w:cs="Arial"/>
          <w:sz w:val="24"/>
          <w:szCs w:val="24"/>
          <w:lang w:val="es-MX"/>
        </w:rPr>
        <w:t>27/04/2026</w:t>
      </w:r>
    </w:p>
    <w:p w:rsidR="00C032F1" w:rsidRDefault="00C032F1" w:rsidP="00C032F1">
      <w:pPr>
        <w:pStyle w:val="Prrafodelista"/>
        <w:numPr>
          <w:ilvl w:val="0"/>
          <w:numId w:val="1"/>
        </w:numPr>
        <w:rPr>
          <w:rFonts w:ascii="Arial" w:hAnsi="Arial" w:cs="Arial"/>
          <w:sz w:val="24"/>
          <w:szCs w:val="24"/>
          <w:lang w:val="es-MX"/>
        </w:rPr>
      </w:pPr>
      <w:r>
        <w:rPr>
          <w:rFonts w:ascii="Arial" w:hAnsi="Arial" w:cs="Arial"/>
          <w:sz w:val="24"/>
          <w:szCs w:val="24"/>
          <w:lang w:val="es-MX"/>
        </w:rPr>
        <w:t>04/05/2026</w:t>
      </w:r>
    </w:p>
    <w:p w:rsidR="00C032F1" w:rsidRDefault="00C032F1" w:rsidP="00C032F1">
      <w:pPr>
        <w:pStyle w:val="Prrafodelista"/>
        <w:numPr>
          <w:ilvl w:val="0"/>
          <w:numId w:val="1"/>
        </w:numPr>
        <w:rPr>
          <w:rFonts w:ascii="Arial" w:hAnsi="Arial" w:cs="Arial"/>
          <w:sz w:val="24"/>
          <w:szCs w:val="24"/>
          <w:lang w:val="es-MX"/>
        </w:rPr>
      </w:pPr>
      <w:r>
        <w:rPr>
          <w:rFonts w:ascii="Arial" w:hAnsi="Arial" w:cs="Arial"/>
          <w:sz w:val="24"/>
          <w:szCs w:val="24"/>
          <w:lang w:val="es-MX"/>
        </w:rPr>
        <w:t>11/05/2026</w:t>
      </w:r>
    </w:p>
    <w:p w:rsidR="00C032F1" w:rsidRDefault="00C032F1" w:rsidP="00C032F1">
      <w:pPr>
        <w:pStyle w:val="Prrafodelista"/>
        <w:numPr>
          <w:ilvl w:val="0"/>
          <w:numId w:val="1"/>
        </w:numPr>
        <w:rPr>
          <w:rFonts w:ascii="Arial" w:hAnsi="Arial" w:cs="Arial"/>
          <w:sz w:val="24"/>
          <w:szCs w:val="24"/>
          <w:lang w:val="es-MX"/>
        </w:rPr>
      </w:pPr>
      <w:r>
        <w:rPr>
          <w:rFonts w:ascii="Arial" w:hAnsi="Arial" w:cs="Arial"/>
          <w:sz w:val="24"/>
          <w:szCs w:val="24"/>
          <w:lang w:val="es-MX"/>
        </w:rPr>
        <w:t>25/06/2026</w:t>
      </w:r>
    </w:p>
    <w:p w:rsidR="00C032F1" w:rsidRPr="00C032F1" w:rsidRDefault="00C032F1" w:rsidP="00C032F1">
      <w:pPr>
        <w:pStyle w:val="Prrafodelista"/>
        <w:numPr>
          <w:ilvl w:val="0"/>
          <w:numId w:val="1"/>
        </w:numPr>
        <w:rPr>
          <w:rFonts w:ascii="Arial" w:hAnsi="Arial" w:cs="Arial"/>
          <w:sz w:val="24"/>
          <w:szCs w:val="24"/>
          <w:lang w:val="es-MX"/>
        </w:rPr>
      </w:pPr>
      <w:r>
        <w:rPr>
          <w:rFonts w:ascii="Arial" w:hAnsi="Arial" w:cs="Arial"/>
          <w:sz w:val="24"/>
          <w:szCs w:val="24"/>
          <w:lang w:val="es-MX"/>
        </w:rPr>
        <w:t>01/07/2026</w:t>
      </w:r>
    </w:p>
    <w:p w:rsidR="00C129EB" w:rsidRPr="00C129EB" w:rsidRDefault="00C129EB" w:rsidP="00C129EB">
      <w:pPr>
        <w:spacing w:line="360" w:lineRule="auto"/>
        <w:jc w:val="both"/>
        <w:rPr>
          <w:rFonts w:ascii="Arial" w:hAnsi="Arial" w:cs="Arial"/>
          <w:sz w:val="24"/>
          <w:szCs w:val="24"/>
        </w:rPr>
      </w:pPr>
      <w:r>
        <w:rPr>
          <w:rFonts w:ascii="Arial" w:hAnsi="Arial" w:cs="Arial"/>
          <w:sz w:val="24"/>
          <w:szCs w:val="24"/>
        </w:rPr>
        <w:t>C</w:t>
      </w:r>
      <w:r w:rsidRPr="00C129EB">
        <w:rPr>
          <w:rFonts w:ascii="Arial" w:hAnsi="Arial" w:cs="Arial"/>
          <w:sz w:val="24"/>
          <w:szCs w:val="24"/>
        </w:rPr>
        <w:t>onsidero que en esta instancia no resulta pertinente acompañar una p</w:t>
      </w:r>
      <w:bookmarkStart w:id="0" w:name="_GoBack"/>
      <w:bookmarkEnd w:id="0"/>
      <w:r w:rsidRPr="00C129EB">
        <w:rPr>
          <w:rFonts w:ascii="Arial" w:hAnsi="Arial" w:cs="Arial"/>
          <w:sz w:val="24"/>
          <w:szCs w:val="24"/>
        </w:rPr>
        <w:t xml:space="preserve">ropuesta de cambio de trayectoria educativa. Esta postura se fundamenta en que las </w:t>
      </w:r>
      <w:r w:rsidRPr="00C129EB">
        <w:rPr>
          <w:rFonts w:ascii="Arial" w:hAnsi="Arial" w:cs="Arial"/>
          <w:sz w:val="24"/>
          <w:szCs w:val="24"/>
        </w:rPr>
        <w:lastRenderedPageBreak/>
        <w:t>reiteradas inasistencias de la estudiante y el escaso tiempo de implementación del dispositivo de Entre Escuelas no han permitido sostener un proceso de intervención continuo ni recabar evidencias pedagógicas suficientes para valorar con mayor precisión el impacto de los apoyos implementados y las posibilidades de aprendizaje de la estudiante.</w:t>
      </w:r>
    </w:p>
    <w:p w:rsidR="00C129EB" w:rsidRPr="00C129EB" w:rsidRDefault="00C129EB" w:rsidP="00C129EB">
      <w:pPr>
        <w:spacing w:line="360" w:lineRule="auto"/>
        <w:jc w:val="both"/>
        <w:rPr>
          <w:rFonts w:ascii="Arial" w:hAnsi="Arial" w:cs="Arial"/>
          <w:sz w:val="24"/>
          <w:szCs w:val="24"/>
        </w:rPr>
      </w:pPr>
      <w:r w:rsidRPr="00C129EB">
        <w:rPr>
          <w:rFonts w:ascii="Arial" w:hAnsi="Arial" w:cs="Arial"/>
          <w:sz w:val="24"/>
          <w:szCs w:val="24"/>
        </w:rPr>
        <w:t>Se considera necesario dar continuidad al acompañamiento, sosteniendo las configuraciones de apoyo acordadas y</w:t>
      </w:r>
      <w:r>
        <w:rPr>
          <w:rFonts w:ascii="Arial" w:hAnsi="Arial" w:cs="Arial"/>
          <w:sz w:val="24"/>
          <w:szCs w:val="24"/>
        </w:rPr>
        <w:t xml:space="preserve"> realizando un seguimiento ampliado </w:t>
      </w:r>
      <w:r w:rsidRPr="00C129EB">
        <w:rPr>
          <w:rFonts w:ascii="Arial" w:hAnsi="Arial" w:cs="Arial"/>
          <w:sz w:val="24"/>
          <w:szCs w:val="24"/>
        </w:rPr>
        <w:t>que permita evalu</w:t>
      </w:r>
      <w:r>
        <w:rPr>
          <w:rFonts w:ascii="Arial" w:hAnsi="Arial" w:cs="Arial"/>
          <w:sz w:val="24"/>
          <w:szCs w:val="24"/>
        </w:rPr>
        <w:t>ar su evolución antes de tomar</w:t>
      </w:r>
      <w:r w:rsidRPr="00C129EB">
        <w:rPr>
          <w:rFonts w:ascii="Arial" w:hAnsi="Arial" w:cs="Arial"/>
          <w:sz w:val="24"/>
          <w:szCs w:val="24"/>
        </w:rPr>
        <w:t xml:space="preserve"> una decisión respecto de un posible cambio de trayectoria educativa.</w:t>
      </w:r>
    </w:p>
    <w:p w:rsidR="00C129EB" w:rsidRPr="00762819" w:rsidRDefault="00C129EB" w:rsidP="00C129EB">
      <w:pPr>
        <w:spacing w:line="360" w:lineRule="auto"/>
        <w:jc w:val="both"/>
        <w:rPr>
          <w:rFonts w:ascii="Arial" w:hAnsi="Arial" w:cs="Arial"/>
          <w:sz w:val="24"/>
          <w:szCs w:val="24"/>
          <w:lang w:val="es-MX"/>
        </w:rPr>
      </w:pPr>
    </w:p>
    <w:sectPr w:rsidR="00C129EB" w:rsidRPr="007628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0AFD" w:rsidRDefault="000C0AFD" w:rsidP="00762819">
      <w:pPr>
        <w:spacing w:after="0" w:line="240" w:lineRule="auto"/>
      </w:pPr>
      <w:r>
        <w:separator/>
      </w:r>
    </w:p>
  </w:endnote>
  <w:endnote w:type="continuationSeparator" w:id="0">
    <w:p w:rsidR="000C0AFD" w:rsidRDefault="000C0AFD" w:rsidP="00762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0AFD" w:rsidRDefault="000C0AFD" w:rsidP="00762819">
      <w:pPr>
        <w:spacing w:after="0" w:line="240" w:lineRule="auto"/>
      </w:pPr>
      <w:r>
        <w:separator/>
      </w:r>
    </w:p>
  </w:footnote>
  <w:footnote w:type="continuationSeparator" w:id="0">
    <w:p w:rsidR="000C0AFD" w:rsidRDefault="000C0AFD" w:rsidP="0076281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B55CEF"/>
    <w:multiLevelType w:val="hybridMultilevel"/>
    <w:tmpl w:val="3482C524"/>
    <w:lvl w:ilvl="0" w:tplc="209EBED2">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819"/>
    <w:rsid w:val="000C0AFD"/>
    <w:rsid w:val="00190579"/>
    <w:rsid w:val="001A250D"/>
    <w:rsid w:val="001D72A5"/>
    <w:rsid w:val="001E35A5"/>
    <w:rsid w:val="002170C0"/>
    <w:rsid w:val="00217E1B"/>
    <w:rsid w:val="002F7C85"/>
    <w:rsid w:val="00564B1B"/>
    <w:rsid w:val="005A75DA"/>
    <w:rsid w:val="007328D3"/>
    <w:rsid w:val="00762819"/>
    <w:rsid w:val="00796197"/>
    <w:rsid w:val="00875363"/>
    <w:rsid w:val="00AA6C8C"/>
    <w:rsid w:val="00C032F1"/>
    <w:rsid w:val="00C129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0D7AD1-AC40-4BB5-94F9-135F94447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6281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62819"/>
  </w:style>
  <w:style w:type="paragraph" w:styleId="Piedepgina">
    <w:name w:val="footer"/>
    <w:basedOn w:val="Normal"/>
    <w:link w:val="PiedepginaCar"/>
    <w:uiPriority w:val="99"/>
    <w:unhideWhenUsed/>
    <w:rsid w:val="0076281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62819"/>
  </w:style>
  <w:style w:type="table" w:styleId="Tablaconcuadrcula">
    <w:name w:val="Table Grid"/>
    <w:basedOn w:val="Tablanormal"/>
    <w:uiPriority w:val="39"/>
    <w:rsid w:val="00762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129EB"/>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unhideWhenUsed/>
    <w:rsid w:val="00C129EB"/>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C032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929814">
      <w:bodyDiv w:val="1"/>
      <w:marLeft w:val="0"/>
      <w:marRight w:val="0"/>
      <w:marTop w:val="0"/>
      <w:marBottom w:val="0"/>
      <w:divBdr>
        <w:top w:val="none" w:sz="0" w:space="0" w:color="auto"/>
        <w:left w:val="none" w:sz="0" w:space="0" w:color="auto"/>
        <w:bottom w:val="none" w:sz="0" w:space="0" w:color="auto"/>
        <w:right w:val="none" w:sz="0" w:space="0" w:color="auto"/>
      </w:divBdr>
    </w:div>
    <w:div w:id="189701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3295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2026-07-10T15:11:00Z</dcterms:created>
  <dcterms:modified xsi:type="dcterms:W3CDTF">2026-07-10T15:11:00Z</dcterms:modified>
</cp:coreProperties>
</file>