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A73CA1" w14:textId="46B73ABC" w:rsidR="00B10B0F" w:rsidRDefault="6A74F50F" w:rsidP="6A74F50F">
      <w:pPr>
        <w:spacing w:line="360" w:lineRule="auto"/>
        <w:rPr>
          <w:color w:val="000000" w:themeColor="text1"/>
          <w:sz w:val="24"/>
          <w:szCs w:val="24"/>
        </w:rPr>
      </w:pPr>
      <w:r w:rsidRPr="6A74F50F">
        <w:rPr>
          <w:b/>
          <w:bCs/>
          <w:color w:val="000000" w:themeColor="text1"/>
          <w:sz w:val="24"/>
          <w:szCs w:val="24"/>
          <w:lang w:val="en-US"/>
        </w:rPr>
        <w:t>INFORME SEMESTRAL</w:t>
      </w:r>
    </w:p>
    <w:p w14:paraId="4096137F" w14:textId="39092516" w:rsidR="00B10B0F" w:rsidRDefault="00B10B0F" w:rsidP="6A74F50F">
      <w:pPr>
        <w:spacing w:line="360" w:lineRule="auto"/>
        <w:rPr>
          <w:b/>
          <w:bCs/>
          <w:color w:val="000000" w:themeColor="text1"/>
          <w:sz w:val="24"/>
          <w:szCs w:val="24"/>
          <w:lang w:val="en-US"/>
        </w:rPr>
      </w:pPr>
    </w:p>
    <w:p w14:paraId="1143510D" w14:textId="5108526C" w:rsidR="00B10B0F" w:rsidRDefault="6A74F50F" w:rsidP="6A74F50F">
      <w:pPr>
        <w:pStyle w:val="Sinespaciado"/>
        <w:widowControl w:val="0"/>
        <w:spacing w:line="360" w:lineRule="auto"/>
        <w:rPr>
          <w:color w:val="FF0000"/>
          <w:sz w:val="24"/>
          <w:szCs w:val="24"/>
        </w:rPr>
      </w:pPr>
      <w:r w:rsidRPr="6A74F50F">
        <w:rPr>
          <w:b/>
          <w:bCs/>
          <w:color w:val="000000" w:themeColor="text1"/>
          <w:sz w:val="24"/>
          <w:szCs w:val="24"/>
          <w:u w:val="single"/>
          <w:lang w:val="en-US"/>
        </w:rPr>
        <w:t>ALUMNO</w:t>
      </w:r>
      <w:r w:rsidRPr="6A74F50F">
        <w:rPr>
          <w:b/>
          <w:bCs/>
          <w:color w:val="000000" w:themeColor="text1"/>
          <w:sz w:val="24"/>
          <w:szCs w:val="24"/>
          <w:lang w:val="en-US"/>
        </w:rPr>
        <w:t xml:space="preserve">: </w:t>
      </w:r>
      <w:r w:rsidR="0073522D">
        <w:rPr>
          <w:color w:val="000000" w:themeColor="text1"/>
          <w:sz w:val="24"/>
          <w:szCs w:val="24"/>
          <w:lang w:val="en-US"/>
        </w:rPr>
        <w:t>Gianfranco Saracho</w:t>
      </w:r>
    </w:p>
    <w:p w14:paraId="2D8C2DFC" w14:textId="1F440620" w:rsidR="00B10B0F" w:rsidRDefault="6A74F50F" w:rsidP="6A74F50F">
      <w:pPr>
        <w:pStyle w:val="Sinespaciado"/>
        <w:widowControl w:val="0"/>
        <w:spacing w:line="360" w:lineRule="auto"/>
        <w:rPr>
          <w:color w:val="FF0000"/>
          <w:sz w:val="24"/>
          <w:szCs w:val="24"/>
        </w:rPr>
      </w:pPr>
      <w:r w:rsidRPr="6A74F50F">
        <w:rPr>
          <w:b/>
          <w:bCs/>
          <w:color w:val="000000" w:themeColor="text1"/>
          <w:sz w:val="24"/>
          <w:szCs w:val="24"/>
          <w:u w:val="single"/>
          <w:lang w:val="en-US"/>
        </w:rPr>
        <w:t>EDAD</w:t>
      </w:r>
      <w:r w:rsidRPr="6A74F50F">
        <w:rPr>
          <w:b/>
          <w:bCs/>
          <w:color w:val="000000" w:themeColor="text1"/>
          <w:sz w:val="24"/>
          <w:szCs w:val="24"/>
          <w:lang w:val="en-US"/>
        </w:rPr>
        <w:t>:</w:t>
      </w:r>
      <w:r w:rsidR="0073522D">
        <w:rPr>
          <w:color w:val="000000" w:themeColor="text1"/>
          <w:sz w:val="24"/>
          <w:szCs w:val="24"/>
          <w:lang w:val="en-US"/>
        </w:rPr>
        <w:t xml:space="preserve"> 15 años</w:t>
      </w:r>
    </w:p>
    <w:p w14:paraId="2DED0DE7" w14:textId="6B8239C4" w:rsidR="00B10B0F" w:rsidRDefault="6A74F50F" w:rsidP="6A74F50F">
      <w:pPr>
        <w:pStyle w:val="Sinespaciado"/>
        <w:widowControl w:val="0"/>
        <w:spacing w:line="360" w:lineRule="auto"/>
        <w:rPr>
          <w:color w:val="FF0000"/>
          <w:sz w:val="24"/>
          <w:szCs w:val="24"/>
        </w:rPr>
      </w:pPr>
      <w:r w:rsidRPr="6A74F50F">
        <w:rPr>
          <w:b/>
          <w:bCs/>
          <w:color w:val="000000" w:themeColor="text1"/>
          <w:sz w:val="24"/>
          <w:szCs w:val="24"/>
          <w:u w:val="single"/>
          <w:lang w:val="en-US"/>
        </w:rPr>
        <w:t>INSTITUCIÓN EDUCATIVA</w:t>
      </w:r>
      <w:r w:rsidRPr="6A74F50F">
        <w:rPr>
          <w:b/>
          <w:bCs/>
          <w:color w:val="000000" w:themeColor="text1"/>
          <w:sz w:val="24"/>
          <w:szCs w:val="24"/>
          <w:lang w:val="en-US"/>
        </w:rPr>
        <w:t>:</w:t>
      </w:r>
      <w:r w:rsidR="0073522D">
        <w:rPr>
          <w:color w:val="000000" w:themeColor="text1"/>
          <w:sz w:val="24"/>
          <w:szCs w:val="24"/>
          <w:lang w:val="en-US"/>
        </w:rPr>
        <w:t xml:space="preserve"> Escuela Educación Secundaria N°80</w:t>
      </w:r>
    </w:p>
    <w:p w14:paraId="43D55AEF" w14:textId="413A648A" w:rsidR="00B10B0F" w:rsidRDefault="6A74F50F" w:rsidP="6A74F50F">
      <w:pPr>
        <w:pStyle w:val="Sinespaciado"/>
        <w:widowControl w:val="0"/>
        <w:spacing w:line="360" w:lineRule="auto"/>
        <w:rPr>
          <w:color w:val="000000" w:themeColor="text1"/>
          <w:sz w:val="24"/>
          <w:szCs w:val="24"/>
        </w:rPr>
      </w:pPr>
      <w:r w:rsidRPr="6A74F50F">
        <w:rPr>
          <w:b/>
          <w:bCs/>
          <w:color w:val="000000" w:themeColor="text1"/>
          <w:sz w:val="24"/>
          <w:szCs w:val="24"/>
          <w:u w:val="single"/>
          <w:lang w:val="en-US"/>
        </w:rPr>
        <w:t>LOCALIDAD</w:t>
      </w:r>
      <w:r w:rsidRPr="6A74F50F">
        <w:rPr>
          <w:b/>
          <w:bCs/>
          <w:color w:val="000000" w:themeColor="text1"/>
          <w:sz w:val="24"/>
          <w:szCs w:val="24"/>
          <w:lang w:val="en-US"/>
        </w:rPr>
        <w:t>:</w:t>
      </w:r>
      <w:r w:rsidR="0073522D">
        <w:rPr>
          <w:b/>
          <w:bCs/>
          <w:color w:val="000000" w:themeColor="text1"/>
          <w:sz w:val="24"/>
          <w:szCs w:val="24"/>
          <w:lang w:val="en-US"/>
        </w:rPr>
        <w:t xml:space="preserve"> Moreno</w:t>
      </w:r>
    </w:p>
    <w:p w14:paraId="71E8897D" w14:textId="5D36A6BA" w:rsidR="00B10B0F" w:rsidRDefault="6A74F50F" w:rsidP="6A74F50F">
      <w:pPr>
        <w:pStyle w:val="Sinespaciado"/>
        <w:widowControl w:val="0"/>
        <w:spacing w:line="360" w:lineRule="auto"/>
        <w:rPr>
          <w:color w:val="000000" w:themeColor="text1"/>
          <w:sz w:val="24"/>
          <w:szCs w:val="24"/>
        </w:rPr>
      </w:pPr>
      <w:r w:rsidRPr="6A74F50F">
        <w:rPr>
          <w:b/>
          <w:bCs/>
          <w:color w:val="000000" w:themeColor="text1"/>
          <w:sz w:val="24"/>
          <w:szCs w:val="24"/>
          <w:u w:val="single"/>
          <w:lang w:val="en-US"/>
        </w:rPr>
        <w:t>GRADO/SALA/AÑO</w:t>
      </w:r>
      <w:r w:rsidR="0073522D">
        <w:rPr>
          <w:color w:val="000000" w:themeColor="text1"/>
          <w:sz w:val="24"/>
          <w:szCs w:val="24"/>
          <w:lang w:val="en-US"/>
        </w:rPr>
        <w:t xml:space="preserve">: 3° año </w:t>
      </w:r>
    </w:p>
    <w:p w14:paraId="11224745" w14:textId="1CCA0BF1" w:rsidR="00B10B0F" w:rsidRDefault="6A74F50F" w:rsidP="6A74F50F">
      <w:pPr>
        <w:pStyle w:val="Sinespaciado"/>
        <w:widowControl w:val="0"/>
        <w:spacing w:line="360" w:lineRule="auto"/>
        <w:rPr>
          <w:color w:val="FF0000"/>
          <w:sz w:val="24"/>
          <w:szCs w:val="24"/>
        </w:rPr>
      </w:pPr>
      <w:r w:rsidRPr="6A74F50F">
        <w:rPr>
          <w:b/>
          <w:bCs/>
          <w:color w:val="000000" w:themeColor="text1"/>
          <w:sz w:val="24"/>
          <w:szCs w:val="24"/>
          <w:u w:val="single"/>
          <w:lang w:val="en-US"/>
        </w:rPr>
        <w:t>NIVEL:</w:t>
      </w:r>
      <w:r w:rsidR="0073522D">
        <w:rPr>
          <w:color w:val="000000" w:themeColor="text1"/>
          <w:sz w:val="24"/>
          <w:szCs w:val="24"/>
          <w:lang w:val="en-US"/>
        </w:rPr>
        <w:t xml:space="preserve"> Secundaria</w:t>
      </w:r>
    </w:p>
    <w:p w14:paraId="496BBA64" w14:textId="175FD5C7" w:rsidR="00B10B0F" w:rsidRDefault="6A74F50F" w:rsidP="6A74F50F">
      <w:pPr>
        <w:pStyle w:val="Sinespaciado"/>
        <w:widowControl w:val="0"/>
        <w:spacing w:line="360" w:lineRule="auto"/>
        <w:rPr>
          <w:color w:val="000000" w:themeColor="text1"/>
          <w:sz w:val="24"/>
          <w:szCs w:val="24"/>
        </w:rPr>
      </w:pPr>
      <w:r w:rsidRPr="6A74F50F">
        <w:rPr>
          <w:b/>
          <w:bCs/>
          <w:color w:val="000000" w:themeColor="text1"/>
          <w:sz w:val="24"/>
          <w:szCs w:val="24"/>
          <w:u w:val="single"/>
          <w:lang w:val="en-US"/>
        </w:rPr>
        <w:t>TURNO:</w:t>
      </w:r>
      <w:r w:rsidRPr="6A74F50F">
        <w:rPr>
          <w:b/>
          <w:bCs/>
          <w:color w:val="000000" w:themeColor="text1"/>
          <w:sz w:val="24"/>
          <w:szCs w:val="24"/>
          <w:lang w:val="en-US"/>
        </w:rPr>
        <w:t xml:space="preserve"> </w:t>
      </w:r>
      <w:r w:rsidRPr="6A74F50F">
        <w:rPr>
          <w:color w:val="000000" w:themeColor="text1"/>
          <w:sz w:val="24"/>
          <w:szCs w:val="24"/>
          <w:lang w:val="en-US"/>
        </w:rPr>
        <w:t>Mañana</w:t>
      </w:r>
    </w:p>
    <w:p w14:paraId="77692F4F" w14:textId="0F62DDE4" w:rsidR="00B10B0F" w:rsidRDefault="6A74F50F" w:rsidP="6A74F50F">
      <w:pPr>
        <w:pStyle w:val="Sinespaciado"/>
        <w:widowControl w:val="0"/>
        <w:spacing w:line="360" w:lineRule="auto"/>
        <w:rPr>
          <w:color w:val="FF0000"/>
          <w:sz w:val="24"/>
          <w:szCs w:val="24"/>
        </w:rPr>
      </w:pPr>
      <w:r w:rsidRPr="6A74F50F">
        <w:rPr>
          <w:b/>
          <w:bCs/>
          <w:color w:val="000000" w:themeColor="text1"/>
          <w:sz w:val="24"/>
          <w:szCs w:val="24"/>
          <w:u w:val="single"/>
          <w:lang w:val="en-US"/>
        </w:rPr>
        <w:t>CUD</w:t>
      </w:r>
      <w:r w:rsidRPr="6A74F50F">
        <w:rPr>
          <w:b/>
          <w:bCs/>
          <w:color w:val="000000" w:themeColor="text1"/>
          <w:sz w:val="24"/>
          <w:szCs w:val="24"/>
          <w:lang w:val="en-US"/>
        </w:rPr>
        <w:t xml:space="preserve">: </w:t>
      </w:r>
      <w:r w:rsidRPr="6A74F50F">
        <w:rPr>
          <w:color w:val="000000" w:themeColor="text1"/>
          <w:sz w:val="24"/>
          <w:szCs w:val="24"/>
          <w:lang w:val="en-US"/>
        </w:rPr>
        <w:t xml:space="preserve">Trastorno </w:t>
      </w:r>
      <w:r w:rsidR="00654046">
        <w:rPr>
          <w:color w:val="000000" w:themeColor="text1"/>
          <w:sz w:val="24"/>
          <w:szCs w:val="24"/>
          <w:lang w:val="en-US"/>
        </w:rPr>
        <w:t>por</w:t>
      </w:r>
      <w:r w:rsidR="0073522D">
        <w:rPr>
          <w:color w:val="000000" w:themeColor="text1"/>
          <w:sz w:val="24"/>
          <w:szCs w:val="24"/>
          <w:lang w:val="en-US"/>
        </w:rPr>
        <w:t xml:space="preserve"> deficit de atención e hiperactividad</w:t>
      </w:r>
    </w:p>
    <w:p w14:paraId="0C861307" w14:textId="0CD081F1" w:rsidR="00B10B0F" w:rsidRDefault="00B10B0F" w:rsidP="6A74F50F">
      <w:pPr>
        <w:widowControl w:val="0"/>
        <w:spacing w:line="360" w:lineRule="auto"/>
        <w:rPr>
          <w:color w:val="FF0000"/>
          <w:sz w:val="24"/>
          <w:szCs w:val="24"/>
        </w:rPr>
      </w:pPr>
    </w:p>
    <w:p w14:paraId="7F4941F3" w14:textId="7F4D766E" w:rsidR="00B10B0F" w:rsidRDefault="53C89D66" w:rsidP="6A74F50F">
      <w:pPr>
        <w:pStyle w:val="Sinespaciado"/>
        <w:widowControl w:val="0"/>
        <w:spacing w:line="360" w:lineRule="auto"/>
        <w:rPr>
          <w:b/>
          <w:bCs/>
          <w:color w:val="000000" w:themeColor="text1"/>
          <w:sz w:val="24"/>
          <w:szCs w:val="24"/>
          <w:lang w:val="en-US"/>
        </w:rPr>
      </w:pPr>
      <w:r w:rsidRPr="53C89D66">
        <w:rPr>
          <w:b/>
          <w:bCs/>
          <w:color w:val="000000" w:themeColor="text1"/>
          <w:sz w:val="24"/>
          <w:szCs w:val="24"/>
          <w:lang w:val="en-US"/>
        </w:rPr>
        <w:t>ÁREA SOCIAL</w:t>
      </w:r>
    </w:p>
    <w:p w14:paraId="314E8D29" w14:textId="7C4FBED5" w:rsidR="00422544" w:rsidRDefault="00411D2B" w:rsidP="00654046">
      <w:pPr>
        <w:pStyle w:val="Sinespaciado"/>
        <w:widowControl w:val="0"/>
        <w:spacing w:line="360" w:lineRule="auto"/>
        <w:rPr>
          <w:sz w:val="24"/>
          <w:szCs w:val="24"/>
        </w:rPr>
      </w:pPr>
      <w:r>
        <w:rPr>
          <w:sz w:val="24"/>
          <w:szCs w:val="24"/>
        </w:rPr>
        <w:t xml:space="preserve">Se ha podido observar que el </w:t>
      </w:r>
      <w:r w:rsidR="00654046">
        <w:rPr>
          <w:sz w:val="24"/>
          <w:szCs w:val="24"/>
        </w:rPr>
        <w:t>estudiante se</w:t>
      </w:r>
      <w:r>
        <w:rPr>
          <w:sz w:val="24"/>
          <w:szCs w:val="24"/>
        </w:rPr>
        <w:t xml:space="preserve"> encuentra activo y conversador, se</w:t>
      </w:r>
      <w:r w:rsidR="00654046">
        <w:rPr>
          <w:sz w:val="24"/>
          <w:szCs w:val="24"/>
        </w:rPr>
        <w:t xml:space="preserve"> vincula con su contexto diariamente de forma fluida, se comunica oral y gest</w:t>
      </w:r>
      <w:r>
        <w:rPr>
          <w:sz w:val="24"/>
          <w:szCs w:val="24"/>
        </w:rPr>
        <w:t>ualmente con sus pares.</w:t>
      </w:r>
      <w:r w:rsidR="001466A8">
        <w:rPr>
          <w:sz w:val="24"/>
          <w:szCs w:val="24"/>
        </w:rPr>
        <w:t xml:space="preserve"> Se desenvuelve autónomamente tanto dentro del aula como de la institución.</w:t>
      </w:r>
      <w:r>
        <w:rPr>
          <w:sz w:val="24"/>
          <w:szCs w:val="24"/>
        </w:rPr>
        <w:t xml:space="preserve"> Le agrada establecer conversaciones que compongan chistes y bromas con sus compañeros de aula, también como con el resto de los estudiantes de la escuela que pertenecen a otros grupos.</w:t>
      </w:r>
      <w:r w:rsidR="00422544">
        <w:rPr>
          <w:sz w:val="24"/>
          <w:szCs w:val="24"/>
        </w:rPr>
        <w:t xml:space="preserve"> Con los docentes en general suele tener diálogo, en ciertos momentos a modo de broma y otros a modo de provocación. En las propuestas aúlicas participa en momentos cortos de atención, algunas veces copiando las respuestas de los demás. En cuanto a las propuestas escritas o trabajos de aula, las realiza pocas veces, ante el ofrecimiento de ayuda u orientación de los docentes o la AT siempre es una respuesta negativa de parte del estudiante. En momentos de dificultad pero en instancias evaluativas, a veces pide ayuda a los docentes o la AT. Al trabajar en grupos reducidos (3 o  4 estudiantes), realiza las actividades pero no sostiene el silencio más de 3  minutos, desea expresarse verbalmente en voz alta todo el tiempo. Sumado a esto, la utilización del celular </w:t>
      </w:r>
      <w:r w:rsidR="00422544">
        <w:rPr>
          <w:sz w:val="24"/>
          <w:szCs w:val="24"/>
        </w:rPr>
        <w:lastRenderedPageBreak/>
        <w:t xml:space="preserve">por parte </w:t>
      </w:r>
      <w:r w:rsidR="001466A8">
        <w:rPr>
          <w:sz w:val="24"/>
          <w:szCs w:val="24"/>
        </w:rPr>
        <w:t>del estudiante es contínua</w:t>
      </w:r>
      <w:r w:rsidR="00422544">
        <w:rPr>
          <w:sz w:val="24"/>
          <w:szCs w:val="24"/>
        </w:rPr>
        <w:t xml:space="preserve">, sólo lo deja de usar cuando los docentes se lo piden reiterativamente. </w:t>
      </w:r>
      <w:r w:rsidR="001466A8">
        <w:rPr>
          <w:sz w:val="24"/>
          <w:szCs w:val="24"/>
        </w:rPr>
        <w:t xml:space="preserve">Sostiene momentos en los que necesita pararse y deambular por el aula. Durante los recreos suele deambular por el parque con distintos compañeros de distintas edades. </w:t>
      </w:r>
    </w:p>
    <w:p w14:paraId="5395649F" w14:textId="2870396B" w:rsidR="00422544" w:rsidRDefault="00422544" w:rsidP="00654046">
      <w:pPr>
        <w:pStyle w:val="Sinespaciado"/>
        <w:widowControl w:val="0"/>
        <w:spacing w:line="360" w:lineRule="auto"/>
        <w:rPr>
          <w:sz w:val="24"/>
          <w:szCs w:val="24"/>
        </w:rPr>
      </w:pPr>
      <w:r>
        <w:rPr>
          <w:sz w:val="24"/>
          <w:szCs w:val="24"/>
        </w:rPr>
        <w:t>En cuanto al vínculo con la AT, aún se continúa trabajando en ello, pero el estudiante todavía</w:t>
      </w:r>
      <w:r w:rsidR="001466A8">
        <w:rPr>
          <w:sz w:val="24"/>
          <w:szCs w:val="24"/>
        </w:rPr>
        <w:t xml:space="preserve"> no acepta que se siente cerca ni que participe de una conversación o propuestas diarias. </w:t>
      </w:r>
    </w:p>
    <w:p w14:paraId="035BA010" w14:textId="21DAE194" w:rsidR="3CE607D3" w:rsidRPr="001466A8" w:rsidRDefault="3CE607D3" w:rsidP="001466A8">
      <w:pPr>
        <w:pStyle w:val="Sinespaciado"/>
        <w:widowControl w:val="0"/>
        <w:spacing w:line="360" w:lineRule="auto"/>
        <w:jc w:val="both"/>
        <w:rPr>
          <w:color w:val="FF0000"/>
          <w:sz w:val="24"/>
          <w:szCs w:val="24"/>
        </w:rPr>
      </w:pPr>
    </w:p>
    <w:p w14:paraId="78A8519A" w14:textId="64A9713F" w:rsidR="00B10B0F" w:rsidRDefault="6A74F50F" w:rsidP="6A74F50F">
      <w:pPr>
        <w:pStyle w:val="Sinespaciado"/>
        <w:widowControl w:val="0"/>
        <w:spacing w:line="360" w:lineRule="auto"/>
        <w:jc w:val="both"/>
        <w:rPr>
          <w:color w:val="000000" w:themeColor="text1"/>
          <w:sz w:val="24"/>
          <w:szCs w:val="24"/>
        </w:rPr>
      </w:pPr>
      <w:r w:rsidRPr="6A74F50F">
        <w:rPr>
          <w:b/>
          <w:bCs/>
          <w:color w:val="000000" w:themeColor="text1"/>
          <w:sz w:val="24"/>
          <w:szCs w:val="24"/>
          <w:lang w:val="en-US"/>
        </w:rPr>
        <w:t>ÁREA PEDAGÓGICA:</w:t>
      </w:r>
    </w:p>
    <w:p w14:paraId="1D9B7F58" w14:textId="6B0C5683" w:rsidR="00B10B0F" w:rsidRDefault="00B10B0F" w:rsidP="6A74F50F">
      <w:pPr>
        <w:widowControl w:val="0"/>
        <w:spacing w:line="360" w:lineRule="auto"/>
        <w:jc w:val="both"/>
        <w:rPr>
          <w:color w:val="000000" w:themeColor="text1"/>
          <w:sz w:val="24"/>
          <w:szCs w:val="24"/>
        </w:rPr>
      </w:pPr>
    </w:p>
    <w:p w14:paraId="16FCA8C4" w14:textId="795888C7" w:rsidR="3CE607D3" w:rsidRPr="004124F1" w:rsidRDefault="3CE607D3" w:rsidP="3CE607D3">
      <w:pPr>
        <w:pStyle w:val="Sinespaciado"/>
        <w:widowControl w:val="0"/>
        <w:spacing w:line="360" w:lineRule="auto"/>
        <w:jc w:val="both"/>
        <w:rPr>
          <w:color w:val="000000" w:themeColor="text1"/>
          <w:sz w:val="24"/>
          <w:szCs w:val="24"/>
          <w:lang w:val="es-AR"/>
        </w:rPr>
      </w:pPr>
      <w:r w:rsidRPr="3CE607D3">
        <w:rPr>
          <w:color w:val="000000" w:themeColor="text1"/>
          <w:sz w:val="24"/>
          <w:szCs w:val="24"/>
          <w:lang w:val="en-US"/>
        </w:rPr>
        <w:t xml:space="preserve">En el Área de Matemática, </w:t>
      </w:r>
      <w:r w:rsidR="001466A8">
        <w:rPr>
          <w:color w:val="000000" w:themeColor="text1"/>
          <w:sz w:val="24"/>
          <w:szCs w:val="24"/>
          <w:lang w:val="es-AR"/>
        </w:rPr>
        <w:t xml:space="preserve">cuando realiza las propuestas lo hace autónomamente, en ciertas ocasiones pide orientación a la docente pero sí exige </w:t>
      </w:r>
      <w:r w:rsidR="004124F1">
        <w:rPr>
          <w:color w:val="000000" w:themeColor="text1"/>
          <w:sz w:val="24"/>
          <w:szCs w:val="24"/>
          <w:lang w:val="es-AR"/>
        </w:rPr>
        <w:t xml:space="preserve">que </w:t>
      </w:r>
      <w:proofErr w:type="gramStart"/>
      <w:r w:rsidR="004124F1">
        <w:rPr>
          <w:color w:val="000000" w:themeColor="text1"/>
          <w:sz w:val="24"/>
          <w:szCs w:val="24"/>
          <w:lang w:val="es-AR"/>
        </w:rPr>
        <w:t>sean</w:t>
      </w:r>
      <w:proofErr w:type="gramEnd"/>
      <w:r w:rsidR="004124F1">
        <w:rPr>
          <w:color w:val="000000" w:themeColor="text1"/>
          <w:sz w:val="24"/>
          <w:szCs w:val="24"/>
          <w:lang w:val="es-AR"/>
        </w:rPr>
        <w:t xml:space="preserve"> corregidas todas las actividades que complete. En las operaciones de suma, resta, multiplicación y división de fracciones puede completarlas acompañado de otro compañero, en algunos momentos decide no hacerlas.</w:t>
      </w:r>
    </w:p>
    <w:p w14:paraId="5F749B58" w14:textId="1645E81F" w:rsidR="3CE607D3" w:rsidRPr="004124F1" w:rsidRDefault="3CE607D3" w:rsidP="3CE607D3">
      <w:pPr>
        <w:pStyle w:val="Sinespaciado"/>
        <w:widowControl w:val="0"/>
        <w:spacing w:line="360" w:lineRule="auto"/>
        <w:jc w:val="both"/>
        <w:rPr>
          <w:color w:val="000000" w:themeColor="text1"/>
          <w:sz w:val="24"/>
          <w:szCs w:val="24"/>
          <w:lang w:val="es-AR"/>
        </w:rPr>
      </w:pPr>
      <w:r w:rsidRPr="004124F1">
        <w:rPr>
          <w:color w:val="000000" w:themeColor="text1"/>
          <w:sz w:val="24"/>
          <w:szCs w:val="24"/>
          <w:lang w:val="es-AR"/>
        </w:rPr>
        <w:t xml:space="preserve">En el Área de Prácticas del Lenguaje, </w:t>
      </w:r>
      <w:r w:rsidR="004124F1" w:rsidRPr="004124F1">
        <w:rPr>
          <w:color w:val="000000" w:themeColor="text1"/>
          <w:sz w:val="24"/>
          <w:szCs w:val="24"/>
          <w:lang w:val="es-AR"/>
        </w:rPr>
        <w:t>aún no se lo observó</w:t>
      </w:r>
      <w:r w:rsidR="004124F1">
        <w:rPr>
          <w:color w:val="000000" w:themeColor="text1"/>
          <w:sz w:val="24"/>
          <w:szCs w:val="24"/>
          <w:lang w:val="es-AR"/>
        </w:rPr>
        <w:t xml:space="preserve"> realizar producciones escritas en formato narrativo, cuando se proponen este tipo de actividades decide no realizarlas. En propuestas donde las respuestas son de una oración, sí las completa. En actividades que requieren lectura comprensiva para responder preguntas, si la lectura es acompañado de otro o reducida la cantidad de texto, realiza una gran parte de la propuesta.</w:t>
      </w:r>
    </w:p>
    <w:p w14:paraId="0B4C1A72" w14:textId="3151010D" w:rsidR="3CE607D3" w:rsidRPr="004124F1" w:rsidRDefault="3CE607D3" w:rsidP="3CE607D3">
      <w:pPr>
        <w:pStyle w:val="Sinespaciado"/>
        <w:widowControl w:val="0"/>
        <w:spacing w:line="360" w:lineRule="auto"/>
        <w:jc w:val="both"/>
        <w:rPr>
          <w:color w:val="000000" w:themeColor="text1"/>
          <w:sz w:val="24"/>
          <w:szCs w:val="24"/>
          <w:lang w:val="es-AR"/>
        </w:rPr>
      </w:pPr>
      <w:r w:rsidRPr="004124F1">
        <w:rPr>
          <w:color w:val="000000" w:themeColor="text1"/>
          <w:sz w:val="24"/>
          <w:szCs w:val="24"/>
          <w:lang w:val="es-AR"/>
        </w:rPr>
        <w:t>En</w:t>
      </w:r>
      <w:r w:rsidR="004124F1">
        <w:rPr>
          <w:color w:val="000000" w:themeColor="text1"/>
          <w:sz w:val="24"/>
          <w:szCs w:val="24"/>
          <w:lang w:val="es-AR"/>
        </w:rPr>
        <w:t xml:space="preserve"> el área de Biología, le agrada participar y realizar los dibujos que se requieren en las clases, copia del pizarrón todo lo que se pide, en la mayoría de las ocasiones realiza las actividades del aula y las propuestas para realizar en la casa, también.</w:t>
      </w:r>
    </w:p>
    <w:p w14:paraId="317CAEAC" w14:textId="24E4C001" w:rsidR="3CE607D3" w:rsidRPr="004124F1" w:rsidRDefault="004124F1" w:rsidP="3CE607D3">
      <w:pPr>
        <w:pStyle w:val="Sinespaciado"/>
        <w:widowControl w:val="0"/>
        <w:spacing w:line="360" w:lineRule="auto"/>
        <w:jc w:val="both"/>
        <w:rPr>
          <w:color w:val="000000" w:themeColor="text1"/>
          <w:sz w:val="24"/>
          <w:szCs w:val="24"/>
          <w:lang w:val="es-AR"/>
        </w:rPr>
      </w:pPr>
      <w:r>
        <w:rPr>
          <w:color w:val="000000" w:themeColor="text1"/>
          <w:sz w:val="24"/>
          <w:szCs w:val="24"/>
          <w:lang w:val="es-AR"/>
        </w:rPr>
        <w:t>En el Área de Música</w:t>
      </w:r>
      <w:r w:rsidR="3CE607D3" w:rsidRPr="004124F1">
        <w:rPr>
          <w:color w:val="000000" w:themeColor="text1"/>
          <w:sz w:val="24"/>
          <w:szCs w:val="24"/>
          <w:lang w:val="es-AR"/>
        </w:rPr>
        <w:t xml:space="preserve">, </w:t>
      </w:r>
      <w:r>
        <w:rPr>
          <w:color w:val="000000" w:themeColor="text1"/>
          <w:sz w:val="24"/>
          <w:szCs w:val="24"/>
          <w:lang w:val="es-AR"/>
        </w:rPr>
        <w:t xml:space="preserve">se observa que le agrada la parte práctica que ofrece la materia, cuando hay que escribir o comprender primero la parte teórica su atención se enfoca en otro lugar. Al momento de tocar instrumentos comprende </w:t>
      </w:r>
      <w:r>
        <w:rPr>
          <w:color w:val="000000" w:themeColor="text1"/>
          <w:sz w:val="24"/>
          <w:szCs w:val="24"/>
          <w:lang w:val="es-AR"/>
        </w:rPr>
        <w:lastRenderedPageBreak/>
        <w:t>cómo hacerlo, practica hasta que lo hace correctamente y lo disfruta.</w:t>
      </w:r>
    </w:p>
    <w:p w14:paraId="2F35E1B5" w14:textId="03BC1695" w:rsidR="3CE607D3" w:rsidRPr="004124F1" w:rsidRDefault="3CE607D3" w:rsidP="3CE607D3">
      <w:pPr>
        <w:pStyle w:val="Sinespaciado"/>
        <w:widowControl w:val="0"/>
        <w:spacing w:line="360" w:lineRule="auto"/>
        <w:jc w:val="both"/>
        <w:rPr>
          <w:color w:val="000000" w:themeColor="text1"/>
          <w:sz w:val="24"/>
          <w:szCs w:val="24"/>
          <w:lang w:val="es-AR"/>
        </w:rPr>
      </w:pPr>
    </w:p>
    <w:p w14:paraId="013B4BF3" w14:textId="0BA8763D" w:rsidR="00B10B0F" w:rsidRPr="004124F1" w:rsidRDefault="6A74F50F" w:rsidP="6A74F50F">
      <w:pPr>
        <w:pStyle w:val="Sinespaciado"/>
        <w:widowControl w:val="0"/>
        <w:tabs>
          <w:tab w:val="left" w:pos="2875"/>
          <w:tab w:val="left" w:pos="3494"/>
          <w:tab w:val="left" w:pos="4637"/>
          <w:tab w:val="left" w:pos="7011"/>
          <w:tab w:val="left" w:pos="7973"/>
          <w:tab w:val="left" w:pos="8569"/>
        </w:tabs>
        <w:spacing w:line="360" w:lineRule="auto"/>
        <w:jc w:val="both"/>
        <w:rPr>
          <w:color w:val="000000" w:themeColor="text1"/>
          <w:sz w:val="24"/>
          <w:szCs w:val="24"/>
          <w:lang w:val="es-AR"/>
        </w:rPr>
      </w:pPr>
      <w:r w:rsidRPr="004124F1">
        <w:rPr>
          <w:b/>
          <w:bCs/>
          <w:color w:val="000000" w:themeColor="text1"/>
          <w:sz w:val="24"/>
          <w:szCs w:val="24"/>
          <w:lang w:val="es-AR"/>
        </w:rPr>
        <w:t>CONFIGURACIONES</w:t>
      </w:r>
      <w:r w:rsidR="00A60FB6" w:rsidRPr="004124F1">
        <w:rPr>
          <w:lang w:val="es-AR"/>
        </w:rPr>
        <w:tab/>
      </w:r>
      <w:r w:rsidRPr="004124F1">
        <w:rPr>
          <w:b/>
          <w:bCs/>
          <w:color w:val="000000" w:themeColor="text1"/>
          <w:sz w:val="24"/>
          <w:szCs w:val="24"/>
          <w:lang w:val="es-AR"/>
        </w:rPr>
        <w:t>DE</w:t>
      </w:r>
      <w:r w:rsidR="00A60FB6" w:rsidRPr="004124F1">
        <w:rPr>
          <w:lang w:val="es-AR"/>
        </w:rPr>
        <w:tab/>
      </w:r>
      <w:r w:rsidRPr="004124F1">
        <w:rPr>
          <w:b/>
          <w:bCs/>
          <w:color w:val="000000" w:themeColor="text1"/>
          <w:sz w:val="24"/>
          <w:szCs w:val="24"/>
          <w:lang w:val="es-AR"/>
        </w:rPr>
        <w:t>APOYO</w:t>
      </w:r>
      <w:r w:rsidR="00A60FB6" w:rsidRPr="004124F1">
        <w:rPr>
          <w:lang w:val="es-AR"/>
        </w:rPr>
        <w:tab/>
      </w:r>
      <w:r w:rsidRPr="004124F1">
        <w:rPr>
          <w:b/>
          <w:bCs/>
          <w:color w:val="000000" w:themeColor="text1"/>
          <w:sz w:val="24"/>
          <w:szCs w:val="24"/>
          <w:lang w:val="es-AR"/>
        </w:rPr>
        <w:t>IMPLEMENTADAS</w:t>
      </w:r>
      <w:r w:rsidR="00A60FB6" w:rsidRPr="004124F1">
        <w:rPr>
          <w:lang w:val="es-AR"/>
        </w:rPr>
        <w:tab/>
      </w:r>
      <w:r w:rsidRPr="004124F1">
        <w:rPr>
          <w:b/>
          <w:bCs/>
          <w:color w:val="000000" w:themeColor="text1"/>
          <w:sz w:val="24"/>
          <w:szCs w:val="24"/>
          <w:lang w:val="es-AR"/>
        </w:rPr>
        <w:t>PARA</w:t>
      </w:r>
      <w:r w:rsidR="00A60FB6" w:rsidRPr="004124F1">
        <w:rPr>
          <w:lang w:val="es-AR"/>
        </w:rPr>
        <w:tab/>
      </w:r>
      <w:r w:rsidRPr="004124F1">
        <w:rPr>
          <w:b/>
          <w:bCs/>
          <w:color w:val="000000" w:themeColor="text1"/>
          <w:sz w:val="24"/>
          <w:szCs w:val="24"/>
          <w:lang w:val="es-AR"/>
        </w:rPr>
        <w:t>EL ÁREA PEDAGÓGICA/SOCIAL:</w:t>
      </w:r>
    </w:p>
    <w:p w14:paraId="657A34F1" w14:textId="2BFFD0BF" w:rsidR="00B10B0F" w:rsidRPr="004124F1" w:rsidRDefault="00B10B0F" w:rsidP="6A74F50F">
      <w:pPr>
        <w:widowControl w:val="0"/>
        <w:tabs>
          <w:tab w:val="left" w:pos="2875"/>
          <w:tab w:val="left" w:pos="3494"/>
          <w:tab w:val="left" w:pos="4637"/>
          <w:tab w:val="left" w:pos="7011"/>
          <w:tab w:val="left" w:pos="7973"/>
          <w:tab w:val="left" w:pos="8569"/>
        </w:tabs>
        <w:spacing w:line="360" w:lineRule="auto"/>
        <w:jc w:val="both"/>
        <w:rPr>
          <w:color w:val="000000" w:themeColor="text1"/>
          <w:sz w:val="24"/>
          <w:szCs w:val="24"/>
        </w:rPr>
      </w:pPr>
    </w:p>
    <w:p w14:paraId="236FEC48" w14:textId="77777777" w:rsidR="00AC039C" w:rsidRDefault="6A74F50F" w:rsidP="6A74F50F">
      <w:pPr>
        <w:pStyle w:val="Sinespaciado"/>
        <w:widowControl w:val="0"/>
        <w:spacing w:line="360" w:lineRule="auto"/>
        <w:jc w:val="both"/>
        <w:rPr>
          <w:i/>
          <w:iCs/>
          <w:color w:val="000000" w:themeColor="text1"/>
          <w:sz w:val="24"/>
          <w:szCs w:val="24"/>
          <w:lang w:val="es-AR"/>
        </w:rPr>
      </w:pPr>
      <w:r w:rsidRPr="004124F1">
        <w:rPr>
          <w:i/>
          <w:iCs/>
          <w:color w:val="000000" w:themeColor="text1"/>
          <w:sz w:val="24"/>
          <w:szCs w:val="24"/>
          <w:lang w:val="es-AR"/>
        </w:rPr>
        <w:t>Para que el alumno logre abordar y comprender los contenidos de las diferentes áreas se implementó:</w:t>
      </w:r>
    </w:p>
    <w:p w14:paraId="3E82994C" w14:textId="145A52FC" w:rsidR="00AC039C" w:rsidRDefault="00AC039C" w:rsidP="00AC039C">
      <w:pPr>
        <w:pStyle w:val="Sinespaciado"/>
        <w:widowControl w:val="0"/>
        <w:numPr>
          <w:ilvl w:val="0"/>
          <w:numId w:val="27"/>
        </w:numPr>
        <w:spacing w:line="360" w:lineRule="auto"/>
        <w:jc w:val="both"/>
        <w:rPr>
          <w:iCs/>
          <w:color w:val="000000" w:themeColor="text1"/>
          <w:sz w:val="24"/>
          <w:szCs w:val="24"/>
          <w:lang w:val="es-AR"/>
        </w:rPr>
      </w:pPr>
      <w:r>
        <w:rPr>
          <w:iCs/>
          <w:color w:val="000000" w:themeColor="text1"/>
          <w:sz w:val="24"/>
          <w:szCs w:val="24"/>
          <w:lang w:val="es-AR"/>
        </w:rPr>
        <w:t>Marcar en las fotocopias partes del texto importantes para reducir la extensión del mismo.</w:t>
      </w:r>
    </w:p>
    <w:p w14:paraId="7CD1B6AF" w14:textId="2AC77998" w:rsidR="00AC039C" w:rsidRDefault="00AC039C" w:rsidP="00AC039C">
      <w:pPr>
        <w:pStyle w:val="Sinespaciado"/>
        <w:widowControl w:val="0"/>
        <w:numPr>
          <w:ilvl w:val="0"/>
          <w:numId w:val="27"/>
        </w:numPr>
        <w:spacing w:line="360" w:lineRule="auto"/>
        <w:jc w:val="both"/>
        <w:rPr>
          <w:iCs/>
          <w:color w:val="000000" w:themeColor="text1"/>
          <w:sz w:val="24"/>
          <w:szCs w:val="24"/>
          <w:lang w:val="es-AR"/>
        </w:rPr>
      </w:pPr>
      <w:r>
        <w:rPr>
          <w:iCs/>
          <w:color w:val="000000" w:themeColor="text1"/>
          <w:sz w:val="24"/>
          <w:szCs w:val="24"/>
          <w:lang w:val="es-AR"/>
        </w:rPr>
        <w:t>Pasar a palabras más sencillas en explicaciones orales los textos ya leídos.</w:t>
      </w:r>
    </w:p>
    <w:p w14:paraId="2BA16793" w14:textId="1EF22BFA" w:rsidR="3CE607D3" w:rsidRPr="00AC039C" w:rsidRDefault="00AC039C" w:rsidP="00AC039C">
      <w:pPr>
        <w:pStyle w:val="Sinespaciado"/>
        <w:widowControl w:val="0"/>
        <w:numPr>
          <w:ilvl w:val="0"/>
          <w:numId w:val="27"/>
        </w:numPr>
        <w:spacing w:line="360" w:lineRule="auto"/>
        <w:jc w:val="both"/>
        <w:rPr>
          <w:iCs/>
          <w:color w:val="000000" w:themeColor="text1"/>
          <w:sz w:val="24"/>
          <w:szCs w:val="24"/>
          <w:lang w:val="es-AR"/>
        </w:rPr>
      </w:pPr>
      <w:r>
        <w:rPr>
          <w:iCs/>
          <w:color w:val="000000" w:themeColor="text1"/>
          <w:sz w:val="24"/>
          <w:szCs w:val="24"/>
          <w:lang w:val="es-AR"/>
        </w:rPr>
        <w:t>Ofrecerle otra forma de realizar las actividades (usar la calculadora, buscar en Google)</w:t>
      </w:r>
    </w:p>
    <w:p w14:paraId="24A753E4" w14:textId="3EF35055" w:rsidR="3CE607D3" w:rsidRPr="004124F1" w:rsidRDefault="3CE607D3" w:rsidP="3CE607D3">
      <w:pPr>
        <w:widowControl w:val="0"/>
        <w:tabs>
          <w:tab w:val="left" w:pos="363"/>
        </w:tabs>
        <w:spacing w:line="360" w:lineRule="auto"/>
        <w:jc w:val="both"/>
        <w:rPr>
          <w:color w:val="FF0000"/>
          <w:sz w:val="24"/>
          <w:szCs w:val="24"/>
        </w:rPr>
      </w:pPr>
    </w:p>
    <w:p w14:paraId="2B202204" w14:textId="296C0F4C" w:rsidR="00B10B0F" w:rsidRDefault="3CE607D3" w:rsidP="00AC039C">
      <w:pPr>
        <w:widowControl w:val="0"/>
        <w:spacing w:before="180" w:line="360" w:lineRule="auto"/>
        <w:jc w:val="both"/>
        <w:rPr>
          <w:i/>
          <w:iCs/>
          <w:color w:val="000000" w:themeColor="text1"/>
          <w:sz w:val="24"/>
          <w:szCs w:val="24"/>
        </w:rPr>
      </w:pPr>
      <w:r w:rsidRPr="004124F1">
        <w:rPr>
          <w:i/>
          <w:iCs/>
          <w:color w:val="000000" w:themeColor="text1"/>
          <w:sz w:val="24"/>
          <w:szCs w:val="24"/>
        </w:rPr>
        <w:t>Estrategia/intervenciones llevadas a cabo para fomentar la autonomía y/o interacción con pares:</w:t>
      </w:r>
    </w:p>
    <w:p w14:paraId="75445C42" w14:textId="69C07F66" w:rsidR="3CE607D3" w:rsidRPr="00AC039C" w:rsidRDefault="00AC039C" w:rsidP="00AC039C">
      <w:pPr>
        <w:pStyle w:val="Prrafodelista"/>
        <w:widowControl w:val="0"/>
        <w:numPr>
          <w:ilvl w:val="0"/>
          <w:numId w:val="27"/>
        </w:numPr>
        <w:spacing w:before="180" w:line="360" w:lineRule="auto"/>
        <w:jc w:val="both"/>
        <w:rPr>
          <w:iCs/>
          <w:color w:val="000000" w:themeColor="text1"/>
          <w:sz w:val="24"/>
          <w:szCs w:val="24"/>
        </w:rPr>
      </w:pPr>
      <w:r>
        <w:rPr>
          <w:iCs/>
          <w:color w:val="000000" w:themeColor="text1"/>
          <w:sz w:val="24"/>
          <w:szCs w:val="24"/>
        </w:rPr>
        <w:t>Respetar su espacio de autonomía con sus pares, la AT se sienta en una mesa alejada del estudiante.</w:t>
      </w:r>
    </w:p>
    <w:p w14:paraId="1FEF832A" w14:textId="782A9825" w:rsidR="3CE607D3" w:rsidRPr="004124F1" w:rsidRDefault="3CE607D3" w:rsidP="3CE607D3">
      <w:pPr>
        <w:pStyle w:val="Prrafodelista"/>
        <w:widowControl w:val="0"/>
        <w:spacing w:before="202" w:line="360" w:lineRule="auto"/>
        <w:jc w:val="both"/>
        <w:rPr>
          <w:b/>
          <w:bCs/>
          <w:color w:val="000000" w:themeColor="text1"/>
          <w:sz w:val="24"/>
          <w:szCs w:val="24"/>
        </w:rPr>
      </w:pPr>
    </w:p>
    <w:p w14:paraId="18D06BB9" w14:textId="626C21B7" w:rsidR="00B10B0F" w:rsidRDefault="6A74F50F" w:rsidP="6A74F50F">
      <w:pPr>
        <w:pStyle w:val="Ttulo1"/>
        <w:widowControl w:val="0"/>
        <w:spacing w:before="202" w:after="0" w:line="360" w:lineRule="auto"/>
        <w:jc w:val="both"/>
        <w:rPr>
          <w:b/>
          <w:bCs/>
          <w:color w:val="000000" w:themeColor="text1"/>
          <w:sz w:val="24"/>
          <w:szCs w:val="24"/>
        </w:rPr>
      </w:pPr>
      <w:r w:rsidRPr="004124F1">
        <w:rPr>
          <w:b/>
          <w:bCs/>
          <w:color w:val="000000" w:themeColor="text1"/>
          <w:sz w:val="24"/>
          <w:szCs w:val="24"/>
        </w:rPr>
        <w:t>CONCLUSIÓN:</w:t>
      </w:r>
    </w:p>
    <w:p w14:paraId="18E46717" w14:textId="52792740" w:rsidR="00AC039C" w:rsidRPr="00AC039C" w:rsidRDefault="00AC039C" w:rsidP="00AC039C">
      <w:pPr>
        <w:rPr>
          <w:sz w:val="24"/>
          <w:szCs w:val="24"/>
        </w:rPr>
      </w:pPr>
      <w:r>
        <w:rPr>
          <w:sz w:val="24"/>
          <w:szCs w:val="24"/>
        </w:rPr>
        <w:t>Aún se debe continuar trabajando en la vinculación con la AT para que no la rechace, el vínculo con sus docentes para que exista un respeto mutuo, así también con sus compañeros.</w:t>
      </w:r>
    </w:p>
    <w:p w14:paraId="4776F55E" w14:textId="1EA22156" w:rsidR="00B10B0F" w:rsidRPr="004124F1" w:rsidRDefault="00B10B0F" w:rsidP="3CE607D3">
      <w:pPr>
        <w:widowControl w:val="0"/>
        <w:spacing w:before="160" w:line="360" w:lineRule="auto"/>
        <w:ind w:right="217"/>
        <w:jc w:val="both"/>
        <w:rPr>
          <w:color w:val="000000" w:themeColor="text1"/>
          <w:sz w:val="24"/>
          <w:szCs w:val="24"/>
        </w:rPr>
      </w:pPr>
      <w:bookmarkStart w:id="0" w:name="_GoBack"/>
      <w:bookmarkEnd w:id="0"/>
    </w:p>
    <w:sectPr w:rsidR="00B10B0F" w:rsidRPr="004124F1">
      <w:headerReference w:type="default" r:id="rId7"/>
      <w:footerReference w:type="default" r:id="rId8"/>
      <w:pgSz w:w="11909" w:h="16834"/>
      <w:pgMar w:top="1701" w:right="1701" w:bottom="1701"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26989B" w14:textId="77777777" w:rsidR="00785631" w:rsidRDefault="00785631">
      <w:pPr>
        <w:spacing w:line="240" w:lineRule="auto"/>
      </w:pPr>
      <w:r>
        <w:separator/>
      </w:r>
    </w:p>
  </w:endnote>
  <w:endnote w:type="continuationSeparator" w:id="0">
    <w:p w14:paraId="60A7E896" w14:textId="77777777" w:rsidR="00785631" w:rsidRDefault="007856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7B00A" w14:textId="1F665737" w:rsidR="00411D2B" w:rsidRDefault="00411D2B" w:rsidP="38904842">
    <w:pPr>
      <w:jc w:val="center"/>
    </w:pPr>
    <w:r>
      <w:rPr>
        <w:noProof/>
        <w:lang w:eastAsia="es-AR"/>
      </w:rPr>
      <w:drawing>
        <wp:inline distT="0" distB="0" distL="0" distR="0" wp14:anchorId="7CE9C487" wp14:editId="49189095">
          <wp:extent cx="4002352" cy="1080000"/>
          <wp:effectExtent l="0" t="0" r="0" b="0"/>
          <wp:docPr id="786086173" name="Imagen 78608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002352" cy="10800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1E5CF" w14:textId="77777777" w:rsidR="00785631" w:rsidRDefault="00785631">
      <w:pPr>
        <w:spacing w:line="240" w:lineRule="auto"/>
      </w:pPr>
      <w:r>
        <w:separator/>
      </w:r>
    </w:p>
  </w:footnote>
  <w:footnote w:type="continuationSeparator" w:id="0">
    <w:p w14:paraId="5AB164B9" w14:textId="77777777" w:rsidR="00785631" w:rsidRDefault="0078563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061E4C" w14:textId="04EFBD69" w:rsidR="00411D2B" w:rsidRDefault="00411D2B" w:rsidP="5B8B7F06">
    <w:r>
      <w:rPr>
        <w:noProof/>
        <w:lang w:eastAsia="es-AR"/>
      </w:rPr>
      <w:drawing>
        <wp:inline distT="0" distB="0" distL="0" distR="0" wp14:anchorId="41D850F7" wp14:editId="62156F8C">
          <wp:extent cx="2160000" cy="861702"/>
          <wp:effectExtent l="0" t="0" r="0" b="0"/>
          <wp:docPr id="967642911" name="Imagen 96764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160000" cy="861702"/>
                  </a:xfrm>
                  <a:prstGeom prst="rect">
                    <a:avLst/>
                  </a:prstGeom>
                </pic:spPr>
              </pic:pic>
            </a:graphicData>
          </a:graphic>
        </wp:inline>
      </w:drawing>
    </w:r>
    <w:r>
      <w:br/>
    </w:r>
    <w:r>
      <w:b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E440D"/>
    <w:multiLevelType w:val="hybridMultilevel"/>
    <w:tmpl w:val="427AD788"/>
    <w:lvl w:ilvl="0" w:tplc="3DF672D8">
      <w:start w:val="1"/>
      <w:numFmt w:val="bullet"/>
      <w:lvlText w:val=""/>
      <w:lvlJc w:val="left"/>
      <w:pPr>
        <w:ind w:left="720" w:hanging="360"/>
      </w:pPr>
      <w:rPr>
        <w:rFonts w:ascii="Symbol" w:hAnsi="Symbol" w:hint="default"/>
      </w:rPr>
    </w:lvl>
    <w:lvl w:ilvl="1" w:tplc="24D69B1A">
      <w:start w:val="1"/>
      <w:numFmt w:val="bullet"/>
      <w:lvlText w:val="o"/>
      <w:lvlJc w:val="left"/>
      <w:pPr>
        <w:ind w:left="1440" w:hanging="360"/>
      </w:pPr>
      <w:rPr>
        <w:rFonts w:ascii="Courier New" w:hAnsi="Courier New" w:hint="default"/>
      </w:rPr>
    </w:lvl>
    <w:lvl w:ilvl="2" w:tplc="AECC6CF0">
      <w:start w:val="1"/>
      <w:numFmt w:val="bullet"/>
      <w:lvlText w:val=""/>
      <w:lvlJc w:val="left"/>
      <w:pPr>
        <w:ind w:left="2160" w:hanging="360"/>
      </w:pPr>
      <w:rPr>
        <w:rFonts w:ascii="Wingdings" w:hAnsi="Wingdings" w:hint="default"/>
      </w:rPr>
    </w:lvl>
    <w:lvl w:ilvl="3" w:tplc="C57CCFC4">
      <w:start w:val="1"/>
      <w:numFmt w:val="bullet"/>
      <w:lvlText w:val=""/>
      <w:lvlJc w:val="left"/>
      <w:pPr>
        <w:ind w:left="2880" w:hanging="360"/>
      </w:pPr>
      <w:rPr>
        <w:rFonts w:ascii="Symbol" w:hAnsi="Symbol" w:hint="default"/>
      </w:rPr>
    </w:lvl>
    <w:lvl w:ilvl="4" w:tplc="4820751E">
      <w:start w:val="1"/>
      <w:numFmt w:val="bullet"/>
      <w:lvlText w:val="o"/>
      <w:lvlJc w:val="left"/>
      <w:pPr>
        <w:ind w:left="3600" w:hanging="360"/>
      </w:pPr>
      <w:rPr>
        <w:rFonts w:ascii="Courier New" w:hAnsi="Courier New" w:hint="default"/>
      </w:rPr>
    </w:lvl>
    <w:lvl w:ilvl="5" w:tplc="7206F246">
      <w:start w:val="1"/>
      <w:numFmt w:val="bullet"/>
      <w:lvlText w:val=""/>
      <w:lvlJc w:val="left"/>
      <w:pPr>
        <w:ind w:left="4320" w:hanging="360"/>
      </w:pPr>
      <w:rPr>
        <w:rFonts w:ascii="Wingdings" w:hAnsi="Wingdings" w:hint="default"/>
      </w:rPr>
    </w:lvl>
    <w:lvl w:ilvl="6" w:tplc="E9340424">
      <w:start w:val="1"/>
      <w:numFmt w:val="bullet"/>
      <w:lvlText w:val=""/>
      <w:lvlJc w:val="left"/>
      <w:pPr>
        <w:ind w:left="5040" w:hanging="360"/>
      </w:pPr>
      <w:rPr>
        <w:rFonts w:ascii="Symbol" w:hAnsi="Symbol" w:hint="default"/>
      </w:rPr>
    </w:lvl>
    <w:lvl w:ilvl="7" w:tplc="52A276FC">
      <w:start w:val="1"/>
      <w:numFmt w:val="bullet"/>
      <w:lvlText w:val="o"/>
      <w:lvlJc w:val="left"/>
      <w:pPr>
        <w:ind w:left="5760" w:hanging="360"/>
      </w:pPr>
      <w:rPr>
        <w:rFonts w:ascii="Courier New" w:hAnsi="Courier New" w:hint="default"/>
      </w:rPr>
    </w:lvl>
    <w:lvl w:ilvl="8" w:tplc="3A844490">
      <w:start w:val="1"/>
      <w:numFmt w:val="bullet"/>
      <w:lvlText w:val=""/>
      <w:lvlJc w:val="left"/>
      <w:pPr>
        <w:ind w:left="6480" w:hanging="360"/>
      </w:pPr>
      <w:rPr>
        <w:rFonts w:ascii="Wingdings" w:hAnsi="Wingdings" w:hint="default"/>
      </w:rPr>
    </w:lvl>
  </w:abstractNum>
  <w:abstractNum w:abstractNumId="1" w15:restartNumberingAfterBreak="0">
    <w:nsid w:val="07C05D01"/>
    <w:multiLevelType w:val="hybridMultilevel"/>
    <w:tmpl w:val="2D2E8EFC"/>
    <w:lvl w:ilvl="0" w:tplc="BCCA4120">
      <w:start w:val="1"/>
      <w:numFmt w:val="bullet"/>
      <w:lvlText w:val=""/>
      <w:lvlJc w:val="left"/>
      <w:pPr>
        <w:ind w:left="720" w:hanging="360"/>
      </w:pPr>
      <w:rPr>
        <w:rFonts w:ascii="Symbol" w:hAnsi="Symbol" w:hint="default"/>
      </w:rPr>
    </w:lvl>
    <w:lvl w:ilvl="1" w:tplc="D47654E6">
      <w:start w:val="1"/>
      <w:numFmt w:val="bullet"/>
      <w:lvlText w:val="o"/>
      <w:lvlJc w:val="left"/>
      <w:pPr>
        <w:ind w:left="1440" w:hanging="360"/>
      </w:pPr>
      <w:rPr>
        <w:rFonts w:ascii="Courier New" w:hAnsi="Courier New" w:hint="default"/>
      </w:rPr>
    </w:lvl>
    <w:lvl w:ilvl="2" w:tplc="8AF45A2E">
      <w:start w:val="1"/>
      <w:numFmt w:val="bullet"/>
      <w:lvlText w:val=""/>
      <w:lvlJc w:val="left"/>
      <w:pPr>
        <w:ind w:left="2160" w:hanging="360"/>
      </w:pPr>
      <w:rPr>
        <w:rFonts w:ascii="Wingdings" w:hAnsi="Wingdings" w:hint="default"/>
      </w:rPr>
    </w:lvl>
    <w:lvl w:ilvl="3" w:tplc="1E18E17E">
      <w:start w:val="1"/>
      <w:numFmt w:val="bullet"/>
      <w:lvlText w:val=""/>
      <w:lvlJc w:val="left"/>
      <w:pPr>
        <w:ind w:left="2880" w:hanging="360"/>
      </w:pPr>
      <w:rPr>
        <w:rFonts w:ascii="Symbol" w:hAnsi="Symbol" w:hint="default"/>
      </w:rPr>
    </w:lvl>
    <w:lvl w:ilvl="4" w:tplc="330EE998">
      <w:start w:val="1"/>
      <w:numFmt w:val="bullet"/>
      <w:lvlText w:val="o"/>
      <w:lvlJc w:val="left"/>
      <w:pPr>
        <w:ind w:left="3600" w:hanging="360"/>
      </w:pPr>
      <w:rPr>
        <w:rFonts w:ascii="Courier New" w:hAnsi="Courier New" w:hint="default"/>
      </w:rPr>
    </w:lvl>
    <w:lvl w:ilvl="5" w:tplc="E98893D8">
      <w:start w:val="1"/>
      <w:numFmt w:val="bullet"/>
      <w:lvlText w:val=""/>
      <w:lvlJc w:val="left"/>
      <w:pPr>
        <w:ind w:left="4320" w:hanging="360"/>
      </w:pPr>
      <w:rPr>
        <w:rFonts w:ascii="Wingdings" w:hAnsi="Wingdings" w:hint="default"/>
      </w:rPr>
    </w:lvl>
    <w:lvl w:ilvl="6" w:tplc="61542A06">
      <w:start w:val="1"/>
      <w:numFmt w:val="bullet"/>
      <w:lvlText w:val=""/>
      <w:lvlJc w:val="left"/>
      <w:pPr>
        <w:ind w:left="5040" w:hanging="360"/>
      </w:pPr>
      <w:rPr>
        <w:rFonts w:ascii="Symbol" w:hAnsi="Symbol" w:hint="default"/>
      </w:rPr>
    </w:lvl>
    <w:lvl w:ilvl="7" w:tplc="74E60F10">
      <w:start w:val="1"/>
      <w:numFmt w:val="bullet"/>
      <w:lvlText w:val="o"/>
      <w:lvlJc w:val="left"/>
      <w:pPr>
        <w:ind w:left="5760" w:hanging="360"/>
      </w:pPr>
      <w:rPr>
        <w:rFonts w:ascii="Courier New" w:hAnsi="Courier New" w:hint="default"/>
      </w:rPr>
    </w:lvl>
    <w:lvl w:ilvl="8" w:tplc="46884B96">
      <w:start w:val="1"/>
      <w:numFmt w:val="bullet"/>
      <w:lvlText w:val=""/>
      <w:lvlJc w:val="left"/>
      <w:pPr>
        <w:ind w:left="6480" w:hanging="360"/>
      </w:pPr>
      <w:rPr>
        <w:rFonts w:ascii="Wingdings" w:hAnsi="Wingdings" w:hint="default"/>
      </w:rPr>
    </w:lvl>
  </w:abstractNum>
  <w:abstractNum w:abstractNumId="2" w15:restartNumberingAfterBreak="0">
    <w:nsid w:val="07EDDE7C"/>
    <w:multiLevelType w:val="hybridMultilevel"/>
    <w:tmpl w:val="9B28E41A"/>
    <w:lvl w:ilvl="0" w:tplc="518E3306">
      <w:start w:val="1"/>
      <w:numFmt w:val="bullet"/>
      <w:lvlText w:val=""/>
      <w:lvlJc w:val="left"/>
      <w:pPr>
        <w:ind w:left="720" w:hanging="360"/>
      </w:pPr>
      <w:rPr>
        <w:rFonts w:ascii="Symbol" w:hAnsi="Symbol" w:hint="default"/>
      </w:rPr>
    </w:lvl>
    <w:lvl w:ilvl="1" w:tplc="D332BE8E">
      <w:start w:val="1"/>
      <w:numFmt w:val="bullet"/>
      <w:lvlText w:val="o"/>
      <w:lvlJc w:val="left"/>
      <w:pPr>
        <w:ind w:left="1440" w:hanging="360"/>
      </w:pPr>
      <w:rPr>
        <w:rFonts w:ascii="Courier New" w:hAnsi="Courier New" w:hint="default"/>
      </w:rPr>
    </w:lvl>
    <w:lvl w:ilvl="2" w:tplc="E1A885BC">
      <w:start w:val="1"/>
      <w:numFmt w:val="bullet"/>
      <w:lvlText w:val=""/>
      <w:lvlJc w:val="left"/>
      <w:pPr>
        <w:ind w:left="2160" w:hanging="360"/>
      </w:pPr>
      <w:rPr>
        <w:rFonts w:ascii="Wingdings" w:hAnsi="Wingdings" w:hint="default"/>
      </w:rPr>
    </w:lvl>
    <w:lvl w:ilvl="3" w:tplc="0DF82CE2">
      <w:start w:val="1"/>
      <w:numFmt w:val="bullet"/>
      <w:lvlText w:val=""/>
      <w:lvlJc w:val="left"/>
      <w:pPr>
        <w:ind w:left="2880" w:hanging="360"/>
      </w:pPr>
      <w:rPr>
        <w:rFonts w:ascii="Symbol" w:hAnsi="Symbol" w:hint="default"/>
      </w:rPr>
    </w:lvl>
    <w:lvl w:ilvl="4" w:tplc="3334BD18">
      <w:start w:val="1"/>
      <w:numFmt w:val="bullet"/>
      <w:lvlText w:val="o"/>
      <w:lvlJc w:val="left"/>
      <w:pPr>
        <w:ind w:left="3600" w:hanging="360"/>
      </w:pPr>
      <w:rPr>
        <w:rFonts w:ascii="Courier New" w:hAnsi="Courier New" w:hint="default"/>
      </w:rPr>
    </w:lvl>
    <w:lvl w:ilvl="5" w:tplc="E7C2B096">
      <w:start w:val="1"/>
      <w:numFmt w:val="bullet"/>
      <w:lvlText w:val=""/>
      <w:lvlJc w:val="left"/>
      <w:pPr>
        <w:ind w:left="4320" w:hanging="360"/>
      </w:pPr>
      <w:rPr>
        <w:rFonts w:ascii="Wingdings" w:hAnsi="Wingdings" w:hint="default"/>
      </w:rPr>
    </w:lvl>
    <w:lvl w:ilvl="6" w:tplc="EC865D5E">
      <w:start w:val="1"/>
      <w:numFmt w:val="bullet"/>
      <w:lvlText w:val=""/>
      <w:lvlJc w:val="left"/>
      <w:pPr>
        <w:ind w:left="5040" w:hanging="360"/>
      </w:pPr>
      <w:rPr>
        <w:rFonts w:ascii="Symbol" w:hAnsi="Symbol" w:hint="default"/>
      </w:rPr>
    </w:lvl>
    <w:lvl w:ilvl="7" w:tplc="4C38737E">
      <w:start w:val="1"/>
      <w:numFmt w:val="bullet"/>
      <w:lvlText w:val="o"/>
      <w:lvlJc w:val="left"/>
      <w:pPr>
        <w:ind w:left="5760" w:hanging="360"/>
      </w:pPr>
      <w:rPr>
        <w:rFonts w:ascii="Courier New" w:hAnsi="Courier New" w:hint="default"/>
      </w:rPr>
    </w:lvl>
    <w:lvl w:ilvl="8" w:tplc="0FB4D91C">
      <w:start w:val="1"/>
      <w:numFmt w:val="bullet"/>
      <w:lvlText w:val=""/>
      <w:lvlJc w:val="left"/>
      <w:pPr>
        <w:ind w:left="6480" w:hanging="360"/>
      </w:pPr>
      <w:rPr>
        <w:rFonts w:ascii="Wingdings" w:hAnsi="Wingdings" w:hint="default"/>
      </w:rPr>
    </w:lvl>
  </w:abstractNum>
  <w:abstractNum w:abstractNumId="3" w15:restartNumberingAfterBreak="0">
    <w:nsid w:val="140E64CD"/>
    <w:multiLevelType w:val="hybridMultilevel"/>
    <w:tmpl w:val="E33C0A0C"/>
    <w:lvl w:ilvl="0" w:tplc="A9E8D9A2">
      <w:start w:val="1"/>
      <w:numFmt w:val="bullet"/>
      <w:lvlText w:val=""/>
      <w:lvlJc w:val="left"/>
      <w:pPr>
        <w:ind w:left="720" w:hanging="360"/>
      </w:pPr>
      <w:rPr>
        <w:rFonts w:ascii="Symbol" w:hAnsi="Symbol" w:hint="default"/>
      </w:rPr>
    </w:lvl>
    <w:lvl w:ilvl="1" w:tplc="B90ED442">
      <w:start w:val="1"/>
      <w:numFmt w:val="bullet"/>
      <w:lvlText w:val="o"/>
      <w:lvlJc w:val="left"/>
      <w:pPr>
        <w:ind w:left="1440" w:hanging="360"/>
      </w:pPr>
      <w:rPr>
        <w:rFonts w:ascii="Courier New" w:hAnsi="Courier New" w:hint="default"/>
      </w:rPr>
    </w:lvl>
    <w:lvl w:ilvl="2" w:tplc="72989FC0">
      <w:start w:val="1"/>
      <w:numFmt w:val="bullet"/>
      <w:lvlText w:val=""/>
      <w:lvlJc w:val="left"/>
      <w:pPr>
        <w:ind w:left="2160" w:hanging="360"/>
      </w:pPr>
      <w:rPr>
        <w:rFonts w:ascii="Wingdings" w:hAnsi="Wingdings" w:hint="default"/>
      </w:rPr>
    </w:lvl>
    <w:lvl w:ilvl="3" w:tplc="03FAF920">
      <w:start w:val="1"/>
      <w:numFmt w:val="bullet"/>
      <w:lvlText w:val=""/>
      <w:lvlJc w:val="left"/>
      <w:pPr>
        <w:ind w:left="2880" w:hanging="360"/>
      </w:pPr>
      <w:rPr>
        <w:rFonts w:ascii="Symbol" w:hAnsi="Symbol" w:hint="default"/>
      </w:rPr>
    </w:lvl>
    <w:lvl w:ilvl="4" w:tplc="0B2026D0">
      <w:start w:val="1"/>
      <w:numFmt w:val="bullet"/>
      <w:lvlText w:val="o"/>
      <w:lvlJc w:val="left"/>
      <w:pPr>
        <w:ind w:left="3600" w:hanging="360"/>
      </w:pPr>
      <w:rPr>
        <w:rFonts w:ascii="Courier New" w:hAnsi="Courier New" w:hint="default"/>
      </w:rPr>
    </w:lvl>
    <w:lvl w:ilvl="5" w:tplc="516E7572">
      <w:start w:val="1"/>
      <w:numFmt w:val="bullet"/>
      <w:lvlText w:val=""/>
      <w:lvlJc w:val="left"/>
      <w:pPr>
        <w:ind w:left="4320" w:hanging="360"/>
      </w:pPr>
      <w:rPr>
        <w:rFonts w:ascii="Wingdings" w:hAnsi="Wingdings" w:hint="default"/>
      </w:rPr>
    </w:lvl>
    <w:lvl w:ilvl="6" w:tplc="1C846248">
      <w:start w:val="1"/>
      <w:numFmt w:val="bullet"/>
      <w:lvlText w:val=""/>
      <w:lvlJc w:val="left"/>
      <w:pPr>
        <w:ind w:left="5040" w:hanging="360"/>
      </w:pPr>
      <w:rPr>
        <w:rFonts w:ascii="Symbol" w:hAnsi="Symbol" w:hint="default"/>
      </w:rPr>
    </w:lvl>
    <w:lvl w:ilvl="7" w:tplc="E9564BEE">
      <w:start w:val="1"/>
      <w:numFmt w:val="bullet"/>
      <w:lvlText w:val="o"/>
      <w:lvlJc w:val="left"/>
      <w:pPr>
        <w:ind w:left="5760" w:hanging="360"/>
      </w:pPr>
      <w:rPr>
        <w:rFonts w:ascii="Courier New" w:hAnsi="Courier New" w:hint="default"/>
      </w:rPr>
    </w:lvl>
    <w:lvl w:ilvl="8" w:tplc="4814BC60">
      <w:start w:val="1"/>
      <w:numFmt w:val="bullet"/>
      <w:lvlText w:val=""/>
      <w:lvlJc w:val="left"/>
      <w:pPr>
        <w:ind w:left="6480" w:hanging="360"/>
      </w:pPr>
      <w:rPr>
        <w:rFonts w:ascii="Wingdings" w:hAnsi="Wingdings" w:hint="default"/>
      </w:rPr>
    </w:lvl>
  </w:abstractNum>
  <w:abstractNum w:abstractNumId="4" w15:restartNumberingAfterBreak="0">
    <w:nsid w:val="169AC2D2"/>
    <w:multiLevelType w:val="hybridMultilevel"/>
    <w:tmpl w:val="DA02F762"/>
    <w:lvl w:ilvl="0" w:tplc="1702135A">
      <w:start w:val="1"/>
      <w:numFmt w:val="bullet"/>
      <w:lvlText w:val=""/>
      <w:lvlJc w:val="left"/>
      <w:pPr>
        <w:ind w:left="720" w:hanging="360"/>
      </w:pPr>
      <w:rPr>
        <w:rFonts w:ascii="Symbol" w:hAnsi="Symbol" w:hint="default"/>
      </w:rPr>
    </w:lvl>
    <w:lvl w:ilvl="1" w:tplc="CC94DA1E">
      <w:start w:val="1"/>
      <w:numFmt w:val="bullet"/>
      <w:lvlText w:val="o"/>
      <w:lvlJc w:val="left"/>
      <w:pPr>
        <w:ind w:left="1440" w:hanging="360"/>
      </w:pPr>
      <w:rPr>
        <w:rFonts w:ascii="Courier New" w:hAnsi="Courier New" w:hint="default"/>
      </w:rPr>
    </w:lvl>
    <w:lvl w:ilvl="2" w:tplc="6C54620A">
      <w:start w:val="1"/>
      <w:numFmt w:val="bullet"/>
      <w:lvlText w:val=""/>
      <w:lvlJc w:val="left"/>
      <w:pPr>
        <w:ind w:left="2160" w:hanging="360"/>
      </w:pPr>
      <w:rPr>
        <w:rFonts w:ascii="Wingdings" w:hAnsi="Wingdings" w:hint="default"/>
      </w:rPr>
    </w:lvl>
    <w:lvl w:ilvl="3" w:tplc="80D84F50">
      <w:start w:val="1"/>
      <w:numFmt w:val="bullet"/>
      <w:lvlText w:val=""/>
      <w:lvlJc w:val="left"/>
      <w:pPr>
        <w:ind w:left="2880" w:hanging="360"/>
      </w:pPr>
      <w:rPr>
        <w:rFonts w:ascii="Symbol" w:hAnsi="Symbol" w:hint="default"/>
      </w:rPr>
    </w:lvl>
    <w:lvl w:ilvl="4" w:tplc="FDEE1B9A">
      <w:start w:val="1"/>
      <w:numFmt w:val="bullet"/>
      <w:lvlText w:val="o"/>
      <w:lvlJc w:val="left"/>
      <w:pPr>
        <w:ind w:left="3600" w:hanging="360"/>
      </w:pPr>
      <w:rPr>
        <w:rFonts w:ascii="Courier New" w:hAnsi="Courier New" w:hint="default"/>
      </w:rPr>
    </w:lvl>
    <w:lvl w:ilvl="5" w:tplc="4C061B36">
      <w:start w:val="1"/>
      <w:numFmt w:val="bullet"/>
      <w:lvlText w:val=""/>
      <w:lvlJc w:val="left"/>
      <w:pPr>
        <w:ind w:left="4320" w:hanging="360"/>
      </w:pPr>
      <w:rPr>
        <w:rFonts w:ascii="Wingdings" w:hAnsi="Wingdings" w:hint="default"/>
      </w:rPr>
    </w:lvl>
    <w:lvl w:ilvl="6" w:tplc="3146A6A2">
      <w:start w:val="1"/>
      <w:numFmt w:val="bullet"/>
      <w:lvlText w:val=""/>
      <w:lvlJc w:val="left"/>
      <w:pPr>
        <w:ind w:left="5040" w:hanging="360"/>
      </w:pPr>
      <w:rPr>
        <w:rFonts w:ascii="Symbol" w:hAnsi="Symbol" w:hint="default"/>
      </w:rPr>
    </w:lvl>
    <w:lvl w:ilvl="7" w:tplc="3746F16A">
      <w:start w:val="1"/>
      <w:numFmt w:val="bullet"/>
      <w:lvlText w:val="o"/>
      <w:lvlJc w:val="left"/>
      <w:pPr>
        <w:ind w:left="5760" w:hanging="360"/>
      </w:pPr>
      <w:rPr>
        <w:rFonts w:ascii="Courier New" w:hAnsi="Courier New" w:hint="default"/>
      </w:rPr>
    </w:lvl>
    <w:lvl w:ilvl="8" w:tplc="26BC5D72">
      <w:start w:val="1"/>
      <w:numFmt w:val="bullet"/>
      <w:lvlText w:val=""/>
      <w:lvlJc w:val="left"/>
      <w:pPr>
        <w:ind w:left="6480" w:hanging="360"/>
      </w:pPr>
      <w:rPr>
        <w:rFonts w:ascii="Wingdings" w:hAnsi="Wingdings" w:hint="default"/>
      </w:rPr>
    </w:lvl>
  </w:abstractNum>
  <w:abstractNum w:abstractNumId="5" w15:restartNumberingAfterBreak="0">
    <w:nsid w:val="1B036A2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173709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1C1C4D8"/>
    <w:multiLevelType w:val="hybridMultilevel"/>
    <w:tmpl w:val="68749608"/>
    <w:lvl w:ilvl="0" w:tplc="1728C390">
      <w:start w:val="1"/>
      <w:numFmt w:val="bullet"/>
      <w:lvlText w:val=""/>
      <w:lvlJc w:val="left"/>
      <w:pPr>
        <w:ind w:left="720" w:hanging="360"/>
      </w:pPr>
      <w:rPr>
        <w:rFonts w:ascii="Symbol" w:hAnsi="Symbol" w:hint="default"/>
      </w:rPr>
    </w:lvl>
    <w:lvl w:ilvl="1" w:tplc="E556D20C">
      <w:start w:val="1"/>
      <w:numFmt w:val="bullet"/>
      <w:lvlText w:val="o"/>
      <w:lvlJc w:val="left"/>
      <w:pPr>
        <w:ind w:left="1440" w:hanging="360"/>
      </w:pPr>
      <w:rPr>
        <w:rFonts w:ascii="Courier New" w:hAnsi="Courier New" w:hint="default"/>
      </w:rPr>
    </w:lvl>
    <w:lvl w:ilvl="2" w:tplc="ACE0928E">
      <w:start w:val="1"/>
      <w:numFmt w:val="bullet"/>
      <w:lvlText w:val=""/>
      <w:lvlJc w:val="left"/>
      <w:pPr>
        <w:ind w:left="2160" w:hanging="360"/>
      </w:pPr>
      <w:rPr>
        <w:rFonts w:ascii="Wingdings" w:hAnsi="Wingdings" w:hint="default"/>
      </w:rPr>
    </w:lvl>
    <w:lvl w:ilvl="3" w:tplc="ED626C10">
      <w:start w:val="1"/>
      <w:numFmt w:val="bullet"/>
      <w:lvlText w:val=""/>
      <w:lvlJc w:val="left"/>
      <w:pPr>
        <w:ind w:left="2880" w:hanging="360"/>
      </w:pPr>
      <w:rPr>
        <w:rFonts w:ascii="Symbol" w:hAnsi="Symbol" w:hint="default"/>
      </w:rPr>
    </w:lvl>
    <w:lvl w:ilvl="4" w:tplc="079C42F2">
      <w:start w:val="1"/>
      <w:numFmt w:val="bullet"/>
      <w:lvlText w:val="o"/>
      <w:lvlJc w:val="left"/>
      <w:pPr>
        <w:ind w:left="3600" w:hanging="360"/>
      </w:pPr>
      <w:rPr>
        <w:rFonts w:ascii="Courier New" w:hAnsi="Courier New" w:hint="default"/>
      </w:rPr>
    </w:lvl>
    <w:lvl w:ilvl="5" w:tplc="CD665074">
      <w:start w:val="1"/>
      <w:numFmt w:val="bullet"/>
      <w:lvlText w:val=""/>
      <w:lvlJc w:val="left"/>
      <w:pPr>
        <w:ind w:left="4320" w:hanging="360"/>
      </w:pPr>
      <w:rPr>
        <w:rFonts w:ascii="Wingdings" w:hAnsi="Wingdings" w:hint="default"/>
      </w:rPr>
    </w:lvl>
    <w:lvl w:ilvl="6" w:tplc="E2DC9272">
      <w:start w:val="1"/>
      <w:numFmt w:val="bullet"/>
      <w:lvlText w:val=""/>
      <w:lvlJc w:val="left"/>
      <w:pPr>
        <w:ind w:left="5040" w:hanging="360"/>
      </w:pPr>
      <w:rPr>
        <w:rFonts w:ascii="Symbol" w:hAnsi="Symbol" w:hint="default"/>
      </w:rPr>
    </w:lvl>
    <w:lvl w:ilvl="7" w:tplc="929023B8">
      <w:start w:val="1"/>
      <w:numFmt w:val="bullet"/>
      <w:lvlText w:val="o"/>
      <w:lvlJc w:val="left"/>
      <w:pPr>
        <w:ind w:left="5760" w:hanging="360"/>
      </w:pPr>
      <w:rPr>
        <w:rFonts w:ascii="Courier New" w:hAnsi="Courier New" w:hint="default"/>
      </w:rPr>
    </w:lvl>
    <w:lvl w:ilvl="8" w:tplc="9EBC38EA">
      <w:start w:val="1"/>
      <w:numFmt w:val="bullet"/>
      <w:lvlText w:val=""/>
      <w:lvlJc w:val="left"/>
      <w:pPr>
        <w:ind w:left="6480" w:hanging="360"/>
      </w:pPr>
      <w:rPr>
        <w:rFonts w:ascii="Wingdings" w:hAnsi="Wingdings" w:hint="default"/>
      </w:rPr>
    </w:lvl>
  </w:abstractNum>
  <w:abstractNum w:abstractNumId="8" w15:restartNumberingAfterBreak="0">
    <w:nsid w:val="21DB02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ED2084"/>
    <w:multiLevelType w:val="hybridMultilevel"/>
    <w:tmpl w:val="BC521500"/>
    <w:lvl w:ilvl="0" w:tplc="E88E2420">
      <w:start w:val="1"/>
      <w:numFmt w:val="bullet"/>
      <w:lvlText w:val=""/>
      <w:lvlJc w:val="left"/>
      <w:pPr>
        <w:ind w:left="720" w:hanging="360"/>
      </w:pPr>
      <w:rPr>
        <w:rFonts w:ascii="Symbol" w:hAnsi="Symbol" w:hint="default"/>
      </w:rPr>
    </w:lvl>
    <w:lvl w:ilvl="1" w:tplc="44E67C30">
      <w:start w:val="1"/>
      <w:numFmt w:val="bullet"/>
      <w:lvlText w:val="o"/>
      <w:lvlJc w:val="left"/>
      <w:pPr>
        <w:ind w:left="1440" w:hanging="360"/>
      </w:pPr>
      <w:rPr>
        <w:rFonts w:ascii="Courier New" w:hAnsi="Courier New" w:hint="default"/>
      </w:rPr>
    </w:lvl>
    <w:lvl w:ilvl="2" w:tplc="BCE42842">
      <w:start w:val="1"/>
      <w:numFmt w:val="bullet"/>
      <w:lvlText w:val=""/>
      <w:lvlJc w:val="left"/>
      <w:pPr>
        <w:ind w:left="2160" w:hanging="360"/>
      </w:pPr>
      <w:rPr>
        <w:rFonts w:ascii="Wingdings" w:hAnsi="Wingdings" w:hint="default"/>
      </w:rPr>
    </w:lvl>
    <w:lvl w:ilvl="3" w:tplc="D930BDE0">
      <w:start w:val="1"/>
      <w:numFmt w:val="bullet"/>
      <w:lvlText w:val=""/>
      <w:lvlJc w:val="left"/>
      <w:pPr>
        <w:ind w:left="2880" w:hanging="360"/>
      </w:pPr>
      <w:rPr>
        <w:rFonts w:ascii="Symbol" w:hAnsi="Symbol" w:hint="default"/>
      </w:rPr>
    </w:lvl>
    <w:lvl w:ilvl="4" w:tplc="E6062FE4">
      <w:start w:val="1"/>
      <w:numFmt w:val="bullet"/>
      <w:lvlText w:val="o"/>
      <w:lvlJc w:val="left"/>
      <w:pPr>
        <w:ind w:left="3600" w:hanging="360"/>
      </w:pPr>
      <w:rPr>
        <w:rFonts w:ascii="Courier New" w:hAnsi="Courier New" w:hint="default"/>
      </w:rPr>
    </w:lvl>
    <w:lvl w:ilvl="5" w:tplc="AFE460AE">
      <w:start w:val="1"/>
      <w:numFmt w:val="bullet"/>
      <w:lvlText w:val=""/>
      <w:lvlJc w:val="left"/>
      <w:pPr>
        <w:ind w:left="4320" w:hanging="360"/>
      </w:pPr>
      <w:rPr>
        <w:rFonts w:ascii="Wingdings" w:hAnsi="Wingdings" w:hint="default"/>
      </w:rPr>
    </w:lvl>
    <w:lvl w:ilvl="6" w:tplc="81B6C430">
      <w:start w:val="1"/>
      <w:numFmt w:val="bullet"/>
      <w:lvlText w:val=""/>
      <w:lvlJc w:val="left"/>
      <w:pPr>
        <w:ind w:left="5040" w:hanging="360"/>
      </w:pPr>
      <w:rPr>
        <w:rFonts w:ascii="Symbol" w:hAnsi="Symbol" w:hint="default"/>
      </w:rPr>
    </w:lvl>
    <w:lvl w:ilvl="7" w:tplc="00C4B2AC">
      <w:start w:val="1"/>
      <w:numFmt w:val="bullet"/>
      <w:lvlText w:val="o"/>
      <w:lvlJc w:val="left"/>
      <w:pPr>
        <w:ind w:left="5760" w:hanging="360"/>
      </w:pPr>
      <w:rPr>
        <w:rFonts w:ascii="Courier New" w:hAnsi="Courier New" w:hint="default"/>
      </w:rPr>
    </w:lvl>
    <w:lvl w:ilvl="8" w:tplc="DEA62C6E">
      <w:start w:val="1"/>
      <w:numFmt w:val="bullet"/>
      <w:lvlText w:val=""/>
      <w:lvlJc w:val="left"/>
      <w:pPr>
        <w:ind w:left="6480" w:hanging="360"/>
      </w:pPr>
      <w:rPr>
        <w:rFonts w:ascii="Wingdings" w:hAnsi="Wingdings" w:hint="default"/>
      </w:rPr>
    </w:lvl>
  </w:abstractNum>
  <w:abstractNum w:abstractNumId="10" w15:restartNumberingAfterBreak="0">
    <w:nsid w:val="2E42C1A5"/>
    <w:multiLevelType w:val="hybridMultilevel"/>
    <w:tmpl w:val="3FD65B8E"/>
    <w:lvl w:ilvl="0" w:tplc="DC80B90E">
      <w:start w:val="1"/>
      <w:numFmt w:val="bullet"/>
      <w:lvlText w:val=""/>
      <w:lvlJc w:val="left"/>
      <w:pPr>
        <w:ind w:left="720" w:hanging="360"/>
      </w:pPr>
      <w:rPr>
        <w:rFonts w:ascii="Symbol" w:hAnsi="Symbol" w:hint="default"/>
      </w:rPr>
    </w:lvl>
    <w:lvl w:ilvl="1" w:tplc="BD54F3CE">
      <w:start w:val="1"/>
      <w:numFmt w:val="bullet"/>
      <w:lvlText w:val="o"/>
      <w:lvlJc w:val="left"/>
      <w:pPr>
        <w:ind w:left="1440" w:hanging="360"/>
      </w:pPr>
      <w:rPr>
        <w:rFonts w:ascii="Courier New" w:hAnsi="Courier New" w:hint="default"/>
      </w:rPr>
    </w:lvl>
    <w:lvl w:ilvl="2" w:tplc="E96C92C8">
      <w:start w:val="1"/>
      <w:numFmt w:val="bullet"/>
      <w:lvlText w:val=""/>
      <w:lvlJc w:val="left"/>
      <w:pPr>
        <w:ind w:left="2160" w:hanging="360"/>
      </w:pPr>
      <w:rPr>
        <w:rFonts w:ascii="Wingdings" w:hAnsi="Wingdings" w:hint="default"/>
      </w:rPr>
    </w:lvl>
    <w:lvl w:ilvl="3" w:tplc="AD40DEAE">
      <w:start w:val="1"/>
      <w:numFmt w:val="bullet"/>
      <w:lvlText w:val=""/>
      <w:lvlJc w:val="left"/>
      <w:pPr>
        <w:ind w:left="2880" w:hanging="360"/>
      </w:pPr>
      <w:rPr>
        <w:rFonts w:ascii="Symbol" w:hAnsi="Symbol" w:hint="default"/>
      </w:rPr>
    </w:lvl>
    <w:lvl w:ilvl="4" w:tplc="77D45BC0">
      <w:start w:val="1"/>
      <w:numFmt w:val="bullet"/>
      <w:lvlText w:val="o"/>
      <w:lvlJc w:val="left"/>
      <w:pPr>
        <w:ind w:left="3600" w:hanging="360"/>
      </w:pPr>
      <w:rPr>
        <w:rFonts w:ascii="Courier New" w:hAnsi="Courier New" w:hint="default"/>
      </w:rPr>
    </w:lvl>
    <w:lvl w:ilvl="5" w:tplc="68C613F0">
      <w:start w:val="1"/>
      <w:numFmt w:val="bullet"/>
      <w:lvlText w:val=""/>
      <w:lvlJc w:val="left"/>
      <w:pPr>
        <w:ind w:left="4320" w:hanging="360"/>
      </w:pPr>
      <w:rPr>
        <w:rFonts w:ascii="Wingdings" w:hAnsi="Wingdings" w:hint="default"/>
      </w:rPr>
    </w:lvl>
    <w:lvl w:ilvl="6" w:tplc="5C605D18">
      <w:start w:val="1"/>
      <w:numFmt w:val="bullet"/>
      <w:lvlText w:val=""/>
      <w:lvlJc w:val="left"/>
      <w:pPr>
        <w:ind w:left="5040" w:hanging="360"/>
      </w:pPr>
      <w:rPr>
        <w:rFonts w:ascii="Symbol" w:hAnsi="Symbol" w:hint="default"/>
      </w:rPr>
    </w:lvl>
    <w:lvl w:ilvl="7" w:tplc="F7760FFC">
      <w:start w:val="1"/>
      <w:numFmt w:val="bullet"/>
      <w:lvlText w:val="o"/>
      <w:lvlJc w:val="left"/>
      <w:pPr>
        <w:ind w:left="5760" w:hanging="360"/>
      </w:pPr>
      <w:rPr>
        <w:rFonts w:ascii="Courier New" w:hAnsi="Courier New" w:hint="default"/>
      </w:rPr>
    </w:lvl>
    <w:lvl w:ilvl="8" w:tplc="99643D3E">
      <w:start w:val="1"/>
      <w:numFmt w:val="bullet"/>
      <w:lvlText w:val=""/>
      <w:lvlJc w:val="left"/>
      <w:pPr>
        <w:ind w:left="6480" w:hanging="360"/>
      </w:pPr>
      <w:rPr>
        <w:rFonts w:ascii="Wingdings" w:hAnsi="Wingdings" w:hint="default"/>
      </w:rPr>
    </w:lvl>
  </w:abstractNum>
  <w:abstractNum w:abstractNumId="11" w15:restartNumberingAfterBreak="0">
    <w:nsid w:val="358D84E4"/>
    <w:multiLevelType w:val="hybridMultilevel"/>
    <w:tmpl w:val="85C69DA2"/>
    <w:lvl w:ilvl="0" w:tplc="F200AE1C">
      <w:start w:val="1"/>
      <w:numFmt w:val="bullet"/>
      <w:lvlText w:val=""/>
      <w:lvlJc w:val="left"/>
      <w:pPr>
        <w:ind w:left="720" w:hanging="360"/>
      </w:pPr>
      <w:rPr>
        <w:rFonts w:ascii="Symbol" w:hAnsi="Symbol" w:hint="default"/>
      </w:rPr>
    </w:lvl>
    <w:lvl w:ilvl="1" w:tplc="E38C08DE">
      <w:start w:val="1"/>
      <w:numFmt w:val="bullet"/>
      <w:lvlText w:val="o"/>
      <w:lvlJc w:val="left"/>
      <w:pPr>
        <w:ind w:left="1440" w:hanging="360"/>
      </w:pPr>
      <w:rPr>
        <w:rFonts w:ascii="Courier New" w:hAnsi="Courier New" w:hint="default"/>
      </w:rPr>
    </w:lvl>
    <w:lvl w:ilvl="2" w:tplc="8B98A854">
      <w:start w:val="1"/>
      <w:numFmt w:val="bullet"/>
      <w:lvlText w:val=""/>
      <w:lvlJc w:val="left"/>
      <w:pPr>
        <w:ind w:left="2160" w:hanging="360"/>
      </w:pPr>
      <w:rPr>
        <w:rFonts w:ascii="Wingdings" w:hAnsi="Wingdings" w:hint="default"/>
      </w:rPr>
    </w:lvl>
    <w:lvl w:ilvl="3" w:tplc="2A7C4892">
      <w:start w:val="1"/>
      <w:numFmt w:val="bullet"/>
      <w:lvlText w:val=""/>
      <w:lvlJc w:val="left"/>
      <w:pPr>
        <w:ind w:left="2880" w:hanging="360"/>
      </w:pPr>
      <w:rPr>
        <w:rFonts w:ascii="Symbol" w:hAnsi="Symbol" w:hint="default"/>
      </w:rPr>
    </w:lvl>
    <w:lvl w:ilvl="4" w:tplc="6E0E92D4">
      <w:start w:val="1"/>
      <w:numFmt w:val="bullet"/>
      <w:lvlText w:val="o"/>
      <w:lvlJc w:val="left"/>
      <w:pPr>
        <w:ind w:left="3600" w:hanging="360"/>
      </w:pPr>
      <w:rPr>
        <w:rFonts w:ascii="Courier New" w:hAnsi="Courier New" w:hint="default"/>
      </w:rPr>
    </w:lvl>
    <w:lvl w:ilvl="5" w:tplc="3FC25030">
      <w:start w:val="1"/>
      <w:numFmt w:val="bullet"/>
      <w:lvlText w:val=""/>
      <w:lvlJc w:val="left"/>
      <w:pPr>
        <w:ind w:left="4320" w:hanging="360"/>
      </w:pPr>
      <w:rPr>
        <w:rFonts w:ascii="Wingdings" w:hAnsi="Wingdings" w:hint="default"/>
      </w:rPr>
    </w:lvl>
    <w:lvl w:ilvl="6" w:tplc="AEA6AB12">
      <w:start w:val="1"/>
      <w:numFmt w:val="bullet"/>
      <w:lvlText w:val=""/>
      <w:lvlJc w:val="left"/>
      <w:pPr>
        <w:ind w:left="5040" w:hanging="360"/>
      </w:pPr>
      <w:rPr>
        <w:rFonts w:ascii="Symbol" w:hAnsi="Symbol" w:hint="default"/>
      </w:rPr>
    </w:lvl>
    <w:lvl w:ilvl="7" w:tplc="6C50C29E">
      <w:start w:val="1"/>
      <w:numFmt w:val="bullet"/>
      <w:lvlText w:val="o"/>
      <w:lvlJc w:val="left"/>
      <w:pPr>
        <w:ind w:left="5760" w:hanging="360"/>
      </w:pPr>
      <w:rPr>
        <w:rFonts w:ascii="Courier New" w:hAnsi="Courier New" w:hint="default"/>
      </w:rPr>
    </w:lvl>
    <w:lvl w:ilvl="8" w:tplc="C1FA4828">
      <w:start w:val="1"/>
      <w:numFmt w:val="bullet"/>
      <w:lvlText w:val=""/>
      <w:lvlJc w:val="left"/>
      <w:pPr>
        <w:ind w:left="6480" w:hanging="360"/>
      </w:pPr>
      <w:rPr>
        <w:rFonts w:ascii="Wingdings" w:hAnsi="Wingdings" w:hint="default"/>
      </w:rPr>
    </w:lvl>
  </w:abstractNum>
  <w:abstractNum w:abstractNumId="12" w15:restartNumberingAfterBreak="0">
    <w:nsid w:val="3BAD3E22"/>
    <w:multiLevelType w:val="hybridMultilevel"/>
    <w:tmpl w:val="CC045510"/>
    <w:lvl w:ilvl="0" w:tplc="DB5CDECC">
      <w:start w:val="1"/>
      <w:numFmt w:val="bullet"/>
      <w:lvlText w:val=""/>
      <w:lvlJc w:val="left"/>
      <w:pPr>
        <w:ind w:left="720" w:hanging="360"/>
      </w:pPr>
      <w:rPr>
        <w:rFonts w:ascii="Symbol" w:hAnsi="Symbol" w:hint="default"/>
      </w:rPr>
    </w:lvl>
    <w:lvl w:ilvl="1" w:tplc="E140EDEE">
      <w:start w:val="1"/>
      <w:numFmt w:val="bullet"/>
      <w:lvlText w:val="o"/>
      <w:lvlJc w:val="left"/>
      <w:pPr>
        <w:ind w:left="1440" w:hanging="360"/>
      </w:pPr>
      <w:rPr>
        <w:rFonts w:ascii="Courier New" w:hAnsi="Courier New" w:hint="default"/>
      </w:rPr>
    </w:lvl>
    <w:lvl w:ilvl="2" w:tplc="4D564774">
      <w:start w:val="1"/>
      <w:numFmt w:val="bullet"/>
      <w:lvlText w:val=""/>
      <w:lvlJc w:val="left"/>
      <w:pPr>
        <w:ind w:left="2160" w:hanging="360"/>
      </w:pPr>
      <w:rPr>
        <w:rFonts w:ascii="Wingdings" w:hAnsi="Wingdings" w:hint="default"/>
      </w:rPr>
    </w:lvl>
    <w:lvl w:ilvl="3" w:tplc="8F0400D8">
      <w:start w:val="1"/>
      <w:numFmt w:val="bullet"/>
      <w:lvlText w:val=""/>
      <w:lvlJc w:val="left"/>
      <w:pPr>
        <w:ind w:left="2880" w:hanging="360"/>
      </w:pPr>
      <w:rPr>
        <w:rFonts w:ascii="Symbol" w:hAnsi="Symbol" w:hint="default"/>
      </w:rPr>
    </w:lvl>
    <w:lvl w:ilvl="4" w:tplc="C16E4198">
      <w:start w:val="1"/>
      <w:numFmt w:val="bullet"/>
      <w:lvlText w:val="o"/>
      <w:lvlJc w:val="left"/>
      <w:pPr>
        <w:ind w:left="3600" w:hanging="360"/>
      </w:pPr>
      <w:rPr>
        <w:rFonts w:ascii="Courier New" w:hAnsi="Courier New" w:hint="default"/>
      </w:rPr>
    </w:lvl>
    <w:lvl w:ilvl="5" w:tplc="F9EC7570">
      <w:start w:val="1"/>
      <w:numFmt w:val="bullet"/>
      <w:lvlText w:val=""/>
      <w:lvlJc w:val="left"/>
      <w:pPr>
        <w:ind w:left="4320" w:hanging="360"/>
      </w:pPr>
      <w:rPr>
        <w:rFonts w:ascii="Wingdings" w:hAnsi="Wingdings" w:hint="default"/>
      </w:rPr>
    </w:lvl>
    <w:lvl w:ilvl="6" w:tplc="B2CE344E">
      <w:start w:val="1"/>
      <w:numFmt w:val="bullet"/>
      <w:lvlText w:val=""/>
      <w:lvlJc w:val="left"/>
      <w:pPr>
        <w:ind w:left="5040" w:hanging="360"/>
      </w:pPr>
      <w:rPr>
        <w:rFonts w:ascii="Symbol" w:hAnsi="Symbol" w:hint="default"/>
      </w:rPr>
    </w:lvl>
    <w:lvl w:ilvl="7" w:tplc="DB8E6AAC">
      <w:start w:val="1"/>
      <w:numFmt w:val="bullet"/>
      <w:lvlText w:val="o"/>
      <w:lvlJc w:val="left"/>
      <w:pPr>
        <w:ind w:left="5760" w:hanging="360"/>
      </w:pPr>
      <w:rPr>
        <w:rFonts w:ascii="Courier New" w:hAnsi="Courier New" w:hint="default"/>
      </w:rPr>
    </w:lvl>
    <w:lvl w:ilvl="8" w:tplc="AC107720">
      <w:start w:val="1"/>
      <w:numFmt w:val="bullet"/>
      <w:lvlText w:val=""/>
      <w:lvlJc w:val="left"/>
      <w:pPr>
        <w:ind w:left="6480" w:hanging="360"/>
      </w:pPr>
      <w:rPr>
        <w:rFonts w:ascii="Wingdings" w:hAnsi="Wingdings" w:hint="default"/>
      </w:rPr>
    </w:lvl>
  </w:abstractNum>
  <w:abstractNum w:abstractNumId="13" w15:restartNumberingAfterBreak="0">
    <w:nsid w:val="3C096085"/>
    <w:multiLevelType w:val="hybridMultilevel"/>
    <w:tmpl w:val="F9F26E5A"/>
    <w:lvl w:ilvl="0" w:tplc="D6E22E92">
      <w:start w:val="1"/>
      <w:numFmt w:val="bullet"/>
      <w:lvlText w:val=""/>
      <w:lvlJc w:val="left"/>
      <w:pPr>
        <w:ind w:left="720" w:hanging="360"/>
      </w:pPr>
      <w:rPr>
        <w:rFonts w:ascii="Symbol" w:hAnsi="Symbol" w:hint="default"/>
      </w:rPr>
    </w:lvl>
    <w:lvl w:ilvl="1" w:tplc="EAF2F8B2">
      <w:start w:val="1"/>
      <w:numFmt w:val="bullet"/>
      <w:lvlText w:val="o"/>
      <w:lvlJc w:val="left"/>
      <w:pPr>
        <w:ind w:left="1440" w:hanging="360"/>
      </w:pPr>
      <w:rPr>
        <w:rFonts w:ascii="Courier New" w:hAnsi="Courier New" w:hint="default"/>
      </w:rPr>
    </w:lvl>
    <w:lvl w:ilvl="2" w:tplc="51E8BD36">
      <w:start w:val="1"/>
      <w:numFmt w:val="bullet"/>
      <w:lvlText w:val=""/>
      <w:lvlJc w:val="left"/>
      <w:pPr>
        <w:ind w:left="2160" w:hanging="360"/>
      </w:pPr>
      <w:rPr>
        <w:rFonts w:ascii="Wingdings" w:hAnsi="Wingdings" w:hint="default"/>
      </w:rPr>
    </w:lvl>
    <w:lvl w:ilvl="3" w:tplc="6476A144">
      <w:start w:val="1"/>
      <w:numFmt w:val="bullet"/>
      <w:lvlText w:val=""/>
      <w:lvlJc w:val="left"/>
      <w:pPr>
        <w:ind w:left="2880" w:hanging="360"/>
      </w:pPr>
      <w:rPr>
        <w:rFonts w:ascii="Symbol" w:hAnsi="Symbol" w:hint="default"/>
      </w:rPr>
    </w:lvl>
    <w:lvl w:ilvl="4" w:tplc="23E45BB8">
      <w:start w:val="1"/>
      <w:numFmt w:val="bullet"/>
      <w:lvlText w:val="o"/>
      <w:lvlJc w:val="left"/>
      <w:pPr>
        <w:ind w:left="3600" w:hanging="360"/>
      </w:pPr>
      <w:rPr>
        <w:rFonts w:ascii="Courier New" w:hAnsi="Courier New" w:hint="default"/>
      </w:rPr>
    </w:lvl>
    <w:lvl w:ilvl="5" w:tplc="2E1EA1B2">
      <w:start w:val="1"/>
      <w:numFmt w:val="bullet"/>
      <w:lvlText w:val=""/>
      <w:lvlJc w:val="left"/>
      <w:pPr>
        <w:ind w:left="4320" w:hanging="360"/>
      </w:pPr>
      <w:rPr>
        <w:rFonts w:ascii="Wingdings" w:hAnsi="Wingdings" w:hint="default"/>
      </w:rPr>
    </w:lvl>
    <w:lvl w:ilvl="6" w:tplc="9B8825D0">
      <w:start w:val="1"/>
      <w:numFmt w:val="bullet"/>
      <w:lvlText w:val=""/>
      <w:lvlJc w:val="left"/>
      <w:pPr>
        <w:ind w:left="5040" w:hanging="360"/>
      </w:pPr>
      <w:rPr>
        <w:rFonts w:ascii="Symbol" w:hAnsi="Symbol" w:hint="default"/>
      </w:rPr>
    </w:lvl>
    <w:lvl w:ilvl="7" w:tplc="E1F89272">
      <w:start w:val="1"/>
      <w:numFmt w:val="bullet"/>
      <w:lvlText w:val="o"/>
      <w:lvlJc w:val="left"/>
      <w:pPr>
        <w:ind w:left="5760" w:hanging="360"/>
      </w:pPr>
      <w:rPr>
        <w:rFonts w:ascii="Courier New" w:hAnsi="Courier New" w:hint="default"/>
      </w:rPr>
    </w:lvl>
    <w:lvl w:ilvl="8" w:tplc="BF06DF52">
      <w:start w:val="1"/>
      <w:numFmt w:val="bullet"/>
      <w:lvlText w:val=""/>
      <w:lvlJc w:val="left"/>
      <w:pPr>
        <w:ind w:left="6480" w:hanging="360"/>
      </w:pPr>
      <w:rPr>
        <w:rFonts w:ascii="Wingdings" w:hAnsi="Wingdings" w:hint="default"/>
      </w:rPr>
    </w:lvl>
  </w:abstractNum>
  <w:abstractNum w:abstractNumId="14" w15:restartNumberingAfterBreak="0">
    <w:nsid w:val="4A31F95E"/>
    <w:multiLevelType w:val="hybridMultilevel"/>
    <w:tmpl w:val="475AB116"/>
    <w:lvl w:ilvl="0" w:tplc="120A886E">
      <w:start w:val="1"/>
      <w:numFmt w:val="bullet"/>
      <w:lvlText w:val=""/>
      <w:lvlJc w:val="left"/>
      <w:pPr>
        <w:ind w:left="720" w:hanging="360"/>
      </w:pPr>
      <w:rPr>
        <w:rFonts w:ascii="Symbol" w:hAnsi="Symbol" w:hint="default"/>
      </w:rPr>
    </w:lvl>
    <w:lvl w:ilvl="1" w:tplc="4426EAE4">
      <w:start w:val="1"/>
      <w:numFmt w:val="bullet"/>
      <w:lvlText w:val="o"/>
      <w:lvlJc w:val="left"/>
      <w:pPr>
        <w:ind w:left="1440" w:hanging="360"/>
      </w:pPr>
      <w:rPr>
        <w:rFonts w:ascii="Courier New" w:hAnsi="Courier New" w:hint="default"/>
      </w:rPr>
    </w:lvl>
    <w:lvl w:ilvl="2" w:tplc="C4AED1CA">
      <w:start w:val="1"/>
      <w:numFmt w:val="bullet"/>
      <w:lvlText w:val=""/>
      <w:lvlJc w:val="left"/>
      <w:pPr>
        <w:ind w:left="2160" w:hanging="360"/>
      </w:pPr>
      <w:rPr>
        <w:rFonts w:ascii="Wingdings" w:hAnsi="Wingdings" w:hint="default"/>
      </w:rPr>
    </w:lvl>
    <w:lvl w:ilvl="3" w:tplc="C35C407A">
      <w:start w:val="1"/>
      <w:numFmt w:val="bullet"/>
      <w:lvlText w:val=""/>
      <w:lvlJc w:val="left"/>
      <w:pPr>
        <w:ind w:left="2880" w:hanging="360"/>
      </w:pPr>
      <w:rPr>
        <w:rFonts w:ascii="Symbol" w:hAnsi="Symbol" w:hint="default"/>
      </w:rPr>
    </w:lvl>
    <w:lvl w:ilvl="4" w:tplc="1108C0A8">
      <w:start w:val="1"/>
      <w:numFmt w:val="bullet"/>
      <w:lvlText w:val="o"/>
      <w:lvlJc w:val="left"/>
      <w:pPr>
        <w:ind w:left="3600" w:hanging="360"/>
      </w:pPr>
      <w:rPr>
        <w:rFonts w:ascii="Courier New" w:hAnsi="Courier New" w:hint="default"/>
      </w:rPr>
    </w:lvl>
    <w:lvl w:ilvl="5" w:tplc="8B00E0A8">
      <w:start w:val="1"/>
      <w:numFmt w:val="bullet"/>
      <w:lvlText w:val=""/>
      <w:lvlJc w:val="left"/>
      <w:pPr>
        <w:ind w:left="4320" w:hanging="360"/>
      </w:pPr>
      <w:rPr>
        <w:rFonts w:ascii="Wingdings" w:hAnsi="Wingdings" w:hint="default"/>
      </w:rPr>
    </w:lvl>
    <w:lvl w:ilvl="6" w:tplc="41BC2CBC">
      <w:start w:val="1"/>
      <w:numFmt w:val="bullet"/>
      <w:lvlText w:val=""/>
      <w:lvlJc w:val="left"/>
      <w:pPr>
        <w:ind w:left="5040" w:hanging="360"/>
      </w:pPr>
      <w:rPr>
        <w:rFonts w:ascii="Symbol" w:hAnsi="Symbol" w:hint="default"/>
      </w:rPr>
    </w:lvl>
    <w:lvl w:ilvl="7" w:tplc="9528C358">
      <w:start w:val="1"/>
      <w:numFmt w:val="bullet"/>
      <w:lvlText w:val="o"/>
      <w:lvlJc w:val="left"/>
      <w:pPr>
        <w:ind w:left="5760" w:hanging="360"/>
      </w:pPr>
      <w:rPr>
        <w:rFonts w:ascii="Courier New" w:hAnsi="Courier New" w:hint="default"/>
      </w:rPr>
    </w:lvl>
    <w:lvl w:ilvl="8" w:tplc="9E64E6C6">
      <w:start w:val="1"/>
      <w:numFmt w:val="bullet"/>
      <w:lvlText w:val=""/>
      <w:lvlJc w:val="left"/>
      <w:pPr>
        <w:ind w:left="6480" w:hanging="360"/>
      </w:pPr>
      <w:rPr>
        <w:rFonts w:ascii="Wingdings" w:hAnsi="Wingdings" w:hint="default"/>
      </w:rPr>
    </w:lvl>
  </w:abstractNum>
  <w:abstractNum w:abstractNumId="15" w15:restartNumberingAfterBreak="0">
    <w:nsid w:val="4A702115"/>
    <w:multiLevelType w:val="hybridMultilevel"/>
    <w:tmpl w:val="637AB536"/>
    <w:lvl w:ilvl="0" w:tplc="8BBAD8DA">
      <w:start w:val="1"/>
      <w:numFmt w:val="bullet"/>
      <w:lvlText w:val=""/>
      <w:lvlJc w:val="left"/>
      <w:pPr>
        <w:ind w:left="720" w:hanging="360"/>
      </w:pPr>
      <w:rPr>
        <w:rFonts w:ascii="Symbol" w:hAnsi="Symbol" w:hint="default"/>
      </w:rPr>
    </w:lvl>
    <w:lvl w:ilvl="1" w:tplc="C6D8D03A">
      <w:start w:val="1"/>
      <w:numFmt w:val="bullet"/>
      <w:lvlText w:val="o"/>
      <w:lvlJc w:val="left"/>
      <w:pPr>
        <w:ind w:left="1440" w:hanging="360"/>
      </w:pPr>
      <w:rPr>
        <w:rFonts w:ascii="Courier New" w:hAnsi="Courier New" w:hint="default"/>
      </w:rPr>
    </w:lvl>
    <w:lvl w:ilvl="2" w:tplc="FA565FDA">
      <w:start w:val="1"/>
      <w:numFmt w:val="bullet"/>
      <w:lvlText w:val=""/>
      <w:lvlJc w:val="left"/>
      <w:pPr>
        <w:ind w:left="2160" w:hanging="360"/>
      </w:pPr>
      <w:rPr>
        <w:rFonts w:ascii="Wingdings" w:hAnsi="Wingdings" w:hint="default"/>
      </w:rPr>
    </w:lvl>
    <w:lvl w:ilvl="3" w:tplc="BB1A4EFE">
      <w:start w:val="1"/>
      <w:numFmt w:val="bullet"/>
      <w:lvlText w:val=""/>
      <w:lvlJc w:val="left"/>
      <w:pPr>
        <w:ind w:left="2880" w:hanging="360"/>
      </w:pPr>
      <w:rPr>
        <w:rFonts w:ascii="Symbol" w:hAnsi="Symbol" w:hint="default"/>
      </w:rPr>
    </w:lvl>
    <w:lvl w:ilvl="4" w:tplc="EC16B124">
      <w:start w:val="1"/>
      <w:numFmt w:val="bullet"/>
      <w:lvlText w:val="o"/>
      <w:lvlJc w:val="left"/>
      <w:pPr>
        <w:ind w:left="3600" w:hanging="360"/>
      </w:pPr>
      <w:rPr>
        <w:rFonts w:ascii="Courier New" w:hAnsi="Courier New" w:hint="default"/>
      </w:rPr>
    </w:lvl>
    <w:lvl w:ilvl="5" w:tplc="30A47AF2">
      <w:start w:val="1"/>
      <w:numFmt w:val="bullet"/>
      <w:lvlText w:val=""/>
      <w:lvlJc w:val="left"/>
      <w:pPr>
        <w:ind w:left="4320" w:hanging="360"/>
      </w:pPr>
      <w:rPr>
        <w:rFonts w:ascii="Wingdings" w:hAnsi="Wingdings" w:hint="default"/>
      </w:rPr>
    </w:lvl>
    <w:lvl w:ilvl="6" w:tplc="F54AB51E">
      <w:start w:val="1"/>
      <w:numFmt w:val="bullet"/>
      <w:lvlText w:val=""/>
      <w:lvlJc w:val="left"/>
      <w:pPr>
        <w:ind w:left="5040" w:hanging="360"/>
      </w:pPr>
      <w:rPr>
        <w:rFonts w:ascii="Symbol" w:hAnsi="Symbol" w:hint="default"/>
      </w:rPr>
    </w:lvl>
    <w:lvl w:ilvl="7" w:tplc="F17825F8">
      <w:start w:val="1"/>
      <w:numFmt w:val="bullet"/>
      <w:lvlText w:val="o"/>
      <w:lvlJc w:val="left"/>
      <w:pPr>
        <w:ind w:left="5760" w:hanging="360"/>
      </w:pPr>
      <w:rPr>
        <w:rFonts w:ascii="Courier New" w:hAnsi="Courier New" w:hint="default"/>
      </w:rPr>
    </w:lvl>
    <w:lvl w:ilvl="8" w:tplc="DD70BD3A">
      <w:start w:val="1"/>
      <w:numFmt w:val="bullet"/>
      <w:lvlText w:val=""/>
      <w:lvlJc w:val="left"/>
      <w:pPr>
        <w:ind w:left="6480" w:hanging="360"/>
      </w:pPr>
      <w:rPr>
        <w:rFonts w:ascii="Wingdings" w:hAnsi="Wingdings" w:hint="default"/>
      </w:rPr>
    </w:lvl>
  </w:abstractNum>
  <w:abstractNum w:abstractNumId="16" w15:restartNumberingAfterBreak="0">
    <w:nsid w:val="4CB9C17B"/>
    <w:multiLevelType w:val="hybridMultilevel"/>
    <w:tmpl w:val="C1546C62"/>
    <w:lvl w:ilvl="0" w:tplc="49A00256">
      <w:start w:val="1"/>
      <w:numFmt w:val="bullet"/>
      <w:lvlText w:val=""/>
      <w:lvlJc w:val="left"/>
      <w:pPr>
        <w:ind w:left="720" w:hanging="360"/>
      </w:pPr>
      <w:rPr>
        <w:rFonts w:ascii="Symbol" w:hAnsi="Symbol" w:hint="default"/>
      </w:rPr>
    </w:lvl>
    <w:lvl w:ilvl="1" w:tplc="0686A9B4">
      <w:start w:val="1"/>
      <w:numFmt w:val="bullet"/>
      <w:lvlText w:val="o"/>
      <w:lvlJc w:val="left"/>
      <w:pPr>
        <w:ind w:left="1440" w:hanging="360"/>
      </w:pPr>
      <w:rPr>
        <w:rFonts w:ascii="Courier New" w:hAnsi="Courier New" w:hint="default"/>
      </w:rPr>
    </w:lvl>
    <w:lvl w:ilvl="2" w:tplc="D8EA2D44">
      <w:start w:val="1"/>
      <w:numFmt w:val="bullet"/>
      <w:lvlText w:val=""/>
      <w:lvlJc w:val="left"/>
      <w:pPr>
        <w:ind w:left="2160" w:hanging="360"/>
      </w:pPr>
      <w:rPr>
        <w:rFonts w:ascii="Wingdings" w:hAnsi="Wingdings" w:hint="default"/>
      </w:rPr>
    </w:lvl>
    <w:lvl w:ilvl="3" w:tplc="D05835EE">
      <w:start w:val="1"/>
      <w:numFmt w:val="bullet"/>
      <w:lvlText w:val=""/>
      <w:lvlJc w:val="left"/>
      <w:pPr>
        <w:ind w:left="2880" w:hanging="360"/>
      </w:pPr>
      <w:rPr>
        <w:rFonts w:ascii="Symbol" w:hAnsi="Symbol" w:hint="default"/>
      </w:rPr>
    </w:lvl>
    <w:lvl w:ilvl="4" w:tplc="344CA66A">
      <w:start w:val="1"/>
      <w:numFmt w:val="bullet"/>
      <w:lvlText w:val="o"/>
      <w:lvlJc w:val="left"/>
      <w:pPr>
        <w:ind w:left="3600" w:hanging="360"/>
      </w:pPr>
      <w:rPr>
        <w:rFonts w:ascii="Courier New" w:hAnsi="Courier New" w:hint="default"/>
      </w:rPr>
    </w:lvl>
    <w:lvl w:ilvl="5" w:tplc="DA7AF8F8">
      <w:start w:val="1"/>
      <w:numFmt w:val="bullet"/>
      <w:lvlText w:val=""/>
      <w:lvlJc w:val="left"/>
      <w:pPr>
        <w:ind w:left="4320" w:hanging="360"/>
      </w:pPr>
      <w:rPr>
        <w:rFonts w:ascii="Wingdings" w:hAnsi="Wingdings" w:hint="default"/>
      </w:rPr>
    </w:lvl>
    <w:lvl w:ilvl="6" w:tplc="D7A67E04">
      <w:start w:val="1"/>
      <w:numFmt w:val="bullet"/>
      <w:lvlText w:val=""/>
      <w:lvlJc w:val="left"/>
      <w:pPr>
        <w:ind w:left="5040" w:hanging="360"/>
      </w:pPr>
      <w:rPr>
        <w:rFonts w:ascii="Symbol" w:hAnsi="Symbol" w:hint="default"/>
      </w:rPr>
    </w:lvl>
    <w:lvl w:ilvl="7" w:tplc="C9A40E74">
      <w:start w:val="1"/>
      <w:numFmt w:val="bullet"/>
      <w:lvlText w:val="o"/>
      <w:lvlJc w:val="left"/>
      <w:pPr>
        <w:ind w:left="5760" w:hanging="360"/>
      </w:pPr>
      <w:rPr>
        <w:rFonts w:ascii="Courier New" w:hAnsi="Courier New" w:hint="default"/>
      </w:rPr>
    </w:lvl>
    <w:lvl w:ilvl="8" w:tplc="F8741190">
      <w:start w:val="1"/>
      <w:numFmt w:val="bullet"/>
      <w:lvlText w:val=""/>
      <w:lvlJc w:val="left"/>
      <w:pPr>
        <w:ind w:left="6480" w:hanging="360"/>
      </w:pPr>
      <w:rPr>
        <w:rFonts w:ascii="Wingdings" w:hAnsi="Wingdings" w:hint="default"/>
      </w:rPr>
    </w:lvl>
  </w:abstractNum>
  <w:abstractNum w:abstractNumId="17" w15:restartNumberingAfterBreak="0">
    <w:nsid w:val="545FDCA9"/>
    <w:multiLevelType w:val="hybridMultilevel"/>
    <w:tmpl w:val="982EA8A0"/>
    <w:lvl w:ilvl="0" w:tplc="A95EFCD0">
      <w:start w:val="1"/>
      <w:numFmt w:val="bullet"/>
      <w:lvlText w:val=""/>
      <w:lvlJc w:val="left"/>
      <w:pPr>
        <w:ind w:left="720" w:hanging="360"/>
      </w:pPr>
      <w:rPr>
        <w:rFonts w:ascii="Symbol" w:hAnsi="Symbol" w:hint="default"/>
      </w:rPr>
    </w:lvl>
    <w:lvl w:ilvl="1" w:tplc="813ECE1A">
      <w:start w:val="1"/>
      <w:numFmt w:val="bullet"/>
      <w:lvlText w:val="o"/>
      <w:lvlJc w:val="left"/>
      <w:pPr>
        <w:ind w:left="1440" w:hanging="360"/>
      </w:pPr>
      <w:rPr>
        <w:rFonts w:ascii="Courier New" w:hAnsi="Courier New" w:hint="default"/>
      </w:rPr>
    </w:lvl>
    <w:lvl w:ilvl="2" w:tplc="70A2814A">
      <w:start w:val="1"/>
      <w:numFmt w:val="bullet"/>
      <w:lvlText w:val=""/>
      <w:lvlJc w:val="left"/>
      <w:pPr>
        <w:ind w:left="2160" w:hanging="360"/>
      </w:pPr>
      <w:rPr>
        <w:rFonts w:ascii="Wingdings" w:hAnsi="Wingdings" w:hint="default"/>
      </w:rPr>
    </w:lvl>
    <w:lvl w:ilvl="3" w:tplc="7C704EF4">
      <w:start w:val="1"/>
      <w:numFmt w:val="bullet"/>
      <w:lvlText w:val=""/>
      <w:lvlJc w:val="left"/>
      <w:pPr>
        <w:ind w:left="2880" w:hanging="360"/>
      </w:pPr>
      <w:rPr>
        <w:rFonts w:ascii="Symbol" w:hAnsi="Symbol" w:hint="default"/>
      </w:rPr>
    </w:lvl>
    <w:lvl w:ilvl="4" w:tplc="5A1A1462">
      <w:start w:val="1"/>
      <w:numFmt w:val="bullet"/>
      <w:lvlText w:val="o"/>
      <w:lvlJc w:val="left"/>
      <w:pPr>
        <w:ind w:left="3600" w:hanging="360"/>
      </w:pPr>
      <w:rPr>
        <w:rFonts w:ascii="Courier New" w:hAnsi="Courier New" w:hint="default"/>
      </w:rPr>
    </w:lvl>
    <w:lvl w:ilvl="5" w:tplc="5DA60D08">
      <w:start w:val="1"/>
      <w:numFmt w:val="bullet"/>
      <w:lvlText w:val=""/>
      <w:lvlJc w:val="left"/>
      <w:pPr>
        <w:ind w:left="4320" w:hanging="360"/>
      </w:pPr>
      <w:rPr>
        <w:rFonts w:ascii="Wingdings" w:hAnsi="Wingdings" w:hint="default"/>
      </w:rPr>
    </w:lvl>
    <w:lvl w:ilvl="6" w:tplc="60CE3906">
      <w:start w:val="1"/>
      <w:numFmt w:val="bullet"/>
      <w:lvlText w:val=""/>
      <w:lvlJc w:val="left"/>
      <w:pPr>
        <w:ind w:left="5040" w:hanging="360"/>
      </w:pPr>
      <w:rPr>
        <w:rFonts w:ascii="Symbol" w:hAnsi="Symbol" w:hint="default"/>
      </w:rPr>
    </w:lvl>
    <w:lvl w:ilvl="7" w:tplc="039848A0">
      <w:start w:val="1"/>
      <w:numFmt w:val="bullet"/>
      <w:lvlText w:val="o"/>
      <w:lvlJc w:val="left"/>
      <w:pPr>
        <w:ind w:left="5760" w:hanging="360"/>
      </w:pPr>
      <w:rPr>
        <w:rFonts w:ascii="Courier New" w:hAnsi="Courier New" w:hint="default"/>
      </w:rPr>
    </w:lvl>
    <w:lvl w:ilvl="8" w:tplc="9D5EC9C2">
      <w:start w:val="1"/>
      <w:numFmt w:val="bullet"/>
      <w:lvlText w:val=""/>
      <w:lvlJc w:val="left"/>
      <w:pPr>
        <w:ind w:left="6480" w:hanging="360"/>
      </w:pPr>
      <w:rPr>
        <w:rFonts w:ascii="Wingdings" w:hAnsi="Wingdings" w:hint="default"/>
      </w:rPr>
    </w:lvl>
  </w:abstractNum>
  <w:abstractNum w:abstractNumId="18" w15:restartNumberingAfterBreak="0">
    <w:nsid w:val="5A3D58B3"/>
    <w:multiLevelType w:val="hybridMultilevel"/>
    <w:tmpl w:val="96861916"/>
    <w:lvl w:ilvl="0" w:tplc="E69230B0">
      <w:start w:val="1"/>
      <w:numFmt w:val="bullet"/>
      <w:lvlText w:val=""/>
      <w:lvlJc w:val="left"/>
      <w:pPr>
        <w:ind w:left="720" w:hanging="360"/>
      </w:pPr>
      <w:rPr>
        <w:rFonts w:ascii="Symbol" w:hAnsi="Symbol" w:hint="default"/>
      </w:rPr>
    </w:lvl>
    <w:lvl w:ilvl="1" w:tplc="56743BF4">
      <w:start w:val="1"/>
      <w:numFmt w:val="bullet"/>
      <w:lvlText w:val="o"/>
      <w:lvlJc w:val="left"/>
      <w:pPr>
        <w:ind w:left="1440" w:hanging="360"/>
      </w:pPr>
      <w:rPr>
        <w:rFonts w:ascii="Courier New" w:hAnsi="Courier New" w:hint="default"/>
      </w:rPr>
    </w:lvl>
    <w:lvl w:ilvl="2" w:tplc="54D0104E">
      <w:start w:val="1"/>
      <w:numFmt w:val="bullet"/>
      <w:lvlText w:val=""/>
      <w:lvlJc w:val="left"/>
      <w:pPr>
        <w:ind w:left="2160" w:hanging="360"/>
      </w:pPr>
      <w:rPr>
        <w:rFonts w:ascii="Wingdings" w:hAnsi="Wingdings" w:hint="default"/>
      </w:rPr>
    </w:lvl>
    <w:lvl w:ilvl="3" w:tplc="F9306314">
      <w:start w:val="1"/>
      <w:numFmt w:val="bullet"/>
      <w:lvlText w:val=""/>
      <w:lvlJc w:val="left"/>
      <w:pPr>
        <w:ind w:left="2880" w:hanging="360"/>
      </w:pPr>
      <w:rPr>
        <w:rFonts w:ascii="Symbol" w:hAnsi="Symbol" w:hint="default"/>
      </w:rPr>
    </w:lvl>
    <w:lvl w:ilvl="4" w:tplc="73E44F52">
      <w:start w:val="1"/>
      <w:numFmt w:val="bullet"/>
      <w:lvlText w:val="o"/>
      <w:lvlJc w:val="left"/>
      <w:pPr>
        <w:ind w:left="3600" w:hanging="360"/>
      </w:pPr>
      <w:rPr>
        <w:rFonts w:ascii="Courier New" w:hAnsi="Courier New" w:hint="default"/>
      </w:rPr>
    </w:lvl>
    <w:lvl w:ilvl="5" w:tplc="91FCD6FE">
      <w:start w:val="1"/>
      <w:numFmt w:val="bullet"/>
      <w:lvlText w:val=""/>
      <w:lvlJc w:val="left"/>
      <w:pPr>
        <w:ind w:left="4320" w:hanging="360"/>
      </w:pPr>
      <w:rPr>
        <w:rFonts w:ascii="Wingdings" w:hAnsi="Wingdings" w:hint="default"/>
      </w:rPr>
    </w:lvl>
    <w:lvl w:ilvl="6" w:tplc="7466F08A">
      <w:start w:val="1"/>
      <w:numFmt w:val="bullet"/>
      <w:lvlText w:val=""/>
      <w:lvlJc w:val="left"/>
      <w:pPr>
        <w:ind w:left="5040" w:hanging="360"/>
      </w:pPr>
      <w:rPr>
        <w:rFonts w:ascii="Symbol" w:hAnsi="Symbol" w:hint="default"/>
      </w:rPr>
    </w:lvl>
    <w:lvl w:ilvl="7" w:tplc="79EAA30C">
      <w:start w:val="1"/>
      <w:numFmt w:val="bullet"/>
      <w:lvlText w:val="o"/>
      <w:lvlJc w:val="left"/>
      <w:pPr>
        <w:ind w:left="5760" w:hanging="360"/>
      </w:pPr>
      <w:rPr>
        <w:rFonts w:ascii="Courier New" w:hAnsi="Courier New" w:hint="default"/>
      </w:rPr>
    </w:lvl>
    <w:lvl w:ilvl="8" w:tplc="8D5CAC72">
      <w:start w:val="1"/>
      <w:numFmt w:val="bullet"/>
      <w:lvlText w:val=""/>
      <w:lvlJc w:val="left"/>
      <w:pPr>
        <w:ind w:left="6480" w:hanging="360"/>
      </w:pPr>
      <w:rPr>
        <w:rFonts w:ascii="Wingdings" w:hAnsi="Wingdings" w:hint="default"/>
      </w:rPr>
    </w:lvl>
  </w:abstractNum>
  <w:abstractNum w:abstractNumId="19" w15:restartNumberingAfterBreak="0">
    <w:nsid w:val="5BAF5136"/>
    <w:multiLevelType w:val="hybridMultilevel"/>
    <w:tmpl w:val="236EADA0"/>
    <w:lvl w:ilvl="0" w:tplc="49C80FE0">
      <w:start w:val="1"/>
      <w:numFmt w:val="bullet"/>
      <w:lvlText w:val=""/>
      <w:lvlJc w:val="left"/>
      <w:pPr>
        <w:ind w:left="720" w:hanging="360"/>
      </w:pPr>
      <w:rPr>
        <w:rFonts w:ascii="Symbol" w:hAnsi="Symbol" w:hint="default"/>
      </w:rPr>
    </w:lvl>
    <w:lvl w:ilvl="1" w:tplc="4552A69C">
      <w:start w:val="1"/>
      <w:numFmt w:val="bullet"/>
      <w:lvlText w:val="o"/>
      <w:lvlJc w:val="left"/>
      <w:pPr>
        <w:ind w:left="1440" w:hanging="360"/>
      </w:pPr>
      <w:rPr>
        <w:rFonts w:ascii="Courier New" w:hAnsi="Courier New" w:hint="default"/>
      </w:rPr>
    </w:lvl>
    <w:lvl w:ilvl="2" w:tplc="19EAAAC4">
      <w:start w:val="1"/>
      <w:numFmt w:val="bullet"/>
      <w:lvlText w:val=""/>
      <w:lvlJc w:val="left"/>
      <w:pPr>
        <w:ind w:left="2160" w:hanging="360"/>
      </w:pPr>
      <w:rPr>
        <w:rFonts w:ascii="Wingdings" w:hAnsi="Wingdings" w:hint="default"/>
      </w:rPr>
    </w:lvl>
    <w:lvl w:ilvl="3" w:tplc="D3D4F7B4">
      <w:start w:val="1"/>
      <w:numFmt w:val="bullet"/>
      <w:lvlText w:val=""/>
      <w:lvlJc w:val="left"/>
      <w:pPr>
        <w:ind w:left="2880" w:hanging="360"/>
      </w:pPr>
      <w:rPr>
        <w:rFonts w:ascii="Symbol" w:hAnsi="Symbol" w:hint="default"/>
      </w:rPr>
    </w:lvl>
    <w:lvl w:ilvl="4" w:tplc="74705146">
      <w:start w:val="1"/>
      <w:numFmt w:val="bullet"/>
      <w:lvlText w:val="o"/>
      <w:lvlJc w:val="left"/>
      <w:pPr>
        <w:ind w:left="3600" w:hanging="360"/>
      </w:pPr>
      <w:rPr>
        <w:rFonts w:ascii="Courier New" w:hAnsi="Courier New" w:hint="default"/>
      </w:rPr>
    </w:lvl>
    <w:lvl w:ilvl="5" w:tplc="7A243422">
      <w:start w:val="1"/>
      <w:numFmt w:val="bullet"/>
      <w:lvlText w:val=""/>
      <w:lvlJc w:val="left"/>
      <w:pPr>
        <w:ind w:left="4320" w:hanging="360"/>
      </w:pPr>
      <w:rPr>
        <w:rFonts w:ascii="Wingdings" w:hAnsi="Wingdings" w:hint="default"/>
      </w:rPr>
    </w:lvl>
    <w:lvl w:ilvl="6" w:tplc="56EC229E">
      <w:start w:val="1"/>
      <w:numFmt w:val="bullet"/>
      <w:lvlText w:val=""/>
      <w:lvlJc w:val="left"/>
      <w:pPr>
        <w:ind w:left="5040" w:hanging="360"/>
      </w:pPr>
      <w:rPr>
        <w:rFonts w:ascii="Symbol" w:hAnsi="Symbol" w:hint="default"/>
      </w:rPr>
    </w:lvl>
    <w:lvl w:ilvl="7" w:tplc="4EB86696">
      <w:start w:val="1"/>
      <w:numFmt w:val="bullet"/>
      <w:lvlText w:val="o"/>
      <w:lvlJc w:val="left"/>
      <w:pPr>
        <w:ind w:left="5760" w:hanging="360"/>
      </w:pPr>
      <w:rPr>
        <w:rFonts w:ascii="Courier New" w:hAnsi="Courier New" w:hint="default"/>
      </w:rPr>
    </w:lvl>
    <w:lvl w:ilvl="8" w:tplc="0DCE03F0">
      <w:start w:val="1"/>
      <w:numFmt w:val="bullet"/>
      <w:lvlText w:val=""/>
      <w:lvlJc w:val="left"/>
      <w:pPr>
        <w:ind w:left="6480" w:hanging="360"/>
      </w:pPr>
      <w:rPr>
        <w:rFonts w:ascii="Wingdings" w:hAnsi="Wingdings" w:hint="default"/>
      </w:rPr>
    </w:lvl>
  </w:abstractNum>
  <w:abstractNum w:abstractNumId="20" w15:restartNumberingAfterBreak="0">
    <w:nsid w:val="622A1DEE"/>
    <w:multiLevelType w:val="hybridMultilevel"/>
    <w:tmpl w:val="075C9A82"/>
    <w:lvl w:ilvl="0" w:tplc="236EA5D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8A50849"/>
    <w:multiLevelType w:val="hybridMultilevel"/>
    <w:tmpl w:val="F6AE2F2A"/>
    <w:lvl w:ilvl="0" w:tplc="A93E2D70">
      <w:start w:val="1"/>
      <w:numFmt w:val="bullet"/>
      <w:lvlText w:val=""/>
      <w:lvlJc w:val="left"/>
      <w:pPr>
        <w:ind w:left="720" w:hanging="360"/>
      </w:pPr>
      <w:rPr>
        <w:rFonts w:ascii="Symbol" w:hAnsi="Symbol" w:hint="default"/>
      </w:rPr>
    </w:lvl>
    <w:lvl w:ilvl="1" w:tplc="77627B14">
      <w:start w:val="1"/>
      <w:numFmt w:val="bullet"/>
      <w:lvlText w:val="o"/>
      <w:lvlJc w:val="left"/>
      <w:pPr>
        <w:ind w:left="1440" w:hanging="360"/>
      </w:pPr>
      <w:rPr>
        <w:rFonts w:ascii="Courier New" w:hAnsi="Courier New" w:hint="default"/>
      </w:rPr>
    </w:lvl>
    <w:lvl w:ilvl="2" w:tplc="5020719C">
      <w:start w:val="1"/>
      <w:numFmt w:val="bullet"/>
      <w:lvlText w:val=""/>
      <w:lvlJc w:val="left"/>
      <w:pPr>
        <w:ind w:left="2160" w:hanging="360"/>
      </w:pPr>
      <w:rPr>
        <w:rFonts w:ascii="Wingdings" w:hAnsi="Wingdings" w:hint="default"/>
      </w:rPr>
    </w:lvl>
    <w:lvl w:ilvl="3" w:tplc="07B28894">
      <w:start w:val="1"/>
      <w:numFmt w:val="bullet"/>
      <w:lvlText w:val=""/>
      <w:lvlJc w:val="left"/>
      <w:pPr>
        <w:ind w:left="2880" w:hanging="360"/>
      </w:pPr>
      <w:rPr>
        <w:rFonts w:ascii="Symbol" w:hAnsi="Symbol" w:hint="default"/>
      </w:rPr>
    </w:lvl>
    <w:lvl w:ilvl="4" w:tplc="07ACAFFA">
      <w:start w:val="1"/>
      <w:numFmt w:val="bullet"/>
      <w:lvlText w:val="o"/>
      <w:lvlJc w:val="left"/>
      <w:pPr>
        <w:ind w:left="3600" w:hanging="360"/>
      </w:pPr>
      <w:rPr>
        <w:rFonts w:ascii="Courier New" w:hAnsi="Courier New" w:hint="default"/>
      </w:rPr>
    </w:lvl>
    <w:lvl w:ilvl="5" w:tplc="9CC0E1AC">
      <w:start w:val="1"/>
      <w:numFmt w:val="bullet"/>
      <w:lvlText w:val=""/>
      <w:lvlJc w:val="left"/>
      <w:pPr>
        <w:ind w:left="4320" w:hanging="360"/>
      </w:pPr>
      <w:rPr>
        <w:rFonts w:ascii="Wingdings" w:hAnsi="Wingdings" w:hint="default"/>
      </w:rPr>
    </w:lvl>
    <w:lvl w:ilvl="6" w:tplc="42949C5E">
      <w:start w:val="1"/>
      <w:numFmt w:val="bullet"/>
      <w:lvlText w:val=""/>
      <w:lvlJc w:val="left"/>
      <w:pPr>
        <w:ind w:left="5040" w:hanging="360"/>
      </w:pPr>
      <w:rPr>
        <w:rFonts w:ascii="Symbol" w:hAnsi="Symbol" w:hint="default"/>
      </w:rPr>
    </w:lvl>
    <w:lvl w:ilvl="7" w:tplc="620E4AA0">
      <w:start w:val="1"/>
      <w:numFmt w:val="bullet"/>
      <w:lvlText w:val="o"/>
      <w:lvlJc w:val="left"/>
      <w:pPr>
        <w:ind w:left="5760" w:hanging="360"/>
      </w:pPr>
      <w:rPr>
        <w:rFonts w:ascii="Courier New" w:hAnsi="Courier New" w:hint="default"/>
      </w:rPr>
    </w:lvl>
    <w:lvl w:ilvl="8" w:tplc="569AE4F4">
      <w:start w:val="1"/>
      <w:numFmt w:val="bullet"/>
      <w:lvlText w:val=""/>
      <w:lvlJc w:val="left"/>
      <w:pPr>
        <w:ind w:left="6480" w:hanging="360"/>
      </w:pPr>
      <w:rPr>
        <w:rFonts w:ascii="Wingdings" w:hAnsi="Wingdings" w:hint="default"/>
      </w:rPr>
    </w:lvl>
  </w:abstractNum>
  <w:abstractNum w:abstractNumId="22" w15:restartNumberingAfterBreak="0">
    <w:nsid w:val="6C280996"/>
    <w:multiLevelType w:val="hybridMultilevel"/>
    <w:tmpl w:val="E6701C88"/>
    <w:lvl w:ilvl="0" w:tplc="DD4C5192">
      <w:start w:val="1"/>
      <w:numFmt w:val="bullet"/>
      <w:lvlText w:val=""/>
      <w:lvlJc w:val="left"/>
      <w:pPr>
        <w:ind w:left="720" w:hanging="360"/>
      </w:pPr>
      <w:rPr>
        <w:rFonts w:ascii="Symbol" w:hAnsi="Symbol" w:hint="default"/>
      </w:rPr>
    </w:lvl>
    <w:lvl w:ilvl="1" w:tplc="D92CEC1E">
      <w:start w:val="1"/>
      <w:numFmt w:val="bullet"/>
      <w:lvlText w:val="o"/>
      <w:lvlJc w:val="left"/>
      <w:pPr>
        <w:ind w:left="1440" w:hanging="360"/>
      </w:pPr>
      <w:rPr>
        <w:rFonts w:ascii="Courier New" w:hAnsi="Courier New" w:hint="default"/>
      </w:rPr>
    </w:lvl>
    <w:lvl w:ilvl="2" w:tplc="CFE2BA40">
      <w:start w:val="1"/>
      <w:numFmt w:val="bullet"/>
      <w:lvlText w:val=""/>
      <w:lvlJc w:val="left"/>
      <w:pPr>
        <w:ind w:left="2160" w:hanging="360"/>
      </w:pPr>
      <w:rPr>
        <w:rFonts w:ascii="Wingdings" w:hAnsi="Wingdings" w:hint="default"/>
      </w:rPr>
    </w:lvl>
    <w:lvl w:ilvl="3" w:tplc="C3FE8450">
      <w:start w:val="1"/>
      <w:numFmt w:val="bullet"/>
      <w:lvlText w:val=""/>
      <w:lvlJc w:val="left"/>
      <w:pPr>
        <w:ind w:left="2880" w:hanging="360"/>
      </w:pPr>
      <w:rPr>
        <w:rFonts w:ascii="Symbol" w:hAnsi="Symbol" w:hint="default"/>
      </w:rPr>
    </w:lvl>
    <w:lvl w:ilvl="4" w:tplc="591265FC">
      <w:start w:val="1"/>
      <w:numFmt w:val="bullet"/>
      <w:lvlText w:val="o"/>
      <w:lvlJc w:val="left"/>
      <w:pPr>
        <w:ind w:left="3600" w:hanging="360"/>
      </w:pPr>
      <w:rPr>
        <w:rFonts w:ascii="Courier New" w:hAnsi="Courier New" w:hint="default"/>
      </w:rPr>
    </w:lvl>
    <w:lvl w:ilvl="5" w:tplc="CB088F26">
      <w:start w:val="1"/>
      <w:numFmt w:val="bullet"/>
      <w:lvlText w:val=""/>
      <w:lvlJc w:val="left"/>
      <w:pPr>
        <w:ind w:left="4320" w:hanging="360"/>
      </w:pPr>
      <w:rPr>
        <w:rFonts w:ascii="Wingdings" w:hAnsi="Wingdings" w:hint="default"/>
      </w:rPr>
    </w:lvl>
    <w:lvl w:ilvl="6" w:tplc="3470F6A0">
      <w:start w:val="1"/>
      <w:numFmt w:val="bullet"/>
      <w:lvlText w:val=""/>
      <w:lvlJc w:val="left"/>
      <w:pPr>
        <w:ind w:left="5040" w:hanging="360"/>
      </w:pPr>
      <w:rPr>
        <w:rFonts w:ascii="Symbol" w:hAnsi="Symbol" w:hint="default"/>
      </w:rPr>
    </w:lvl>
    <w:lvl w:ilvl="7" w:tplc="E550CBDA">
      <w:start w:val="1"/>
      <w:numFmt w:val="bullet"/>
      <w:lvlText w:val="o"/>
      <w:lvlJc w:val="left"/>
      <w:pPr>
        <w:ind w:left="5760" w:hanging="360"/>
      </w:pPr>
      <w:rPr>
        <w:rFonts w:ascii="Courier New" w:hAnsi="Courier New" w:hint="default"/>
      </w:rPr>
    </w:lvl>
    <w:lvl w:ilvl="8" w:tplc="FF1ED074">
      <w:start w:val="1"/>
      <w:numFmt w:val="bullet"/>
      <w:lvlText w:val=""/>
      <w:lvlJc w:val="left"/>
      <w:pPr>
        <w:ind w:left="6480" w:hanging="360"/>
      </w:pPr>
      <w:rPr>
        <w:rFonts w:ascii="Wingdings" w:hAnsi="Wingdings" w:hint="default"/>
      </w:rPr>
    </w:lvl>
  </w:abstractNum>
  <w:abstractNum w:abstractNumId="23" w15:restartNumberingAfterBreak="0">
    <w:nsid w:val="6C66F874"/>
    <w:multiLevelType w:val="hybridMultilevel"/>
    <w:tmpl w:val="E06E7666"/>
    <w:lvl w:ilvl="0" w:tplc="9F6EB1A4">
      <w:start w:val="1"/>
      <w:numFmt w:val="bullet"/>
      <w:lvlText w:val=""/>
      <w:lvlJc w:val="left"/>
      <w:pPr>
        <w:ind w:left="720" w:hanging="360"/>
      </w:pPr>
      <w:rPr>
        <w:rFonts w:ascii="Symbol" w:hAnsi="Symbol" w:hint="default"/>
      </w:rPr>
    </w:lvl>
    <w:lvl w:ilvl="1" w:tplc="6D806A50">
      <w:start w:val="1"/>
      <w:numFmt w:val="bullet"/>
      <w:lvlText w:val="o"/>
      <w:lvlJc w:val="left"/>
      <w:pPr>
        <w:ind w:left="1440" w:hanging="360"/>
      </w:pPr>
      <w:rPr>
        <w:rFonts w:ascii="Courier New" w:hAnsi="Courier New" w:hint="default"/>
      </w:rPr>
    </w:lvl>
    <w:lvl w:ilvl="2" w:tplc="D640FFDA">
      <w:start w:val="1"/>
      <w:numFmt w:val="bullet"/>
      <w:lvlText w:val=""/>
      <w:lvlJc w:val="left"/>
      <w:pPr>
        <w:ind w:left="2160" w:hanging="360"/>
      </w:pPr>
      <w:rPr>
        <w:rFonts w:ascii="Wingdings" w:hAnsi="Wingdings" w:hint="default"/>
      </w:rPr>
    </w:lvl>
    <w:lvl w:ilvl="3" w:tplc="EFD6A32C">
      <w:start w:val="1"/>
      <w:numFmt w:val="bullet"/>
      <w:lvlText w:val=""/>
      <w:lvlJc w:val="left"/>
      <w:pPr>
        <w:ind w:left="2880" w:hanging="360"/>
      </w:pPr>
      <w:rPr>
        <w:rFonts w:ascii="Symbol" w:hAnsi="Symbol" w:hint="default"/>
      </w:rPr>
    </w:lvl>
    <w:lvl w:ilvl="4" w:tplc="3C62EB4E">
      <w:start w:val="1"/>
      <w:numFmt w:val="bullet"/>
      <w:lvlText w:val="o"/>
      <w:lvlJc w:val="left"/>
      <w:pPr>
        <w:ind w:left="3600" w:hanging="360"/>
      </w:pPr>
      <w:rPr>
        <w:rFonts w:ascii="Courier New" w:hAnsi="Courier New" w:hint="default"/>
      </w:rPr>
    </w:lvl>
    <w:lvl w:ilvl="5" w:tplc="A3322DA4">
      <w:start w:val="1"/>
      <w:numFmt w:val="bullet"/>
      <w:lvlText w:val=""/>
      <w:lvlJc w:val="left"/>
      <w:pPr>
        <w:ind w:left="4320" w:hanging="360"/>
      </w:pPr>
      <w:rPr>
        <w:rFonts w:ascii="Wingdings" w:hAnsi="Wingdings" w:hint="default"/>
      </w:rPr>
    </w:lvl>
    <w:lvl w:ilvl="6" w:tplc="58647EB0">
      <w:start w:val="1"/>
      <w:numFmt w:val="bullet"/>
      <w:lvlText w:val=""/>
      <w:lvlJc w:val="left"/>
      <w:pPr>
        <w:ind w:left="5040" w:hanging="360"/>
      </w:pPr>
      <w:rPr>
        <w:rFonts w:ascii="Symbol" w:hAnsi="Symbol" w:hint="default"/>
      </w:rPr>
    </w:lvl>
    <w:lvl w:ilvl="7" w:tplc="9F224A88">
      <w:start w:val="1"/>
      <w:numFmt w:val="bullet"/>
      <w:lvlText w:val="o"/>
      <w:lvlJc w:val="left"/>
      <w:pPr>
        <w:ind w:left="5760" w:hanging="360"/>
      </w:pPr>
      <w:rPr>
        <w:rFonts w:ascii="Courier New" w:hAnsi="Courier New" w:hint="default"/>
      </w:rPr>
    </w:lvl>
    <w:lvl w:ilvl="8" w:tplc="A800736E">
      <w:start w:val="1"/>
      <w:numFmt w:val="bullet"/>
      <w:lvlText w:val=""/>
      <w:lvlJc w:val="left"/>
      <w:pPr>
        <w:ind w:left="6480" w:hanging="360"/>
      </w:pPr>
      <w:rPr>
        <w:rFonts w:ascii="Wingdings" w:hAnsi="Wingdings" w:hint="default"/>
      </w:rPr>
    </w:lvl>
  </w:abstractNum>
  <w:abstractNum w:abstractNumId="24" w15:restartNumberingAfterBreak="0">
    <w:nsid w:val="6D6D02DE"/>
    <w:multiLevelType w:val="hybridMultilevel"/>
    <w:tmpl w:val="BD563046"/>
    <w:lvl w:ilvl="0" w:tplc="39EC65EA">
      <w:start w:val="1"/>
      <w:numFmt w:val="bullet"/>
      <w:lvlText w:val=""/>
      <w:lvlJc w:val="left"/>
      <w:pPr>
        <w:ind w:left="720" w:hanging="360"/>
      </w:pPr>
      <w:rPr>
        <w:rFonts w:ascii="Symbol" w:hAnsi="Symbol" w:hint="default"/>
      </w:rPr>
    </w:lvl>
    <w:lvl w:ilvl="1" w:tplc="28861576">
      <w:start w:val="1"/>
      <w:numFmt w:val="bullet"/>
      <w:lvlText w:val="o"/>
      <w:lvlJc w:val="left"/>
      <w:pPr>
        <w:ind w:left="1440" w:hanging="360"/>
      </w:pPr>
      <w:rPr>
        <w:rFonts w:ascii="Courier New" w:hAnsi="Courier New" w:hint="default"/>
      </w:rPr>
    </w:lvl>
    <w:lvl w:ilvl="2" w:tplc="98C085F4">
      <w:start w:val="1"/>
      <w:numFmt w:val="bullet"/>
      <w:lvlText w:val=""/>
      <w:lvlJc w:val="left"/>
      <w:pPr>
        <w:ind w:left="2160" w:hanging="360"/>
      </w:pPr>
      <w:rPr>
        <w:rFonts w:ascii="Wingdings" w:hAnsi="Wingdings" w:hint="default"/>
      </w:rPr>
    </w:lvl>
    <w:lvl w:ilvl="3" w:tplc="7F2AE1D8">
      <w:start w:val="1"/>
      <w:numFmt w:val="bullet"/>
      <w:lvlText w:val=""/>
      <w:lvlJc w:val="left"/>
      <w:pPr>
        <w:ind w:left="2880" w:hanging="360"/>
      </w:pPr>
      <w:rPr>
        <w:rFonts w:ascii="Symbol" w:hAnsi="Symbol" w:hint="default"/>
      </w:rPr>
    </w:lvl>
    <w:lvl w:ilvl="4" w:tplc="A8287C72">
      <w:start w:val="1"/>
      <w:numFmt w:val="bullet"/>
      <w:lvlText w:val="o"/>
      <w:lvlJc w:val="left"/>
      <w:pPr>
        <w:ind w:left="3600" w:hanging="360"/>
      </w:pPr>
      <w:rPr>
        <w:rFonts w:ascii="Courier New" w:hAnsi="Courier New" w:hint="default"/>
      </w:rPr>
    </w:lvl>
    <w:lvl w:ilvl="5" w:tplc="BECAC372">
      <w:start w:val="1"/>
      <w:numFmt w:val="bullet"/>
      <w:lvlText w:val=""/>
      <w:lvlJc w:val="left"/>
      <w:pPr>
        <w:ind w:left="4320" w:hanging="360"/>
      </w:pPr>
      <w:rPr>
        <w:rFonts w:ascii="Wingdings" w:hAnsi="Wingdings" w:hint="default"/>
      </w:rPr>
    </w:lvl>
    <w:lvl w:ilvl="6" w:tplc="87ECEBCA">
      <w:start w:val="1"/>
      <w:numFmt w:val="bullet"/>
      <w:lvlText w:val=""/>
      <w:lvlJc w:val="left"/>
      <w:pPr>
        <w:ind w:left="5040" w:hanging="360"/>
      </w:pPr>
      <w:rPr>
        <w:rFonts w:ascii="Symbol" w:hAnsi="Symbol" w:hint="default"/>
      </w:rPr>
    </w:lvl>
    <w:lvl w:ilvl="7" w:tplc="41167F0E">
      <w:start w:val="1"/>
      <w:numFmt w:val="bullet"/>
      <w:lvlText w:val="o"/>
      <w:lvlJc w:val="left"/>
      <w:pPr>
        <w:ind w:left="5760" w:hanging="360"/>
      </w:pPr>
      <w:rPr>
        <w:rFonts w:ascii="Courier New" w:hAnsi="Courier New" w:hint="default"/>
      </w:rPr>
    </w:lvl>
    <w:lvl w:ilvl="8" w:tplc="9EEE7CB6">
      <w:start w:val="1"/>
      <w:numFmt w:val="bullet"/>
      <w:lvlText w:val=""/>
      <w:lvlJc w:val="left"/>
      <w:pPr>
        <w:ind w:left="6480" w:hanging="360"/>
      </w:pPr>
      <w:rPr>
        <w:rFonts w:ascii="Wingdings" w:hAnsi="Wingdings" w:hint="default"/>
      </w:rPr>
    </w:lvl>
  </w:abstractNum>
  <w:abstractNum w:abstractNumId="25" w15:restartNumberingAfterBreak="0">
    <w:nsid w:val="73414C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466785"/>
    <w:multiLevelType w:val="multilevel"/>
    <w:tmpl w:val="4D76095C"/>
    <w:lvl w:ilvl="0">
      <w:start w:val="1"/>
      <w:numFmt w:val="bullet"/>
      <w:lvlText w:val="-"/>
      <w:lvlJc w:val="left"/>
      <w:pPr>
        <w:ind w:left="720" w:hanging="360"/>
      </w:pPr>
      <w:rPr>
        <w:rFonts w:ascii="Arial" w:eastAsia="Arial" w:hAnsi="Arial" w:cs="Arial"/>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19"/>
  </w:num>
  <w:num w:numId="3">
    <w:abstractNumId w:val="15"/>
  </w:num>
  <w:num w:numId="4">
    <w:abstractNumId w:val="21"/>
  </w:num>
  <w:num w:numId="5">
    <w:abstractNumId w:val="22"/>
  </w:num>
  <w:num w:numId="6">
    <w:abstractNumId w:val="2"/>
  </w:num>
  <w:num w:numId="7">
    <w:abstractNumId w:val="18"/>
  </w:num>
  <w:num w:numId="8">
    <w:abstractNumId w:val="14"/>
  </w:num>
  <w:num w:numId="9">
    <w:abstractNumId w:val="3"/>
  </w:num>
  <w:num w:numId="10">
    <w:abstractNumId w:val="7"/>
  </w:num>
  <w:num w:numId="11">
    <w:abstractNumId w:val="13"/>
  </w:num>
  <w:num w:numId="12">
    <w:abstractNumId w:val="4"/>
  </w:num>
  <w:num w:numId="13">
    <w:abstractNumId w:val="0"/>
  </w:num>
  <w:num w:numId="14">
    <w:abstractNumId w:val="17"/>
  </w:num>
  <w:num w:numId="15">
    <w:abstractNumId w:val="12"/>
  </w:num>
  <w:num w:numId="16">
    <w:abstractNumId w:val="11"/>
  </w:num>
  <w:num w:numId="17">
    <w:abstractNumId w:val="9"/>
  </w:num>
  <w:num w:numId="18">
    <w:abstractNumId w:val="23"/>
  </w:num>
  <w:num w:numId="19">
    <w:abstractNumId w:val="24"/>
  </w:num>
  <w:num w:numId="20">
    <w:abstractNumId w:val="16"/>
  </w:num>
  <w:num w:numId="21">
    <w:abstractNumId w:val="10"/>
  </w:num>
  <w:num w:numId="22">
    <w:abstractNumId w:val="8"/>
  </w:num>
  <w:num w:numId="23">
    <w:abstractNumId w:val="25"/>
  </w:num>
  <w:num w:numId="24">
    <w:abstractNumId w:val="6"/>
  </w:num>
  <w:num w:numId="25">
    <w:abstractNumId w:val="5"/>
  </w:num>
  <w:num w:numId="26">
    <w:abstractNumId w:val="26"/>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B0F"/>
    <w:rsid w:val="0003089B"/>
    <w:rsid w:val="001466A8"/>
    <w:rsid w:val="00411D2B"/>
    <w:rsid w:val="004124F1"/>
    <w:rsid w:val="00422544"/>
    <w:rsid w:val="00654046"/>
    <w:rsid w:val="0073522D"/>
    <w:rsid w:val="00785631"/>
    <w:rsid w:val="00A60FB6"/>
    <w:rsid w:val="00AC039C"/>
    <w:rsid w:val="00B10B0F"/>
    <w:rsid w:val="00FA4768"/>
    <w:rsid w:val="0ABBD3A8"/>
    <w:rsid w:val="38904842"/>
    <w:rsid w:val="3CE607D3"/>
    <w:rsid w:val="53C89D66"/>
    <w:rsid w:val="5B8B7F06"/>
    <w:rsid w:val="6A74F50F"/>
    <w:rsid w:val="6D532CB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F1D6B"/>
  <w15:docId w15:val="{ED1A3F69-97A3-41B3-B789-7BFCE3A3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pPr>
      <w:ind w:left="720"/>
      <w:contextualSpacing/>
    </w:pPr>
  </w:style>
  <w:style w:type="paragraph" w:styleId="Sinespaciado">
    <w:name w:val="No Spacing"/>
    <w:uiPriority w:val="1"/>
    <w:qFormat/>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3490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2024-06-21T23:53:00Z</dcterms:created>
  <dcterms:modified xsi:type="dcterms:W3CDTF">2024-06-21T23:53:00Z</dcterms:modified>
</cp:coreProperties>
</file>