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833B2F" w14:textId="31A46805" w:rsidR="002B38FC" w:rsidRDefault="009D167E">
      <w:pPr>
        <w:pStyle w:val="Textoindependiente"/>
        <w:ind w:left="1561"/>
        <w:rPr>
          <w:rFonts w:ascii="Times New Roman"/>
          <w:b w:val="0"/>
          <w:sz w:val="20"/>
          <w:u w:val="none"/>
        </w:rPr>
      </w:pPr>
      <w:r>
        <w:rPr>
          <w:rFonts w:ascii="Arial"/>
          <w:noProof/>
          <w:sz w:val="20"/>
          <w:u w:val="none"/>
          <w:lang w:val="es-AR" w:eastAsia="es-AR"/>
        </w:rPr>
        <w:drawing>
          <wp:anchor distT="0" distB="0" distL="114300" distR="114300" simplePos="0" relativeHeight="251658240" behindDoc="0" locked="0" layoutInCell="1" allowOverlap="1" wp14:anchorId="1ACEA908" wp14:editId="56E9FFDE">
            <wp:simplePos x="0" y="0"/>
            <wp:positionH relativeFrom="column">
              <wp:posOffset>5740400</wp:posOffset>
            </wp:positionH>
            <wp:positionV relativeFrom="paragraph">
              <wp:posOffset>-281940</wp:posOffset>
            </wp:positionV>
            <wp:extent cx="1488133" cy="14478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11-25 at 09.37.56.jpeg"/>
                    <pic:cNvPicPr/>
                  </pic:nvPicPr>
                  <pic:blipFill rotWithShape="1">
                    <a:blip r:embed="rId5" cstate="print">
                      <a:extLst>
                        <a:ext uri="{28A0092B-C50C-407E-A947-70E740481C1C}">
                          <a14:useLocalDpi xmlns:a14="http://schemas.microsoft.com/office/drawing/2010/main" val="0"/>
                        </a:ext>
                      </a:extLst>
                    </a:blip>
                    <a:srcRect l="4297" t="10155" r="4427" b="8370"/>
                    <a:stretch/>
                  </pic:blipFill>
                  <pic:spPr bwMode="auto">
                    <a:xfrm>
                      <a:off x="0" y="0"/>
                      <a:ext cx="1488133" cy="144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823784" w14:textId="77777777" w:rsidR="002B38FC" w:rsidRDefault="002B38FC">
      <w:pPr>
        <w:pStyle w:val="Textoindependiente"/>
        <w:spacing w:before="100"/>
        <w:rPr>
          <w:rFonts w:ascii="Times New Roman"/>
          <w:b w:val="0"/>
          <w:sz w:val="22"/>
          <w:u w:val="none"/>
        </w:rPr>
      </w:pPr>
    </w:p>
    <w:p w14:paraId="74750DBA" w14:textId="77777777" w:rsidR="009D167E" w:rsidRDefault="009D167E">
      <w:pPr>
        <w:pStyle w:val="Textoindependiente"/>
        <w:spacing w:before="100"/>
        <w:rPr>
          <w:rFonts w:ascii="Times New Roman"/>
          <w:b w:val="0"/>
          <w:sz w:val="22"/>
          <w:u w:val="none"/>
        </w:rPr>
      </w:pPr>
    </w:p>
    <w:p w14:paraId="03B1ADB6" w14:textId="77777777" w:rsidR="009D167E" w:rsidRDefault="009D167E">
      <w:pPr>
        <w:pStyle w:val="Textoindependiente"/>
        <w:spacing w:before="100"/>
        <w:rPr>
          <w:rFonts w:ascii="Times New Roman"/>
          <w:b w:val="0"/>
          <w:sz w:val="22"/>
          <w:u w:val="none"/>
        </w:rPr>
      </w:pPr>
    </w:p>
    <w:p w14:paraId="5C0CA0B4" w14:textId="77777777" w:rsidR="009A4DD0" w:rsidRDefault="00647D92">
      <w:pPr>
        <w:ind w:left="171"/>
        <w:jc w:val="center"/>
        <w:rPr>
          <w:rFonts w:ascii="Arial" w:hAnsi="Arial"/>
          <w:b/>
          <w:spacing w:val="-3"/>
          <w:u w:val="single"/>
        </w:rPr>
      </w:pPr>
      <w:r>
        <w:rPr>
          <w:rFonts w:ascii="Arial" w:hAnsi="Arial"/>
          <w:b/>
          <w:u w:val="single"/>
        </w:rPr>
        <w:t>INFORME</w:t>
      </w:r>
      <w:r>
        <w:rPr>
          <w:rFonts w:ascii="Arial" w:hAnsi="Arial"/>
          <w:b/>
          <w:spacing w:val="-6"/>
          <w:u w:val="single"/>
        </w:rPr>
        <w:t xml:space="preserve"> </w:t>
      </w:r>
      <w:r>
        <w:rPr>
          <w:rFonts w:ascii="Arial" w:hAnsi="Arial"/>
          <w:b/>
          <w:u w:val="single"/>
        </w:rPr>
        <w:t>FINAL</w:t>
      </w:r>
      <w:r>
        <w:rPr>
          <w:rFonts w:ascii="Arial" w:hAnsi="Arial"/>
          <w:b/>
          <w:spacing w:val="-3"/>
          <w:u w:val="single"/>
        </w:rPr>
        <w:t xml:space="preserve"> </w:t>
      </w:r>
    </w:p>
    <w:p w14:paraId="5E94BA4E" w14:textId="5974D02F" w:rsidR="009A4DD0" w:rsidRDefault="009A4DD0">
      <w:pPr>
        <w:ind w:left="171"/>
        <w:jc w:val="center"/>
        <w:rPr>
          <w:rFonts w:ascii="Arial" w:hAnsi="Arial"/>
          <w:b/>
          <w:spacing w:val="-3"/>
          <w:u w:val="single"/>
        </w:rPr>
      </w:pPr>
      <w:r>
        <w:rPr>
          <w:rFonts w:ascii="Arial" w:hAnsi="Arial"/>
          <w:b/>
          <w:spacing w:val="-3"/>
          <w:u w:val="single"/>
        </w:rPr>
        <w:t>De propuesta Entre Escuelas 2025</w:t>
      </w:r>
    </w:p>
    <w:p w14:paraId="1B736D0B" w14:textId="48B760D8" w:rsidR="002B38FC" w:rsidRDefault="002B38FC">
      <w:pPr>
        <w:pStyle w:val="Textoindependiente"/>
        <w:spacing w:before="84"/>
        <w:rPr>
          <w:rFonts w:ascii="Arial"/>
          <w:sz w:val="20"/>
          <w:u w:val="none"/>
        </w:rPr>
      </w:pPr>
    </w:p>
    <w:tbl>
      <w:tblPr>
        <w:tblStyle w:val="TableNormal"/>
        <w:tblW w:w="0" w:type="auto"/>
        <w:tblInd w:w="993" w:type="dxa"/>
        <w:tblLayout w:type="fixed"/>
        <w:tblLook w:val="01E0" w:firstRow="1" w:lastRow="1" w:firstColumn="1" w:lastColumn="1" w:noHBand="0" w:noVBand="0"/>
      </w:tblPr>
      <w:tblGrid>
        <w:gridCol w:w="6110"/>
        <w:gridCol w:w="3969"/>
      </w:tblGrid>
      <w:tr w:rsidR="006857C0" w14:paraId="7194DF8E" w14:textId="77777777" w:rsidTr="009D167E">
        <w:trPr>
          <w:trHeight w:val="318"/>
        </w:trPr>
        <w:tc>
          <w:tcPr>
            <w:tcW w:w="6110" w:type="dxa"/>
          </w:tcPr>
          <w:p w14:paraId="2F7296B5" w14:textId="37A78BA1" w:rsidR="006857C0" w:rsidRDefault="006857C0" w:rsidP="006857C0">
            <w:pPr>
              <w:pStyle w:val="TableParagraph"/>
              <w:numPr>
                <w:ilvl w:val="0"/>
                <w:numId w:val="2"/>
              </w:numPr>
              <w:spacing w:line="244" w:lineRule="exact"/>
              <w:rPr>
                <w:b/>
                <w:spacing w:val="-2"/>
                <w:sz w:val="24"/>
                <w:u w:val="single"/>
              </w:rPr>
            </w:pPr>
            <w:r>
              <w:rPr>
                <w:b/>
                <w:sz w:val="24"/>
                <w:u w:val="single"/>
              </w:rPr>
              <w:t>Datos</w:t>
            </w:r>
            <w:r>
              <w:rPr>
                <w:b/>
                <w:spacing w:val="-2"/>
                <w:sz w:val="24"/>
                <w:u w:val="single"/>
              </w:rPr>
              <w:t xml:space="preserve"> </w:t>
            </w:r>
            <w:r>
              <w:rPr>
                <w:b/>
                <w:sz w:val="24"/>
                <w:u w:val="single"/>
              </w:rPr>
              <w:t>del</w:t>
            </w:r>
            <w:r>
              <w:rPr>
                <w:b/>
                <w:spacing w:val="1"/>
                <w:sz w:val="24"/>
                <w:u w:val="single"/>
              </w:rPr>
              <w:t xml:space="preserve"> </w:t>
            </w:r>
            <w:r>
              <w:rPr>
                <w:b/>
                <w:spacing w:val="-2"/>
                <w:sz w:val="24"/>
                <w:u w:val="single"/>
              </w:rPr>
              <w:t>estudiante:</w:t>
            </w:r>
          </w:p>
          <w:p w14:paraId="362AF253" w14:textId="77777777" w:rsidR="006857C0" w:rsidRDefault="006857C0" w:rsidP="006857C0">
            <w:pPr>
              <w:pStyle w:val="TableParagraph"/>
              <w:spacing w:line="244" w:lineRule="exact"/>
              <w:rPr>
                <w:b/>
                <w:sz w:val="24"/>
              </w:rPr>
            </w:pPr>
          </w:p>
        </w:tc>
        <w:tc>
          <w:tcPr>
            <w:tcW w:w="3969" w:type="dxa"/>
          </w:tcPr>
          <w:p w14:paraId="62A7EBA9" w14:textId="77777777" w:rsidR="006857C0" w:rsidRDefault="006857C0">
            <w:pPr>
              <w:pStyle w:val="TableParagraph"/>
              <w:rPr>
                <w:rFonts w:ascii="Times New Roman"/>
              </w:rPr>
            </w:pPr>
          </w:p>
          <w:p w14:paraId="289F1DE4" w14:textId="77777777" w:rsidR="006857C0" w:rsidRDefault="006857C0">
            <w:pPr>
              <w:pStyle w:val="TableParagraph"/>
              <w:rPr>
                <w:rFonts w:ascii="Times New Roman"/>
              </w:rPr>
            </w:pPr>
          </w:p>
        </w:tc>
      </w:tr>
      <w:tr w:rsidR="006857C0" w14:paraId="088BF8A8" w14:textId="77777777" w:rsidTr="009D167E">
        <w:trPr>
          <w:trHeight w:val="484"/>
        </w:trPr>
        <w:tc>
          <w:tcPr>
            <w:tcW w:w="6110" w:type="dxa"/>
          </w:tcPr>
          <w:p w14:paraId="775143E4" w14:textId="7CE84564" w:rsidR="006857C0" w:rsidRDefault="006857C0">
            <w:pPr>
              <w:pStyle w:val="TableParagraph"/>
              <w:spacing w:before="59"/>
              <w:ind w:left="65"/>
              <w:rPr>
                <w:sz w:val="24"/>
              </w:rPr>
            </w:pPr>
            <w:r>
              <w:rPr>
                <w:spacing w:val="-2"/>
                <w:sz w:val="24"/>
              </w:rPr>
              <w:t>Nombre y apellido:</w:t>
            </w:r>
            <w:r w:rsidR="00027D6B">
              <w:rPr>
                <w:spacing w:val="-2"/>
                <w:sz w:val="24"/>
              </w:rPr>
              <w:t xml:space="preserve"> Díaz Alexis</w:t>
            </w:r>
          </w:p>
        </w:tc>
        <w:tc>
          <w:tcPr>
            <w:tcW w:w="3969" w:type="dxa"/>
          </w:tcPr>
          <w:p w14:paraId="03A68508" w14:textId="4428A4AE" w:rsidR="006857C0" w:rsidRDefault="006857C0">
            <w:pPr>
              <w:pStyle w:val="TableParagraph"/>
              <w:rPr>
                <w:rFonts w:ascii="Times New Roman"/>
              </w:rPr>
            </w:pPr>
            <w:r>
              <w:rPr>
                <w:spacing w:val="-4"/>
                <w:sz w:val="24"/>
              </w:rPr>
              <w:t>DNI:</w:t>
            </w:r>
            <w:r w:rsidR="00027D6B">
              <w:rPr>
                <w:spacing w:val="-4"/>
                <w:sz w:val="24"/>
              </w:rPr>
              <w:t xml:space="preserve"> 56.715.086</w:t>
            </w:r>
          </w:p>
        </w:tc>
      </w:tr>
      <w:tr w:rsidR="006857C0" w14:paraId="3D76A413" w14:textId="77777777" w:rsidTr="009D167E">
        <w:trPr>
          <w:trHeight w:val="534"/>
        </w:trPr>
        <w:tc>
          <w:tcPr>
            <w:tcW w:w="6110" w:type="dxa"/>
          </w:tcPr>
          <w:p w14:paraId="0A411525" w14:textId="644EE2ED" w:rsidR="006857C0" w:rsidRDefault="006857C0">
            <w:pPr>
              <w:pStyle w:val="TableParagraph"/>
              <w:spacing w:before="131"/>
              <w:ind w:left="65"/>
              <w:rPr>
                <w:sz w:val="24"/>
              </w:rPr>
            </w:pPr>
            <w:r>
              <w:rPr>
                <w:sz w:val="24"/>
              </w:rPr>
              <w:t>Fecha</w:t>
            </w:r>
            <w:r>
              <w:rPr>
                <w:spacing w:val="-3"/>
                <w:sz w:val="24"/>
              </w:rPr>
              <w:t xml:space="preserve"> </w:t>
            </w:r>
            <w:r>
              <w:rPr>
                <w:sz w:val="24"/>
              </w:rPr>
              <w:t>de</w:t>
            </w:r>
            <w:r>
              <w:rPr>
                <w:spacing w:val="-2"/>
                <w:sz w:val="24"/>
              </w:rPr>
              <w:t xml:space="preserve"> nacimiento:</w:t>
            </w:r>
            <w:r w:rsidR="00027D6B">
              <w:rPr>
                <w:spacing w:val="-2"/>
                <w:sz w:val="24"/>
              </w:rPr>
              <w:t xml:space="preserve"> 25/12/2017</w:t>
            </w:r>
          </w:p>
        </w:tc>
        <w:tc>
          <w:tcPr>
            <w:tcW w:w="3969" w:type="dxa"/>
          </w:tcPr>
          <w:p w14:paraId="7DD4E04A" w14:textId="66427C07" w:rsidR="006857C0" w:rsidRDefault="006857C0">
            <w:pPr>
              <w:pStyle w:val="TableParagraph"/>
              <w:rPr>
                <w:rFonts w:ascii="Times New Roman"/>
              </w:rPr>
            </w:pPr>
            <w:r>
              <w:rPr>
                <w:spacing w:val="-2"/>
                <w:sz w:val="24"/>
              </w:rPr>
              <w:t>Edad:</w:t>
            </w:r>
            <w:r w:rsidR="00027D6B">
              <w:rPr>
                <w:spacing w:val="-2"/>
                <w:sz w:val="24"/>
              </w:rPr>
              <w:t xml:space="preserve"> 7 años</w:t>
            </w:r>
          </w:p>
        </w:tc>
      </w:tr>
      <w:tr w:rsidR="006857C0" w14:paraId="5300277C" w14:textId="77777777" w:rsidTr="009D167E">
        <w:trPr>
          <w:trHeight w:val="920"/>
        </w:trPr>
        <w:tc>
          <w:tcPr>
            <w:tcW w:w="6110" w:type="dxa"/>
          </w:tcPr>
          <w:p w14:paraId="0B81494B" w14:textId="43ED8B40" w:rsidR="006857C0" w:rsidRDefault="006857C0">
            <w:pPr>
              <w:pStyle w:val="TableParagraph"/>
              <w:spacing w:before="150"/>
              <w:ind w:left="50"/>
              <w:rPr>
                <w:sz w:val="24"/>
              </w:rPr>
            </w:pPr>
            <w:r>
              <w:rPr>
                <w:sz w:val="24"/>
              </w:rPr>
              <w:t>Escuela</w:t>
            </w:r>
            <w:r>
              <w:rPr>
                <w:spacing w:val="-5"/>
                <w:sz w:val="24"/>
              </w:rPr>
              <w:t xml:space="preserve"> </w:t>
            </w:r>
            <w:r>
              <w:rPr>
                <w:sz w:val="24"/>
              </w:rPr>
              <w:t>de</w:t>
            </w:r>
            <w:r>
              <w:rPr>
                <w:spacing w:val="-3"/>
                <w:sz w:val="24"/>
              </w:rPr>
              <w:t xml:space="preserve"> </w:t>
            </w:r>
            <w:r>
              <w:rPr>
                <w:spacing w:val="-2"/>
                <w:sz w:val="24"/>
              </w:rPr>
              <w:t>nivel:</w:t>
            </w:r>
            <w:r w:rsidR="00027D6B">
              <w:rPr>
                <w:spacing w:val="-2"/>
                <w:sz w:val="24"/>
              </w:rPr>
              <w:t xml:space="preserve"> E.P. N°15</w:t>
            </w:r>
          </w:p>
          <w:p w14:paraId="79E5744C" w14:textId="6C56912B" w:rsidR="006857C0" w:rsidRDefault="006857C0">
            <w:pPr>
              <w:pStyle w:val="TableParagraph"/>
              <w:spacing w:before="162"/>
              <w:ind w:left="50"/>
              <w:rPr>
                <w:rFonts w:ascii="Arial MT"/>
                <w:sz w:val="24"/>
              </w:rPr>
            </w:pPr>
            <w:r>
              <w:rPr>
                <w:sz w:val="24"/>
              </w:rPr>
              <w:t>Fecha</w:t>
            </w:r>
            <w:r>
              <w:rPr>
                <w:spacing w:val="-3"/>
                <w:sz w:val="24"/>
              </w:rPr>
              <w:t xml:space="preserve"> </w:t>
            </w:r>
            <w:r>
              <w:rPr>
                <w:sz w:val="24"/>
              </w:rPr>
              <w:t>del</w:t>
            </w:r>
            <w:r>
              <w:rPr>
                <w:spacing w:val="-3"/>
                <w:sz w:val="24"/>
              </w:rPr>
              <w:t xml:space="preserve"> </w:t>
            </w:r>
            <w:r>
              <w:rPr>
                <w:spacing w:val="-2"/>
                <w:sz w:val="24"/>
              </w:rPr>
              <w:t>informe:</w:t>
            </w:r>
          </w:p>
        </w:tc>
        <w:tc>
          <w:tcPr>
            <w:tcW w:w="3969" w:type="dxa"/>
          </w:tcPr>
          <w:p w14:paraId="72AB6E55" w14:textId="1F9D0A10" w:rsidR="006857C0" w:rsidRDefault="006857C0" w:rsidP="006857C0">
            <w:pPr>
              <w:pStyle w:val="TableParagraph"/>
              <w:rPr>
                <w:rFonts w:ascii="Times New Roman"/>
              </w:rPr>
            </w:pPr>
            <w:r>
              <w:rPr>
                <w:sz w:val="24"/>
              </w:rPr>
              <w:t>Año:</w:t>
            </w:r>
            <w:r>
              <w:rPr>
                <w:spacing w:val="12"/>
                <w:sz w:val="24"/>
              </w:rPr>
              <w:t xml:space="preserve"> </w:t>
            </w:r>
            <w:r w:rsidR="00027D6B">
              <w:rPr>
                <w:spacing w:val="12"/>
                <w:sz w:val="24"/>
              </w:rPr>
              <w:t>2025</w:t>
            </w:r>
          </w:p>
        </w:tc>
      </w:tr>
      <w:tr w:rsidR="006857C0" w14:paraId="25DA76AA" w14:textId="77777777" w:rsidTr="009D167E">
        <w:trPr>
          <w:trHeight w:val="318"/>
        </w:trPr>
        <w:tc>
          <w:tcPr>
            <w:tcW w:w="6110" w:type="dxa"/>
          </w:tcPr>
          <w:p w14:paraId="47F7904B" w14:textId="168D41F9" w:rsidR="006857C0" w:rsidRDefault="006857C0">
            <w:pPr>
              <w:pStyle w:val="TableParagraph"/>
              <w:spacing w:before="59" w:line="269" w:lineRule="exact"/>
              <w:ind w:left="50"/>
              <w:rPr>
                <w:sz w:val="24"/>
              </w:rPr>
            </w:pPr>
            <w:r>
              <w:rPr>
                <w:sz w:val="24"/>
              </w:rPr>
              <w:t>Docente</w:t>
            </w:r>
            <w:r>
              <w:rPr>
                <w:spacing w:val="-1"/>
                <w:sz w:val="24"/>
              </w:rPr>
              <w:t xml:space="preserve"> </w:t>
            </w:r>
            <w:r>
              <w:rPr>
                <w:sz w:val="24"/>
              </w:rPr>
              <w:t>Especial</w:t>
            </w:r>
            <w:r>
              <w:rPr>
                <w:spacing w:val="-2"/>
                <w:sz w:val="24"/>
              </w:rPr>
              <w:t>:</w:t>
            </w:r>
            <w:r w:rsidR="00027D6B">
              <w:rPr>
                <w:spacing w:val="-2"/>
                <w:sz w:val="24"/>
              </w:rPr>
              <w:t xml:space="preserve"> Herrera Daiana</w:t>
            </w:r>
          </w:p>
        </w:tc>
        <w:tc>
          <w:tcPr>
            <w:tcW w:w="3969" w:type="dxa"/>
          </w:tcPr>
          <w:p w14:paraId="7F677BB0" w14:textId="77777777" w:rsidR="006857C0" w:rsidRDefault="006857C0">
            <w:pPr>
              <w:pStyle w:val="TableParagraph"/>
              <w:rPr>
                <w:rFonts w:ascii="Times New Roman"/>
              </w:rPr>
            </w:pPr>
          </w:p>
        </w:tc>
      </w:tr>
    </w:tbl>
    <w:p w14:paraId="49071606" w14:textId="77777777" w:rsidR="002B38FC" w:rsidRDefault="00647D92">
      <w:pPr>
        <w:pStyle w:val="Textoindependiente"/>
        <w:spacing w:before="118"/>
        <w:rPr>
          <w:rFonts w:ascii="Arial"/>
          <w:sz w:val="20"/>
          <w:u w:val="none"/>
        </w:rPr>
      </w:pPr>
      <w:r>
        <w:rPr>
          <w:rFonts w:ascii="Arial"/>
          <w:noProof/>
          <w:sz w:val="20"/>
          <w:lang w:val="es-AR" w:eastAsia="es-AR"/>
        </w:rPr>
        <mc:AlternateContent>
          <mc:Choice Requires="wps">
            <w:drawing>
              <wp:anchor distT="0" distB="0" distL="0" distR="0" simplePos="0" relativeHeight="487587840" behindDoc="1" locked="0" layoutInCell="1" allowOverlap="1" wp14:anchorId="03DEB4D3" wp14:editId="11CBB3BC">
                <wp:simplePos x="0" y="0"/>
                <wp:positionH relativeFrom="page">
                  <wp:posOffset>572134</wp:posOffset>
                </wp:positionH>
                <wp:positionV relativeFrom="paragraph">
                  <wp:posOffset>236600</wp:posOffset>
                </wp:positionV>
                <wp:extent cx="6781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1800" cy="1270"/>
                        </a:xfrm>
                        <a:custGeom>
                          <a:avLst/>
                          <a:gdLst/>
                          <a:ahLst/>
                          <a:cxnLst/>
                          <a:rect l="l" t="t" r="r" b="b"/>
                          <a:pathLst>
                            <a:path w="6781800">
                              <a:moveTo>
                                <a:pt x="0" y="0"/>
                              </a:moveTo>
                              <a:lnTo>
                                <a:pt x="6781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CD1A404" id="Graphic 2" o:spid="_x0000_s1026" style="position:absolute;margin-left:45.05pt;margin-top:18.65pt;width:53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781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" path="m,l6781800,e" filled="f" strokecolor="#878787" strokeweight="1pt">
                <v:path arrowok="t"/>
                <w10:wrap type="topAndBottom" anchorx="page"/>
              </v:shape>
            </w:pict>
          </mc:Fallback>
        </mc:AlternateContent>
      </w:r>
    </w:p>
    <w:p w14:paraId="2FE4D2DA" w14:textId="77777777" w:rsidR="002B38FC" w:rsidRDefault="002B38FC">
      <w:pPr>
        <w:pStyle w:val="Textoindependiente"/>
        <w:spacing w:before="154"/>
        <w:rPr>
          <w:rFonts w:ascii="Arial"/>
          <w:sz w:val="22"/>
          <w:u w:val="none"/>
        </w:rPr>
      </w:pPr>
    </w:p>
    <w:p w14:paraId="463FA591" w14:textId="72AF3EEE" w:rsidR="00693D15" w:rsidRPr="00693D15" w:rsidRDefault="00647D92" w:rsidP="00693D15">
      <w:pPr>
        <w:pStyle w:val="Prrafodelista"/>
        <w:numPr>
          <w:ilvl w:val="0"/>
          <w:numId w:val="1"/>
        </w:numPr>
        <w:tabs>
          <w:tab w:val="left" w:pos="600"/>
        </w:tabs>
        <w:spacing w:line="360" w:lineRule="auto"/>
        <w:ind w:right="794"/>
        <w:jc w:val="left"/>
        <w:rPr>
          <w:color w:val="000000"/>
          <w:sz w:val="24"/>
          <w:szCs w:val="24"/>
          <w:u w:val="none"/>
          <w:lang w:val="es-AR"/>
        </w:rPr>
      </w:pPr>
      <w:r>
        <w:rPr>
          <w:b/>
          <w:sz w:val="24"/>
        </w:rPr>
        <w:t>Valoración</w:t>
      </w:r>
      <w:r>
        <w:rPr>
          <w:b/>
          <w:spacing w:val="-7"/>
          <w:sz w:val="24"/>
        </w:rPr>
        <w:t xml:space="preserve"> </w:t>
      </w:r>
      <w:r>
        <w:rPr>
          <w:b/>
          <w:sz w:val="24"/>
        </w:rPr>
        <w:t>pedagógica</w:t>
      </w:r>
      <w:r>
        <w:rPr>
          <w:b/>
          <w:spacing w:val="-2"/>
          <w:sz w:val="24"/>
        </w:rPr>
        <w:t xml:space="preserve"> </w:t>
      </w:r>
      <w:r>
        <w:rPr>
          <w:b/>
          <w:sz w:val="24"/>
        </w:rPr>
        <w:t>funcional</w:t>
      </w:r>
      <w:r>
        <w:rPr>
          <w:b/>
          <w:spacing w:val="-2"/>
          <w:sz w:val="24"/>
        </w:rPr>
        <w:t xml:space="preserve"> </w:t>
      </w:r>
      <w:r>
        <w:rPr>
          <w:b/>
          <w:sz w:val="24"/>
        </w:rPr>
        <w:t>al</w:t>
      </w:r>
      <w:r>
        <w:rPr>
          <w:b/>
          <w:spacing w:val="-2"/>
          <w:sz w:val="24"/>
        </w:rPr>
        <w:t xml:space="preserve"> </w:t>
      </w:r>
      <w:r>
        <w:rPr>
          <w:b/>
          <w:sz w:val="24"/>
        </w:rPr>
        <w:t>cierre</w:t>
      </w:r>
      <w:r>
        <w:rPr>
          <w:b/>
          <w:spacing w:val="-4"/>
          <w:sz w:val="24"/>
        </w:rPr>
        <w:t xml:space="preserve"> </w:t>
      </w:r>
      <w:r>
        <w:rPr>
          <w:b/>
          <w:sz w:val="24"/>
        </w:rPr>
        <w:t>del</w:t>
      </w:r>
      <w:r>
        <w:rPr>
          <w:b/>
          <w:spacing w:val="-7"/>
          <w:sz w:val="24"/>
        </w:rPr>
        <w:t xml:space="preserve"> </w:t>
      </w:r>
      <w:r>
        <w:rPr>
          <w:b/>
          <w:sz w:val="24"/>
        </w:rPr>
        <w:t>ciclo</w:t>
      </w:r>
      <w:r>
        <w:rPr>
          <w:b/>
          <w:spacing w:val="-7"/>
          <w:sz w:val="24"/>
        </w:rPr>
        <w:t xml:space="preserve"> </w:t>
      </w:r>
      <w:r>
        <w:rPr>
          <w:b/>
          <w:sz w:val="24"/>
        </w:rPr>
        <w:t>de</w:t>
      </w:r>
      <w:r>
        <w:rPr>
          <w:b/>
          <w:spacing w:val="-4"/>
          <w:sz w:val="24"/>
        </w:rPr>
        <w:t xml:space="preserve"> </w:t>
      </w:r>
      <w:r>
        <w:rPr>
          <w:b/>
          <w:sz w:val="24"/>
        </w:rPr>
        <w:t>cada</w:t>
      </w:r>
      <w:r>
        <w:rPr>
          <w:b/>
          <w:spacing w:val="-2"/>
          <w:sz w:val="24"/>
        </w:rPr>
        <w:t xml:space="preserve"> </w:t>
      </w:r>
      <w:r>
        <w:rPr>
          <w:b/>
          <w:sz w:val="24"/>
        </w:rPr>
        <w:t>área</w:t>
      </w:r>
      <w:r>
        <w:rPr>
          <w:b/>
          <w:spacing w:val="-2"/>
          <w:sz w:val="24"/>
        </w:rPr>
        <w:t xml:space="preserve"> </w:t>
      </w:r>
      <w:r>
        <w:rPr>
          <w:b/>
          <w:sz w:val="24"/>
        </w:rPr>
        <w:t>de</w:t>
      </w:r>
      <w:r>
        <w:rPr>
          <w:b/>
          <w:spacing w:val="-4"/>
          <w:sz w:val="24"/>
        </w:rPr>
        <w:t xml:space="preserve"> </w:t>
      </w:r>
      <w:r>
        <w:rPr>
          <w:b/>
          <w:sz w:val="24"/>
        </w:rPr>
        <w:t>aprendizaje</w:t>
      </w:r>
      <w:r>
        <w:rPr>
          <w:b/>
          <w:spacing w:val="-4"/>
          <w:sz w:val="24"/>
        </w:rPr>
        <w:t xml:space="preserve"> </w:t>
      </w:r>
      <w:r>
        <w:rPr>
          <w:b/>
          <w:sz w:val="24"/>
        </w:rPr>
        <w:t>teniendo</w:t>
      </w:r>
      <w:r>
        <w:rPr>
          <w:b/>
          <w:spacing w:val="-2"/>
          <w:sz w:val="24"/>
        </w:rPr>
        <w:t xml:space="preserve"> </w:t>
      </w:r>
      <w:r>
        <w:rPr>
          <w:b/>
          <w:sz w:val="24"/>
        </w:rPr>
        <w:t>en</w:t>
      </w:r>
      <w:r>
        <w:rPr>
          <w:b/>
          <w:spacing w:val="-2"/>
          <w:sz w:val="24"/>
        </w:rPr>
        <w:t xml:space="preserve"> </w:t>
      </w:r>
      <w:r>
        <w:rPr>
          <w:b/>
          <w:sz w:val="24"/>
        </w:rPr>
        <w:t>cuenta</w:t>
      </w:r>
      <w:r>
        <w:rPr>
          <w:b/>
          <w:spacing w:val="-7"/>
          <w:sz w:val="24"/>
        </w:rPr>
        <w:t xml:space="preserve"> </w:t>
      </w:r>
      <w:r>
        <w:rPr>
          <w:b/>
          <w:sz w:val="24"/>
        </w:rPr>
        <w:t>los</w:t>
      </w:r>
      <w:r>
        <w:rPr>
          <w:b/>
          <w:sz w:val="24"/>
          <w:u w:val="none"/>
        </w:rPr>
        <w:t xml:space="preserve"> </w:t>
      </w:r>
      <w:r>
        <w:rPr>
          <w:b/>
          <w:sz w:val="24"/>
        </w:rPr>
        <w:t>contenidos propuestos en la PPI:</w:t>
      </w:r>
      <w:r>
        <w:rPr>
          <w:b/>
          <w:sz w:val="24"/>
          <w:u w:val="none"/>
        </w:rPr>
        <w:t xml:space="preserve"> </w:t>
      </w:r>
      <w:r w:rsidR="00693D15">
        <w:rPr>
          <w:color w:val="000000"/>
          <w:sz w:val="24"/>
          <w:u w:val="none"/>
        </w:rPr>
        <w:t xml:space="preserve">Alexis se encuentra cursando el 2° año de la escuela primaria. </w:t>
      </w:r>
      <w:r w:rsidR="00693D15" w:rsidRPr="00693D15">
        <w:rPr>
          <w:color w:val="000000"/>
          <w:sz w:val="24"/>
          <w:szCs w:val="24"/>
          <w:u w:val="none"/>
          <w:lang w:val="es-AR"/>
        </w:rPr>
        <w:t>Durante los primeros meses del ciclo lectivo, su asistencia se presentó de manera irregular. En marzo estuvo ausente por motivos médicos y, desde abril, inició un proceso de revinculación con la escuela. En esta etapa inicial permanecía en el comedor o en el patio junto a la docente de Educación Especial</w:t>
      </w:r>
      <w:r w:rsidR="00693D15">
        <w:rPr>
          <w:color w:val="000000"/>
          <w:sz w:val="24"/>
          <w:szCs w:val="24"/>
          <w:u w:val="none"/>
          <w:lang w:val="es-AR"/>
        </w:rPr>
        <w:t xml:space="preserve"> y la MA o MG</w:t>
      </w:r>
      <w:r w:rsidR="00693D15" w:rsidRPr="00693D15">
        <w:rPr>
          <w:color w:val="000000"/>
          <w:sz w:val="24"/>
          <w:szCs w:val="24"/>
          <w:u w:val="none"/>
          <w:lang w:val="es-AR"/>
        </w:rPr>
        <w:t>, quien le ofrecía diversas actividades adaptadas a sus necesidades, en las que fue logrando avances parciales.</w:t>
      </w:r>
    </w:p>
    <w:p w14:paraId="12BF981A" w14:textId="549F699A" w:rsidR="00693D15" w:rsidRDefault="00693D15" w:rsidP="00693D15">
      <w:pPr>
        <w:pStyle w:val="Prrafodelista"/>
        <w:tabs>
          <w:tab w:val="left" w:pos="600"/>
        </w:tabs>
        <w:spacing w:line="360" w:lineRule="auto"/>
        <w:ind w:left="600" w:right="794" w:firstLine="0"/>
        <w:rPr>
          <w:color w:val="000000"/>
          <w:sz w:val="24"/>
          <w:szCs w:val="24"/>
          <w:u w:val="none"/>
          <w:lang w:val="es-AR"/>
        </w:rPr>
      </w:pPr>
      <w:r w:rsidRPr="00693D15">
        <w:rPr>
          <w:color w:val="000000"/>
          <w:sz w:val="24"/>
          <w:szCs w:val="24"/>
          <w:u w:val="none"/>
          <w:lang w:val="es-AR"/>
        </w:rPr>
        <w:t xml:space="preserve">De forma gradual, Alexis comenzó a integrarse al aula. Al principio ingresaba únicamente para saludar a sus compañeros y luego se retiraba; con el paso del tiempo, empezó a permanecer sentado, solicitando cuadernos y lápices a sus pares para imitar lo que hacían. </w:t>
      </w:r>
    </w:p>
    <w:p w14:paraId="02A31257" w14:textId="619E81E3" w:rsidR="00693D15" w:rsidRPr="00693D15" w:rsidRDefault="00693D15" w:rsidP="00693D15">
      <w:pPr>
        <w:pStyle w:val="Prrafodelista"/>
        <w:tabs>
          <w:tab w:val="left" w:pos="600"/>
        </w:tabs>
        <w:spacing w:line="360" w:lineRule="auto"/>
        <w:ind w:left="600" w:right="794" w:firstLine="0"/>
        <w:rPr>
          <w:color w:val="000000"/>
          <w:sz w:val="24"/>
          <w:szCs w:val="24"/>
          <w:u w:val="none"/>
          <w:lang w:val="es-AR"/>
        </w:rPr>
      </w:pPr>
      <w:r w:rsidRPr="00693D15">
        <w:rPr>
          <w:color w:val="000000"/>
          <w:sz w:val="24"/>
          <w:szCs w:val="24"/>
          <w:u w:val="none"/>
          <w:lang w:val="es-AR"/>
        </w:rPr>
        <w:t xml:space="preserve">El ciclo escolar se organizó con un horario flexible en acuerdo con la familia y el EOE de la escuela </w:t>
      </w:r>
      <w:r>
        <w:rPr>
          <w:color w:val="000000"/>
          <w:sz w:val="24"/>
          <w:szCs w:val="24"/>
          <w:u w:val="none"/>
          <w:lang w:val="es-AR"/>
        </w:rPr>
        <w:t>de nivel, entre 1 y 4</w:t>
      </w:r>
      <w:r w:rsidRPr="00693D15">
        <w:rPr>
          <w:color w:val="000000"/>
          <w:sz w:val="24"/>
          <w:szCs w:val="24"/>
          <w:u w:val="none"/>
          <w:lang w:val="es-AR"/>
        </w:rPr>
        <w:t xml:space="preserve"> horas de permanencia, el ingreso depende el día, puede ser en compañía de la familia hasta ingresar al salón y en otras ocasiones de forma autónoma. La mayoría de las veces el estudiante se retira de la institución por pedido de la familia para cambiar su dispositivo de contención pero no regresa ese día.</w:t>
      </w:r>
    </w:p>
    <w:p w14:paraId="5B3ACA8D" w14:textId="70586F9C" w:rsidR="00693D15" w:rsidRDefault="00693D15" w:rsidP="00693D15">
      <w:pPr>
        <w:pStyle w:val="Prrafodelista"/>
        <w:tabs>
          <w:tab w:val="left" w:pos="600"/>
        </w:tabs>
        <w:spacing w:line="360" w:lineRule="auto"/>
        <w:ind w:left="600" w:right="794" w:firstLine="0"/>
        <w:rPr>
          <w:color w:val="000000"/>
          <w:sz w:val="24"/>
          <w:szCs w:val="24"/>
          <w:u w:val="none"/>
          <w:lang w:val="es-AR"/>
        </w:rPr>
      </w:pPr>
      <w:r w:rsidRPr="00693D15">
        <w:rPr>
          <w:color w:val="000000"/>
          <w:sz w:val="24"/>
          <w:szCs w:val="24"/>
          <w:u w:val="none"/>
          <w:lang w:val="es-AR"/>
        </w:rPr>
        <w:t xml:space="preserve">En el ámbito pedagógico, Alexis se encuentra transitando su proceso de alfabetización. Las actividades propuestas se </w:t>
      </w:r>
      <w:r>
        <w:rPr>
          <w:color w:val="000000"/>
          <w:sz w:val="24"/>
          <w:szCs w:val="24"/>
          <w:u w:val="none"/>
          <w:lang w:val="es-AR"/>
        </w:rPr>
        <w:t>planifican en conjunto con</w:t>
      </w:r>
      <w:r w:rsidRPr="00693D15">
        <w:rPr>
          <w:color w:val="000000"/>
          <w:sz w:val="24"/>
          <w:szCs w:val="24"/>
          <w:u w:val="none"/>
          <w:lang w:val="es-AR"/>
        </w:rPr>
        <w:t xml:space="preserve"> las docentes de grado, ajustadas a su ritmo y posibilidades de aprendizaje. Se han trabajado propuestas relacionadas con el reconocimiento de los números del 1 al 4, a través de juegos de encastre, canciones, trazos guiados y consignas de completado. A la vez, se busca </w:t>
      </w:r>
      <w:r w:rsidRPr="00693D15">
        <w:rPr>
          <w:color w:val="000000"/>
          <w:sz w:val="24"/>
          <w:szCs w:val="24"/>
          <w:u w:val="none"/>
          <w:lang w:val="es-AR"/>
        </w:rPr>
        <w:lastRenderedPageBreak/>
        <w:t>afianzar hábitos escolares y rutinas cotidianas (ingreso, recreo, merienda).</w:t>
      </w:r>
    </w:p>
    <w:p w14:paraId="384DCA41" w14:textId="77777777" w:rsidR="00693D15" w:rsidRDefault="00693D15" w:rsidP="00693D15">
      <w:pPr>
        <w:pStyle w:val="Prrafodelista"/>
        <w:tabs>
          <w:tab w:val="left" w:pos="600"/>
        </w:tabs>
        <w:spacing w:line="360" w:lineRule="auto"/>
        <w:ind w:left="600" w:right="794" w:firstLine="0"/>
        <w:rPr>
          <w:color w:val="000000"/>
          <w:sz w:val="24"/>
          <w:szCs w:val="24"/>
          <w:u w:val="none"/>
          <w:lang w:val="es-AR"/>
        </w:rPr>
      </w:pPr>
      <w:r w:rsidRPr="00693D15">
        <w:rPr>
          <w:color w:val="000000"/>
          <w:sz w:val="24"/>
          <w:szCs w:val="24"/>
          <w:u w:val="none"/>
          <w:lang w:val="es-AR"/>
        </w:rPr>
        <w:t>Se observa que la producción verbal del estudiante es todavía limitada. Utiliza un pequeño repertorio de palabras, principalmente ‘mamá’, ‘papá’ y ‘no’. Se expresa con gestos, sonidos y gritos.</w:t>
      </w:r>
    </w:p>
    <w:p w14:paraId="79796A65" w14:textId="38695D10" w:rsidR="00693D15" w:rsidRPr="00693D15" w:rsidRDefault="00693D15" w:rsidP="00693D15">
      <w:pPr>
        <w:pStyle w:val="Prrafodelista"/>
        <w:tabs>
          <w:tab w:val="left" w:pos="600"/>
        </w:tabs>
        <w:spacing w:line="360" w:lineRule="auto"/>
        <w:ind w:left="600" w:right="794" w:firstLine="0"/>
        <w:rPr>
          <w:color w:val="000000"/>
          <w:sz w:val="24"/>
          <w:szCs w:val="24"/>
          <w:u w:val="none"/>
          <w:lang w:val="es-AR"/>
        </w:rPr>
      </w:pPr>
      <w:r w:rsidRPr="00693D15">
        <w:rPr>
          <w:color w:val="000000"/>
          <w:sz w:val="24"/>
          <w:szCs w:val="24"/>
          <w:u w:val="none"/>
          <w:lang w:val="es-AR"/>
        </w:rPr>
        <w:t xml:space="preserve">En relación con la escritura, se inició el reconocimiento de las letras de su nombre, utilizando distintos recursos (trazo en pizarra, materiales variados para favorecer la prensión, nominación de letras </w:t>
      </w:r>
      <w:r w:rsidR="00E957E8">
        <w:rPr>
          <w:color w:val="000000"/>
          <w:sz w:val="24"/>
          <w:szCs w:val="24"/>
          <w:u w:val="none"/>
          <w:lang w:val="es-AR"/>
        </w:rPr>
        <w:t xml:space="preserve">y palabras </w:t>
      </w:r>
      <w:r w:rsidRPr="00693D15">
        <w:rPr>
          <w:color w:val="000000"/>
          <w:sz w:val="24"/>
          <w:szCs w:val="24"/>
          <w:u w:val="none"/>
          <w:lang w:val="es-AR"/>
        </w:rPr>
        <w:t>en situaciones diarias).</w:t>
      </w:r>
    </w:p>
    <w:p w14:paraId="41F3A977" w14:textId="77777777" w:rsidR="00693D15" w:rsidRPr="00693D15" w:rsidRDefault="00693D15" w:rsidP="00693D15">
      <w:pPr>
        <w:pStyle w:val="Prrafodelista"/>
        <w:tabs>
          <w:tab w:val="left" w:pos="600"/>
        </w:tabs>
        <w:spacing w:line="360" w:lineRule="auto"/>
        <w:ind w:left="600" w:right="794" w:firstLine="0"/>
        <w:rPr>
          <w:color w:val="000000"/>
          <w:sz w:val="24"/>
          <w:szCs w:val="24"/>
          <w:u w:val="none"/>
          <w:lang w:val="es-AR"/>
        </w:rPr>
      </w:pPr>
      <w:r w:rsidRPr="00693D15">
        <w:rPr>
          <w:color w:val="000000"/>
          <w:sz w:val="24"/>
          <w:szCs w:val="24"/>
          <w:u w:val="none"/>
          <w:lang w:val="es-AR"/>
        </w:rPr>
        <w:t>En las áreas especiales, particularmente en Danza, Alexis demuestra entusiasmo. Reconoce a la docente, la saluda, le ofrece su mano y la acompaña al espacio de trabajo. Realiza las consignas por imitación y mantiene una actitud colaborativa ante cada propuesta.</w:t>
      </w:r>
    </w:p>
    <w:p w14:paraId="7879B388" w14:textId="3882571C" w:rsidR="002B38FC" w:rsidRDefault="002B38FC" w:rsidP="00693D15">
      <w:pPr>
        <w:pStyle w:val="Prrafodelista"/>
        <w:tabs>
          <w:tab w:val="left" w:pos="600"/>
        </w:tabs>
        <w:spacing w:line="242" w:lineRule="auto"/>
        <w:ind w:left="600" w:right="794" w:firstLine="0"/>
        <w:jc w:val="center"/>
        <w:rPr>
          <w:b/>
          <w:sz w:val="24"/>
        </w:rPr>
      </w:pPr>
    </w:p>
    <w:p w14:paraId="6FE96D67" w14:textId="77777777" w:rsidR="002B38FC" w:rsidRPr="00693D15" w:rsidRDefault="00647D92">
      <w:pPr>
        <w:pStyle w:val="Prrafodelista"/>
        <w:numPr>
          <w:ilvl w:val="0"/>
          <w:numId w:val="1"/>
        </w:numPr>
        <w:tabs>
          <w:tab w:val="left" w:pos="783"/>
        </w:tabs>
        <w:spacing w:before="223"/>
        <w:ind w:left="783" w:hanging="183"/>
        <w:jc w:val="left"/>
        <w:rPr>
          <w:b/>
        </w:rPr>
      </w:pPr>
      <w:r>
        <w:rPr>
          <w:b/>
          <w:sz w:val="24"/>
        </w:rPr>
        <w:t>Participación</w:t>
      </w:r>
      <w:r>
        <w:rPr>
          <w:b/>
          <w:spacing w:val="-2"/>
          <w:sz w:val="24"/>
        </w:rPr>
        <w:t xml:space="preserve"> </w:t>
      </w:r>
      <w:r>
        <w:rPr>
          <w:b/>
          <w:sz w:val="24"/>
        </w:rPr>
        <w:t>en</w:t>
      </w:r>
      <w:r>
        <w:rPr>
          <w:b/>
          <w:spacing w:val="-1"/>
          <w:sz w:val="24"/>
        </w:rPr>
        <w:t xml:space="preserve"> </w:t>
      </w:r>
      <w:r>
        <w:rPr>
          <w:b/>
          <w:sz w:val="24"/>
        </w:rPr>
        <w:t>el</w:t>
      </w:r>
      <w:r>
        <w:rPr>
          <w:b/>
          <w:spacing w:val="-2"/>
          <w:sz w:val="24"/>
        </w:rPr>
        <w:t xml:space="preserve"> </w:t>
      </w:r>
      <w:r>
        <w:rPr>
          <w:b/>
          <w:sz w:val="24"/>
        </w:rPr>
        <w:t>período</w:t>
      </w:r>
      <w:r>
        <w:rPr>
          <w:b/>
          <w:spacing w:val="-1"/>
          <w:sz w:val="24"/>
        </w:rPr>
        <w:t xml:space="preserve"> </w:t>
      </w:r>
      <w:r>
        <w:rPr>
          <w:b/>
          <w:sz w:val="24"/>
        </w:rPr>
        <w:t>de</w:t>
      </w:r>
      <w:r>
        <w:rPr>
          <w:b/>
          <w:spacing w:val="-3"/>
          <w:sz w:val="24"/>
        </w:rPr>
        <w:t xml:space="preserve"> </w:t>
      </w:r>
      <w:r>
        <w:rPr>
          <w:b/>
          <w:sz w:val="24"/>
        </w:rPr>
        <w:t>intensificación</w:t>
      </w:r>
      <w:r>
        <w:rPr>
          <w:b/>
          <w:spacing w:val="-2"/>
          <w:sz w:val="24"/>
        </w:rPr>
        <w:t xml:space="preserve"> </w:t>
      </w:r>
      <w:r>
        <w:rPr>
          <w:b/>
          <w:sz w:val="24"/>
        </w:rPr>
        <w:t>de</w:t>
      </w:r>
      <w:r>
        <w:rPr>
          <w:b/>
          <w:spacing w:val="-3"/>
          <w:sz w:val="24"/>
        </w:rPr>
        <w:t xml:space="preserve"> </w:t>
      </w:r>
      <w:r>
        <w:rPr>
          <w:b/>
          <w:sz w:val="24"/>
        </w:rPr>
        <w:t>la</w:t>
      </w:r>
      <w:r>
        <w:rPr>
          <w:b/>
          <w:spacing w:val="-1"/>
          <w:sz w:val="24"/>
        </w:rPr>
        <w:t xml:space="preserve"> </w:t>
      </w:r>
      <w:r>
        <w:rPr>
          <w:b/>
          <w:spacing w:val="-2"/>
          <w:sz w:val="24"/>
        </w:rPr>
        <w:t>enseñanza:</w:t>
      </w:r>
    </w:p>
    <w:p w14:paraId="250133AE" w14:textId="77777777" w:rsidR="00693D15" w:rsidRDefault="00693D15" w:rsidP="00693D15">
      <w:pPr>
        <w:pStyle w:val="Prrafodelista"/>
        <w:tabs>
          <w:tab w:val="left" w:pos="783"/>
        </w:tabs>
        <w:spacing w:before="223"/>
        <w:ind w:firstLine="0"/>
        <w:jc w:val="right"/>
        <w:rPr>
          <w:b/>
        </w:rPr>
      </w:pPr>
    </w:p>
    <w:p w14:paraId="3054344F" w14:textId="36144F90" w:rsidR="002B38FC" w:rsidRPr="00693D15" w:rsidRDefault="00647D92" w:rsidP="00AC2E83">
      <w:pPr>
        <w:pStyle w:val="Prrafodelista"/>
        <w:numPr>
          <w:ilvl w:val="0"/>
          <w:numId w:val="1"/>
        </w:numPr>
        <w:tabs>
          <w:tab w:val="left" w:pos="783"/>
        </w:tabs>
        <w:spacing w:before="233"/>
        <w:ind w:left="783" w:hanging="183"/>
        <w:jc w:val="left"/>
        <w:rPr>
          <w:b/>
        </w:rPr>
      </w:pPr>
      <w:r>
        <w:rPr>
          <w:b/>
          <w:sz w:val="24"/>
        </w:rPr>
        <w:t>Recomendaciones</w:t>
      </w:r>
      <w:r>
        <w:rPr>
          <w:b/>
          <w:spacing w:val="-3"/>
          <w:sz w:val="24"/>
        </w:rPr>
        <w:t xml:space="preserve"> </w:t>
      </w:r>
      <w:r>
        <w:rPr>
          <w:b/>
          <w:sz w:val="24"/>
        </w:rPr>
        <w:t>pedagógicas</w:t>
      </w:r>
      <w:r>
        <w:rPr>
          <w:b/>
          <w:spacing w:val="-7"/>
          <w:sz w:val="24"/>
        </w:rPr>
        <w:t xml:space="preserve"> </w:t>
      </w:r>
      <w:r>
        <w:rPr>
          <w:b/>
          <w:sz w:val="24"/>
        </w:rPr>
        <w:t>para el</w:t>
      </w:r>
      <w:r>
        <w:rPr>
          <w:b/>
          <w:spacing w:val="-5"/>
          <w:sz w:val="24"/>
        </w:rPr>
        <w:t xml:space="preserve"> </w:t>
      </w:r>
      <w:r>
        <w:rPr>
          <w:b/>
          <w:sz w:val="24"/>
        </w:rPr>
        <w:t xml:space="preserve">Ciclo Lectivo </w:t>
      </w:r>
      <w:r>
        <w:rPr>
          <w:b/>
          <w:spacing w:val="-2"/>
          <w:sz w:val="24"/>
        </w:rPr>
        <w:t>2026:</w:t>
      </w:r>
    </w:p>
    <w:p w14:paraId="374A69D6" w14:textId="77777777" w:rsidR="00693D15" w:rsidRPr="00693D15" w:rsidRDefault="00693D15" w:rsidP="00693D15">
      <w:pPr>
        <w:pStyle w:val="Prrafodelista"/>
        <w:rPr>
          <w:b/>
        </w:rPr>
      </w:pPr>
    </w:p>
    <w:p w14:paraId="3A284E23" w14:textId="77777777" w:rsidR="00693D15" w:rsidRPr="00AC2E83" w:rsidRDefault="00693D15" w:rsidP="00693D15">
      <w:pPr>
        <w:pStyle w:val="Prrafodelista"/>
        <w:tabs>
          <w:tab w:val="left" w:pos="783"/>
        </w:tabs>
        <w:spacing w:before="233"/>
        <w:ind w:firstLine="0"/>
        <w:jc w:val="right"/>
        <w:rPr>
          <w:b/>
        </w:rPr>
      </w:pPr>
    </w:p>
    <w:p w14:paraId="29677D63" w14:textId="77777777" w:rsidR="002B38FC" w:rsidRDefault="00647D92">
      <w:pPr>
        <w:pStyle w:val="Prrafodelista"/>
        <w:numPr>
          <w:ilvl w:val="0"/>
          <w:numId w:val="1"/>
        </w:numPr>
        <w:tabs>
          <w:tab w:val="left" w:pos="783"/>
        </w:tabs>
        <w:spacing w:before="232"/>
        <w:ind w:left="783" w:hanging="183"/>
        <w:jc w:val="left"/>
        <w:rPr>
          <w:b/>
        </w:rPr>
      </w:pPr>
      <w:r>
        <w:rPr>
          <w:b/>
          <w:spacing w:val="-2"/>
          <w:sz w:val="24"/>
        </w:rPr>
        <w:t>Observaciones/Acuerdos:</w:t>
      </w:r>
    </w:p>
    <w:p w14:paraId="02420BC5" w14:textId="77777777" w:rsidR="002B38FC" w:rsidRDefault="00647D92">
      <w:pPr>
        <w:pStyle w:val="Textoindependiente"/>
        <w:spacing w:before="210"/>
        <w:rPr>
          <w:sz w:val="20"/>
          <w:u w:val="none"/>
        </w:rPr>
      </w:pPr>
      <w:r>
        <w:rPr>
          <w:noProof/>
          <w:sz w:val="20"/>
          <w:lang w:val="es-AR" w:eastAsia="es-AR"/>
        </w:rPr>
        <mc:AlternateContent>
          <mc:Choice Requires="wps">
            <w:drawing>
              <wp:anchor distT="0" distB="0" distL="0" distR="0" simplePos="0" relativeHeight="487588352" behindDoc="1" locked="0" layoutInCell="1" allowOverlap="1" wp14:anchorId="4EBAE5CC" wp14:editId="730EAD48">
                <wp:simplePos x="0" y="0"/>
                <wp:positionH relativeFrom="page">
                  <wp:posOffset>575944</wp:posOffset>
                </wp:positionH>
                <wp:positionV relativeFrom="paragraph">
                  <wp:posOffset>304006</wp:posOffset>
                </wp:positionV>
                <wp:extent cx="6781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1800" cy="1270"/>
                        </a:xfrm>
                        <a:custGeom>
                          <a:avLst/>
                          <a:gdLst/>
                          <a:ahLst/>
                          <a:cxnLst/>
                          <a:rect l="l" t="t" r="r" b="b"/>
                          <a:pathLst>
                            <a:path w="6781800">
                              <a:moveTo>
                                <a:pt x="0" y="0"/>
                              </a:moveTo>
                              <a:lnTo>
                                <a:pt x="6781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F98EC13" id="Graphic 3" o:spid="_x0000_s1026" style="position:absolute;margin-left:45.35pt;margin-top:23.95pt;width:53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781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" path="m,l6781800,e" filled="f" strokecolor="#878787" strokeweight="1pt">
                <v:path arrowok="t"/>
                <w10:wrap type="topAndBottom" anchorx="page"/>
              </v:shape>
            </w:pict>
          </mc:Fallback>
        </mc:AlternateContent>
      </w:r>
      <w:r>
        <w:rPr>
          <w:noProof/>
          <w:sz w:val="20"/>
          <w:lang w:val="es-AR" w:eastAsia="es-AR"/>
        </w:rPr>
        <mc:AlternateContent>
          <mc:Choice Requires="wps">
            <w:drawing>
              <wp:anchor distT="0" distB="0" distL="0" distR="0" simplePos="0" relativeHeight="487588864" behindDoc="1" locked="0" layoutInCell="1" allowOverlap="1" wp14:anchorId="151A8BC2" wp14:editId="36705AD5">
                <wp:simplePos x="0" y="0"/>
                <wp:positionH relativeFrom="page">
                  <wp:posOffset>575944</wp:posOffset>
                </wp:positionH>
                <wp:positionV relativeFrom="paragraph">
                  <wp:posOffset>626459</wp:posOffset>
                </wp:positionV>
                <wp:extent cx="6781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1800" cy="1270"/>
                        </a:xfrm>
                        <a:custGeom>
                          <a:avLst/>
                          <a:gdLst/>
                          <a:ahLst/>
                          <a:cxnLst/>
                          <a:rect l="l" t="t" r="r" b="b"/>
                          <a:pathLst>
                            <a:path w="6781800">
                              <a:moveTo>
                                <a:pt x="0" y="0"/>
                              </a:moveTo>
                              <a:lnTo>
                                <a:pt x="6781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374C7F5" id="Graphic 4" o:spid="_x0000_s1026" style="position:absolute;margin-left:45.35pt;margin-top:49.35pt;width:53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781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" path="m,l6781800,e" filled="f" strokecolor="#878787" strokeweight="1pt">
                <v:path arrowok="t"/>
                <w10:wrap type="topAndBottom" anchorx="page"/>
              </v:shape>
            </w:pict>
          </mc:Fallback>
        </mc:AlternateContent>
      </w:r>
      <w:r>
        <w:rPr>
          <w:noProof/>
          <w:sz w:val="20"/>
          <w:lang w:val="es-AR" w:eastAsia="es-AR"/>
        </w:rPr>
        <mc:AlternateContent>
          <mc:Choice Requires="wps">
            <w:drawing>
              <wp:anchor distT="0" distB="0" distL="0" distR="0" simplePos="0" relativeHeight="487589376" behindDoc="1" locked="0" layoutInCell="1" allowOverlap="1" wp14:anchorId="0F59708D" wp14:editId="753F9C86">
                <wp:simplePos x="0" y="0"/>
                <wp:positionH relativeFrom="page">
                  <wp:posOffset>575944</wp:posOffset>
                </wp:positionH>
                <wp:positionV relativeFrom="paragraph">
                  <wp:posOffset>948912</wp:posOffset>
                </wp:positionV>
                <wp:extent cx="6781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1800" cy="1270"/>
                        </a:xfrm>
                        <a:custGeom>
                          <a:avLst/>
                          <a:gdLst/>
                          <a:ahLst/>
                          <a:cxnLst/>
                          <a:rect l="l" t="t" r="r" b="b"/>
                          <a:pathLst>
                            <a:path w="6781800">
                              <a:moveTo>
                                <a:pt x="0" y="0"/>
                              </a:moveTo>
                              <a:lnTo>
                                <a:pt x="6781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E34CAC7" id="Graphic 5" o:spid="_x0000_s1026" style="position:absolute;margin-left:45.35pt;margin-top:74.7pt;width:53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781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" path="m,l6781800,e" filled="f" strokecolor="#878787" strokeweight="1pt">
                <v:path arrowok="t"/>
                <w10:wrap type="topAndBottom" anchorx="page"/>
              </v:shape>
            </w:pict>
          </mc:Fallback>
        </mc:AlternateContent>
      </w:r>
      <w:r>
        <w:rPr>
          <w:noProof/>
          <w:sz w:val="20"/>
          <w:lang w:val="es-AR" w:eastAsia="es-AR"/>
        </w:rPr>
        <mc:AlternateContent>
          <mc:Choice Requires="wps">
            <w:drawing>
              <wp:anchor distT="0" distB="0" distL="0" distR="0" simplePos="0" relativeHeight="487589888" behindDoc="1" locked="0" layoutInCell="1" allowOverlap="1" wp14:anchorId="2464AF93" wp14:editId="45B06DA6">
                <wp:simplePos x="0" y="0"/>
                <wp:positionH relativeFrom="page">
                  <wp:posOffset>575944</wp:posOffset>
                </wp:positionH>
                <wp:positionV relativeFrom="paragraph">
                  <wp:posOffset>1271365</wp:posOffset>
                </wp:positionV>
                <wp:extent cx="6781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1800" cy="1270"/>
                        </a:xfrm>
                        <a:custGeom>
                          <a:avLst/>
                          <a:gdLst/>
                          <a:ahLst/>
                          <a:cxnLst/>
                          <a:rect l="l" t="t" r="r" b="b"/>
                          <a:pathLst>
                            <a:path w="6781800">
                              <a:moveTo>
                                <a:pt x="0" y="0"/>
                              </a:moveTo>
                              <a:lnTo>
                                <a:pt x="6781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68DEC66" id="Graphic 6" o:spid="_x0000_s1026" style="position:absolute;margin-left:45.35pt;margin-top:100.1pt;width:53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781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" path="m,l6781800,e" filled="f" strokecolor="#878787" strokeweight="1pt">
                <v:path arrowok="t"/>
                <w10:wrap type="topAndBottom" anchorx="page"/>
              </v:shape>
            </w:pict>
          </mc:Fallback>
        </mc:AlternateContent>
      </w:r>
    </w:p>
    <w:p w14:paraId="3ACA3F03" w14:textId="77777777" w:rsidR="002B38FC" w:rsidRDefault="002B38FC">
      <w:pPr>
        <w:pStyle w:val="Textoindependiente"/>
        <w:spacing w:before="229"/>
        <w:rPr>
          <w:sz w:val="20"/>
          <w:u w:val="none"/>
        </w:rPr>
      </w:pPr>
    </w:p>
    <w:p w14:paraId="7BE023A4" w14:textId="77777777" w:rsidR="002B38FC" w:rsidRDefault="002B38FC">
      <w:pPr>
        <w:pStyle w:val="Textoindependiente"/>
        <w:spacing w:before="229"/>
        <w:rPr>
          <w:sz w:val="20"/>
          <w:u w:val="none"/>
        </w:rPr>
      </w:pPr>
    </w:p>
    <w:p w14:paraId="60C43B58" w14:textId="77777777" w:rsidR="002B38FC" w:rsidRDefault="002B38FC">
      <w:pPr>
        <w:pStyle w:val="Textoindependiente"/>
        <w:spacing w:before="229"/>
        <w:rPr>
          <w:sz w:val="20"/>
          <w:u w:val="none"/>
        </w:rPr>
      </w:pPr>
    </w:p>
    <w:p w14:paraId="6325870B" w14:textId="77777777" w:rsidR="002B38FC" w:rsidRDefault="00647D92">
      <w:pPr>
        <w:pStyle w:val="Prrafodelista"/>
        <w:numPr>
          <w:ilvl w:val="0"/>
          <w:numId w:val="1"/>
        </w:numPr>
        <w:tabs>
          <w:tab w:val="left" w:pos="783"/>
        </w:tabs>
        <w:spacing w:before="261" w:after="51"/>
        <w:ind w:left="783" w:hanging="183"/>
        <w:jc w:val="left"/>
        <w:rPr>
          <w:b/>
        </w:rPr>
      </w:pPr>
      <w:r>
        <w:rPr>
          <w:b/>
          <w:sz w:val="24"/>
          <w:u w:val="none"/>
        </w:rPr>
        <w:t>Firmas</w:t>
      </w:r>
      <w:r>
        <w:rPr>
          <w:b/>
          <w:spacing w:val="-1"/>
          <w:sz w:val="24"/>
          <w:u w:val="none"/>
        </w:rPr>
        <w:t xml:space="preserve"> </w:t>
      </w:r>
      <w:r>
        <w:rPr>
          <w:b/>
          <w:sz w:val="24"/>
          <w:u w:val="none"/>
        </w:rPr>
        <w:t>en</w:t>
      </w:r>
      <w:r>
        <w:rPr>
          <w:b/>
          <w:spacing w:val="1"/>
          <w:sz w:val="24"/>
          <w:u w:val="none"/>
        </w:rPr>
        <w:t xml:space="preserve"> </w:t>
      </w:r>
      <w:r>
        <w:rPr>
          <w:b/>
          <w:spacing w:val="-2"/>
          <w:sz w:val="24"/>
          <w:u w:val="none"/>
        </w:rPr>
        <w:t>Conformidad:</w:t>
      </w:r>
    </w:p>
    <w:tbl>
      <w:tblPr>
        <w:tblStyle w:val="TableNormal"/>
        <w:tblW w:w="0" w:type="auto"/>
        <w:tblInd w:w="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1"/>
        <w:gridCol w:w="6983"/>
      </w:tblGrid>
      <w:tr w:rsidR="002B38FC" w14:paraId="458AD62B" w14:textId="77777777">
        <w:trPr>
          <w:trHeight w:val="700"/>
        </w:trPr>
        <w:tc>
          <w:tcPr>
            <w:tcW w:w="2521" w:type="dxa"/>
          </w:tcPr>
          <w:p w14:paraId="31BA964D" w14:textId="77777777" w:rsidR="002B38FC" w:rsidRDefault="00647D92">
            <w:pPr>
              <w:pStyle w:val="TableParagraph"/>
              <w:spacing w:before="61"/>
              <w:ind w:left="100"/>
              <w:rPr>
                <w:b/>
                <w:sz w:val="24"/>
              </w:rPr>
            </w:pPr>
            <w:r>
              <w:rPr>
                <w:b/>
                <w:spacing w:val="-2"/>
                <w:sz w:val="24"/>
              </w:rPr>
              <w:t>Firma</w:t>
            </w:r>
          </w:p>
        </w:tc>
        <w:tc>
          <w:tcPr>
            <w:tcW w:w="6983" w:type="dxa"/>
          </w:tcPr>
          <w:p w14:paraId="5E24D1A0" w14:textId="77777777" w:rsidR="002B38FC" w:rsidRDefault="002B38FC">
            <w:pPr>
              <w:pStyle w:val="TableParagraph"/>
              <w:rPr>
                <w:rFonts w:ascii="Times New Roman"/>
              </w:rPr>
            </w:pPr>
          </w:p>
        </w:tc>
      </w:tr>
      <w:tr w:rsidR="002B38FC" w14:paraId="5D95A1CE" w14:textId="77777777">
        <w:trPr>
          <w:trHeight w:val="705"/>
        </w:trPr>
        <w:tc>
          <w:tcPr>
            <w:tcW w:w="2521" w:type="dxa"/>
          </w:tcPr>
          <w:p w14:paraId="443D1F34" w14:textId="77777777" w:rsidR="002B38FC" w:rsidRDefault="00647D92">
            <w:pPr>
              <w:pStyle w:val="TableParagraph"/>
              <w:spacing w:before="62"/>
              <w:ind w:left="100"/>
              <w:rPr>
                <w:b/>
                <w:spacing w:val="-2"/>
                <w:sz w:val="24"/>
              </w:rPr>
            </w:pPr>
            <w:r>
              <w:rPr>
                <w:b/>
                <w:spacing w:val="-2"/>
                <w:sz w:val="24"/>
              </w:rPr>
              <w:t>Aclaración</w:t>
            </w:r>
          </w:p>
          <w:p w14:paraId="7A4710CD" w14:textId="77E2EA33" w:rsidR="00AC2E83" w:rsidRDefault="00AC2E83">
            <w:pPr>
              <w:pStyle w:val="TableParagraph"/>
              <w:spacing w:before="62"/>
              <w:ind w:left="100"/>
              <w:rPr>
                <w:b/>
                <w:sz w:val="24"/>
              </w:rPr>
            </w:pPr>
            <w:r>
              <w:rPr>
                <w:b/>
                <w:spacing w:val="-2"/>
                <w:sz w:val="24"/>
              </w:rPr>
              <w:t>D.N.I.</w:t>
            </w:r>
          </w:p>
        </w:tc>
        <w:tc>
          <w:tcPr>
            <w:tcW w:w="6983" w:type="dxa"/>
          </w:tcPr>
          <w:p w14:paraId="135C78DE" w14:textId="77777777" w:rsidR="002B38FC" w:rsidRDefault="002B38FC">
            <w:pPr>
              <w:pStyle w:val="TableParagraph"/>
              <w:rPr>
                <w:rFonts w:ascii="Times New Roman"/>
              </w:rPr>
            </w:pPr>
          </w:p>
        </w:tc>
      </w:tr>
      <w:tr w:rsidR="002B38FC" w14:paraId="576BFC14" w14:textId="77777777">
        <w:trPr>
          <w:trHeight w:val="720"/>
        </w:trPr>
        <w:tc>
          <w:tcPr>
            <w:tcW w:w="2521" w:type="dxa"/>
          </w:tcPr>
          <w:p w14:paraId="506D4EC6" w14:textId="77777777" w:rsidR="002B38FC" w:rsidRDefault="00647D92">
            <w:pPr>
              <w:pStyle w:val="TableParagraph"/>
              <w:spacing w:before="61"/>
              <w:ind w:left="100"/>
              <w:rPr>
                <w:b/>
                <w:sz w:val="24"/>
              </w:rPr>
            </w:pPr>
            <w:r>
              <w:rPr>
                <w:b/>
                <w:sz w:val="24"/>
              </w:rPr>
              <w:t>Relación</w:t>
            </w:r>
            <w:r>
              <w:rPr>
                <w:b/>
                <w:spacing w:val="1"/>
                <w:sz w:val="24"/>
              </w:rPr>
              <w:t xml:space="preserve"> </w:t>
            </w:r>
            <w:r>
              <w:rPr>
                <w:b/>
                <w:spacing w:val="-2"/>
                <w:sz w:val="24"/>
              </w:rPr>
              <w:t>parental</w:t>
            </w:r>
          </w:p>
        </w:tc>
        <w:tc>
          <w:tcPr>
            <w:tcW w:w="6983" w:type="dxa"/>
          </w:tcPr>
          <w:p w14:paraId="0C73F433" w14:textId="77777777" w:rsidR="002B38FC" w:rsidRDefault="002B38FC">
            <w:pPr>
              <w:pStyle w:val="TableParagraph"/>
              <w:rPr>
                <w:rFonts w:ascii="Times New Roman"/>
              </w:rPr>
            </w:pPr>
          </w:p>
        </w:tc>
      </w:tr>
    </w:tbl>
    <w:p w14:paraId="64B263E7" w14:textId="77777777" w:rsidR="002B38FC" w:rsidRDefault="002B38FC">
      <w:pPr>
        <w:pStyle w:val="TableParagraph"/>
        <w:rPr>
          <w:rFonts w:ascii="Times New Roman"/>
        </w:rPr>
        <w:sectPr w:rsidR="002B38FC" w:rsidSect="009A4DD0">
          <w:type w:val="continuous"/>
          <w:pgSz w:w="12240" w:h="15840"/>
          <w:pgMar w:top="940" w:right="360" w:bottom="865" w:left="360" w:header="720" w:footer="720" w:gutter="0"/>
          <w:pgBorders w:offsetFrom="page">
            <w:top w:val="double" w:sz="4" w:space="24" w:color="76923C" w:themeColor="accent3" w:themeShade="BF"/>
            <w:left w:val="double" w:sz="4" w:space="24" w:color="76923C" w:themeColor="accent3" w:themeShade="BF"/>
            <w:bottom w:val="double" w:sz="4" w:space="24" w:color="76923C" w:themeColor="accent3" w:themeShade="BF"/>
            <w:right w:val="double" w:sz="4" w:space="24" w:color="76923C" w:themeColor="accent3" w:themeShade="BF"/>
          </w:pgBorders>
          <w:cols w:space="720"/>
        </w:sectPr>
      </w:pPr>
    </w:p>
    <w:p w14:paraId="3D8693A9" w14:textId="77777777" w:rsidR="002B38FC" w:rsidRDefault="002B38FC">
      <w:pPr>
        <w:pStyle w:val="Textoindependiente"/>
        <w:spacing w:before="133"/>
        <w:rPr>
          <w:rFonts w:ascii="Arial MT"/>
          <w:b w:val="0"/>
          <w:sz w:val="20"/>
          <w:u w:val="none"/>
        </w:rPr>
      </w:pPr>
    </w:p>
    <w:p w14:paraId="3D23F7CB" w14:textId="77777777" w:rsidR="00E957E8" w:rsidRDefault="00E957E8">
      <w:pPr>
        <w:pStyle w:val="Textoindependiente"/>
        <w:spacing w:before="133"/>
        <w:rPr>
          <w:rFonts w:ascii="Arial MT"/>
          <w:b w:val="0"/>
          <w:sz w:val="20"/>
          <w:u w:val="none"/>
        </w:rPr>
      </w:pPr>
    </w:p>
    <w:p w14:paraId="27E5FD71" w14:textId="77777777" w:rsidR="00E957E8" w:rsidRDefault="00E957E8">
      <w:pPr>
        <w:pStyle w:val="Textoindependiente"/>
        <w:spacing w:before="133"/>
        <w:rPr>
          <w:rFonts w:ascii="Arial MT"/>
          <w:b w:val="0"/>
          <w:sz w:val="20"/>
          <w:u w:val="none"/>
        </w:rPr>
      </w:pPr>
    </w:p>
    <w:p w14:paraId="3D389199" w14:textId="77777777" w:rsidR="00E957E8" w:rsidRDefault="00E957E8">
      <w:pPr>
        <w:pStyle w:val="Textoindependiente"/>
        <w:spacing w:before="133"/>
        <w:rPr>
          <w:rFonts w:ascii="Arial MT"/>
          <w:b w:val="0"/>
          <w:sz w:val="20"/>
          <w:u w:val="none"/>
        </w:rPr>
      </w:pPr>
      <w:bookmarkStart w:id="0" w:name="_GoBack"/>
      <w:bookmarkEnd w:id="0"/>
    </w:p>
    <w:tbl>
      <w:tblPr>
        <w:tblStyle w:val="TableNormal"/>
        <w:tblW w:w="0" w:type="auto"/>
        <w:tblInd w:w="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61"/>
        <w:gridCol w:w="3541"/>
        <w:gridCol w:w="3701"/>
      </w:tblGrid>
      <w:tr w:rsidR="002B38FC" w14:paraId="7F65D0BB" w14:textId="77777777">
        <w:trPr>
          <w:trHeight w:val="525"/>
        </w:trPr>
        <w:tc>
          <w:tcPr>
            <w:tcW w:w="2261" w:type="dxa"/>
          </w:tcPr>
          <w:p w14:paraId="6EDB828C" w14:textId="77777777" w:rsidR="002B38FC" w:rsidRDefault="002B38FC">
            <w:pPr>
              <w:pStyle w:val="TableParagraph"/>
              <w:rPr>
                <w:rFonts w:ascii="Times New Roman"/>
              </w:rPr>
            </w:pPr>
          </w:p>
        </w:tc>
        <w:tc>
          <w:tcPr>
            <w:tcW w:w="3541" w:type="dxa"/>
          </w:tcPr>
          <w:p w14:paraId="762C31FD" w14:textId="77777777" w:rsidR="002B38FC" w:rsidRDefault="00647D92">
            <w:pPr>
              <w:pStyle w:val="TableParagraph"/>
              <w:spacing w:before="66"/>
              <w:ind w:left="850"/>
              <w:rPr>
                <w:b/>
                <w:sz w:val="24"/>
              </w:rPr>
            </w:pPr>
            <w:r>
              <w:rPr>
                <w:b/>
                <w:sz w:val="24"/>
              </w:rPr>
              <w:t>ESCUELA</w:t>
            </w:r>
            <w:r>
              <w:rPr>
                <w:b/>
                <w:spacing w:val="-7"/>
                <w:sz w:val="24"/>
              </w:rPr>
              <w:t xml:space="preserve"> </w:t>
            </w:r>
            <w:r>
              <w:rPr>
                <w:b/>
                <w:sz w:val="24"/>
              </w:rPr>
              <w:t>DE</w:t>
            </w:r>
            <w:r>
              <w:rPr>
                <w:b/>
                <w:spacing w:val="-5"/>
                <w:sz w:val="24"/>
              </w:rPr>
              <w:t xml:space="preserve"> </w:t>
            </w:r>
            <w:r>
              <w:rPr>
                <w:b/>
                <w:spacing w:val="-4"/>
                <w:sz w:val="24"/>
              </w:rPr>
              <w:t>NIVEL</w:t>
            </w:r>
          </w:p>
        </w:tc>
        <w:tc>
          <w:tcPr>
            <w:tcW w:w="3701" w:type="dxa"/>
          </w:tcPr>
          <w:p w14:paraId="18869DF0" w14:textId="77777777" w:rsidR="002B38FC" w:rsidRDefault="00647D92">
            <w:pPr>
              <w:pStyle w:val="TableParagraph"/>
              <w:spacing w:before="66"/>
              <w:ind w:left="925"/>
              <w:rPr>
                <w:b/>
                <w:sz w:val="24"/>
              </w:rPr>
            </w:pPr>
            <w:r>
              <w:rPr>
                <w:b/>
                <w:sz w:val="24"/>
              </w:rPr>
              <w:t>ESCUELA</w:t>
            </w:r>
            <w:r>
              <w:rPr>
                <w:b/>
                <w:spacing w:val="-6"/>
                <w:sz w:val="24"/>
              </w:rPr>
              <w:t xml:space="preserve"> </w:t>
            </w:r>
            <w:r>
              <w:rPr>
                <w:b/>
                <w:spacing w:val="-2"/>
                <w:sz w:val="24"/>
              </w:rPr>
              <w:t>ESPECIAL</w:t>
            </w:r>
          </w:p>
        </w:tc>
      </w:tr>
      <w:tr w:rsidR="002B38FC" w14:paraId="3038AF60" w14:textId="77777777">
        <w:trPr>
          <w:trHeight w:val="1846"/>
        </w:trPr>
        <w:tc>
          <w:tcPr>
            <w:tcW w:w="2261" w:type="dxa"/>
          </w:tcPr>
          <w:p w14:paraId="0005A041" w14:textId="77777777" w:rsidR="002B38FC" w:rsidRDefault="00647D92">
            <w:pPr>
              <w:pStyle w:val="TableParagraph"/>
              <w:spacing w:before="67"/>
              <w:ind w:left="100"/>
              <w:rPr>
                <w:b/>
                <w:sz w:val="24"/>
              </w:rPr>
            </w:pPr>
            <w:r>
              <w:rPr>
                <w:b/>
                <w:spacing w:val="-2"/>
                <w:sz w:val="24"/>
              </w:rPr>
              <w:t>DOCENTES</w:t>
            </w:r>
          </w:p>
        </w:tc>
        <w:tc>
          <w:tcPr>
            <w:tcW w:w="3541" w:type="dxa"/>
          </w:tcPr>
          <w:p w14:paraId="72E19D13" w14:textId="77777777" w:rsidR="002B38FC" w:rsidRDefault="002B38FC">
            <w:pPr>
              <w:pStyle w:val="TableParagraph"/>
              <w:rPr>
                <w:rFonts w:ascii="Times New Roman"/>
              </w:rPr>
            </w:pPr>
          </w:p>
        </w:tc>
        <w:tc>
          <w:tcPr>
            <w:tcW w:w="3701" w:type="dxa"/>
          </w:tcPr>
          <w:p w14:paraId="5453DC56" w14:textId="77777777" w:rsidR="002B38FC" w:rsidRDefault="002B38FC">
            <w:pPr>
              <w:pStyle w:val="TableParagraph"/>
              <w:rPr>
                <w:rFonts w:ascii="Times New Roman"/>
              </w:rPr>
            </w:pPr>
          </w:p>
        </w:tc>
      </w:tr>
      <w:tr w:rsidR="002B38FC" w14:paraId="1C8476D7" w14:textId="77777777">
        <w:trPr>
          <w:trHeight w:val="1825"/>
        </w:trPr>
        <w:tc>
          <w:tcPr>
            <w:tcW w:w="2261" w:type="dxa"/>
          </w:tcPr>
          <w:p w14:paraId="09ACD171" w14:textId="77777777" w:rsidR="002B38FC" w:rsidRDefault="00647D92">
            <w:pPr>
              <w:pStyle w:val="TableParagraph"/>
              <w:spacing w:before="61"/>
              <w:ind w:left="100"/>
              <w:rPr>
                <w:b/>
                <w:sz w:val="24"/>
              </w:rPr>
            </w:pPr>
            <w:r>
              <w:rPr>
                <w:b/>
                <w:spacing w:val="-2"/>
                <w:sz w:val="24"/>
              </w:rPr>
              <w:t>EQUIPOS</w:t>
            </w:r>
          </w:p>
        </w:tc>
        <w:tc>
          <w:tcPr>
            <w:tcW w:w="3541" w:type="dxa"/>
          </w:tcPr>
          <w:p w14:paraId="45EB8E2E" w14:textId="77777777" w:rsidR="002B38FC" w:rsidRDefault="002B38FC">
            <w:pPr>
              <w:pStyle w:val="TableParagraph"/>
              <w:rPr>
                <w:rFonts w:ascii="Times New Roman"/>
              </w:rPr>
            </w:pPr>
          </w:p>
        </w:tc>
        <w:tc>
          <w:tcPr>
            <w:tcW w:w="3701" w:type="dxa"/>
          </w:tcPr>
          <w:p w14:paraId="78BA420A" w14:textId="77777777" w:rsidR="002B38FC" w:rsidRDefault="002B38FC">
            <w:pPr>
              <w:pStyle w:val="TableParagraph"/>
              <w:rPr>
                <w:rFonts w:ascii="Times New Roman"/>
              </w:rPr>
            </w:pPr>
          </w:p>
        </w:tc>
      </w:tr>
      <w:tr w:rsidR="002B38FC" w14:paraId="656B89DA" w14:textId="77777777">
        <w:trPr>
          <w:trHeight w:val="1845"/>
        </w:trPr>
        <w:tc>
          <w:tcPr>
            <w:tcW w:w="2261" w:type="dxa"/>
          </w:tcPr>
          <w:p w14:paraId="20CFDDAA" w14:textId="77777777" w:rsidR="002B38FC" w:rsidRDefault="00647D92">
            <w:pPr>
              <w:pStyle w:val="TableParagraph"/>
              <w:spacing w:before="61"/>
              <w:ind w:left="100"/>
              <w:rPr>
                <w:b/>
                <w:sz w:val="24"/>
              </w:rPr>
            </w:pPr>
            <w:r>
              <w:rPr>
                <w:b/>
                <w:spacing w:val="-2"/>
                <w:sz w:val="24"/>
              </w:rPr>
              <w:t>DIRECTIVOS</w:t>
            </w:r>
          </w:p>
        </w:tc>
        <w:tc>
          <w:tcPr>
            <w:tcW w:w="3541" w:type="dxa"/>
          </w:tcPr>
          <w:p w14:paraId="61778824" w14:textId="77777777" w:rsidR="002B38FC" w:rsidRDefault="002B38FC">
            <w:pPr>
              <w:pStyle w:val="TableParagraph"/>
              <w:rPr>
                <w:rFonts w:ascii="Times New Roman"/>
              </w:rPr>
            </w:pPr>
          </w:p>
        </w:tc>
        <w:tc>
          <w:tcPr>
            <w:tcW w:w="3701" w:type="dxa"/>
          </w:tcPr>
          <w:p w14:paraId="41AEAE8F" w14:textId="77777777" w:rsidR="002B38FC" w:rsidRDefault="002B38FC">
            <w:pPr>
              <w:pStyle w:val="TableParagraph"/>
              <w:rPr>
                <w:rFonts w:ascii="Times New Roman"/>
              </w:rPr>
            </w:pPr>
          </w:p>
        </w:tc>
      </w:tr>
    </w:tbl>
    <w:p w14:paraId="69944B3B" w14:textId="77777777" w:rsidR="002B38FC" w:rsidRDefault="002B38FC">
      <w:pPr>
        <w:pStyle w:val="TableParagraph"/>
        <w:rPr>
          <w:rFonts w:ascii="Times New Roman"/>
        </w:rPr>
        <w:sectPr w:rsidR="002B38FC" w:rsidSect="009A4DD0">
          <w:type w:val="continuous"/>
          <w:pgSz w:w="12240" w:h="15840"/>
          <w:pgMar w:top="740" w:right="360" w:bottom="280" w:left="360" w:header="720" w:footer="720" w:gutter="0"/>
          <w:pgBorders w:offsetFrom="page">
            <w:top w:val="double" w:sz="4" w:space="24" w:color="76923C" w:themeColor="accent3" w:themeShade="BF"/>
            <w:left w:val="double" w:sz="4" w:space="24" w:color="76923C" w:themeColor="accent3" w:themeShade="BF"/>
            <w:bottom w:val="double" w:sz="4" w:space="24" w:color="76923C" w:themeColor="accent3" w:themeShade="BF"/>
            <w:right w:val="double" w:sz="4" w:space="24" w:color="76923C" w:themeColor="accent3" w:themeShade="BF"/>
          </w:pgBorders>
          <w:cols w:space="720"/>
        </w:sectPr>
      </w:pPr>
    </w:p>
    <w:p w14:paraId="79170ADE" w14:textId="41928A30" w:rsidR="002B38FC" w:rsidRDefault="002B38FC" w:rsidP="009D167E">
      <w:pPr>
        <w:spacing w:before="79"/>
        <w:ind w:right="340"/>
        <w:rPr>
          <w:rFonts w:ascii="Arial MT"/>
        </w:rPr>
      </w:pPr>
    </w:p>
    <w:sectPr w:rsidR="002B38FC" w:rsidSect="009A4DD0">
      <w:pgSz w:w="12240" w:h="15840"/>
      <w:pgMar w:top="680" w:right="360" w:bottom="280" w:left="360" w:header="720" w:footer="720" w:gutter="0"/>
      <w:pgBorders w:offsetFrom="page">
        <w:top w:val="double" w:sz="4" w:space="24" w:color="76923C" w:themeColor="accent3" w:themeShade="BF"/>
        <w:left w:val="double" w:sz="4" w:space="24" w:color="76923C" w:themeColor="accent3" w:themeShade="BF"/>
        <w:bottom w:val="double" w:sz="4" w:space="24" w:color="76923C" w:themeColor="accent3" w:themeShade="BF"/>
        <w:right w:val="double" w:sz="4" w:space="24" w:color="76923C" w:themeColor="accent3" w:themeShade="BF"/>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101647"/>
    <w:multiLevelType w:val="hybridMultilevel"/>
    <w:tmpl w:val="CE16BE1C"/>
    <w:lvl w:ilvl="0" w:tplc="EF96E32C">
      <w:start w:val="1"/>
      <w:numFmt w:val="decimal"/>
      <w:lvlText w:val="%1."/>
      <w:lvlJc w:val="left"/>
      <w:pPr>
        <w:ind w:left="410" w:hanging="360"/>
      </w:pPr>
      <w:rPr>
        <w:rFonts w:hint="default"/>
        <w:u w:val="none"/>
      </w:rPr>
    </w:lvl>
    <w:lvl w:ilvl="1" w:tplc="2C0A0019" w:tentative="1">
      <w:start w:val="1"/>
      <w:numFmt w:val="lowerLetter"/>
      <w:lvlText w:val="%2."/>
      <w:lvlJc w:val="left"/>
      <w:pPr>
        <w:ind w:left="1130" w:hanging="360"/>
      </w:pPr>
    </w:lvl>
    <w:lvl w:ilvl="2" w:tplc="2C0A001B" w:tentative="1">
      <w:start w:val="1"/>
      <w:numFmt w:val="lowerRoman"/>
      <w:lvlText w:val="%3."/>
      <w:lvlJc w:val="right"/>
      <w:pPr>
        <w:ind w:left="1850" w:hanging="180"/>
      </w:pPr>
    </w:lvl>
    <w:lvl w:ilvl="3" w:tplc="2C0A000F" w:tentative="1">
      <w:start w:val="1"/>
      <w:numFmt w:val="decimal"/>
      <w:lvlText w:val="%4."/>
      <w:lvlJc w:val="left"/>
      <w:pPr>
        <w:ind w:left="2570" w:hanging="360"/>
      </w:pPr>
    </w:lvl>
    <w:lvl w:ilvl="4" w:tplc="2C0A0019" w:tentative="1">
      <w:start w:val="1"/>
      <w:numFmt w:val="lowerLetter"/>
      <w:lvlText w:val="%5."/>
      <w:lvlJc w:val="left"/>
      <w:pPr>
        <w:ind w:left="3290" w:hanging="360"/>
      </w:pPr>
    </w:lvl>
    <w:lvl w:ilvl="5" w:tplc="2C0A001B" w:tentative="1">
      <w:start w:val="1"/>
      <w:numFmt w:val="lowerRoman"/>
      <w:lvlText w:val="%6."/>
      <w:lvlJc w:val="right"/>
      <w:pPr>
        <w:ind w:left="4010" w:hanging="180"/>
      </w:pPr>
    </w:lvl>
    <w:lvl w:ilvl="6" w:tplc="2C0A000F" w:tentative="1">
      <w:start w:val="1"/>
      <w:numFmt w:val="decimal"/>
      <w:lvlText w:val="%7."/>
      <w:lvlJc w:val="left"/>
      <w:pPr>
        <w:ind w:left="4730" w:hanging="360"/>
      </w:pPr>
    </w:lvl>
    <w:lvl w:ilvl="7" w:tplc="2C0A0019" w:tentative="1">
      <w:start w:val="1"/>
      <w:numFmt w:val="lowerLetter"/>
      <w:lvlText w:val="%8."/>
      <w:lvlJc w:val="left"/>
      <w:pPr>
        <w:ind w:left="5450" w:hanging="360"/>
      </w:pPr>
    </w:lvl>
    <w:lvl w:ilvl="8" w:tplc="2C0A001B" w:tentative="1">
      <w:start w:val="1"/>
      <w:numFmt w:val="lowerRoman"/>
      <w:lvlText w:val="%9."/>
      <w:lvlJc w:val="right"/>
      <w:pPr>
        <w:ind w:left="6170" w:hanging="180"/>
      </w:pPr>
    </w:lvl>
  </w:abstractNum>
  <w:abstractNum w:abstractNumId="1" w15:restartNumberingAfterBreak="0">
    <w:nsid w:val="416344B6"/>
    <w:multiLevelType w:val="hybridMultilevel"/>
    <w:tmpl w:val="FFFFFFFF"/>
    <w:lvl w:ilvl="0" w:tplc="8AEE49CA">
      <w:start w:val="1"/>
      <w:numFmt w:val="decimal"/>
      <w:lvlText w:val="%1."/>
      <w:lvlJc w:val="left"/>
      <w:pPr>
        <w:ind w:left="600" w:hanging="240"/>
        <w:jc w:val="right"/>
      </w:pPr>
      <w:rPr>
        <w:rFonts w:hint="default"/>
        <w:spacing w:val="-2"/>
        <w:w w:val="90"/>
        <w:lang w:val="es-ES" w:eastAsia="en-US" w:bidi="ar-SA"/>
      </w:rPr>
    </w:lvl>
    <w:lvl w:ilvl="1" w:tplc="3E32832A">
      <w:numFmt w:val="bullet"/>
      <w:lvlText w:val="•"/>
      <w:lvlJc w:val="left"/>
      <w:pPr>
        <w:ind w:left="1692" w:hanging="240"/>
      </w:pPr>
      <w:rPr>
        <w:rFonts w:hint="default"/>
        <w:lang w:val="es-ES" w:eastAsia="en-US" w:bidi="ar-SA"/>
      </w:rPr>
    </w:lvl>
    <w:lvl w:ilvl="2" w:tplc="6BAAD02E">
      <w:numFmt w:val="bullet"/>
      <w:lvlText w:val="•"/>
      <w:lvlJc w:val="left"/>
      <w:pPr>
        <w:ind w:left="2784" w:hanging="240"/>
      </w:pPr>
      <w:rPr>
        <w:rFonts w:hint="default"/>
        <w:lang w:val="es-ES" w:eastAsia="en-US" w:bidi="ar-SA"/>
      </w:rPr>
    </w:lvl>
    <w:lvl w:ilvl="3" w:tplc="12CA207C">
      <w:numFmt w:val="bullet"/>
      <w:lvlText w:val="•"/>
      <w:lvlJc w:val="left"/>
      <w:pPr>
        <w:ind w:left="3876" w:hanging="240"/>
      </w:pPr>
      <w:rPr>
        <w:rFonts w:hint="default"/>
        <w:lang w:val="es-ES" w:eastAsia="en-US" w:bidi="ar-SA"/>
      </w:rPr>
    </w:lvl>
    <w:lvl w:ilvl="4" w:tplc="B69E3B0E">
      <w:numFmt w:val="bullet"/>
      <w:lvlText w:val="•"/>
      <w:lvlJc w:val="left"/>
      <w:pPr>
        <w:ind w:left="4968" w:hanging="240"/>
      </w:pPr>
      <w:rPr>
        <w:rFonts w:hint="default"/>
        <w:lang w:val="es-ES" w:eastAsia="en-US" w:bidi="ar-SA"/>
      </w:rPr>
    </w:lvl>
    <w:lvl w:ilvl="5" w:tplc="1A80106C">
      <w:numFmt w:val="bullet"/>
      <w:lvlText w:val="•"/>
      <w:lvlJc w:val="left"/>
      <w:pPr>
        <w:ind w:left="6060" w:hanging="240"/>
      </w:pPr>
      <w:rPr>
        <w:rFonts w:hint="default"/>
        <w:lang w:val="es-ES" w:eastAsia="en-US" w:bidi="ar-SA"/>
      </w:rPr>
    </w:lvl>
    <w:lvl w:ilvl="6" w:tplc="6B26FB86">
      <w:numFmt w:val="bullet"/>
      <w:lvlText w:val="•"/>
      <w:lvlJc w:val="left"/>
      <w:pPr>
        <w:ind w:left="7152" w:hanging="240"/>
      </w:pPr>
      <w:rPr>
        <w:rFonts w:hint="default"/>
        <w:lang w:val="es-ES" w:eastAsia="en-US" w:bidi="ar-SA"/>
      </w:rPr>
    </w:lvl>
    <w:lvl w:ilvl="7" w:tplc="DB780A7C">
      <w:numFmt w:val="bullet"/>
      <w:lvlText w:val="•"/>
      <w:lvlJc w:val="left"/>
      <w:pPr>
        <w:ind w:left="8244" w:hanging="240"/>
      </w:pPr>
      <w:rPr>
        <w:rFonts w:hint="default"/>
        <w:lang w:val="es-ES" w:eastAsia="en-US" w:bidi="ar-SA"/>
      </w:rPr>
    </w:lvl>
    <w:lvl w:ilvl="8" w:tplc="88989C8C">
      <w:numFmt w:val="bullet"/>
      <w:lvlText w:val="•"/>
      <w:lvlJc w:val="left"/>
      <w:pPr>
        <w:ind w:left="9336" w:hanging="240"/>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8FC"/>
    <w:rsid w:val="00027D6B"/>
    <w:rsid w:val="002B38FC"/>
    <w:rsid w:val="00430774"/>
    <w:rsid w:val="00647D92"/>
    <w:rsid w:val="006857C0"/>
    <w:rsid w:val="00693D15"/>
    <w:rsid w:val="009A4DD0"/>
    <w:rsid w:val="009D167E"/>
    <w:rsid w:val="00AC2E83"/>
    <w:rsid w:val="00E957E8"/>
    <w:rsid w:val="00F80F1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1ED8"/>
  <w15:docId w15:val="{7029AED2-F9A1-CC4C-8ECA-A59F6E98A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24"/>
      <w:szCs w:val="24"/>
      <w:u w:val="single" w:color="000000"/>
    </w:rPr>
  </w:style>
  <w:style w:type="paragraph" w:styleId="Prrafodelista">
    <w:name w:val="List Paragraph"/>
    <w:basedOn w:val="Normal"/>
    <w:uiPriority w:val="1"/>
    <w:qFormat/>
    <w:pPr>
      <w:ind w:left="783" w:hanging="183"/>
    </w:pPr>
    <w:rPr>
      <w:u w:val="single" w:color="000000"/>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93D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0119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475</Words>
  <Characters>2614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MODELO INFORME FINAL PPI 2025</vt:lpstr>
    </vt:vector>
  </TitlesOfParts>
  <Company/>
  <LinksUpToDate>false</LinksUpToDate>
  <CharactersWithSpaces>3083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INFORME FINAL PPI 2025</dc:title>
  <dc:creator>Alumno</dc:creator>
  <cp:lastModifiedBy>Dai</cp:lastModifiedBy>
  <cp:revision>3</cp:revision>
  <dcterms:created xsi:type="dcterms:W3CDTF">2025-12-01T01:08:00Z</dcterms:created>
  <dcterms:modified xsi:type="dcterms:W3CDTF">2025-12-02T02:26:00Z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vt:lpwstr>
  </property>
  <property fmtid="{D5CDD505-2E9C-101B-9397-08002B2CF9AE}" pid="4" name="LastSaved">
    <vt:filetime>2025-10-30T00:00:00Z</vt:filetime>
  </property>
</Properties>
</file>