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233C1F">
        <w:rPr>
          <w:rFonts w:ascii="Arial" w:hAnsi="Arial" w:cs="Arial"/>
          <w:sz w:val="24"/>
          <w:szCs w:val="24"/>
          <w:lang w:val="es-MX"/>
        </w:rPr>
        <w:t xml:space="preserve"> Ledesma Camila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233C1F">
        <w:rPr>
          <w:rFonts w:ascii="Arial" w:hAnsi="Arial" w:cs="Arial"/>
          <w:sz w:val="24"/>
          <w:szCs w:val="24"/>
          <w:lang w:val="es-MX"/>
        </w:rPr>
        <w:t xml:space="preserve"> E.E.S. N°8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233C1F">
        <w:rPr>
          <w:rFonts w:ascii="Arial" w:hAnsi="Arial" w:cs="Arial"/>
          <w:sz w:val="24"/>
          <w:szCs w:val="24"/>
          <w:lang w:val="es-MX"/>
        </w:rPr>
        <w:t xml:space="preserve">4°A   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C96308" w:rsidRPr="00F7423A" w:rsidRDefault="00233C1F" w:rsidP="00C9630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MX"/>
        </w:rPr>
        <w:t>Camila es una estudiante que prioriza sus vínculos sociales con sus pares, se encuentra atenta todo el tiempo a lo que el resto necesita para brindar su ayuda. Es ag</w:t>
      </w:r>
      <w:r w:rsidR="00C96308">
        <w:rPr>
          <w:rFonts w:ascii="Arial" w:hAnsi="Arial" w:cs="Arial"/>
          <w:sz w:val="24"/>
          <w:szCs w:val="24"/>
          <w:lang w:val="es-MX"/>
        </w:rPr>
        <w:t xml:space="preserve">radable, sociable y respetuosa con sus docentes. </w:t>
      </w:r>
      <w:r w:rsidR="00C96308" w:rsidRPr="00F7423A">
        <w:rPr>
          <w:rFonts w:ascii="Arial" w:hAnsi="Arial" w:cs="Arial"/>
          <w:sz w:val="24"/>
          <w:szCs w:val="24"/>
        </w:rPr>
        <w:t>Mantiene una relación cordia</w:t>
      </w:r>
      <w:r w:rsidR="00C96308">
        <w:rPr>
          <w:rFonts w:ascii="Arial" w:hAnsi="Arial" w:cs="Arial"/>
          <w:sz w:val="24"/>
          <w:szCs w:val="24"/>
        </w:rPr>
        <w:t>l con sus compañeros</w:t>
      </w:r>
      <w:r w:rsidR="00C96308" w:rsidRPr="00F7423A">
        <w:rPr>
          <w:rFonts w:ascii="Arial" w:hAnsi="Arial" w:cs="Arial"/>
          <w:sz w:val="24"/>
          <w:szCs w:val="24"/>
        </w:rPr>
        <w:t xml:space="preserve"> </w:t>
      </w:r>
      <w:r w:rsidR="00C96308">
        <w:rPr>
          <w:rFonts w:ascii="Arial" w:hAnsi="Arial" w:cs="Arial"/>
          <w:sz w:val="24"/>
          <w:szCs w:val="24"/>
        </w:rPr>
        <w:t>y disfruta de compartir</w:t>
      </w:r>
      <w:r w:rsidR="00C96308" w:rsidRPr="00F7423A">
        <w:rPr>
          <w:rFonts w:ascii="Arial" w:hAnsi="Arial" w:cs="Arial"/>
          <w:sz w:val="24"/>
          <w:szCs w:val="24"/>
        </w:rPr>
        <w:t xml:space="preserve"> con ellos durante el recreo o en otras actividades recreativas, lo que contribuye a fortalecer sus lazos sociales.</w:t>
      </w:r>
    </w:p>
    <w:p w:rsidR="00B77F13" w:rsidRPr="00C96308" w:rsidRDefault="00C96308" w:rsidP="00551CFD">
      <w:pPr>
        <w:spacing w:line="360" w:lineRule="auto"/>
        <w:rPr>
          <w:rFonts w:ascii="Arial" w:hAnsi="Arial" w:cs="Arial"/>
          <w:sz w:val="24"/>
          <w:szCs w:val="24"/>
        </w:rPr>
      </w:pPr>
      <w:r w:rsidRPr="00F7423A">
        <w:rPr>
          <w:rFonts w:ascii="Arial" w:hAnsi="Arial" w:cs="Arial"/>
          <w:sz w:val="24"/>
          <w:szCs w:val="24"/>
        </w:rPr>
        <w:t>En este último período, logró expresar sus intereses y preocupaciones, mencionando que siente vergüenza al hacer preguntas a sus profesores sobre las actividades. Actualmente, está trabajando en reconocer la importancia d</w:t>
      </w:r>
      <w:r>
        <w:rPr>
          <w:rFonts w:ascii="Arial" w:hAnsi="Arial" w:cs="Arial"/>
          <w:sz w:val="24"/>
          <w:szCs w:val="24"/>
        </w:rPr>
        <w:t>e que tanto los docentes como ella</w:t>
      </w:r>
      <w:r w:rsidRPr="00F7423A">
        <w:rPr>
          <w:rFonts w:ascii="Arial" w:hAnsi="Arial" w:cs="Arial"/>
          <w:sz w:val="24"/>
          <w:szCs w:val="24"/>
        </w:rPr>
        <w:t xml:space="preserve"> se acerquen mutuamente.</w:t>
      </w:r>
    </w:p>
    <w:p w:rsidR="00233C1F" w:rsidRPr="00B77F13" w:rsidRDefault="00233C1F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233C1F" w:rsidRDefault="00C96308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</w:t>
      </w:r>
      <w:r>
        <w:rPr>
          <w:rFonts w:ascii="Arial" w:hAnsi="Arial" w:cs="Arial"/>
          <w:sz w:val="24"/>
          <w:szCs w:val="24"/>
          <w:lang w:val="es-MX"/>
        </w:rPr>
        <w:t xml:space="preserve"> estudiante aún se encuentra trabajando y fortaleciendo su proceso de alfabetización. Se le han brindado actividades adecuadas y específicas para su etapa de aproximación a la lectoescritura, las completa y cuando se encuentra con dificultades, se acerca a la DAI o al docente referente y consulta sus dudas.</w:t>
      </w:r>
    </w:p>
    <w:p w:rsidR="00C96308" w:rsidRDefault="00C96308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cuanto a su acercamiento a la alfabetización se enfrenta a pequeños textos e intenta interpretarlos, ya sea mediante las imágenes que posea, lo que haya dicho anteriormente el docente o pidiéndole a alguien que se lo lea. Puede producir palabras cortas que contengan cuatro o cinco letras como máximo. </w:t>
      </w:r>
      <w:r>
        <w:rPr>
          <w:rFonts w:ascii="Arial" w:hAnsi="Arial" w:cs="Arial"/>
          <w:sz w:val="24"/>
          <w:szCs w:val="24"/>
          <w:lang w:val="es-MX"/>
        </w:rPr>
        <w:lastRenderedPageBreak/>
        <w:t>Cuando desea escribir y completar las actividades, lo hace. Cuando no lo desea no realiza ninguna actividad; puede deberse al contexto distractor o a su propio estado de ánimo.</w:t>
      </w:r>
      <w:bookmarkStart w:id="0" w:name="_GoBack"/>
      <w:bookmarkEnd w:id="0"/>
    </w:p>
    <w:p w:rsidR="00233C1F" w:rsidRDefault="00233C1F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C96308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Camila aún se encuentra en proceso de adquisición de </w:t>
      </w:r>
      <w:r w:rsidR="00551CFD">
        <w:rPr>
          <w:rFonts w:ascii="Arial" w:hAnsi="Arial" w:cs="Arial"/>
          <w:sz w:val="24"/>
          <w:szCs w:val="24"/>
          <w:lang w:val="es-MX"/>
        </w:rPr>
        <w:t>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</w:t>
      </w:r>
      <w:r w:rsidR="00C96308">
        <w:rPr>
          <w:rFonts w:ascii="Arial" w:hAnsi="Arial" w:cs="Arial"/>
          <w:sz w:val="24"/>
          <w:szCs w:val="24"/>
          <w:lang w:val="es-MX"/>
        </w:rPr>
        <w:t>Escribe palabras conocidas y simples que sean compuestas de cuatro o cinco letras como máximo; por ejemplo “casa”, su nombre, el de su familia, etc.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</w:t>
      </w:r>
      <w:r w:rsidR="00C96308">
        <w:rPr>
          <w:rFonts w:ascii="Arial" w:hAnsi="Arial" w:cs="Arial"/>
          <w:sz w:val="24"/>
          <w:szCs w:val="24"/>
          <w:lang w:val="es-MX"/>
        </w:rPr>
        <w:t>Se encuentra aproximándose a la lectura.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correctamente, ante la duda de una expresión verbal la consulta con sus docentes referentes.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886" w:rsidRDefault="00EA3886" w:rsidP="0027195A">
      <w:pPr>
        <w:spacing w:after="0" w:line="240" w:lineRule="auto"/>
      </w:pPr>
      <w:r>
        <w:separator/>
      </w:r>
    </w:p>
  </w:endnote>
  <w:endnote w:type="continuationSeparator" w:id="0">
    <w:p w:rsidR="00EA3886" w:rsidRDefault="00EA3886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886" w:rsidRDefault="00EA3886" w:rsidP="0027195A">
      <w:pPr>
        <w:spacing w:after="0" w:line="240" w:lineRule="auto"/>
      </w:pPr>
      <w:r>
        <w:separator/>
      </w:r>
    </w:p>
  </w:footnote>
  <w:footnote w:type="continuationSeparator" w:id="0">
    <w:p w:rsidR="00EA3886" w:rsidRDefault="00EA3886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204164"/>
    <w:rsid w:val="00233C1F"/>
    <w:rsid w:val="0027195A"/>
    <w:rsid w:val="002F7C85"/>
    <w:rsid w:val="00551CFD"/>
    <w:rsid w:val="005E433A"/>
    <w:rsid w:val="009843AA"/>
    <w:rsid w:val="00B77F13"/>
    <w:rsid w:val="00C96308"/>
    <w:rsid w:val="00DA02D4"/>
    <w:rsid w:val="00EA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2024-12-13T23:57:00Z</dcterms:created>
  <dcterms:modified xsi:type="dcterms:W3CDTF">2024-12-17T19:49:00Z</dcterms:modified>
</cp:coreProperties>
</file>