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FED8" w14:textId="77777777" w:rsidR="00B538CF" w:rsidRDefault="00B538CF" w:rsidP="00B538CF">
      <w:pPr>
        <w:jc w:val="center"/>
        <w:rPr>
          <w:sz w:val="48"/>
          <w:szCs w:val="52"/>
        </w:rPr>
      </w:pPr>
    </w:p>
    <w:p w14:paraId="26DD7A79" w14:textId="605953CE" w:rsidR="00B0196E" w:rsidRPr="00B538CF" w:rsidRDefault="00B538CF" w:rsidP="00B538CF">
      <w:pPr>
        <w:jc w:val="center"/>
        <w:rPr>
          <w:sz w:val="72"/>
          <w:szCs w:val="96"/>
        </w:rPr>
      </w:pPr>
      <w:r w:rsidRPr="00B538CF">
        <w:rPr>
          <w:rFonts w:hint="eastAsia"/>
          <w:sz w:val="72"/>
          <w:szCs w:val="96"/>
        </w:rPr>
        <w:t>年間活動報告書</w:t>
      </w:r>
    </w:p>
    <w:p w14:paraId="53A2D3FB" w14:textId="32E9E322" w:rsidR="00B538CF" w:rsidRPr="00B538CF" w:rsidRDefault="00B538CF" w:rsidP="00B538CF">
      <w:pPr>
        <w:jc w:val="center"/>
        <w:rPr>
          <w:sz w:val="72"/>
          <w:szCs w:val="96"/>
        </w:rPr>
      </w:pPr>
      <w:r w:rsidRPr="00B538CF">
        <w:rPr>
          <w:rFonts w:hint="eastAsia"/>
          <w:sz w:val="72"/>
          <w:szCs w:val="96"/>
        </w:rPr>
        <w:t>追加資料</w:t>
      </w:r>
    </w:p>
    <w:p w14:paraId="51BB5FE6" w14:textId="07E1EAF9" w:rsidR="00B538CF" w:rsidRDefault="00B538CF" w:rsidP="00B538CF">
      <w:pPr>
        <w:jc w:val="center"/>
        <w:rPr>
          <w:szCs w:val="21"/>
        </w:rPr>
      </w:pPr>
    </w:p>
    <w:p w14:paraId="01000AE2" w14:textId="73F1FD3F" w:rsidR="00B538CF" w:rsidRDefault="00B538CF" w:rsidP="00B538CF">
      <w:pPr>
        <w:jc w:val="center"/>
        <w:rPr>
          <w:szCs w:val="21"/>
        </w:rPr>
      </w:pPr>
    </w:p>
    <w:p w14:paraId="658BE9B3" w14:textId="43917083" w:rsidR="00B538CF" w:rsidRDefault="00B538CF" w:rsidP="00B538CF">
      <w:pPr>
        <w:jc w:val="center"/>
        <w:rPr>
          <w:szCs w:val="21"/>
        </w:rPr>
      </w:pPr>
    </w:p>
    <w:p w14:paraId="3D962E6D" w14:textId="457FE776" w:rsidR="00B538CF" w:rsidRDefault="00B538CF" w:rsidP="00B538CF">
      <w:pPr>
        <w:jc w:val="center"/>
        <w:rPr>
          <w:szCs w:val="21"/>
        </w:rPr>
      </w:pPr>
    </w:p>
    <w:p w14:paraId="56DF67DE" w14:textId="53A08CDC" w:rsidR="00B538CF" w:rsidRDefault="00B538CF" w:rsidP="00B538CF">
      <w:pPr>
        <w:jc w:val="center"/>
        <w:rPr>
          <w:szCs w:val="21"/>
        </w:rPr>
      </w:pPr>
    </w:p>
    <w:p w14:paraId="5148AC43" w14:textId="6C056619" w:rsidR="00B538CF" w:rsidRDefault="00B538CF" w:rsidP="00B538CF">
      <w:pPr>
        <w:jc w:val="center"/>
        <w:rPr>
          <w:szCs w:val="21"/>
        </w:rPr>
      </w:pPr>
    </w:p>
    <w:p w14:paraId="262AAC2B" w14:textId="4E1BB46E" w:rsidR="00B538CF" w:rsidRDefault="00B538CF" w:rsidP="00B538CF">
      <w:pPr>
        <w:jc w:val="center"/>
        <w:rPr>
          <w:szCs w:val="21"/>
        </w:rPr>
      </w:pPr>
    </w:p>
    <w:p w14:paraId="17E5AC64" w14:textId="6113364B" w:rsidR="00B538CF" w:rsidRDefault="00B538CF" w:rsidP="00B538CF">
      <w:pPr>
        <w:jc w:val="center"/>
        <w:rPr>
          <w:szCs w:val="21"/>
        </w:rPr>
      </w:pPr>
    </w:p>
    <w:p w14:paraId="3916BD67" w14:textId="386CF04F" w:rsidR="00B538CF" w:rsidRDefault="00B538CF" w:rsidP="00B538CF">
      <w:pPr>
        <w:jc w:val="center"/>
        <w:rPr>
          <w:szCs w:val="21"/>
        </w:rPr>
      </w:pPr>
    </w:p>
    <w:p w14:paraId="464BE303" w14:textId="6850BB89" w:rsidR="00B538CF" w:rsidRDefault="00B538CF" w:rsidP="00B538CF">
      <w:pPr>
        <w:jc w:val="center"/>
        <w:rPr>
          <w:szCs w:val="21"/>
        </w:rPr>
      </w:pPr>
    </w:p>
    <w:p w14:paraId="7C37619D" w14:textId="73A8C4FC" w:rsidR="00B538CF" w:rsidRDefault="00B538CF" w:rsidP="00B538CF">
      <w:pPr>
        <w:jc w:val="center"/>
        <w:rPr>
          <w:szCs w:val="21"/>
        </w:rPr>
      </w:pPr>
    </w:p>
    <w:p w14:paraId="2C99E89D" w14:textId="277DAC9F" w:rsidR="00B538CF" w:rsidRDefault="00B538CF" w:rsidP="00B538CF">
      <w:pPr>
        <w:jc w:val="center"/>
        <w:rPr>
          <w:szCs w:val="21"/>
        </w:rPr>
      </w:pPr>
    </w:p>
    <w:p w14:paraId="1B542495" w14:textId="060C3349" w:rsidR="00B538CF" w:rsidRDefault="00B538CF" w:rsidP="00B538CF">
      <w:pPr>
        <w:jc w:val="center"/>
        <w:rPr>
          <w:szCs w:val="21"/>
        </w:rPr>
      </w:pPr>
    </w:p>
    <w:p w14:paraId="1D18321E" w14:textId="44475E06" w:rsidR="00B538CF" w:rsidRDefault="00B538CF" w:rsidP="00B538CF">
      <w:pPr>
        <w:jc w:val="center"/>
        <w:rPr>
          <w:szCs w:val="21"/>
        </w:rPr>
      </w:pPr>
    </w:p>
    <w:p w14:paraId="576BEDF0" w14:textId="6293E6A7" w:rsidR="00B538CF" w:rsidRDefault="00B538CF" w:rsidP="00B538CF">
      <w:pPr>
        <w:jc w:val="center"/>
        <w:rPr>
          <w:szCs w:val="21"/>
        </w:rPr>
      </w:pPr>
    </w:p>
    <w:p w14:paraId="5F048608" w14:textId="4B96DA4A" w:rsidR="00B538CF" w:rsidRDefault="00B538CF" w:rsidP="00B538CF">
      <w:pPr>
        <w:jc w:val="center"/>
        <w:rPr>
          <w:szCs w:val="21"/>
        </w:rPr>
      </w:pPr>
    </w:p>
    <w:p w14:paraId="75412C9C" w14:textId="77777777" w:rsidR="00B538CF" w:rsidRDefault="00B538CF" w:rsidP="00B538CF">
      <w:pPr>
        <w:jc w:val="center"/>
        <w:rPr>
          <w:rFonts w:hint="eastAsia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509"/>
      </w:tblGrid>
      <w:tr w:rsidR="00B538CF" w14:paraId="0B7FD619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51F99CB9" w14:textId="63E5474C" w:rsidR="00B538CF" w:rsidRPr="00B538CF" w:rsidRDefault="00B538CF" w:rsidP="00B538CF">
            <w:pPr>
              <w:jc w:val="center"/>
              <w:rPr>
                <w:rFonts w:hint="eastAsia"/>
                <w:sz w:val="24"/>
                <w:szCs w:val="24"/>
              </w:rPr>
            </w:pPr>
            <w:r w:rsidRPr="00B538CF">
              <w:rPr>
                <w:rFonts w:hint="eastAsia"/>
                <w:sz w:val="24"/>
                <w:szCs w:val="24"/>
              </w:rPr>
              <w:t>提出年度</w:t>
            </w:r>
          </w:p>
        </w:tc>
        <w:tc>
          <w:tcPr>
            <w:tcW w:w="6509" w:type="dxa"/>
            <w:vAlign w:val="center"/>
          </w:tcPr>
          <w:p w14:paraId="6FFE57EB" w14:textId="77777777" w:rsidR="00B538CF" w:rsidRPr="00B538CF" w:rsidRDefault="00B538CF" w:rsidP="00B538CF">
            <w:pPr>
              <w:rPr>
                <w:rFonts w:hint="eastAsia"/>
                <w:sz w:val="24"/>
                <w:szCs w:val="24"/>
              </w:rPr>
            </w:pPr>
          </w:p>
        </w:tc>
      </w:tr>
      <w:tr w:rsidR="00B538CF" w14:paraId="56E7BDC8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42453D25" w14:textId="2820922C" w:rsidR="00B538CF" w:rsidRPr="00B538CF" w:rsidRDefault="00B538CF" w:rsidP="00B538CF">
            <w:pPr>
              <w:jc w:val="center"/>
              <w:rPr>
                <w:rFonts w:hint="eastAsia"/>
                <w:sz w:val="24"/>
                <w:szCs w:val="24"/>
              </w:rPr>
            </w:pPr>
            <w:r w:rsidRPr="00B538CF">
              <w:rPr>
                <w:rFonts w:hint="eastAsia"/>
                <w:sz w:val="24"/>
                <w:szCs w:val="24"/>
              </w:rPr>
              <w:t>団体名</w:t>
            </w:r>
          </w:p>
        </w:tc>
        <w:tc>
          <w:tcPr>
            <w:tcW w:w="6509" w:type="dxa"/>
            <w:vAlign w:val="center"/>
          </w:tcPr>
          <w:p w14:paraId="754799E4" w14:textId="77777777" w:rsidR="00B538CF" w:rsidRPr="00B538CF" w:rsidRDefault="00B538CF" w:rsidP="00B538CF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29B2F550" w14:textId="77777777" w:rsidR="00B538CF" w:rsidRPr="00B538CF" w:rsidRDefault="00B538CF" w:rsidP="00B538CF">
      <w:pPr>
        <w:rPr>
          <w:rFonts w:hint="eastAsia"/>
          <w:szCs w:val="21"/>
        </w:rPr>
      </w:pPr>
    </w:p>
    <w:sectPr w:rsidR="00B538CF" w:rsidRPr="00B538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EC2A7" w14:textId="77777777" w:rsidR="001708C3" w:rsidRDefault="001708C3" w:rsidP="00B538CF">
      <w:r>
        <w:separator/>
      </w:r>
    </w:p>
  </w:endnote>
  <w:endnote w:type="continuationSeparator" w:id="0">
    <w:p w14:paraId="12F4F691" w14:textId="77777777" w:rsidR="001708C3" w:rsidRDefault="001708C3" w:rsidP="00B5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D8A1" w14:textId="77777777" w:rsidR="001708C3" w:rsidRDefault="001708C3" w:rsidP="00B538CF">
      <w:r>
        <w:separator/>
      </w:r>
    </w:p>
  </w:footnote>
  <w:footnote w:type="continuationSeparator" w:id="0">
    <w:p w14:paraId="7F03869A" w14:textId="77777777" w:rsidR="001708C3" w:rsidRDefault="001708C3" w:rsidP="00B53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6E"/>
    <w:rsid w:val="001708C3"/>
    <w:rsid w:val="00B0196E"/>
    <w:rsid w:val="00B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1C370A"/>
  <w15:chartTrackingRefBased/>
  <w15:docId w15:val="{1AFC7D6B-7A52-4EA2-8A32-8F23DDD8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8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38CF"/>
  </w:style>
  <w:style w:type="paragraph" w:styleId="a5">
    <w:name w:val="footer"/>
    <w:basedOn w:val="a"/>
    <w:link w:val="a6"/>
    <w:uiPriority w:val="99"/>
    <w:unhideWhenUsed/>
    <w:rsid w:val="00B538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38CF"/>
  </w:style>
  <w:style w:type="table" w:styleId="a7">
    <w:name w:val="Table Grid"/>
    <w:basedOn w:val="a1"/>
    <w:uiPriority w:val="39"/>
    <w:rsid w:val="00B5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2</cp:revision>
  <dcterms:created xsi:type="dcterms:W3CDTF">2023-02-01T09:46:00Z</dcterms:created>
  <dcterms:modified xsi:type="dcterms:W3CDTF">2023-02-01T09:49:00Z</dcterms:modified>
</cp:coreProperties>
</file>