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674" w:type="dxa"/>
        <w:tblLook w:val="04A0" w:firstRow="1" w:lastRow="0" w:firstColumn="1" w:lastColumn="0" w:noHBand="0" w:noVBand="1"/>
      </w:tblPr>
      <w:tblGrid>
        <w:gridCol w:w="3444"/>
        <w:gridCol w:w="1734"/>
        <w:gridCol w:w="5496"/>
      </w:tblGrid>
      <w:tr w:rsidR="00971A7B" w:rsidRPr="00466661" w:rsidTr="00971A7B">
        <w:trPr>
          <w:trHeight w:val="473"/>
        </w:trPr>
        <w:tc>
          <w:tcPr>
            <w:tcW w:w="3558" w:type="dxa"/>
            <w:vAlign w:val="center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Địa chỉ</w:t>
            </w:r>
          </w:p>
        </w:tc>
        <w:tc>
          <w:tcPr>
            <w:tcW w:w="1540" w:type="dxa"/>
            <w:vAlign w:val="center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SDT</w:t>
            </w:r>
          </w:p>
        </w:tc>
        <w:tc>
          <w:tcPr>
            <w:tcW w:w="5576" w:type="dxa"/>
            <w:vAlign w:val="center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Thông tin</w:t>
            </w:r>
          </w:p>
        </w:tc>
      </w:tr>
      <w:tr w:rsidR="00971A7B" w:rsidRPr="00466661" w:rsidTr="00971A7B">
        <w:trPr>
          <w:trHeight w:val="457"/>
        </w:trPr>
        <w:tc>
          <w:tcPr>
            <w:tcW w:w="3558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số 9 ngõ 137 đường mỹ đình, nam từ liêm, hà nội.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0961811388 </w:t>
            </w:r>
            <w:proofErr w:type="gramStart"/>
            <w:r w:rsidRPr="00466661">
              <w:rPr>
                <w:sz w:val="26"/>
                <w:szCs w:val="26"/>
              </w:rPr>
              <w:t>( C</w:t>
            </w:r>
            <w:proofErr w:type="gramEnd"/>
            <w:r w:rsidRPr="00466661">
              <w:rPr>
                <w:sz w:val="26"/>
                <w:szCs w:val="26"/>
              </w:rPr>
              <w:t xml:space="preserve"> Linh )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Cho thuê phòng trọ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Diện tích 18m2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Tầng </w:t>
            </w:r>
            <w:proofErr w:type="gramStart"/>
            <w:r w:rsidRPr="00466661">
              <w:rPr>
                <w:sz w:val="26"/>
                <w:szCs w:val="26"/>
              </w:rPr>
              <w:t>2 :</w:t>
            </w:r>
            <w:proofErr w:type="gramEnd"/>
            <w:r w:rsidRPr="00466661">
              <w:rPr>
                <w:sz w:val="26"/>
                <w:szCs w:val="26"/>
              </w:rPr>
              <w:t xml:space="preserve"> vệ sinh riêng, có nóng lạnh ( 2tr5)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Tầng </w:t>
            </w:r>
            <w:proofErr w:type="gramStart"/>
            <w:r w:rsidRPr="00466661">
              <w:rPr>
                <w:sz w:val="26"/>
                <w:szCs w:val="26"/>
              </w:rPr>
              <w:t>3 :</w:t>
            </w:r>
            <w:proofErr w:type="gramEnd"/>
            <w:r w:rsidRPr="00466661">
              <w:rPr>
                <w:sz w:val="26"/>
                <w:szCs w:val="26"/>
              </w:rPr>
              <w:t xml:space="preserve"> vệ sinh chung ( 1 tầng có 2 phòng trước sau, nhà vệ sinh ở giữa) có nóng lạnh ( 2tr3)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Tầng </w:t>
            </w:r>
            <w:proofErr w:type="gramStart"/>
            <w:r w:rsidRPr="00466661">
              <w:rPr>
                <w:sz w:val="26"/>
                <w:szCs w:val="26"/>
              </w:rPr>
              <w:t>4 :</w:t>
            </w:r>
            <w:proofErr w:type="gramEnd"/>
            <w:r w:rsidRPr="00466661">
              <w:rPr>
                <w:sz w:val="26"/>
                <w:szCs w:val="26"/>
              </w:rPr>
              <w:t xml:space="preserve"> vệ sinh chung ( 1 tầng có 2 phòng trc và sau ,nhà vệ sinh ở giữa ), có nóng lạnh, điều hoà (2tr3)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Có chỗ nấu nướng và phơi đồ riêng trên tầng 5.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Có chỗ để xe, ra vào giờ giấc tự do, không chung chủ.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Điện 3,5k/kwh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Nước 100k/ng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Mạng 80k/p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Phí vệ sinh miễn phí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Điện sinh hoạt chung </w:t>
            </w:r>
            <w:proofErr w:type="gramStart"/>
            <w:r w:rsidRPr="00466661">
              <w:rPr>
                <w:sz w:val="26"/>
                <w:szCs w:val="26"/>
              </w:rPr>
              <w:t>( hành</w:t>
            </w:r>
            <w:proofErr w:type="gramEnd"/>
            <w:r w:rsidRPr="00466661">
              <w:rPr>
                <w:sz w:val="26"/>
                <w:szCs w:val="26"/>
              </w:rPr>
              <w:t xml:space="preserve"> lang, cầu thang, tầng 1 và tầng 5 free )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971A7B" w:rsidRPr="00466661" w:rsidTr="00971A7B">
        <w:trPr>
          <w:trHeight w:val="473"/>
        </w:trPr>
        <w:tc>
          <w:tcPr>
            <w:tcW w:w="3558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Lê Thủy Nhà mình ở 265 yên hòa có phòng tầng 3 cho thuê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971A7B" w:rsidRPr="00466661" w:rsidRDefault="000C6B03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097559</w:t>
            </w:r>
            <w:r w:rsidR="00971A7B" w:rsidRPr="00466661">
              <w:rPr>
                <w:sz w:val="26"/>
                <w:szCs w:val="26"/>
              </w:rPr>
              <w:t>6621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Giá phòng 2.600.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Nước 30.000 / 1 m khối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Điện 4.000 / 1 số </w:t>
            </w:r>
          </w:p>
          <w:p w:rsidR="00971A7B" w:rsidRPr="00466661" w:rsidRDefault="000C6B03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Có nóng </w:t>
            </w:r>
            <w:proofErr w:type="gramStart"/>
            <w:r w:rsidRPr="00466661">
              <w:rPr>
                <w:sz w:val="26"/>
                <w:szCs w:val="26"/>
              </w:rPr>
              <w:t xml:space="preserve">lạnh </w:t>
            </w:r>
            <w:r w:rsidR="00971A7B" w:rsidRPr="00466661">
              <w:rPr>
                <w:sz w:val="26"/>
                <w:szCs w:val="26"/>
              </w:rPr>
              <w:t xml:space="preserve"> điều</w:t>
            </w:r>
            <w:proofErr w:type="gramEnd"/>
            <w:r w:rsidR="00971A7B" w:rsidRPr="00466661">
              <w:rPr>
                <w:sz w:val="26"/>
                <w:szCs w:val="26"/>
              </w:rPr>
              <w:t xml:space="preserve"> hòa ;giường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971A7B" w:rsidRPr="00466661" w:rsidTr="00971A7B">
        <w:trPr>
          <w:trHeight w:val="473"/>
        </w:trPr>
        <w:tc>
          <w:tcPr>
            <w:tcW w:w="3558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Địa chỉ: Số nhà 41, ngõ 322 Nhân Mỹ, Mỹ Đình.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proofErr w:type="gramStart"/>
            <w:r w:rsidRPr="00466661">
              <w:rPr>
                <w:sz w:val="26"/>
                <w:szCs w:val="26"/>
              </w:rPr>
              <w:t>( Chỉ</w:t>
            </w:r>
            <w:proofErr w:type="gramEnd"/>
            <w:r w:rsidRPr="00466661">
              <w:rPr>
                <w:sz w:val="26"/>
                <w:szCs w:val="26"/>
              </w:rPr>
              <w:t xml:space="preserve"> dẫn đi từ đương Mỹ Đình rẽ vào đường Thiên Hiền)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0978592199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‼️‼️CÓ 50 PHÒNG TRỌ CHO SV THUÊ KHU NHÂN MỸ, MỸ ĐÌNH ‼️‼️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Nhà trọ mới tinh, 8 tầng, tổng 50 phòng trọ dành cho các bạn sinh viên thuê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▪️ Gía phòng từ 2tr2-2tr4. Rộng 15m2 như video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▪️ Khép kín, có nóng lạnh, giường tầng, quạt trần, không chung chủ. Có bảo vệ, thanh máy, camera, nhà để xe.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▪️ Vệ sinh hàng ngày, an </w:t>
            </w:r>
            <w:proofErr w:type="gramStart"/>
            <w:r w:rsidRPr="00466661">
              <w:rPr>
                <w:sz w:val="26"/>
                <w:szCs w:val="26"/>
              </w:rPr>
              <w:t>ninh ,</w:t>
            </w:r>
            <w:proofErr w:type="gramEnd"/>
            <w:r w:rsidRPr="00466661">
              <w:rPr>
                <w:sz w:val="26"/>
                <w:szCs w:val="26"/>
              </w:rPr>
              <w:t xml:space="preserve"> văn minh, gio giấc linh hoạt thoai mái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▪️ Điện 3,5k nước 25k. Mạng 100k. Xe 100k. Thang máy, vệ sinh chung, bảo vệ 50k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971A7B" w:rsidRPr="00466661" w:rsidTr="00971A7B">
        <w:trPr>
          <w:trHeight w:val="473"/>
        </w:trPr>
        <w:tc>
          <w:tcPr>
            <w:tcW w:w="3558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số 8 ngách 141 ngõ 322 Mỹ Đình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0975858537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🏠</w:t>
            </w:r>
            <w:r w:rsidRPr="00466661">
              <w:rPr>
                <w:sz w:val="26"/>
                <w:szCs w:val="26"/>
              </w:rPr>
              <w:t xml:space="preserve"> Nhà 5 tầng có phòng như sau: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🏡</w:t>
            </w:r>
            <w:r w:rsidRPr="00466661">
              <w:rPr>
                <w:sz w:val="26"/>
                <w:szCs w:val="26"/>
              </w:rPr>
              <w:t xml:space="preserve"> Phòng tầng 2: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phòng 20m2 có nóng lạnh,</w:t>
            </w:r>
            <w:r w:rsidR="000C6B03" w:rsidRPr="00466661">
              <w:rPr>
                <w:sz w:val="26"/>
                <w:szCs w:val="26"/>
              </w:rPr>
              <w:t xml:space="preserve"> </w:t>
            </w:r>
            <w:r w:rsidRPr="00466661">
              <w:rPr>
                <w:sz w:val="26"/>
                <w:szCs w:val="26"/>
              </w:rPr>
              <w:t xml:space="preserve">quat </w:t>
            </w:r>
            <w:proofErr w:type="gramStart"/>
            <w:r w:rsidRPr="00466661">
              <w:rPr>
                <w:sz w:val="26"/>
                <w:szCs w:val="26"/>
              </w:rPr>
              <w:t>tran,giường</w:t>
            </w:r>
            <w:proofErr w:type="gramEnd"/>
            <w:r w:rsidRPr="00466661">
              <w:rPr>
                <w:sz w:val="26"/>
                <w:szCs w:val="26"/>
              </w:rPr>
              <w:t xml:space="preserve"> ,máy giặt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lastRenderedPageBreak/>
              <w:t xml:space="preserve">Giá 2,2 tr/thg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____________________________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✍️</w:t>
            </w:r>
            <w:r w:rsidRPr="00466661">
              <w:rPr>
                <w:sz w:val="26"/>
                <w:szCs w:val="26"/>
              </w:rPr>
              <w:t xml:space="preserve"> Không chung chủ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✍️</w:t>
            </w:r>
            <w:r w:rsidRPr="00466661">
              <w:rPr>
                <w:sz w:val="26"/>
                <w:szCs w:val="26"/>
              </w:rPr>
              <w:t xml:space="preserve"> Điện nước giá hóa đơn nhà nước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✍️</w:t>
            </w:r>
            <w:r w:rsidRPr="00466661">
              <w:rPr>
                <w:sz w:val="26"/>
                <w:szCs w:val="26"/>
              </w:rPr>
              <w:t xml:space="preserve"> Internet cáp quang 80k/phòng, vệ sinh 80k/phòng,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971A7B" w:rsidRPr="00466661" w:rsidTr="00971A7B">
        <w:trPr>
          <w:trHeight w:val="473"/>
        </w:trPr>
        <w:tc>
          <w:tcPr>
            <w:tcW w:w="3558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lastRenderedPageBreak/>
              <w:t>Địa chỉ số nhà 14h9 ngõ 19 Phan Văn Trường, Dịch Vọng, Cầu Giấy</w:t>
            </w:r>
          </w:p>
          <w:p w:rsidR="00A82575" w:rsidRPr="00466661" w:rsidRDefault="00A82575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(</w:t>
            </w:r>
            <w:proofErr w:type="gramStart"/>
            <w:r w:rsidRPr="00466661">
              <w:rPr>
                <w:sz w:val="26"/>
                <w:szCs w:val="26"/>
              </w:rPr>
              <w:t>OKE )</w:t>
            </w:r>
            <w:proofErr w:type="gramEnd"/>
          </w:p>
          <w:p w:rsidR="00A82575" w:rsidRPr="00466661" w:rsidRDefault="00A82575" w:rsidP="00466661">
            <w:pPr>
              <w:spacing w:line="276" w:lineRule="auto"/>
              <w:rPr>
                <w:sz w:val="26"/>
                <w:szCs w:val="26"/>
              </w:rPr>
            </w:pP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0362167728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0911370178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0868028855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 0904780766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Diện tích 20m2. Gồm giường, tủ </w:t>
            </w:r>
            <w:proofErr w:type="gramStart"/>
            <w:r w:rsidRPr="00466661">
              <w:rPr>
                <w:sz w:val="26"/>
                <w:szCs w:val="26"/>
              </w:rPr>
              <w:t>gỗ,nóng</w:t>
            </w:r>
            <w:proofErr w:type="gramEnd"/>
            <w:r w:rsidRPr="00466661">
              <w:rPr>
                <w:sz w:val="26"/>
                <w:szCs w:val="26"/>
              </w:rPr>
              <w:t xml:space="preserve"> lạnh. Có ban công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👍</w:t>
            </w:r>
            <w:r w:rsidRPr="00466661">
              <w:rPr>
                <w:sz w:val="26"/>
                <w:szCs w:val="26"/>
              </w:rPr>
              <w:t xml:space="preserve">Giá 2,2 triệu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👍</w:t>
            </w:r>
            <w:r w:rsidRPr="00466661">
              <w:rPr>
                <w:sz w:val="26"/>
                <w:szCs w:val="26"/>
              </w:rPr>
              <w:t xml:space="preserve">Giá dịch vụ: Điện 4000đ/1 số, Nước 100000đ/người, Wifi 100000/phòng </w:t>
            </w:r>
          </w:p>
          <w:p w:rsidR="00971A7B" w:rsidRPr="00466661" w:rsidRDefault="00971A7B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Segoe UI Symbol" w:hAnsi="Segoe UI Symbol" w:cs="Segoe UI Symbol"/>
                <w:sz w:val="26"/>
                <w:szCs w:val="26"/>
              </w:rPr>
              <w:t>✨</w:t>
            </w:r>
            <w:r w:rsidRPr="00466661">
              <w:rPr>
                <w:sz w:val="26"/>
                <w:szCs w:val="26"/>
              </w:rPr>
              <w:t>Giờ giấc tự do, không chung chủ</w:t>
            </w:r>
          </w:p>
          <w:p w:rsidR="00971A7B" w:rsidRPr="00466661" w:rsidRDefault="00971A7B" w:rsidP="00466661">
            <w:pPr>
              <w:spacing w:line="276" w:lineRule="auto"/>
              <w:rPr>
                <w:rFonts w:ascii="Segoe UI Symbol" w:hAnsi="Segoe UI Symbol" w:cs="Segoe UI Symbol"/>
                <w:sz w:val="26"/>
                <w:szCs w:val="26"/>
              </w:rPr>
            </w:pPr>
          </w:p>
        </w:tc>
      </w:tr>
      <w:tr w:rsidR="00E933CC" w:rsidRPr="00466661" w:rsidTr="00971A7B">
        <w:trPr>
          <w:trHeight w:val="473"/>
        </w:trPr>
        <w:tc>
          <w:tcPr>
            <w:tcW w:w="3558" w:type="dxa"/>
          </w:tcPr>
          <w:p w:rsidR="00E933CC" w:rsidRPr="00466661" w:rsidRDefault="00A35ECC" w:rsidP="00466661">
            <w:pPr>
              <w:spacing w:line="276" w:lineRule="auto"/>
              <w:rPr>
                <w:sz w:val="26"/>
                <w:szCs w:val="26"/>
              </w:rPr>
            </w:pPr>
            <w:bookmarkStart w:id="0" w:name="_GoBack"/>
            <w:r w:rsidRPr="00466661">
              <w:rPr>
                <w:sz w:val="26"/>
                <w:szCs w:val="26"/>
              </w:rPr>
              <w:t>Nhà số 7, hẻm 58, ngách 18, ngỡ 66 phố dịch vọng hậu</w:t>
            </w:r>
          </w:p>
          <w:bookmarkEnd w:id="0"/>
          <w:p w:rsidR="00A35ECC" w:rsidRPr="00466661" w:rsidRDefault="00A35E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Nhà nghỉ Nam Cường rẽ phải</w:t>
            </w:r>
          </w:p>
          <w:p w:rsidR="00E933CC" w:rsidRPr="00466661" w:rsidRDefault="00A82575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(</w:t>
            </w:r>
            <w:r w:rsidRPr="00466661">
              <w:rPr>
                <w:color w:val="FF0000"/>
                <w:sz w:val="26"/>
                <w:szCs w:val="26"/>
              </w:rPr>
              <w:t>Quan tâm)</w:t>
            </w:r>
          </w:p>
        </w:tc>
        <w:tc>
          <w:tcPr>
            <w:tcW w:w="1540" w:type="dxa"/>
          </w:tcPr>
          <w:p w:rsidR="00E933CC" w:rsidRPr="00466661" w:rsidRDefault="000C6B03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0869684</w:t>
            </w:r>
            <w:r w:rsidR="00E933CC" w:rsidRPr="00466661">
              <w:rPr>
                <w:sz w:val="26"/>
                <w:szCs w:val="26"/>
              </w:rPr>
              <w:t>880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5576" w:type="dxa"/>
          </w:tcPr>
          <w:p w:rsidR="00E933CC" w:rsidRPr="00466661" w:rsidRDefault="00630EF7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???? sau viện huyết học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E933CC" w:rsidRPr="00466661" w:rsidTr="00971A7B">
        <w:trPr>
          <w:trHeight w:val="473"/>
        </w:trPr>
        <w:tc>
          <w:tcPr>
            <w:tcW w:w="3558" w:type="dxa"/>
          </w:tcPr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ngõ 58 Trần bình/3 số nhà 12</w:t>
            </w:r>
          </w:p>
          <w:p w:rsidR="00630EF7" w:rsidRPr="00466661" w:rsidRDefault="00630EF7" w:rsidP="00466661">
            <w:pP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1540" w:type="dxa"/>
          </w:tcPr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0929215555</w:t>
            </w:r>
          </w:p>
        </w:tc>
        <w:tc>
          <w:tcPr>
            <w:tcW w:w="5576" w:type="dxa"/>
          </w:tcPr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Phòng rộng 20m2 có đầy đủ đồ 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Giường tủ điều hoà nóng lạnh 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Giá chỉ 2,5tr/1 tháng. 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Giờ giấc tự do - Khoá cửa Vân tay 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Đường rộng ô tô đỗ tận cửa</w:t>
            </w:r>
          </w:p>
        </w:tc>
      </w:tr>
      <w:tr w:rsidR="00E933CC" w:rsidRPr="00466661" w:rsidTr="00971A7B">
        <w:trPr>
          <w:trHeight w:val="473"/>
        </w:trPr>
        <w:tc>
          <w:tcPr>
            <w:tcW w:w="3558" w:type="dxa"/>
          </w:tcPr>
          <w:p w:rsidR="00630EF7" w:rsidRPr="00466661" w:rsidRDefault="00630EF7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N</w:t>
            </w:r>
            <w:r w:rsidRPr="00466661">
              <w:rPr>
                <w:sz w:val="26"/>
                <w:szCs w:val="26"/>
              </w:rPr>
              <w:t>gách 28 ngõ 72 dương quảng hàm</w:t>
            </w:r>
          </w:p>
          <w:p w:rsidR="00E933CC" w:rsidRPr="00466661" w:rsidRDefault="00630EF7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color w:val="FF0000"/>
                <w:sz w:val="26"/>
                <w:szCs w:val="26"/>
              </w:rPr>
              <w:t>(OKE)</w:t>
            </w:r>
          </w:p>
        </w:tc>
        <w:tc>
          <w:tcPr>
            <w:tcW w:w="1540" w:type="dxa"/>
          </w:tcPr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0968153965</w:t>
            </w:r>
          </w:p>
        </w:tc>
        <w:tc>
          <w:tcPr>
            <w:tcW w:w="5576" w:type="dxa"/>
          </w:tcPr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Vì m bận cv nên nhượng lại phòng ở dương quảng </w:t>
            </w:r>
            <w:proofErr w:type="gramStart"/>
            <w:r w:rsidRPr="00466661">
              <w:rPr>
                <w:sz w:val="26"/>
                <w:szCs w:val="26"/>
              </w:rPr>
              <w:t>hàm ,</w:t>
            </w:r>
            <w:proofErr w:type="gramEnd"/>
            <w:r w:rsidRPr="00466661">
              <w:rPr>
                <w:sz w:val="26"/>
                <w:szCs w:val="26"/>
              </w:rPr>
              <w:t xml:space="preserve"> đầu ngõ là chợ nên thuận tiện mua sắm, gần cửa hàng tiện lợi và các quán ăn, tạp hoá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 xml:space="preserve">K chung </w:t>
            </w:r>
            <w:proofErr w:type="gramStart"/>
            <w:r w:rsidRPr="00466661">
              <w:rPr>
                <w:sz w:val="26"/>
                <w:szCs w:val="26"/>
              </w:rPr>
              <w:t>chủ ,</w:t>
            </w:r>
            <w:proofErr w:type="gramEnd"/>
            <w:r w:rsidRPr="00466661">
              <w:rPr>
                <w:sz w:val="26"/>
                <w:szCs w:val="26"/>
              </w:rPr>
              <w:t xml:space="preserve"> giơ giấc tự do , có chỗ để xe thoải mái , chị chủ thì siêu dễ thương , có nóng lạnh , điều hoà, có ban công thoáng mát.</w:t>
            </w:r>
          </w:p>
          <w:p w:rsidR="00E933CC" w:rsidRPr="00466661" w:rsidRDefault="00E933CC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sz w:val="26"/>
                <w:szCs w:val="26"/>
              </w:rPr>
              <w:t>Phòng rộng 32m, giá thuê là 2,7t</w:t>
            </w:r>
          </w:p>
        </w:tc>
      </w:tr>
      <w:tr w:rsidR="00A82575" w:rsidRPr="00466661" w:rsidTr="00971A7B">
        <w:trPr>
          <w:trHeight w:val="473"/>
        </w:trPr>
        <w:tc>
          <w:tcPr>
            <w:tcW w:w="3558" w:type="dxa"/>
          </w:tcPr>
          <w:p w:rsidR="00A82575" w:rsidRPr="00466661" w:rsidRDefault="00A82575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đc số 84 ngõ 347 cổ nhuế</w:t>
            </w:r>
          </w:p>
        </w:tc>
        <w:tc>
          <w:tcPr>
            <w:tcW w:w="1540" w:type="dxa"/>
          </w:tcPr>
          <w:p w:rsidR="00A82575" w:rsidRPr="00466661" w:rsidRDefault="00A82575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0973890000</w:t>
            </w:r>
          </w:p>
        </w:tc>
        <w:tc>
          <w:tcPr>
            <w:tcW w:w="5576" w:type="dxa"/>
          </w:tcPr>
          <w:p w:rsidR="00A82575" w:rsidRPr="00466661" w:rsidRDefault="00A82575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Phòng 2,4tr có điều hoà, nóng lạnh, giường nha, đc số 84 ngõ 347 cổ nhuế</w:t>
            </w:r>
          </w:p>
          <w:p w:rsidR="00A82575" w:rsidRPr="00466661" w:rsidRDefault="00A82575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điện 3,5k/1s, Nc 50k/1 người, mạng 50k/ph</w:t>
            </w:r>
          </w:p>
        </w:tc>
      </w:tr>
      <w:tr w:rsidR="00A82575" w:rsidRPr="00466661" w:rsidTr="00971A7B">
        <w:trPr>
          <w:trHeight w:val="473"/>
        </w:trPr>
        <w:tc>
          <w:tcPr>
            <w:tcW w:w="3558" w:type="dxa"/>
          </w:tcPr>
          <w:p w:rsidR="00A82575" w:rsidRPr="00466661" w:rsidRDefault="00A82575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165 Xuân Thuỷ, Cầu Giấy, Hà Nội</w:t>
            </w:r>
          </w:p>
        </w:tc>
        <w:tc>
          <w:tcPr>
            <w:tcW w:w="1540" w:type="dxa"/>
          </w:tcPr>
          <w:p w:rsidR="00A82575" w:rsidRPr="00466661" w:rsidRDefault="00A82575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0983432313</w:t>
            </w:r>
          </w:p>
        </w:tc>
        <w:tc>
          <w:tcPr>
            <w:tcW w:w="5576" w:type="dxa"/>
          </w:tcPr>
          <w:p w:rsidR="00A82575" w:rsidRPr="00466661" w:rsidRDefault="00A82575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 Phòng khép kín, có bếp, giường, tủ, tủ lạnh, nóng lạnh, điều hoà, máy giặt đầy đủ</w:t>
            </w: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C1E21"/>
                <w:sz w:val="26"/>
                <w:szCs w:val="26"/>
                <w:shd w:val="clear" w:color="auto" w:fill="F2F3F5"/>
              </w:rPr>
              <w:t>👉</w:t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Giá thuê 2,5 tr/tháng</w:t>
            </w: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C1E21"/>
                <w:sz w:val="26"/>
                <w:szCs w:val="26"/>
                <w:shd w:val="clear" w:color="auto" w:fill="F2F3F5"/>
              </w:rPr>
              <w:t>😍👉</w:t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Liên hệ chủ nhà 0983432313</w:t>
            </w:r>
          </w:p>
        </w:tc>
      </w:tr>
      <w:tr w:rsidR="00252CED" w:rsidRPr="00466661" w:rsidTr="00971A7B">
        <w:trPr>
          <w:trHeight w:val="473"/>
        </w:trPr>
        <w:tc>
          <w:tcPr>
            <w:tcW w:w="3558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32 Đỗ Đức Dục - Mễ Trì</w:t>
            </w:r>
          </w:p>
        </w:tc>
        <w:tc>
          <w:tcPr>
            <w:tcW w:w="1540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0398603602 </w:t>
            </w:r>
          </w:p>
        </w:tc>
        <w:tc>
          <w:tcPr>
            <w:tcW w:w="5576" w:type="dxa"/>
          </w:tcPr>
          <w:p w:rsidR="00252CED" w:rsidRPr="00466661" w:rsidRDefault="00252CED" w:rsidP="00466661">
            <w:pPr>
              <w:spacing w:line="276" w:lineRule="auto"/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Cần Nhượng Gấp Phòng Ở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32 Đỗ Đức Dục - Mễ Trì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Giá 2tr8 CỌC CHỈ 2tr ( 1 tháng 1 )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lastRenderedPageBreak/>
              <w:t>FULL ĐỒ CÓ MÁY GIẶT - ĐIỀU HÒA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BÀN - GIƯỜG - TỦ QUẦN ÁO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ĐIỆN 3K - NƯỚc 25k quá rẻ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1 tháng trung bình điện nước 300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NHANH NHANH CÓ 1 PHÒNG THÔI Ạ</w:t>
            </w:r>
          </w:p>
        </w:tc>
      </w:tr>
      <w:tr w:rsidR="00252CED" w:rsidRPr="00466661" w:rsidTr="00971A7B">
        <w:trPr>
          <w:trHeight w:val="473"/>
        </w:trPr>
        <w:tc>
          <w:tcPr>
            <w:tcW w:w="3558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lastRenderedPageBreak/>
              <w:t>Ngõ 189 Nguyễn Ngọc Vũ</w:t>
            </w:r>
          </w:p>
        </w:tc>
        <w:tc>
          <w:tcPr>
            <w:tcW w:w="1540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</w:pPr>
          </w:p>
        </w:tc>
        <w:tc>
          <w:tcPr>
            <w:tcW w:w="5576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Cho thuê phòng khép kín</w:t>
            </w: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br/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Giường tủ, điều hoà, nóng lạnh, quạt trần...</w:t>
            </w: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br/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t>Ban công riêng thoáng mát</w:t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br/>
              <w:t>Free wifi, vs</w:t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br/>
              <w:t>2,2tr</w:t>
            </w:r>
            <w:r w:rsidRPr="00466661">
              <w:rPr>
                <w:rFonts w:ascii="inherit" w:hAnsi="inherit"/>
                <w:color w:val="1C1E21"/>
                <w:sz w:val="26"/>
                <w:szCs w:val="26"/>
                <w:shd w:val="clear" w:color="auto" w:fill="F2F3F5"/>
              </w:rPr>
              <w:br/>
            </w:r>
          </w:p>
        </w:tc>
      </w:tr>
    </w:tbl>
    <w:p w:rsidR="00252CED" w:rsidRPr="00466661" w:rsidRDefault="00252CED" w:rsidP="00466661">
      <w:pPr>
        <w:spacing w:line="276" w:lineRule="auto"/>
        <w:rPr>
          <w:sz w:val="26"/>
          <w:szCs w:val="26"/>
        </w:rPr>
      </w:pPr>
    </w:p>
    <w:p w:rsidR="00252CED" w:rsidRPr="00466661" w:rsidRDefault="00252CED" w:rsidP="00466661">
      <w:pPr>
        <w:spacing w:line="276" w:lineRule="auto"/>
        <w:rPr>
          <w:sz w:val="26"/>
          <w:szCs w:val="26"/>
        </w:rPr>
      </w:pPr>
      <w:r w:rsidRPr="00466661">
        <w:rPr>
          <w:sz w:val="26"/>
          <w:szCs w:val="26"/>
        </w:rPr>
        <w:br w:type="page"/>
      </w:r>
    </w:p>
    <w:p w:rsidR="006B487D" w:rsidRPr="00466661" w:rsidRDefault="00252CED" w:rsidP="00F13A34">
      <w:pPr>
        <w:spacing w:line="276" w:lineRule="auto"/>
        <w:jc w:val="center"/>
        <w:rPr>
          <w:sz w:val="26"/>
          <w:szCs w:val="26"/>
        </w:rPr>
      </w:pPr>
      <w:r w:rsidRPr="00466661">
        <w:rPr>
          <w:sz w:val="26"/>
          <w:szCs w:val="26"/>
        </w:rPr>
        <w:lastRenderedPageBreak/>
        <w:t>Nhà Xa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1897"/>
        <w:gridCol w:w="5074"/>
      </w:tblGrid>
      <w:tr w:rsidR="00252CED" w:rsidRPr="00466661" w:rsidTr="00466661">
        <w:tc>
          <w:tcPr>
            <w:tcW w:w="3485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 xml:space="preserve">Số nhà 27-N05 khu tái định cư Xóm Chùa, Triều Khúc </w:t>
            </w:r>
            <w:proofErr w:type="gramStart"/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( cuối</w:t>
            </w:r>
            <w:proofErr w:type="gramEnd"/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 xml:space="preserve"> ngõ 66 rẽ phải)</w:t>
            </w:r>
          </w:p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(6.1km)</w:t>
            </w:r>
          </w:p>
        </w:tc>
        <w:tc>
          <w:tcPr>
            <w:tcW w:w="1897" w:type="dxa"/>
          </w:tcPr>
          <w:p w:rsid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 xml:space="preserve">cô </w:t>
            </w:r>
            <w:proofErr w:type="gramStart"/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Vui :</w:t>
            </w:r>
            <w:proofErr w:type="gramEnd"/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 xml:space="preserve"> </w:t>
            </w:r>
          </w:p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0396 977 225</w:t>
            </w:r>
          </w:p>
        </w:tc>
        <w:tc>
          <w:tcPr>
            <w:tcW w:w="5074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Cho thuê phòng ở TRIỀU KHÚC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  <w:t>( chung chủ nhưng lối đi riêng )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  <w:t>Nhà mình có phòng cho thuê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  <w:t>Rộng 18m2 -&gt; Giá 2tr2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Phòng tầng 5, không thang máy nhé.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  <w:t>Điện, nước có đồng hồ riêng tính theo giá nhà nư</w:t>
            </w:r>
          </w:p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</w:p>
        </w:tc>
      </w:tr>
      <w:tr w:rsidR="00252CED" w:rsidRPr="00466661" w:rsidTr="00466661">
        <w:tc>
          <w:tcPr>
            <w:tcW w:w="3485" w:type="dxa"/>
          </w:tcPr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số 34 ngõ 189 Cầu Diễn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(5.8km)</w:t>
            </w:r>
          </w:p>
        </w:tc>
        <w:tc>
          <w:tcPr>
            <w:tcW w:w="1897" w:type="dxa"/>
          </w:tcPr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0964628845</w:t>
            </w:r>
          </w:p>
        </w:tc>
        <w:tc>
          <w:tcPr>
            <w:tcW w:w="5074" w:type="dxa"/>
          </w:tcPr>
          <w:p w:rsidR="00252CED" w:rsidRPr="00466661" w:rsidRDefault="00252CED" w:rsidP="00466661">
            <w:pPr>
              <w:spacing w:line="276" w:lineRule="auto"/>
              <w:rPr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CHO THUÊ CHUNG CƯ MINI CẦU DIỄN, HỒ TÙNG MẪU, FULL ĐỒ 2TR5/ THÁNG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  <w:shd w:val="clear" w:color="auto" w:fill="FFFFFF"/>
              </w:rPr>
              <w:t>♨</w:t>
            </w:r>
            <w:r w:rsidRPr="00466661">
              <w:rPr>
                <w:rStyle w:val="6qdm"/>
                <w:rFonts w:ascii="inherit" w:hAnsi="inherit"/>
                <w:color w:val="1D2129"/>
                <w:sz w:val="26"/>
                <w:szCs w:val="26"/>
                <w:shd w:val="clear" w:color="auto" w:fill="FFFFFF"/>
              </w:rPr>
              <w:t>️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 Giờ giấc thoải mái, điện nước giá dân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  <w:shd w:val="clear" w:color="auto" w:fill="FFFFFF"/>
              </w:rPr>
              <w:t>♨</w:t>
            </w:r>
            <w:r w:rsidRPr="00466661">
              <w:rPr>
                <w:rStyle w:val="6qdm"/>
                <w:rFonts w:ascii="inherit" w:hAnsi="inherit"/>
                <w:color w:val="1D2129"/>
                <w:sz w:val="26"/>
                <w:szCs w:val="26"/>
                <w:shd w:val="clear" w:color="auto" w:fill="FFFFFF"/>
              </w:rPr>
              <w:t>️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 Nội thất: Điều hòa, nóng lạnh, giường, tủ, kệ bếp chậu rửa, quạt trần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Diện tích: 20 - 35m2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Giá 2tr4 - 3 triệu/ tháng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Địa chỉ: số 34 ngõ 189 Cầu Diễn</w:t>
            </w:r>
          </w:p>
        </w:tc>
      </w:tr>
      <w:tr w:rsidR="00252CED" w:rsidRPr="00466661" w:rsidTr="00466661">
        <w:tc>
          <w:tcPr>
            <w:tcW w:w="3485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Ngõ 116 MIẾU ĐẦM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(3.1km)</w:t>
            </w:r>
          </w:p>
        </w:tc>
        <w:tc>
          <w:tcPr>
            <w:tcW w:w="1897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0934 210 986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  <w:t>0917 210 986</w:t>
            </w:r>
          </w:p>
        </w:tc>
        <w:tc>
          <w:tcPr>
            <w:tcW w:w="5074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NỘI THẤT GỒM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Phòng khép kín có nóng lạnh, quạt trần, kệ bếp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Điều hoà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Gường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Đệm ga gối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Tủ quần áo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Máy giặt,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✅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Tủ lạnh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🚘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Vị trí thuận tiện, ngay sau khách sạn Marriot, Bảo tàng Hà Nội, Đồng Me,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  <w:t>5’ ra The Garden, Keangnam, Mỹ Đình, Big C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⚠</w:t>
            </w:r>
            <w:r w:rsidRPr="00466661">
              <w:rPr>
                <w:rStyle w:val="6qdm"/>
                <w:rFonts w:ascii="inherit" w:hAnsi="inherit"/>
                <w:color w:val="1D2129"/>
                <w:sz w:val="26"/>
                <w:szCs w:val="26"/>
              </w:rPr>
              <w:t>️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KHÔNG CHUNG CHỦ, giờ giấc TỰ DO THOẢI MÁI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⚠</w:t>
            </w:r>
            <w:r w:rsidRPr="00466661">
              <w:rPr>
                <w:rStyle w:val="6qdm"/>
                <w:rFonts w:ascii="inherit" w:hAnsi="inherit"/>
                <w:color w:val="1D2129"/>
                <w:sz w:val="26"/>
                <w:szCs w:val="26"/>
              </w:rPr>
              <w:t>️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CAMERA AN NINH 24/7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br/>
            </w: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⚠</w:t>
            </w:r>
            <w:r w:rsidRPr="00466661">
              <w:rPr>
                <w:rStyle w:val="6qdm"/>
                <w:rFonts w:ascii="inherit" w:hAnsi="inherit"/>
                <w:color w:val="1D2129"/>
                <w:sz w:val="26"/>
                <w:szCs w:val="26"/>
              </w:rPr>
              <w:t>️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XE FREE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  <w:r w:rsidRPr="00466661">
              <w:rPr>
                <w:rStyle w:val="6qdm"/>
                <w:rFonts w:ascii="Segoe UI Symbol" w:hAnsi="Segoe UI Symbol" w:cs="Segoe UI Symbol"/>
                <w:color w:val="1D2129"/>
                <w:sz w:val="26"/>
                <w:szCs w:val="26"/>
              </w:rPr>
              <w:t>❌</w:t>
            </w:r>
            <w:r w:rsidRPr="00466661">
              <w:rPr>
                <w:rFonts w:ascii="Helvetica" w:hAnsi="Helvetica"/>
                <w:color w:val="1D2129"/>
                <w:sz w:val="26"/>
                <w:szCs w:val="26"/>
              </w:rPr>
              <w:t> GIÁ SIÊU RẺ TỪ 2,8tr</w:t>
            </w:r>
          </w:p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</w:p>
        </w:tc>
      </w:tr>
      <w:tr w:rsidR="00252CED" w:rsidRPr="00466661" w:rsidTr="00466661">
        <w:trPr>
          <w:trHeight w:val="90"/>
        </w:trPr>
        <w:tc>
          <w:tcPr>
            <w:tcW w:w="3485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</w:p>
        </w:tc>
        <w:tc>
          <w:tcPr>
            <w:tcW w:w="1897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  <w:shd w:val="clear" w:color="auto" w:fill="FFFFFF"/>
              </w:rPr>
            </w:pPr>
            <w:r w:rsidRPr="00466661">
              <w:rPr>
                <w:rFonts w:ascii="Helvetica" w:hAnsi="Helvetica"/>
                <w:color w:val="1C1E21"/>
                <w:sz w:val="26"/>
                <w:szCs w:val="26"/>
                <w:shd w:val="clear" w:color="auto" w:fill="F2F3F5"/>
              </w:rPr>
              <w:t>0398603602 </w:t>
            </w:r>
          </w:p>
        </w:tc>
        <w:tc>
          <w:tcPr>
            <w:tcW w:w="5074" w:type="dxa"/>
          </w:tcPr>
          <w:p w:rsidR="00252CED" w:rsidRPr="00466661" w:rsidRDefault="00252CED" w:rsidP="00466661">
            <w:pPr>
              <w:spacing w:line="276" w:lineRule="auto"/>
              <w:rPr>
                <w:rFonts w:ascii="Helvetica" w:hAnsi="Helvetica"/>
                <w:color w:val="1D2129"/>
                <w:sz w:val="26"/>
                <w:szCs w:val="26"/>
              </w:rPr>
            </w:pPr>
          </w:p>
        </w:tc>
      </w:tr>
    </w:tbl>
    <w:p w:rsidR="00252CED" w:rsidRPr="00466661" w:rsidRDefault="00252CED" w:rsidP="00466661">
      <w:pPr>
        <w:spacing w:line="276" w:lineRule="auto"/>
        <w:rPr>
          <w:sz w:val="26"/>
          <w:szCs w:val="26"/>
        </w:rPr>
      </w:pPr>
    </w:p>
    <w:sectPr w:rsidR="00252CED" w:rsidRPr="00466661" w:rsidSect="00971A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9D6" w:rsidRDefault="004D19D6" w:rsidP="006B487D">
      <w:pPr>
        <w:spacing w:after="0" w:line="240" w:lineRule="auto"/>
      </w:pPr>
      <w:r>
        <w:separator/>
      </w:r>
    </w:p>
  </w:endnote>
  <w:endnote w:type="continuationSeparator" w:id="0">
    <w:p w:rsidR="004D19D6" w:rsidRDefault="004D19D6" w:rsidP="006B4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9D6" w:rsidRDefault="004D19D6" w:rsidP="006B487D">
      <w:pPr>
        <w:spacing w:after="0" w:line="240" w:lineRule="auto"/>
      </w:pPr>
      <w:r>
        <w:separator/>
      </w:r>
    </w:p>
  </w:footnote>
  <w:footnote w:type="continuationSeparator" w:id="0">
    <w:p w:rsidR="004D19D6" w:rsidRDefault="004D19D6" w:rsidP="006B48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123FF"/>
    <w:multiLevelType w:val="hybridMultilevel"/>
    <w:tmpl w:val="C33091C4"/>
    <w:lvl w:ilvl="0" w:tplc="38929F4C">
      <w:start w:val="3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oNotDisplayPageBoundarie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7B"/>
    <w:rsid w:val="000C6B03"/>
    <w:rsid w:val="00154789"/>
    <w:rsid w:val="001B12D2"/>
    <w:rsid w:val="00252CED"/>
    <w:rsid w:val="002A5094"/>
    <w:rsid w:val="003B2D31"/>
    <w:rsid w:val="004041AF"/>
    <w:rsid w:val="00466661"/>
    <w:rsid w:val="004D19D6"/>
    <w:rsid w:val="005549C7"/>
    <w:rsid w:val="00580FFE"/>
    <w:rsid w:val="00630EF7"/>
    <w:rsid w:val="006B487D"/>
    <w:rsid w:val="007A688E"/>
    <w:rsid w:val="00933C28"/>
    <w:rsid w:val="00962233"/>
    <w:rsid w:val="00971A7B"/>
    <w:rsid w:val="00987139"/>
    <w:rsid w:val="00A35ECC"/>
    <w:rsid w:val="00A82575"/>
    <w:rsid w:val="00BD1380"/>
    <w:rsid w:val="00C95654"/>
    <w:rsid w:val="00D03704"/>
    <w:rsid w:val="00E105A9"/>
    <w:rsid w:val="00E933CC"/>
    <w:rsid w:val="00ED6E7D"/>
    <w:rsid w:val="00F13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DCD0"/>
  <w15:chartTrackingRefBased/>
  <w15:docId w15:val="{842F7A3F-E690-4DBC-A576-CB602FA1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1A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6qdm">
    <w:name w:val="_6qdm"/>
    <w:basedOn w:val="DefaultParagraphFont"/>
    <w:rsid w:val="00A82575"/>
  </w:style>
  <w:style w:type="paragraph" w:styleId="Header">
    <w:name w:val="header"/>
    <w:basedOn w:val="Normal"/>
    <w:link w:val="Head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87D"/>
  </w:style>
  <w:style w:type="paragraph" w:styleId="Footer">
    <w:name w:val="footer"/>
    <w:basedOn w:val="Normal"/>
    <w:link w:val="FooterChar"/>
    <w:uiPriority w:val="99"/>
    <w:unhideWhenUsed/>
    <w:rsid w:val="006B4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0B275-44AD-4C3E-989A-0D662DF94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Hiep</cp:lastModifiedBy>
  <cp:revision>7</cp:revision>
  <dcterms:created xsi:type="dcterms:W3CDTF">2020-02-01T15:18:00Z</dcterms:created>
  <dcterms:modified xsi:type="dcterms:W3CDTF">2020-02-01T16:33:00Z</dcterms:modified>
</cp:coreProperties>
</file>