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53" w:rsidRPr="0028737D" w:rsidRDefault="00DA3552" w:rsidP="0028737D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gRPC</w:t>
      </w:r>
      <w:proofErr w:type="spellEnd"/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>是</w:t>
      </w:r>
      <w:proofErr w:type="spellStart"/>
      <w:r>
        <w:rPr>
          <w:rFonts w:ascii="Helvetica" w:hAnsi="Helvetica" w:cs="Helvetica"/>
          <w:sz w:val="21"/>
          <w:szCs w:val="21"/>
        </w:rPr>
        <w:t>google</w:t>
      </w:r>
      <w:proofErr w:type="spellEnd"/>
      <w:r>
        <w:rPr>
          <w:rFonts w:ascii="Helvetica" w:hAnsi="Helvetica" w:cs="Helvetica"/>
          <w:sz w:val="21"/>
          <w:szCs w:val="21"/>
        </w:rPr>
        <w:t>开源的一个高性能、跨语言的</w:t>
      </w:r>
      <w:r>
        <w:rPr>
          <w:rFonts w:ascii="Helvetica" w:hAnsi="Helvetica" w:cs="Helvetica"/>
          <w:sz w:val="21"/>
          <w:szCs w:val="21"/>
        </w:rPr>
        <w:t>RPC</w:t>
      </w:r>
      <w:r>
        <w:rPr>
          <w:rFonts w:ascii="Helvetica" w:hAnsi="Helvetica" w:cs="Helvetica"/>
          <w:sz w:val="21"/>
          <w:szCs w:val="21"/>
        </w:rPr>
        <w:t>框架，基于</w:t>
      </w:r>
      <w:r>
        <w:rPr>
          <w:rFonts w:ascii="Helvetica" w:hAnsi="Helvetica" w:cs="Helvetica"/>
          <w:sz w:val="21"/>
          <w:szCs w:val="21"/>
        </w:rPr>
        <w:t>HTTP2</w:t>
      </w:r>
      <w:r>
        <w:rPr>
          <w:rFonts w:ascii="Helvetica" w:hAnsi="Helvetica" w:cs="Helvetica"/>
          <w:sz w:val="21"/>
          <w:szCs w:val="21"/>
        </w:rPr>
        <w:t>协议，采用</w:t>
      </w:r>
      <w:proofErr w:type="spellStart"/>
      <w:r>
        <w:rPr>
          <w:rFonts w:ascii="Helvetica" w:hAnsi="Helvetica" w:cs="Helvetica"/>
          <w:sz w:val="21"/>
          <w:szCs w:val="21"/>
        </w:rPr>
        <w:t>ProtoBuf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定义的</w:t>
      </w:r>
      <w:r>
        <w:rPr>
          <w:rFonts w:ascii="Helvetica" w:hAnsi="Helvetica" w:cs="Helvetica"/>
          <w:sz w:val="21"/>
          <w:szCs w:val="21"/>
        </w:rPr>
        <w:t>IDL</w:t>
      </w:r>
      <w:r>
        <w:rPr>
          <w:rFonts w:ascii="Helvetica" w:hAnsi="Helvetica" w:cs="Helvetica"/>
          <w:sz w:val="21"/>
          <w:szCs w:val="21"/>
        </w:rPr>
        <w:t>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的主要优点是：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现代高性能轻量级 RPC 框架。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协定优先 API 开发，默认使用协议缓冲区，允许与语言无关的实现。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可用于多种语言的工具，以生成强类型服务器和客户端。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支持客户端、服务器和双向流式处理调用。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 xml:space="preserve">使用 </w:t>
      </w:r>
      <w:proofErr w:type="spellStart"/>
      <w:r>
        <w:rPr>
          <w:sz w:val="21"/>
          <w:szCs w:val="21"/>
        </w:rPr>
        <w:t>Protobuf</w:t>
      </w:r>
      <w:proofErr w:type="spellEnd"/>
      <w:r>
        <w:rPr>
          <w:sz w:val="21"/>
          <w:szCs w:val="21"/>
        </w:rPr>
        <w:t xml:space="preserve"> 二进制序列化减少对网络的使用。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这些优点使</w:t>
      </w:r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适用于：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效率至关重要的轻量级微服务。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需要多种语言用于开发的 Polyglot 系统。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需要处理流式处理请求或响应的点对点实时服务。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更多介绍请前往</w:t>
      </w:r>
      <w:r>
        <w:rPr>
          <w:rFonts w:ascii="Helvetica" w:hAnsi="Helvetica" w:cs="Helvetica"/>
          <w:sz w:val="21"/>
          <w:szCs w:val="21"/>
        </w:rPr>
        <w:t> https://grpc.io/docs/guides/</w:t>
      </w:r>
    </w:p>
    <w:p w:rsidR="00DA3552" w:rsidRDefault="0028737D" w:rsidP="0028737D">
      <w:pPr>
        <w:pStyle w:val="3"/>
      </w:pPr>
      <w:r>
        <w:rPr>
          <w:rFonts w:hint="eastAsia"/>
        </w:rPr>
        <w:t>开始</w:t>
      </w:r>
    </w:p>
    <w:p w:rsidR="0028737D" w:rsidRDefault="00502386" w:rsidP="0028737D">
      <w:r>
        <w:rPr>
          <w:rFonts w:hint="eastAsia"/>
        </w:rPr>
        <w:t>.net core 3.0</w:t>
      </w:r>
      <w:r>
        <w:rPr>
          <w:rFonts w:hint="eastAsia"/>
        </w:rPr>
        <w:t>中已经加入了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的项目模板，使用</w:t>
      </w:r>
      <w:r>
        <w:rPr>
          <w:rFonts w:hint="eastAsia"/>
        </w:rPr>
        <w:t>vs2019</w:t>
      </w:r>
      <w:r>
        <w:rPr>
          <w:rFonts w:hint="eastAsia"/>
        </w:rPr>
        <w:t>就可以创建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项目。</w:t>
      </w:r>
    </w:p>
    <w:p w:rsidR="00502386" w:rsidRDefault="00502386" w:rsidP="0028737D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vs2019</w:t>
      </w:r>
      <w:r>
        <w:rPr>
          <w:rFonts w:hint="eastAsia"/>
        </w:rPr>
        <w:t>，创建一个</w:t>
      </w:r>
      <w:r>
        <w:rPr>
          <w:rFonts w:hint="eastAsia"/>
        </w:rPr>
        <w:t>asp .net core web</w:t>
      </w:r>
      <w:r>
        <w:rPr>
          <w:rFonts w:hint="eastAsia"/>
        </w:rPr>
        <w:t>项目</w:t>
      </w:r>
    </w:p>
    <w:p w:rsidR="00502386" w:rsidRDefault="00502386" w:rsidP="0028737D">
      <w:r>
        <w:rPr>
          <w:noProof/>
        </w:rPr>
        <w:drawing>
          <wp:inline distT="0" distB="0" distL="0" distR="0" wp14:anchorId="3176F08A" wp14:editId="37EAF875">
            <wp:extent cx="4207565" cy="291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521" cy="2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86" w:rsidRDefault="00502386" w:rsidP="0028737D">
      <w:r>
        <w:rPr>
          <w:rFonts w:hint="eastAsia"/>
        </w:rPr>
        <w:t>2.</w:t>
      </w:r>
      <w:r>
        <w:rPr>
          <w:rFonts w:hint="eastAsia"/>
        </w:rPr>
        <w:t>点击下一步，设置项目名称和项目路径和解决方案名称。项目名称就叫</w:t>
      </w:r>
      <w:proofErr w:type="spellStart"/>
      <w:r>
        <w:rPr>
          <w:rFonts w:hint="eastAsia"/>
        </w:rPr>
        <w:t>GrpcDemo.Server</w:t>
      </w:r>
      <w:proofErr w:type="spellEnd"/>
      <w:r>
        <w:rPr>
          <w:rFonts w:hint="eastAsia"/>
        </w:rPr>
        <w:t>，路径我这里就放到桌面，解决方案名称就叫</w:t>
      </w:r>
      <w:proofErr w:type="spellStart"/>
      <w:r>
        <w:rPr>
          <w:rFonts w:hint="eastAsia"/>
        </w:rPr>
        <w:t>GrpcDmeo</w:t>
      </w:r>
      <w:proofErr w:type="spellEnd"/>
      <w:r>
        <w:rPr>
          <w:rFonts w:hint="eastAsia"/>
        </w:rPr>
        <w:t>。</w:t>
      </w:r>
    </w:p>
    <w:p w:rsidR="00502386" w:rsidRDefault="00502386" w:rsidP="0028737D">
      <w:r>
        <w:rPr>
          <w:noProof/>
        </w:rPr>
        <w:lastRenderedPageBreak/>
        <w:drawing>
          <wp:inline distT="0" distB="0" distL="0" distR="0" wp14:anchorId="2595465A" wp14:editId="752DBA82">
            <wp:extent cx="4949687" cy="343155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635" cy="34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E8" w:rsidRDefault="00967AE8" w:rsidP="0028737D">
      <w:r>
        <w:rPr>
          <w:rFonts w:hint="eastAsia"/>
        </w:rPr>
        <w:t>3.</w:t>
      </w:r>
      <w:r>
        <w:rPr>
          <w:rFonts w:hint="eastAsia"/>
        </w:rPr>
        <w:t>点击创建，框架选择</w:t>
      </w:r>
      <w:r>
        <w:rPr>
          <w:rFonts w:hint="eastAsia"/>
        </w:rPr>
        <w:t xml:space="preserve">asp </w:t>
      </w:r>
      <w:r w:rsidR="00254D61">
        <w:rPr>
          <w:rFonts w:hint="eastAsia"/>
        </w:rPr>
        <w:t>.</w:t>
      </w:r>
      <w:r>
        <w:rPr>
          <w:rFonts w:hint="eastAsia"/>
        </w:rPr>
        <w:t>net core 3.0,</w:t>
      </w:r>
      <w:r>
        <w:rPr>
          <w:rFonts w:hint="eastAsia"/>
        </w:rPr>
        <w:t>模板选择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服务。</w:t>
      </w:r>
    </w:p>
    <w:p w:rsidR="00967AE8" w:rsidRDefault="00254D61" w:rsidP="0028737D">
      <w:r>
        <w:rPr>
          <w:noProof/>
        </w:rPr>
        <w:drawing>
          <wp:inline distT="0" distB="0" distL="0" distR="0" wp14:anchorId="04B49F89" wp14:editId="68F825FF">
            <wp:extent cx="5274310" cy="365661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E8" w:rsidRDefault="00254D61" w:rsidP="0028737D">
      <w:r>
        <w:rPr>
          <w:rFonts w:hint="eastAsia"/>
        </w:rPr>
        <w:t>点击创建就可以创建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服务项目了，如果没有出现</w:t>
      </w:r>
      <w:r>
        <w:rPr>
          <w:rFonts w:hint="eastAsia"/>
        </w:rPr>
        <w:t>asp .net core 3.0</w:t>
      </w:r>
      <w:r>
        <w:rPr>
          <w:rFonts w:hint="eastAsia"/>
        </w:rPr>
        <w:t>框架选项或者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服务模板。请到工具</w:t>
      </w:r>
      <w:r>
        <w:rPr>
          <w:rFonts w:hint="eastAsia"/>
        </w:rPr>
        <w:t>-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环境</w:t>
      </w:r>
      <w:r>
        <w:rPr>
          <w:rFonts w:hint="eastAsia"/>
        </w:rPr>
        <w:t>-</w:t>
      </w:r>
      <w:r>
        <w:rPr>
          <w:rFonts w:hint="eastAsia"/>
        </w:rPr>
        <w:t>预览功能</w:t>
      </w:r>
      <w:r>
        <w:rPr>
          <w:rFonts w:hint="eastAsia"/>
        </w:rPr>
        <w:t xml:space="preserve"> </w:t>
      </w:r>
      <w:r>
        <w:rPr>
          <w:rFonts w:hint="eastAsia"/>
        </w:rPr>
        <w:t>里面将使用</w:t>
      </w:r>
      <w:r>
        <w:rPr>
          <w:rFonts w:hint="eastAsia"/>
        </w:rPr>
        <w:t>.NET Core SDK</w:t>
      </w:r>
      <w:r>
        <w:rPr>
          <w:rFonts w:hint="eastAsia"/>
        </w:rPr>
        <w:t>的预览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选上。前提是要有下载</w:t>
      </w:r>
      <w:r>
        <w:rPr>
          <w:rFonts w:hint="eastAsia"/>
        </w:rPr>
        <w:t>.net core 3.0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。</w:t>
      </w:r>
    </w:p>
    <w:p w:rsidR="002E6F2A" w:rsidRDefault="002E6F2A" w:rsidP="0028737D"/>
    <w:p w:rsidR="002E6F2A" w:rsidRDefault="002E6F2A" w:rsidP="0028737D"/>
    <w:p w:rsidR="002E6F2A" w:rsidRDefault="002E6F2A" w:rsidP="0028737D"/>
    <w:p w:rsidR="002E6F2A" w:rsidRDefault="002E6F2A" w:rsidP="0028737D">
      <w:r>
        <w:rPr>
          <w:rFonts w:hint="eastAsia"/>
        </w:rPr>
        <w:lastRenderedPageBreak/>
        <w:t>4.</w:t>
      </w:r>
      <w:r>
        <w:rPr>
          <w:rFonts w:hint="eastAsia"/>
        </w:rPr>
        <w:t>创建成功后会出现下图所示的项目结构。</w:t>
      </w:r>
    </w:p>
    <w:p w:rsidR="002E6F2A" w:rsidRDefault="002E6F2A" w:rsidP="0028737D">
      <w:r>
        <w:rPr>
          <w:noProof/>
        </w:rPr>
        <w:drawing>
          <wp:inline distT="0" distB="0" distL="0" distR="0" wp14:anchorId="00328B75" wp14:editId="1EAB6774">
            <wp:extent cx="1881809" cy="1859928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612" cy="1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1" w:rsidRPr="002C75D1" w:rsidRDefault="002C75D1" w:rsidP="002C75D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hint="eastAsia"/>
        </w:rPr>
        <w:t>还会默认安装三个依赖包，分别是</w:t>
      </w:r>
    </w:p>
    <w:p w:rsidR="002C75D1" w:rsidRPr="002C75D1" w:rsidRDefault="00215FFD" w:rsidP="002C75D1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0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Grpc.AspNetCore.Server</w:t>
        </w:r>
      </w:hyperlink>
    </w:p>
    <w:p w:rsidR="002C75D1" w:rsidRPr="002C75D1" w:rsidRDefault="00215FFD" w:rsidP="002C75D1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1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Google.Protobuf</w:t>
        </w:r>
      </w:hyperlink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对于</w:t>
      </w:r>
      <w:proofErr w:type="spellStart"/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Protobuf</w:t>
      </w:r>
      <w:proofErr w:type="spellEnd"/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消息</w:t>
      </w:r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API</w:t>
      </w:r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6A1947" w:rsidRDefault="00215FFD" w:rsidP="0028737D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hyperlink r:id="rId12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Grpc.Tools</w:t>
        </w:r>
      </w:hyperlink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这个</w:t>
      </w:r>
      <w:proofErr w:type="gramStart"/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包主要</w:t>
      </w:r>
      <w:proofErr w:type="gramEnd"/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将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proto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文件生成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C#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类</w:t>
      </w:r>
    </w:p>
    <w:p w:rsidR="00FD5FFC" w:rsidRPr="00FD5FFC" w:rsidRDefault="00FD5FFC" w:rsidP="00215FF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bookmarkStart w:id="0" w:name="_GoBack"/>
      <w:bookmarkEnd w:id="0"/>
    </w:p>
    <w:p w:rsidR="00BC2073" w:rsidRDefault="00BC2073" w:rsidP="00BC2073">
      <w:r>
        <w:rPr>
          <w:rFonts w:hint="eastAsia"/>
        </w:rPr>
        <w:t>首先解析一下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的模板信息</w:t>
      </w:r>
      <w:r w:rsidR="004E786D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HelloGrpc.Server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中有如下几个文件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greet.proto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：</w:t>
      </w:r>
      <w:proofErr w:type="spellStart"/>
      <w:r w:rsidRPr="000C0800">
        <w:rPr>
          <w:rFonts w:ascii="Segoe UI" w:eastAsia="宋体" w:hAnsi="Segoe UI" w:cs="Segoe UI"/>
          <w:i/>
          <w:iCs/>
          <w:color w:val="000000"/>
          <w:kern w:val="0"/>
          <w:szCs w:val="21"/>
        </w:rPr>
        <w:t>greet.proto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文件定义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，且用于生成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服务器资产。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Services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文件夹：包含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服务的实现。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appSettings.json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：包含配置数据，如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Kestrel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使用的协议。（熟悉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Program.cs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包含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服务的入口点。（熟悉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Startup.cs: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IWebHostBuilder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的启动配置文件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包含配置应用行为的代码。（熟悉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BC2073" w:rsidRDefault="00BC2073" w:rsidP="00BC2073"/>
    <w:p w:rsidR="004B78FA" w:rsidRDefault="004B78FA" w:rsidP="00BC2073">
      <w:r>
        <w:rPr>
          <w:rFonts w:hint="eastAsia"/>
        </w:rPr>
        <w:t>再详细看下每个文件内的内容。</w:t>
      </w:r>
    </w:p>
    <w:p w:rsidR="001E500C" w:rsidRPr="005E1C0F" w:rsidRDefault="001E500C" w:rsidP="005E1C0F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proto</w:t>
      </w:r>
      <w:r>
        <w:rPr>
          <w:rFonts w:ascii="Segoe UI" w:hAnsi="Segoe UI" w:cs="Segoe UI"/>
          <w:color w:val="000000"/>
          <w:sz w:val="24"/>
          <w:szCs w:val="24"/>
        </w:rPr>
        <w:t>文件</w:t>
      </w:r>
    </w:p>
    <w:p w:rsidR="001E500C" w:rsidRDefault="001E500C" w:rsidP="001E50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GRPC</w:t>
      </w:r>
      <w:r>
        <w:rPr>
          <w:rFonts w:ascii="Segoe UI" w:hAnsi="Segoe UI" w:cs="Segoe UI"/>
          <w:color w:val="000000"/>
          <w:sz w:val="21"/>
          <w:szCs w:val="21"/>
        </w:rPr>
        <w:t>使用约定优先的</w:t>
      </w:r>
      <w:r>
        <w:rPr>
          <w:rFonts w:ascii="Segoe UI" w:hAnsi="Segoe UI" w:cs="Segoe UI"/>
          <w:color w:val="000000"/>
          <w:sz w:val="21"/>
          <w:szCs w:val="21"/>
        </w:rPr>
        <w:t>API</w:t>
      </w:r>
      <w:r>
        <w:rPr>
          <w:rFonts w:ascii="Segoe UI" w:hAnsi="Segoe UI" w:cs="Segoe UI"/>
          <w:color w:val="000000"/>
          <w:sz w:val="21"/>
          <w:szCs w:val="21"/>
        </w:rPr>
        <w:t>开发方法。默认情况下，使用协议缓冲区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作为接口设计语言</w:t>
      </w:r>
      <w:r>
        <w:rPr>
          <w:rFonts w:ascii="Segoe UI" w:hAnsi="Segoe UI" w:cs="Segoe UI"/>
          <w:color w:val="000000"/>
          <w:sz w:val="21"/>
          <w:szCs w:val="21"/>
        </w:rPr>
        <w:t>(IDL)</w:t>
      </w:r>
      <w:r>
        <w:rPr>
          <w:rFonts w:ascii="Segoe UI" w:hAnsi="Segoe UI" w:cs="Segoe UI"/>
          <w:color w:val="000000"/>
          <w:sz w:val="21"/>
          <w:szCs w:val="21"/>
        </w:rPr>
        <w:t>。这个</w:t>
      </w:r>
      <w:r>
        <w:rPr>
          <w:rStyle w:val="HTML"/>
          <w:color w:val="000000"/>
        </w:rPr>
        <w:t>.proto</w:t>
      </w:r>
      <w:r>
        <w:rPr>
          <w:rFonts w:ascii="Segoe UI" w:hAnsi="Segoe UI" w:cs="Segoe UI"/>
          <w:color w:val="000000"/>
          <w:sz w:val="21"/>
          <w:szCs w:val="21"/>
        </w:rPr>
        <w:t>文件包含：</w:t>
      </w:r>
    </w:p>
    <w:p w:rsidR="001E500C" w:rsidRDefault="001E500C" w:rsidP="001E500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GRPC</w:t>
      </w:r>
      <w:r>
        <w:rPr>
          <w:rFonts w:ascii="Segoe UI" w:hAnsi="Segoe UI" w:cs="Segoe UI"/>
          <w:color w:val="000000"/>
          <w:szCs w:val="21"/>
        </w:rPr>
        <w:t>服务的定义。</w:t>
      </w:r>
    </w:p>
    <w:p w:rsidR="001E500C" w:rsidRDefault="001E500C" w:rsidP="001E500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在客户端和服务器之间发送的消息。</w:t>
      </w:r>
    </w:p>
    <w:p w:rsidR="001E500C" w:rsidRDefault="001E500C" w:rsidP="001E50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有关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文件语法的更多信息，请参见</w:t>
      </w:r>
      <w:r w:rsidR="00215FFD">
        <w:fldChar w:fldCharType="begin"/>
      </w:r>
      <w:r w:rsidR="00215FFD">
        <w:instrText xml:space="preserve"> HYPERLINK "https://developers.google.com/protocol-buffers/docs/proto3" </w:instrText>
      </w:r>
      <w:r w:rsidR="00215FFD">
        <w:fldChar w:fldCharType="separate"/>
      </w:r>
      <w:r>
        <w:rPr>
          <w:rStyle w:val="a7"/>
          <w:rFonts w:ascii="Segoe UI" w:hAnsi="Segoe UI" w:cs="Segoe UI"/>
          <w:color w:val="000000"/>
          <w:sz w:val="21"/>
          <w:szCs w:val="21"/>
        </w:rPr>
        <w:t>正式文件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(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原型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)</w:t>
      </w:r>
      <w:r w:rsidR="00215FFD">
        <w:rPr>
          <w:rStyle w:val="a7"/>
          <w:rFonts w:ascii="Segoe UI" w:hAnsi="Segoe UI" w:cs="Segoe UI"/>
          <w:color w:val="000000"/>
          <w:sz w:val="21"/>
          <w:szCs w:val="21"/>
        </w:rPr>
        <w:fldChar w:fldCharType="end"/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t>如我们模板中创建的</w:t>
      </w:r>
      <w:proofErr w:type="spellStart"/>
      <w:r>
        <w:rPr>
          <w:rStyle w:val="HTML"/>
          <w:color w:val="000000"/>
        </w:rPr>
        <w:t>greet.proto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文件内容如下：</w:t>
      </w:r>
    </w:p>
    <w:p w:rsidR="004B78FA" w:rsidRDefault="009B7F45" w:rsidP="00BC2073">
      <w:r>
        <w:rPr>
          <w:noProof/>
        </w:rPr>
        <w:lastRenderedPageBreak/>
        <w:drawing>
          <wp:inline distT="0" distB="0" distL="0" distR="0" wp14:anchorId="2B7EBE88" wp14:editId="5B755071">
            <wp:extent cx="4214191" cy="260801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26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D8" w:rsidRPr="009D27D8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定义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服务。</w:t>
      </w:r>
    </w:p>
    <w:p w:rsidR="009D27D8" w:rsidRPr="009D27D8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这个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服务定义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请求。</w:t>
      </w:r>
    </w:p>
    <w:p w:rsidR="000B2C95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发送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HelloRequest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消息并接收</w:t>
      </w:r>
      <w:proofErr w:type="spellStart"/>
      <w:r w:rsidR="0010313A">
        <w:rPr>
          <w:rFonts w:ascii="宋体" w:eastAsia="宋体" w:hAnsi="宋体" w:cs="宋体"/>
          <w:color w:val="000000"/>
          <w:kern w:val="0"/>
          <w:sz w:val="24"/>
          <w:szCs w:val="24"/>
        </w:rPr>
        <w:t>HelloRe</w:t>
      </w:r>
      <w:r w:rsidR="001031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ply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信息：</w:t>
      </w:r>
    </w:p>
    <w:p w:rsidR="003E7006" w:rsidRDefault="009D27D8" w:rsidP="00F47D3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br/>
      </w:r>
    </w:p>
    <w:p w:rsidR="009D27D8" w:rsidRPr="009D27D8" w:rsidRDefault="00F47D3D" w:rsidP="00F47D3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我们来看看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，这个</w:t>
      </w:r>
      <w:r w:rsidR="009D27D8" w:rsidRPr="009D27D8">
        <w:rPr>
          <w:rFonts w:ascii="Segoe UI" w:eastAsia="宋体" w:hAnsi="Segoe UI" w:cs="Segoe UI"/>
          <w:i/>
          <w:iCs/>
          <w:color w:val="000000"/>
          <w:kern w:val="0"/>
          <w:szCs w:val="21"/>
        </w:rPr>
        <w:t>.proto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文件是如何包含在项目中的呢，其实，如果你打开</w:t>
      </w:r>
      <w:r w:rsidR="00C93946">
        <w:rPr>
          <w:rFonts w:ascii="Segoe UI" w:eastAsia="宋体" w:hAnsi="Segoe UI" w:cs="Segoe UI" w:hint="eastAsia"/>
          <w:color w:val="000000"/>
          <w:kern w:val="0"/>
          <w:szCs w:val="21"/>
        </w:rPr>
        <w:t>项目的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.</w:t>
      </w:r>
      <w:proofErr w:type="spellStart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csproject</w:t>
      </w:r>
      <w:proofErr w:type="spellEnd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文件就会看到，通过将该文件添加到</w:t>
      </w:r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Protobuf</w:t>
      </w:r>
      <w:proofErr w:type="spellEnd"/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spellStart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ItemGroup</w:t>
      </w:r>
      <w:proofErr w:type="spellEnd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中即可，如下所示：</w:t>
      </w:r>
    </w:p>
    <w:p w:rsidR="009D27D8" w:rsidRDefault="0018368B" w:rsidP="00BC2073">
      <w:r>
        <w:rPr>
          <w:noProof/>
        </w:rPr>
        <w:drawing>
          <wp:inline distT="0" distB="0" distL="0" distR="0" wp14:anchorId="1F5672C9" wp14:editId="5081BEB2">
            <wp:extent cx="5274310" cy="5494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BD" w:rsidRDefault="007D71E0" w:rsidP="00BC2073">
      <w:r>
        <w:rPr>
          <w:rFonts w:hint="eastAsia"/>
        </w:rPr>
        <w:t>Include</w:t>
      </w:r>
      <w:r>
        <w:rPr>
          <w:rFonts w:hint="eastAsia"/>
        </w:rPr>
        <w:t>属性表示将</w:t>
      </w:r>
      <w:proofErr w:type="spellStart"/>
      <w:r w:rsidR="00F05EBD">
        <w:rPr>
          <w:rFonts w:hint="eastAsia"/>
        </w:rPr>
        <w:t>greet.proto</w:t>
      </w:r>
      <w:proofErr w:type="spellEnd"/>
      <w:r w:rsidR="00F05EBD">
        <w:rPr>
          <w:rFonts w:hint="eastAsia"/>
        </w:rPr>
        <w:t>文件包含在我们的项目当中，</w:t>
      </w:r>
      <w:proofErr w:type="spellStart"/>
      <w:r w:rsidR="00920B3D"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 w:rsidR="00920B3D"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920B3D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920B3D"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 w:rsidR="00920B3D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920B3D">
        <w:rPr>
          <w:rFonts w:ascii="NSimSun" w:hAnsi="NSimSun" w:cs="NSimSun" w:hint="eastAsia"/>
          <w:color w:val="000000"/>
          <w:kern w:val="0"/>
          <w:sz w:val="19"/>
          <w:szCs w:val="19"/>
        </w:rPr>
        <w:t>表示仅在服务器项目中生成资源</w:t>
      </w:r>
      <w:r w:rsidR="0001098C">
        <w:rPr>
          <w:rFonts w:ascii="NSimSun" w:hAnsi="NSimSun" w:cs="NSimSun" w:hint="eastAsia"/>
          <w:color w:val="000000"/>
          <w:kern w:val="0"/>
          <w:sz w:val="19"/>
          <w:szCs w:val="19"/>
        </w:rPr>
        <w:t>文件。</w:t>
      </w:r>
      <w:r w:rsidR="00F05EBD">
        <w:rPr>
          <w:rFonts w:hint="eastAsia"/>
        </w:rPr>
        <w:t>但是这样远远不够，以后我们可能还会在这个文件夹中增加其他</w:t>
      </w:r>
      <w:r w:rsidR="00F05EBD">
        <w:rPr>
          <w:rFonts w:hint="eastAsia"/>
        </w:rPr>
        <w:t>proto</w:t>
      </w:r>
      <w:r w:rsidR="00F05EBD">
        <w:rPr>
          <w:rFonts w:hint="eastAsia"/>
        </w:rPr>
        <w:t>文件。所以我们需要改动一下。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Protos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\*.proto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@(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LinkBase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5DA2" w:rsidRDefault="005B5DA2" w:rsidP="005B5DA2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93946" w:rsidRDefault="00C93946" w:rsidP="005B5DA2">
      <w:r>
        <w:rPr>
          <w:rFonts w:hint="eastAsia"/>
        </w:rPr>
        <w:t>这里表示将项目</w:t>
      </w:r>
      <w:r w:rsidR="002376A7">
        <w:rPr>
          <w:rFonts w:hint="eastAsia"/>
        </w:rPr>
        <w:t>下的</w:t>
      </w:r>
      <w:proofErr w:type="spellStart"/>
      <w:r w:rsidR="002376A7">
        <w:rPr>
          <w:rFonts w:hint="eastAsia"/>
        </w:rPr>
        <w:t>Protos</w:t>
      </w:r>
      <w:proofErr w:type="spellEnd"/>
      <w:r w:rsidR="002376A7">
        <w:rPr>
          <w:rFonts w:hint="eastAsia"/>
        </w:rPr>
        <w:t>文件夹所有以</w:t>
      </w:r>
      <w:r w:rsidR="002376A7">
        <w:rPr>
          <w:rFonts w:hint="eastAsia"/>
        </w:rPr>
        <w:t>proto</w:t>
      </w:r>
      <w:r w:rsidR="002376A7">
        <w:rPr>
          <w:rFonts w:hint="eastAsia"/>
        </w:rPr>
        <w:t>结尾的文件包含到项目中。</w:t>
      </w:r>
      <w:r w:rsidR="00DB4160">
        <w:rPr>
          <w:rFonts w:hint="eastAsia"/>
        </w:rPr>
        <w:t>再</w:t>
      </w:r>
      <w:r w:rsidR="007F0FA8">
        <w:rPr>
          <w:rFonts w:hint="eastAsia"/>
        </w:rPr>
        <w:t>右键项目生成一下，然后打开项目的</w:t>
      </w:r>
      <w:proofErr w:type="spellStart"/>
      <w:r w:rsidR="007F0FA8" w:rsidRPr="007F0FA8">
        <w:t>obj</w:t>
      </w:r>
      <w:proofErr w:type="spellEnd"/>
      <w:r w:rsidR="007F0FA8" w:rsidRPr="007F0FA8">
        <w:t>\Debug\netcoreapp3.0</w:t>
      </w:r>
      <w:r w:rsidR="007F0FA8">
        <w:rPr>
          <w:rFonts w:hint="eastAsia"/>
        </w:rPr>
        <w:t>目录，就能发现两个生成的类文件。</w:t>
      </w:r>
      <w:r w:rsidR="002C258D">
        <w:rPr>
          <w:rFonts w:hint="eastAsia"/>
        </w:rPr>
        <w:t>分别是</w:t>
      </w:r>
      <w:proofErr w:type="spellStart"/>
      <w:r w:rsidR="002C258D" w:rsidRPr="002C258D">
        <w:t>Greet.cs</w:t>
      </w:r>
      <w:proofErr w:type="spellEnd"/>
      <w:r w:rsidR="002C258D">
        <w:rPr>
          <w:rFonts w:hint="eastAsia"/>
        </w:rPr>
        <w:t>和</w:t>
      </w:r>
      <w:proofErr w:type="spellStart"/>
      <w:r w:rsidR="002C258D">
        <w:rPr>
          <w:rFonts w:hint="eastAsia"/>
        </w:rPr>
        <w:t>GreetGrpc.cs</w:t>
      </w:r>
      <w:proofErr w:type="spellEnd"/>
      <w:r w:rsidR="002C258D">
        <w:rPr>
          <w:rFonts w:hint="eastAsia"/>
        </w:rPr>
        <w:t>。</w:t>
      </w:r>
      <w:r w:rsidR="00E3172E">
        <w:rPr>
          <w:rFonts w:hint="eastAsia"/>
        </w:rPr>
        <w:t>有兴趣可以打开进行深入研究。</w:t>
      </w:r>
    </w:p>
    <w:p w:rsidR="00E3172E" w:rsidRDefault="00E3172E" w:rsidP="00BC2073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64DF3F" wp14:editId="2A8373E2">
            <wp:extent cx="3869635" cy="2130986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710" cy="21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47" w:rsidRDefault="006A1947" w:rsidP="00BC2073">
      <w:r>
        <w:rPr>
          <w:rFonts w:hint="eastAsia"/>
        </w:rPr>
        <w:t>如果不想生成的文件放到这个目录，可以配置一下上面所说的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节点，配置一些具体的信息，可以配置文件的生成目录。</w:t>
      </w:r>
    </w:p>
    <w:p w:rsidR="00BA162A" w:rsidRDefault="00BA162A" w:rsidP="00BC2073">
      <w:r>
        <w:rPr>
          <w:noProof/>
        </w:rPr>
        <w:drawing>
          <wp:inline distT="0" distB="0" distL="0" distR="0" wp14:anchorId="57B4F7FC" wp14:editId="54289667">
            <wp:extent cx="5274310" cy="4535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8" w:rsidRDefault="00D67008" w:rsidP="00BC20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设置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OutputDir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>属性就可以设置文件的输出目录，</w:t>
      </w:r>
      <w:r>
        <w:rPr>
          <w:rFonts w:hint="eastAsia"/>
        </w:rPr>
        <w:t>上面这里就设置了文件的输出目录为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目录，另外还设置了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CompileOutputs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="false"</w:t>
      </w:r>
      <w:r>
        <w:rPr>
          <w:rStyle w:val="HTML"/>
          <w:rFonts w:ascii="Consolas" w:hAnsi="Consolas"/>
          <w:color w:val="24292E"/>
          <w:sz w:val="20"/>
          <w:szCs w:val="20"/>
        </w:rPr>
        <w:t>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这是为了防止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将生成的文件编译为程序集</w:t>
      </w:r>
      <w:r w:rsidR="00786CBE">
        <w:rPr>
          <w:rFonts w:ascii="Segoe UI" w:hAnsi="Segoe UI" w:cs="Segoe UI"/>
          <w:color w:val="24292E"/>
          <w:shd w:val="clear" w:color="auto" w:fill="FFFFFF"/>
        </w:rPr>
        <w:t>。</w:t>
      </w:r>
      <w:r w:rsidR="00AF02B2">
        <w:rPr>
          <w:rFonts w:ascii="Segoe UI" w:hAnsi="Segoe UI" w:cs="Segoe UI" w:hint="eastAsia"/>
          <w:color w:val="24292E"/>
          <w:shd w:val="clear" w:color="auto" w:fill="FFFFFF"/>
        </w:rPr>
        <w:t>编译一下，就可以看到文件出现在了</w:t>
      </w:r>
      <w:proofErr w:type="spellStart"/>
      <w:r w:rsidR="00AF02B2">
        <w:rPr>
          <w:rFonts w:ascii="Segoe UI" w:hAnsi="Segoe UI" w:cs="Segoe UI" w:hint="eastAsia"/>
          <w:color w:val="24292E"/>
          <w:shd w:val="clear" w:color="auto" w:fill="FFFFFF"/>
        </w:rPr>
        <w:t>ProtoBuild</w:t>
      </w:r>
      <w:proofErr w:type="spellEnd"/>
      <w:r w:rsidR="00AF02B2">
        <w:rPr>
          <w:rFonts w:ascii="Segoe UI" w:hAnsi="Segoe UI" w:cs="Segoe UI" w:hint="eastAsia"/>
          <w:color w:val="24292E"/>
          <w:shd w:val="clear" w:color="auto" w:fill="FFFFFF"/>
        </w:rPr>
        <w:t>目录。</w:t>
      </w:r>
    </w:p>
    <w:p w:rsidR="00AF02B2" w:rsidRDefault="007F5F1F" w:rsidP="00BC2073">
      <w:r>
        <w:rPr>
          <w:noProof/>
        </w:rPr>
        <w:drawing>
          <wp:inline distT="0" distB="0" distL="0" distR="0" wp14:anchorId="0E072DD9" wp14:editId="139A5669">
            <wp:extent cx="2352381" cy="14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8" w:rsidRDefault="00D67008" w:rsidP="00BC2073"/>
    <w:p w:rsidR="006A1947" w:rsidRDefault="006A1947" w:rsidP="00BC2073">
      <w:r>
        <w:rPr>
          <w:rFonts w:hint="eastAsia"/>
        </w:rPr>
        <w:t>关于</w:t>
      </w:r>
      <w:proofErr w:type="spellStart"/>
      <w:r w:rsidR="00614AE9">
        <w:rPr>
          <w:rFonts w:hint="eastAsia"/>
        </w:rPr>
        <w:t>Protobuf</w:t>
      </w:r>
      <w:proofErr w:type="spellEnd"/>
      <w:r w:rsidR="00614AE9">
        <w:rPr>
          <w:rFonts w:hint="eastAsia"/>
        </w:rPr>
        <w:t>的详细配置信息</w:t>
      </w:r>
      <w:r w:rsidR="002F7446">
        <w:rPr>
          <w:rFonts w:hint="eastAsia"/>
        </w:rPr>
        <w:t>，可以参考下面的链接</w:t>
      </w:r>
      <w:r w:rsidR="00614AE9">
        <w:rPr>
          <w:rFonts w:hint="eastAsia"/>
        </w:rPr>
        <w:t>。</w:t>
      </w:r>
      <w:r w:rsidR="00F06155">
        <w:rPr>
          <w:rFonts w:hint="eastAsia"/>
        </w:rPr>
        <w:t>里面还有各种奇奇怪怪的配置。</w:t>
      </w:r>
    </w:p>
    <w:p w:rsidR="006A1947" w:rsidRDefault="00215FFD" w:rsidP="00BC2073">
      <w:hyperlink r:id="rId18" w:history="1">
        <w:r w:rsidR="006A1947">
          <w:rPr>
            <w:rStyle w:val="a7"/>
          </w:rPr>
          <w:t>https://github.com/grpc/grpc/blob/master/src/csharp/BUILD-INTEGRATION.md</w:t>
        </w:r>
      </w:hyperlink>
    </w:p>
    <w:p w:rsidR="008F3C84" w:rsidRDefault="008F3C84" w:rsidP="00BC2073">
      <w:r>
        <w:rPr>
          <w:rFonts w:hint="eastAsia"/>
        </w:rPr>
        <w:t>编译项目</w:t>
      </w:r>
      <w:r w:rsidR="003E7006">
        <w:rPr>
          <w:rFonts w:hint="eastAsia"/>
        </w:rPr>
        <w:t>能够</w:t>
      </w:r>
      <w:r>
        <w:rPr>
          <w:rFonts w:hint="eastAsia"/>
        </w:rPr>
        <w:t>将</w:t>
      </w:r>
      <w:r>
        <w:rPr>
          <w:rFonts w:hint="eastAsia"/>
        </w:rPr>
        <w:t>proto</w:t>
      </w:r>
      <w:r>
        <w:rPr>
          <w:rFonts w:hint="eastAsia"/>
        </w:rPr>
        <w:t>文件生成类文件，是引用</w:t>
      </w:r>
      <w:proofErr w:type="spellStart"/>
      <w:r w:rsidRPr="008F3C84">
        <w:t>Grpc.Tools</w:t>
      </w:r>
      <w:proofErr w:type="spellEnd"/>
      <w:r w:rsidR="004E66F9">
        <w:rPr>
          <w:rFonts w:hint="eastAsia"/>
        </w:rPr>
        <w:t>了</w:t>
      </w:r>
      <w:r>
        <w:rPr>
          <w:rFonts w:hint="eastAsia"/>
        </w:rPr>
        <w:t>这个</w:t>
      </w:r>
      <w:r w:rsidR="004E66F9">
        <w:rPr>
          <w:rFonts w:hint="eastAsia"/>
        </w:rPr>
        <w:t>工具</w:t>
      </w:r>
      <w:r>
        <w:rPr>
          <w:rFonts w:hint="eastAsia"/>
        </w:rPr>
        <w:t>包的原因。</w:t>
      </w:r>
    </w:p>
    <w:p w:rsidR="003E7006" w:rsidRDefault="003E7006" w:rsidP="00BC2073"/>
    <w:p w:rsidR="003C7AD5" w:rsidRDefault="003C7AD5" w:rsidP="003C7AD5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Services </w:t>
      </w:r>
      <w:r>
        <w:rPr>
          <w:rFonts w:ascii="Segoe UI" w:hAnsi="Segoe UI" w:cs="Segoe UI"/>
          <w:color w:val="000000"/>
          <w:sz w:val="24"/>
          <w:szCs w:val="24"/>
        </w:rPr>
        <w:t>文件夹中的具体的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gRPC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服务</w:t>
      </w:r>
    </w:p>
    <w:p w:rsidR="003C7AD5" w:rsidRDefault="003E7006" w:rsidP="003C7AD5">
      <w:r>
        <w:rPr>
          <w:rFonts w:hint="eastAsia"/>
        </w:rPr>
        <w:t>下面再看一下</w:t>
      </w:r>
      <w:r>
        <w:rPr>
          <w:rFonts w:hint="eastAsia"/>
        </w:rPr>
        <w:t>services</w:t>
      </w:r>
      <w:r>
        <w:rPr>
          <w:rFonts w:hint="eastAsia"/>
        </w:rPr>
        <w:t>目录里的文件。</w:t>
      </w:r>
      <w:r w:rsidR="003C7AD5">
        <w:rPr>
          <w:rFonts w:hint="eastAsia"/>
        </w:rPr>
        <w:t>我们知道</w:t>
      </w:r>
      <w:proofErr w:type="spellStart"/>
      <w:r w:rsidR="003C7AD5">
        <w:rPr>
          <w:rFonts w:hint="eastAsia"/>
        </w:rPr>
        <w:t>Grpc.Tools</w:t>
      </w:r>
      <w:proofErr w:type="spellEnd"/>
      <w:r w:rsidR="003C7AD5">
        <w:rPr>
          <w:rFonts w:hint="eastAsia"/>
        </w:rPr>
        <w:t>工具包将根据</w:t>
      </w:r>
      <w:r w:rsidR="003C7AD5">
        <w:rPr>
          <w:rFonts w:hint="eastAsia"/>
        </w:rPr>
        <w:t>.proto</w:t>
      </w:r>
      <w:r w:rsidR="003C7AD5">
        <w:rPr>
          <w:rFonts w:hint="eastAsia"/>
        </w:rPr>
        <w:t>文件的定义翻译并生成对应的</w:t>
      </w:r>
      <w:r w:rsidR="003C7AD5">
        <w:rPr>
          <w:rFonts w:hint="eastAsia"/>
        </w:rPr>
        <w:t>C#</w:t>
      </w:r>
      <w:r w:rsidR="003C7AD5">
        <w:rPr>
          <w:rFonts w:hint="eastAsia"/>
        </w:rPr>
        <w:t>类型的文件。</w:t>
      </w:r>
    </w:p>
    <w:p w:rsidR="003C7AD5" w:rsidRDefault="003C7AD5" w:rsidP="003C7AD5"/>
    <w:p w:rsidR="003C7AD5" w:rsidRDefault="003C7AD5" w:rsidP="003C7AD5">
      <w:r>
        <w:rPr>
          <w:rFonts w:hint="eastAsia"/>
        </w:rPr>
        <w:t>对于服务器端资产，将生成一个抽象的服务基类型。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包含在</w:t>
      </w:r>
      <w:r>
        <w:rPr>
          <w:rFonts w:hint="eastAsia"/>
        </w:rPr>
        <w:t>.proto</w:t>
      </w:r>
      <w:r>
        <w:rPr>
          <w:rFonts w:hint="eastAsia"/>
        </w:rPr>
        <w:t>文件中包含的所有</w:t>
      </w:r>
      <w:r>
        <w:rPr>
          <w:rFonts w:hint="eastAsia"/>
        </w:rPr>
        <w:t>GRPC</w:t>
      </w:r>
      <w:r>
        <w:rPr>
          <w:rFonts w:hint="eastAsia"/>
        </w:rPr>
        <w:t>调用的定义。然后，您将创建</w:t>
      </w:r>
      <w:proofErr w:type="gramStart"/>
      <w:r>
        <w:rPr>
          <w:rFonts w:hint="eastAsia"/>
        </w:rPr>
        <w:t>从此基类型</w:t>
      </w:r>
      <w:proofErr w:type="gramEnd"/>
      <w:r>
        <w:rPr>
          <w:rFonts w:hint="eastAsia"/>
        </w:rPr>
        <w:t>派生的具体服务实现，并实现</w:t>
      </w:r>
      <w:r>
        <w:rPr>
          <w:rFonts w:hint="eastAsia"/>
        </w:rPr>
        <w:t>GRPC</w:t>
      </w:r>
      <w:r>
        <w:rPr>
          <w:rFonts w:hint="eastAsia"/>
        </w:rPr>
        <w:t>调用的逻辑。对于前面描述的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示例，将生成包含虚拟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方法的抽象</w:t>
      </w:r>
      <w:proofErr w:type="spellStart"/>
      <w:r>
        <w:rPr>
          <w:rFonts w:hint="eastAsia"/>
        </w:rPr>
        <w:t>GreeterBase</w:t>
      </w:r>
      <w:proofErr w:type="spellEnd"/>
      <w:r>
        <w:rPr>
          <w:rFonts w:hint="eastAsia"/>
        </w:rPr>
        <w:t>类型。具体的实现</w:t>
      </w:r>
      <w:proofErr w:type="spellStart"/>
      <w:r>
        <w:rPr>
          <w:rFonts w:hint="eastAsia"/>
        </w:rPr>
        <w:t>GreeterService</w:t>
      </w:r>
      <w:proofErr w:type="spellEnd"/>
      <w:r>
        <w:rPr>
          <w:rFonts w:hint="eastAsia"/>
        </w:rPr>
        <w:t>重写该方法并实现处理</w:t>
      </w:r>
      <w:r>
        <w:rPr>
          <w:rFonts w:hint="eastAsia"/>
        </w:rPr>
        <w:t>GRPC</w:t>
      </w:r>
      <w:r>
        <w:rPr>
          <w:rFonts w:hint="eastAsia"/>
        </w:rPr>
        <w:t>调用的逻辑。</w:t>
      </w:r>
    </w:p>
    <w:p w:rsidR="003E7006" w:rsidRDefault="003C7AD5" w:rsidP="003C7AD5">
      <w:r>
        <w:rPr>
          <w:rFonts w:hint="eastAsia"/>
        </w:rPr>
        <w:t>正如</w:t>
      </w:r>
      <w:proofErr w:type="spellStart"/>
      <w:r>
        <w:rPr>
          <w:rFonts w:hint="eastAsia"/>
        </w:rPr>
        <w:t>GrpcDemo.Server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Services\</w:t>
      </w:r>
      <w:proofErr w:type="spellStart"/>
      <w:r>
        <w:rPr>
          <w:rFonts w:hint="eastAsia"/>
        </w:rPr>
        <w:t>GreeterService.cs</w:t>
      </w:r>
      <w:proofErr w:type="spellEnd"/>
      <w:r>
        <w:rPr>
          <w:rFonts w:hint="eastAsia"/>
        </w:rPr>
        <w:t>中的代码</w:t>
      </w:r>
    </w:p>
    <w:p w:rsidR="006A180F" w:rsidRDefault="006A180F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A72A16" wp14:editId="6BD1EE1C">
            <wp:extent cx="5274310" cy="24576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8E" w:rsidRDefault="00F0168E" w:rsidP="003C7AD5">
      <w:pPr>
        <w:rPr>
          <w:rFonts w:ascii="Courier New" w:hAnsi="Courier New" w:cs="Courier New"/>
          <w:color w:val="0000FF"/>
          <w:sz w:val="18"/>
          <w:szCs w:val="18"/>
        </w:rPr>
      </w:pPr>
    </w:p>
    <w:p w:rsidR="00F0168E" w:rsidRDefault="00F0168E" w:rsidP="00F0168E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Startup</w:t>
      </w:r>
    </w:p>
    <w:p w:rsidR="00F0168E" w:rsidRDefault="00F0168E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在</w:t>
      </w:r>
      <w:r>
        <w:rPr>
          <w:rStyle w:val="HTML"/>
          <w:color w:val="000000"/>
        </w:rPr>
        <w:t>Startup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中我们发现跟普通的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ASP.NET Core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程序有所不同，具体的如下图所示：在</w:t>
      </w:r>
      <w:proofErr w:type="spellStart"/>
      <w:r>
        <w:rPr>
          <w:rStyle w:val="HTML"/>
          <w:color w:val="000000"/>
        </w:rPr>
        <w:t>ConfigureServices</w:t>
      </w:r>
      <w:proofErr w:type="spellEnd"/>
      <w:r>
        <w:rPr>
          <w:rFonts w:ascii="Segoe UI" w:hAnsi="Segoe UI" w:cs="Segoe UI"/>
          <w:color w:val="000000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服务中引入了</w:t>
      </w:r>
      <w:proofErr w:type="spellStart"/>
      <w:r>
        <w:rPr>
          <w:rFonts w:ascii="Segoe UI" w:hAnsi="Segoe UI" w:cs="Segoe UI"/>
          <w:color w:val="000000"/>
          <w:szCs w:val="21"/>
          <w:shd w:val="clear" w:color="auto" w:fill="FFFFFF"/>
        </w:rPr>
        <w:t>gRPC</w:t>
      </w:r>
      <w:proofErr w:type="spellEnd"/>
      <w:r>
        <w:rPr>
          <w:rFonts w:ascii="Segoe UI" w:hAnsi="Segoe UI" w:cs="Segoe UI"/>
          <w:color w:val="000000"/>
          <w:szCs w:val="21"/>
          <w:shd w:val="clear" w:color="auto" w:fill="FFFFFF"/>
        </w:rPr>
        <w:t>服务，然后在</w:t>
      </w:r>
      <w:r>
        <w:rPr>
          <w:rStyle w:val="HTML"/>
          <w:color w:val="000000"/>
        </w:rPr>
        <w:t>Configure</w:t>
      </w:r>
      <w:r w:rsidR="00A16803">
        <w:rPr>
          <w:rFonts w:ascii="Segoe UI" w:hAnsi="Segoe UI" w:cs="Segoe UI" w:hint="eastAsia"/>
          <w:color w:val="000000"/>
          <w:szCs w:val="21"/>
          <w:shd w:val="clear" w:color="auto" w:fill="FFFFFF"/>
        </w:rPr>
        <w:t>配置了服务。</w:t>
      </w:r>
      <w:r w:rsidR="00A16803">
        <w:rPr>
          <w:rFonts w:ascii="Segoe UI" w:hAnsi="Segoe UI" w:cs="Segoe UI" w:hint="eastAsia"/>
          <w:color w:val="000000"/>
          <w:szCs w:val="21"/>
          <w:shd w:val="clear" w:color="auto" w:fill="FFFFFF"/>
        </w:rPr>
        <w:t xml:space="preserve"> </w:t>
      </w:r>
    </w:p>
    <w:p w:rsidR="00F0168E" w:rsidRDefault="00F0168E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2FB59888" wp14:editId="50B4AC38">
            <wp:extent cx="4697896" cy="2058048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847" cy="20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2C" w:rsidRDefault="00E23C2C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StartUp</w:t>
      </w:r>
      <w:proofErr w:type="spellEnd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的方法里也可以对服务进行一定配置。</w:t>
      </w:r>
    </w:p>
    <w:p w:rsidR="00E23C2C" w:rsidRDefault="00E23C2C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可以对单个服务进行配置：</w:t>
      </w:r>
    </w:p>
    <w:p w:rsidR="00E23C2C" w:rsidRDefault="00E23C2C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082BB611" wp14:editId="4E9DC534">
            <wp:extent cx="4194313" cy="7487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401" cy="7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2C" w:rsidRDefault="00E23C2C" w:rsidP="00E23C2C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也可以对所有服务进行配置：</w:t>
      </w:r>
    </w:p>
    <w:p w:rsidR="00E23C2C" w:rsidRDefault="0013600F" w:rsidP="00E23C2C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2E2A5309" wp14:editId="71D8892F">
            <wp:extent cx="5691809" cy="1423405"/>
            <wp:effectExtent l="0" t="0" r="44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59" cy="14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5" w:rsidRDefault="003263E5" w:rsidP="003263E5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其他需要说明的内容</w:t>
      </w:r>
    </w:p>
    <w:p w:rsidR="003263E5" w:rsidRPr="003263E5" w:rsidRDefault="003263E5" w:rsidP="003263E5">
      <w:pPr>
        <w:rPr>
          <w:color w:val="000000"/>
          <w:sz w:val="24"/>
          <w:szCs w:val="24"/>
        </w:rPr>
      </w:pPr>
      <w:r>
        <w:t>与</w:t>
      </w:r>
      <w:r>
        <w:t xml:space="preserve">ASP.NET Core </w:t>
      </w:r>
      <w:r>
        <w:t>接口的集成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 w:hint="eastAsia"/>
          <w:sz w:val="18"/>
          <w:szCs w:val="18"/>
        </w:rPr>
        <w:t>GRPC</w:t>
      </w:r>
      <w:r w:rsidRPr="003263E5">
        <w:rPr>
          <w:rFonts w:ascii="Courier New" w:hAnsi="Courier New" w:cs="Courier New" w:hint="eastAsia"/>
          <w:sz w:val="18"/>
          <w:szCs w:val="18"/>
        </w:rPr>
        <w:t>服务可以</w:t>
      </w:r>
      <w:proofErr w:type="gramStart"/>
      <w:r w:rsidRPr="003263E5">
        <w:rPr>
          <w:rFonts w:ascii="Courier New" w:hAnsi="Courier New" w:cs="Courier New" w:hint="eastAsia"/>
          <w:sz w:val="18"/>
          <w:szCs w:val="18"/>
        </w:rPr>
        <w:t>完全访问</w:t>
      </w:r>
      <w:proofErr w:type="spellStart"/>
      <w:proofErr w:type="gramEnd"/>
      <w:r w:rsidRPr="003263E5">
        <w:rPr>
          <w:rFonts w:ascii="Courier New" w:hAnsi="Courier New" w:cs="Courier New" w:hint="eastAsia"/>
          <w:sz w:val="18"/>
          <w:szCs w:val="18"/>
        </w:rPr>
        <w:t>ASP.NETCore</w:t>
      </w:r>
      <w:proofErr w:type="spellEnd"/>
      <w:r w:rsidRPr="003263E5">
        <w:rPr>
          <w:rFonts w:ascii="Courier New" w:hAnsi="Courier New" w:cs="Courier New" w:hint="eastAsia"/>
          <w:sz w:val="18"/>
          <w:szCs w:val="18"/>
        </w:rPr>
        <w:t>功能，如依赖注入</w:t>
      </w:r>
      <w:r w:rsidRPr="003263E5">
        <w:rPr>
          <w:rFonts w:ascii="Courier New" w:hAnsi="Courier New" w:cs="Courier New" w:hint="eastAsia"/>
          <w:sz w:val="18"/>
          <w:szCs w:val="18"/>
        </w:rPr>
        <w:t>(Di)</w:t>
      </w:r>
      <w:r w:rsidRPr="003263E5">
        <w:rPr>
          <w:rFonts w:ascii="Courier New" w:hAnsi="Courier New" w:cs="Courier New" w:hint="eastAsia"/>
          <w:sz w:val="18"/>
          <w:szCs w:val="18"/>
        </w:rPr>
        <w:t>和日志功能。例如，服务实现可以通过构造函数解析</w:t>
      </w:r>
      <w:r w:rsidRPr="003263E5">
        <w:rPr>
          <w:rFonts w:ascii="Courier New" w:hAnsi="Courier New" w:cs="Courier New" w:hint="eastAsia"/>
          <w:sz w:val="18"/>
          <w:szCs w:val="18"/>
        </w:rPr>
        <w:t>DI</w:t>
      </w:r>
      <w:r w:rsidRPr="003263E5">
        <w:rPr>
          <w:rFonts w:ascii="Courier New" w:hAnsi="Courier New" w:cs="Courier New" w:hint="eastAsia"/>
          <w:sz w:val="18"/>
          <w:szCs w:val="18"/>
        </w:rPr>
        <w:t>容器中的记录器服务：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proofErr w:type="gramStart"/>
      <w:r w:rsidRPr="003263E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263E5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Greeter.GreeterBase</w:t>
      </w:r>
      <w:proofErr w:type="spellEnd"/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>{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263E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263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ILogger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&gt; logger)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{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}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>}</w:t>
      </w:r>
    </w:p>
    <w:p w:rsidR="00245E7D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 w:hint="eastAsia"/>
          <w:sz w:val="18"/>
          <w:szCs w:val="18"/>
        </w:rPr>
        <w:t>默认情况下，</w:t>
      </w:r>
      <w:r w:rsidRPr="003263E5">
        <w:rPr>
          <w:rFonts w:ascii="Courier New" w:hAnsi="Courier New" w:cs="Courier New" w:hint="eastAsia"/>
          <w:sz w:val="18"/>
          <w:szCs w:val="18"/>
        </w:rPr>
        <w:t>GRPC</w:t>
      </w:r>
      <w:r w:rsidRPr="003263E5">
        <w:rPr>
          <w:rFonts w:ascii="Courier New" w:hAnsi="Courier New" w:cs="Courier New" w:hint="eastAsia"/>
          <w:sz w:val="18"/>
          <w:szCs w:val="18"/>
        </w:rPr>
        <w:t>服务可以解析具有任意生存期的其他</w:t>
      </w:r>
      <w:r w:rsidRPr="003263E5">
        <w:rPr>
          <w:rFonts w:ascii="Courier New" w:hAnsi="Courier New" w:cs="Courier New" w:hint="eastAsia"/>
          <w:sz w:val="18"/>
          <w:szCs w:val="18"/>
        </w:rPr>
        <w:t>DI</w:t>
      </w:r>
      <w:r w:rsidRPr="003263E5">
        <w:rPr>
          <w:rFonts w:ascii="Courier New" w:hAnsi="Courier New" w:cs="Courier New" w:hint="eastAsia"/>
          <w:sz w:val="18"/>
          <w:szCs w:val="18"/>
        </w:rPr>
        <w:t>服务</w:t>
      </w:r>
      <w:r w:rsidRPr="003263E5">
        <w:rPr>
          <w:rFonts w:ascii="Courier New" w:hAnsi="Courier New" w:cs="Courier New" w:hint="eastAsia"/>
          <w:sz w:val="18"/>
          <w:szCs w:val="18"/>
        </w:rPr>
        <w:t>(Singleton, Scoped, or Transient)</w:t>
      </w:r>
      <w:r w:rsidRPr="003263E5">
        <w:rPr>
          <w:rFonts w:ascii="Courier New" w:hAnsi="Courier New" w:cs="Courier New" w:hint="eastAsia"/>
          <w:sz w:val="18"/>
          <w:szCs w:val="18"/>
        </w:rPr>
        <w:t>。</w:t>
      </w:r>
    </w:p>
    <w:p w:rsidR="00527571" w:rsidRDefault="00527571" w:rsidP="003263E5">
      <w:pPr>
        <w:rPr>
          <w:rFonts w:ascii="Courier New" w:hAnsi="Courier New" w:cs="Courier New"/>
          <w:sz w:val="18"/>
          <w:szCs w:val="18"/>
        </w:rPr>
      </w:pPr>
    </w:p>
    <w:p w:rsidR="00527571" w:rsidRDefault="00527571" w:rsidP="00527571">
      <w:r>
        <w:t>在</w:t>
      </w:r>
      <w:r>
        <w:t>GRPC</w:t>
      </w:r>
      <w:r>
        <w:t>方法中解析</w:t>
      </w:r>
      <w:proofErr w:type="spellStart"/>
      <w:r>
        <w:t>HttpContext</w:t>
      </w:r>
      <w:proofErr w:type="spellEnd"/>
    </w:p>
    <w:p w:rsidR="00527571" w:rsidRPr="00527571" w:rsidRDefault="00527571" w:rsidP="00527571">
      <w:pPr>
        <w:rPr>
          <w:rFonts w:ascii="Courier New" w:hAnsi="Courier New" w:cs="Courier New"/>
          <w:sz w:val="18"/>
          <w:szCs w:val="18"/>
        </w:rPr>
      </w:pPr>
      <w:r w:rsidRPr="00527571">
        <w:rPr>
          <w:rFonts w:ascii="Courier New" w:hAnsi="Courier New" w:cs="Courier New" w:hint="eastAsia"/>
          <w:sz w:val="18"/>
          <w:szCs w:val="18"/>
        </w:rPr>
        <w:t xml:space="preserve">GRPC </w:t>
      </w:r>
      <w:r w:rsidRPr="00527571">
        <w:rPr>
          <w:rFonts w:ascii="Courier New" w:hAnsi="Courier New" w:cs="Courier New" w:hint="eastAsia"/>
          <w:sz w:val="18"/>
          <w:szCs w:val="18"/>
        </w:rPr>
        <w:t>应用程序接口提供对某些</w:t>
      </w:r>
      <w:r w:rsidRPr="00527571">
        <w:rPr>
          <w:rFonts w:ascii="Courier New" w:hAnsi="Courier New" w:cs="Courier New" w:hint="eastAsia"/>
          <w:sz w:val="18"/>
          <w:szCs w:val="18"/>
        </w:rPr>
        <w:t>HTTP/2</w:t>
      </w:r>
      <w:r w:rsidRPr="00527571">
        <w:rPr>
          <w:rFonts w:ascii="Courier New" w:hAnsi="Courier New" w:cs="Courier New" w:hint="eastAsia"/>
          <w:sz w:val="18"/>
          <w:szCs w:val="18"/>
        </w:rPr>
        <w:t>消息数据的访问，例如</w:t>
      </w:r>
      <w:r w:rsidRPr="00527571">
        <w:rPr>
          <w:rFonts w:ascii="Courier New" w:hAnsi="Courier New" w:cs="Courier New" w:hint="eastAsia"/>
          <w:sz w:val="18"/>
          <w:szCs w:val="18"/>
        </w:rPr>
        <w:t>method, host, header, and trailers</w:t>
      </w:r>
      <w:r w:rsidRPr="00527571">
        <w:rPr>
          <w:rFonts w:ascii="Courier New" w:hAnsi="Courier New" w:cs="Courier New" w:hint="eastAsia"/>
          <w:sz w:val="18"/>
          <w:szCs w:val="18"/>
        </w:rPr>
        <w:t>。访问是通过</w:t>
      </w:r>
      <w:proofErr w:type="spellStart"/>
      <w:r w:rsidRPr="00527571">
        <w:rPr>
          <w:rFonts w:ascii="Courier New" w:hAnsi="Courier New" w:cs="Courier New" w:hint="eastAsia"/>
          <w:sz w:val="18"/>
          <w:szCs w:val="18"/>
        </w:rPr>
        <w:t>ServerCallContext</w:t>
      </w:r>
      <w:proofErr w:type="spellEnd"/>
      <w:r w:rsidRPr="00527571">
        <w:rPr>
          <w:rFonts w:ascii="Courier New" w:hAnsi="Courier New" w:cs="Courier New" w:hint="eastAsia"/>
          <w:sz w:val="18"/>
          <w:szCs w:val="18"/>
        </w:rPr>
        <w:t>参数传递给每个</w:t>
      </w:r>
      <w:r w:rsidRPr="00527571">
        <w:rPr>
          <w:rFonts w:ascii="Courier New" w:hAnsi="Courier New" w:cs="Courier New" w:hint="eastAsia"/>
          <w:sz w:val="18"/>
          <w:szCs w:val="18"/>
        </w:rPr>
        <w:t>GRPC</w:t>
      </w:r>
      <w:r w:rsidRPr="00527571">
        <w:rPr>
          <w:rFonts w:ascii="Courier New" w:hAnsi="Courier New" w:cs="Courier New" w:hint="eastAsia"/>
          <w:sz w:val="18"/>
          <w:szCs w:val="18"/>
        </w:rPr>
        <w:t>方法：</w:t>
      </w:r>
    </w:p>
    <w:p w:rsidR="00527571" w:rsidRPr="00527571" w:rsidRDefault="00527571" w:rsidP="00527571">
      <w:pPr>
        <w:rPr>
          <w:rFonts w:ascii="Courier New" w:hAnsi="Courier New" w:cs="Courier New"/>
          <w:sz w:val="18"/>
          <w:szCs w:val="18"/>
        </w:rPr>
      </w:pP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GreeterService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Greeter.GreeterBase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override Task&lt;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&gt; 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SayHello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C08F1">
        <w:rPr>
          <w:rFonts w:ascii="Courier New" w:hAnsi="Courier New" w:cs="Courier New"/>
          <w:sz w:val="16"/>
          <w:szCs w:val="16"/>
        </w:rPr>
        <w:t>HelloRequest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request,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ServerCallContext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context)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Task.FromResult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    Message = "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Hello "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request.Name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});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}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}</w:t>
      </w:r>
    </w:p>
    <w:p w:rsidR="00F7171B" w:rsidRDefault="00F7171B" w:rsidP="00527571">
      <w:pPr>
        <w:rPr>
          <w:rFonts w:ascii="Courier New" w:hAnsi="Courier New" w:cs="Courier New"/>
          <w:sz w:val="18"/>
          <w:szCs w:val="18"/>
        </w:rPr>
      </w:pPr>
    </w:p>
    <w:p w:rsidR="00F7171B" w:rsidRPr="00F7171B" w:rsidRDefault="00F7171B" w:rsidP="00F7171B">
      <w:pPr>
        <w:rPr>
          <w:rFonts w:ascii="Courier New" w:hAnsi="Courier New" w:cs="Courier New"/>
          <w:sz w:val="18"/>
          <w:szCs w:val="18"/>
        </w:rPr>
      </w:pP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ServerCallContext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不提供对所有</w:t>
      </w:r>
      <w:r w:rsidRPr="00F7171B">
        <w:rPr>
          <w:rFonts w:ascii="Courier New" w:hAnsi="Courier New" w:cs="Courier New" w:hint="eastAsia"/>
          <w:sz w:val="18"/>
          <w:szCs w:val="18"/>
        </w:rPr>
        <w:t xml:space="preserve">ASP.NET </w:t>
      </w:r>
      <w:r w:rsidRPr="00F7171B">
        <w:rPr>
          <w:rFonts w:ascii="Courier New" w:hAnsi="Courier New" w:cs="Courier New" w:hint="eastAsia"/>
          <w:sz w:val="18"/>
          <w:szCs w:val="18"/>
        </w:rPr>
        <w:t>接口中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的完全访问。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GetHttpContext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扩展方法提供对表示</w:t>
      </w:r>
      <w:r w:rsidRPr="00F7171B">
        <w:rPr>
          <w:rFonts w:ascii="Courier New" w:hAnsi="Courier New" w:cs="Courier New" w:hint="eastAsia"/>
          <w:sz w:val="18"/>
          <w:szCs w:val="18"/>
        </w:rPr>
        <w:t>ASP.NET API</w:t>
      </w:r>
      <w:r w:rsidRPr="00F7171B">
        <w:rPr>
          <w:rFonts w:ascii="Courier New" w:hAnsi="Courier New" w:cs="Courier New" w:hint="eastAsia"/>
          <w:sz w:val="18"/>
          <w:szCs w:val="18"/>
        </w:rPr>
        <w:t>中底层</w:t>
      </w:r>
      <w:r w:rsidRPr="00F7171B">
        <w:rPr>
          <w:rFonts w:ascii="Courier New" w:hAnsi="Courier New" w:cs="Courier New" w:hint="eastAsia"/>
          <w:sz w:val="18"/>
          <w:szCs w:val="18"/>
        </w:rPr>
        <w:t>HTTP/2</w:t>
      </w:r>
      <w:r w:rsidRPr="00F7171B">
        <w:rPr>
          <w:rFonts w:ascii="Courier New" w:hAnsi="Courier New" w:cs="Courier New" w:hint="eastAsia"/>
          <w:sz w:val="18"/>
          <w:szCs w:val="18"/>
        </w:rPr>
        <w:t>消息的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的完全访问：</w:t>
      </w:r>
    </w:p>
    <w:p w:rsidR="00F7171B" w:rsidRPr="00F7171B" w:rsidRDefault="00F7171B" w:rsidP="00F7171B">
      <w:pPr>
        <w:rPr>
          <w:rFonts w:ascii="Courier New" w:hAnsi="Courier New" w:cs="Courier New"/>
          <w:sz w:val="18"/>
          <w:szCs w:val="18"/>
        </w:rPr>
      </w:pP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GreeterService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Greeter.GreeterBase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{</w:t>
      </w:r>
    </w:p>
    <w:p w:rsidR="00F7171B" w:rsidRPr="008C08F1" w:rsidRDefault="008C08F1" w:rsidP="008C08F1">
      <w:pPr>
        <w:ind w:left="330"/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Public</w:t>
      </w:r>
      <w:r w:rsidRPr="008C08F1">
        <w:rPr>
          <w:rFonts w:ascii="Courier New" w:hAnsi="Courier New" w:cs="Courier New" w:hint="eastAsia"/>
          <w:sz w:val="16"/>
          <w:szCs w:val="16"/>
        </w:rPr>
        <w:t xml:space="preserve"> </w:t>
      </w:r>
      <w:r w:rsidR="00F7171B" w:rsidRPr="008C08F1">
        <w:rPr>
          <w:rFonts w:ascii="Courier New" w:hAnsi="Courier New" w:cs="Courier New"/>
          <w:sz w:val="16"/>
          <w:szCs w:val="16"/>
        </w:rPr>
        <w:t>override Task&lt;</w:t>
      </w:r>
      <w:proofErr w:type="spellStart"/>
      <w:r w:rsidR="00F7171B"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  <w:r w:rsidR="00F7171B" w:rsidRPr="008C08F1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SayHello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C08F1">
        <w:rPr>
          <w:rFonts w:ascii="Courier New" w:hAnsi="Courier New" w:cs="Courier New"/>
          <w:sz w:val="16"/>
          <w:szCs w:val="16"/>
        </w:rPr>
        <w:t>HelloRequest</w:t>
      </w:r>
      <w:proofErr w:type="spellEnd"/>
      <w:r w:rsidRPr="008C08F1">
        <w:rPr>
          <w:rFonts w:ascii="Courier New" w:hAnsi="Courier New" w:cs="Courier New" w:hint="eastAsia"/>
          <w:sz w:val="16"/>
          <w:szCs w:val="16"/>
        </w:rPr>
        <w:t xml:space="preserve"> </w:t>
      </w:r>
      <w:r w:rsidRPr="008C08F1">
        <w:rPr>
          <w:rFonts w:ascii="Courier New" w:hAnsi="Courier New" w:cs="Courier New"/>
          <w:sz w:val="16"/>
          <w:szCs w:val="16"/>
        </w:rPr>
        <w:t xml:space="preserve">request, 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ServerCallContext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</w:t>
      </w:r>
      <w:r w:rsidR="00F7171B" w:rsidRPr="008C08F1">
        <w:rPr>
          <w:rFonts w:ascii="Courier New" w:hAnsi="Courier New" w:cs="Courier New"/>
          <w:sz w:val="16"/>
          <w:szCs w:val="16"/>
        </w:rPr>
        <w:t>context)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{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httpCont</w:t>
      </w:r>
      <w:r w:rsidR="008C08F1" w:rsidRPr="008C08F1">
        <w:rPr>
          <w:rFonts w:ascii="Courier New" w:hAnsi="Courier New" w:cs="Courier New"/>
          <w:sz w:val="16"/>
          <w:szCs w:val="16"/>
        </w:rPr>
        <w:t>ext</w:t>
      </w:r>
      <w:proofErr w:type="spellEnd"/>
      <w:r w:rsidR="008C08F1" w:rsidRPr="008C08F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8C08F1" w:rsidRPr="008C08F1">
        <w:rPr>
          <w:rFonts w:ascii="Courier New" w:hAnsi="Courier New" w:cs="Courier New"/>
          <w:sz w:val="16"/>
          <w:szCs w:val="16"/>
        </w:rPr>
        <w:t>context.GetHttpContext</w:t>
      </w:r>
      <w:proofErr w:type="spellEnd"/>
      <w:r w:rsidR="008C08F1" w:rsidRPr="008C08F1">
        <w:rPr>
          <w:rFonts w:ascii="Courier New" w:hAnsi="Courier New" w:cs="Courier New"/>
          <w:sz w:val="16"/>
          <w:szCs w:val="16"/>
        </w:rPr>
        <w:t>();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Task.FromResult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{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    Message = "Using https: " +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httpContext.Request.IsHttps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});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F7171B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}</w:t>
      </w:r>
    </w:p>
    <w:p w:rsidR="00F009D5" w:rsidRDefault="00F009D5" w:rsidP="00F7171B">
      <w:pPr>
        <w:rPr>
          <w:rFonts w:ascii="Courier New" w:hAnsi="Courier New" w:cs="Courier New"/>
          <w:sz w:val="16"/>
          <w:szCs w:val="16"/>
        </w:rPr>
      </w:pPr>
    </w:p>
    <w:p w:rsidR="00F009D5" w:rsidRDefault="00F009D5" w:rsidP="00F009D5">
      <w:r>
        <w:t>请求</w:t>
      </w:r>
      <w:proofErr w:type="gramStart"/>
      <w:r>
        <w:t>体数据</w:t>
      </w:r>
      <w:proofErr w:type="gramEnd"/>
      <w:r>
        <w:t>速率限制</w:t>
      </w:r>
    </w:p>
    <w:p w:rsidR="00F009D5" w:rsidRDefault="00F009D5" w:rsidP="00F009D5">
      <w:r w:rsidRPr="00F009D5">
        <w:rPr>
          <w:rFonts w:hint="eastAsia"/>
        </w:rPr>
        <w:t>默认情况下，</w:t>
      </w:r>
      <w:r w:rsidRPr="00F009D5">
        <w:rPr>
          <w:rFonts w:hint="eastAsia"/>
        </w:rPr>
        <w:t>Kestrel</w:t>
      </w:r>
      <w:r w:rsidRPr="00F009D5">
        <w:rPr>
          <w:rFonts w:hint="eastAsia"/>
        </w:rPr>
        <w:t>服务器设置为最小请求主体数据速率。对于客户端流式和双工流式的请求，此速率可能不满足，并且连接可能超时。当</w:t>
      </w:r>
      <w:r w:rsidRPr="00F009D5">
        <w:rPr>
          <w:rFonts w:hint="eastAsia"/>
        </w:rPr>
        <w:t>GRPC</w:t>
      </w:r>
      <w:r w:rsidRPr="00F009D5">
        <w:rPr>
          <w:rFonts w:hint="eastAsia"/>
        </w:rPr>
        <w:t>服务包括客户端流和双工流调用时，必须禁用最小请求正文数据速率限制：</w:t>
      </w:r>
    </w:p>
    <w:p w:rsidR="005337EB" w:rsidRDefault="005337EB" w:rsidP="005337EB">
      <w:proofErr w:type="gramStart"/>
      <w:r>
        <w:t>public</w:t>
      </w:r>
      <w:proofErr w:type="gramEnd"/>
      <w:r>
        <w:t xml:space="preserve"> class Program</w:t>
      </w:r>
    </w:p>
    <w:p w:rsidR="005337EB" w:rsidRDefault="005337EB" w:rsidP="005337EB">
      <w:r>
        <w:t>{</w:t>
      </w:r>
    </w:p>
    <w:p w:rsidR="005337EB" w:rsidRDefault="005337EB" w:rsidP="005337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337EB" w:rsidRDefault="005337EB" w:rsidP="005337EB">
      <w:r>
        <w:t xml:space="preserve">    {</w:t>
      </w:r>
    </w:p>
    <w:p w:rsidR="005337EB" w:rsidRDefault="005337EB" w:rsidP="005337EB">
      <w:r>
        <w:t xml:space="preserve">        </w:t>
      </w:r>
      <w:proofErr w:type="spellStart"/>
      <w:proofErr w:type="gramStart"/>
      <w:r>
        <w:t>CreateHostBuilder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).Build().Run();</w:t>
      </w:r>
    </w:p>
    <w:p w:rsidR="005337EB" w:rsidRDefault="005337EB" w:rsidP="005337EB">
      <w:r>
        <w:t xml:space="preserve">    }</w:t>
      </w:r>
    </w:p>
    <w:p w:rsidR="005337EB" w:rsidRDefault="005337EB" w:rsidP="005337EB"/>
    <w:p w:rsidR="005337EB" w:rsidRDefault="005337EB" w:rsidP="005337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IHostBuilder</w:t>
      </w:r>
      <w:proofErr w:type="spellEnd"/>
      <w:r>
        <w:t xml:space="preserve"> </w:t>
      </w:r>
      <w:proofErr w:type="spellStart"/>
      <w:r>
        <w:t>CreateHostBuilder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=&gt;</w:t>
      </w:r>
    </w:p>
    <w:p w:rsidR="005337EB" w:rsidRDefault="005337EB" w:rsidP="005337EB">
      <w:r>
        <w:t xml:space="preserve">         </w:t>
      </w:r>
      <w:proofErr w:type="spellStart"/>
      <w:proofErr w:type="gramStart"/>
      <w:r>
        <w:t>Host.CreateDefaultBuilder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5337EB" w:rsidRDefault="005337EB" w:rsidP="005337EB">
      <w:r>
        <w:t xml:space="preserve">    .</w:t>
      </w:r>
      <w:proofErr w:type="spellStart"/>
      <w:proofErr w:type="gramStart"/>
      <w:r>
        <w:t>ConfigureWebHostDefaults</w:t>
      </w:r>
      <w:proofErr w:type="spellEnd"/>
      <w:r>
        <w:t>(</w:t>
      </w:r>
      <w:proofErr w:type="spellStart"/>
      <w:proofErr w:type="gramEnd"/>
      <w:r>
        <w:t>webBuilder</w:t>
      </w:r>
      <w:proofErr w:type="spellEnd"/>
      <w:r>
        <w:t xml:space="preserve"> =&gt;</w:t>
      </w:r>
    </w:p>
    <w:p w:rsidR="005337EB" w:rsidRDefault="005337EB" w:rsidP="005337EB">
      <w:r>
        <w:t xml:space="preserve">    {</w:t>
      </w:r>
    </w:p>
    <w:p w:rsidR="005337EB" w:rsidRDefault="005337EB" w:rsidP="005337EB">
      <w:r>
        <w:t xml:space="preserve">        </w:t>
      </w:r>
      <w:proofErr w:type="spellStart"/>
      <w:r>
        <w:t>webBuilder.UseStartup</w:t>
      </w:r>
      <w:proofErr w:type="spellEnd"/>
      <w:r>
        <w:t>&lt;Startup</w:t>
      </w:r>
      <w:proofErr w:type="gramStart"/>
      <w:r>
        <w:t>&gt;(</w:t>
      </w:r>
      <w:proofErr w:type="gramEnd"/>
      <w:r>
        <w:t>);</w:t>
      </w:r>
    </w:p>
    <w:p w:rsidR="005337EB" w:rsidRDefault="005337EB" w:rsidP="005337EB">
      <w:r>
        <w:t xml:space="preserve">        </w:t>
      </w:r>
      <w:proofErr w:type="spellStart"/>
      <w:proofErr w:type="gramStart"/>
      <w:r>
        <w:t>webBuilder.ConfigureKestrel</w:t>
      </w:r>
      <w:proofErr w:type="spellEnd"/>
      <w:r>
        <w:t>(</w:t>
      </w:r>
      <w:proofErr w:type="gramEnd"/>
      <w:r>
        <w:t>(context, options) =&gt;</w:t>
      </w:r>
    </w:p>
    <w:p w:rsidR="005337EB" w:rsidRDefault="005337EB" w:rsidP="005337EB">
      <w:r>
        <w:t xml:space="preserve">        {</w:t>
      </w:r>
    </w:p>
    <w:p w:rsidR="005337EB" w:rsidRDefault="005337EB" w:rsidP="005337EB">
      <w:r>
        <w:t xml:space="preserve">            </w:t>
      </w:r>
      <w:proofErr w:type="spellStart"/>
      <w:r>
        <w:t>options.Limits.MinRequestBodyDataRate</w:t>
      </w:r>
      <w:proofErr w:type="spellEnd"/>
      <w:r>
        <w:t xml:space="preserve"> = null;</w:t>
      </w:r>
    </w:p>
    <w:p w:rsidR="005337EB" w:rsidRDefault="005337EB" w:rsidP="005337EB">
      <w:r>
        <w:t xml:space="preserve">        });</w:t>
      </w:r>
    </w:p>
    <w:p w:rsidR="005337EB" w:rsidRDefault="005337EB" w:rsidP="005337EB">
      <w:r>
        <w:t xml:space="preserve">    });</w:t>
      </w:r>
    </w:p>
    <w:p w:rsidR="00F009D5" w:rsidRDefault="005337EB" w:rsidP="005337EB">
      <w:r>
        <w:t>}</w:t>
      </w:r>
    </w:p>
    <w:p w:rsidR="003F58F2" w:rsidRDefault="003F58F2" w:rsidP="003F58F2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 w:hint="eastAsia"/>
          <w:color w:val="000000"/>
          <w:sz w:val="24"/>
          <w:szCs w:val="24"/>
        </w:rPr>
        <w:t>客户端调用</w:t>
      </w:r>
    </w:p>
    <w:p w:rsidR="000043C6" w:rsidRDefault="00ED1BDA" w:rsidP="000043C6">
      <w:r>
        <w:rPr>
          <w:rFonts w:hint="eastAsia"/>
        </w:rPr>
        <w:t>1.</w:t>
      </w:r>
      <w:r w:rsidR="000043C6">
        <w:rPr>
          <w:rFonts w:hint="eastAsia"/>
        </w:rPr>
        <w:t>右键点击解决方案，新建一个控制台项目，名字叫</w:t>
      </w:r>
      <w:proofErr w:type="spellStart"/>
      <w:r w:rsidR="000043C6" w:rsidRPr="000043C6">
        <w:t>GrpcDemo.Client</w:t>
      </w:r>
      <w:proofErr w:type="spellEnd"/>
      <w:r w:rsidR="007637F9">
        <w:rPr>
          <w:rFonts w:hint="eastAsia"/>
        </w:rPr>
        <w:t>。并使用命令安装依赖包。</w:t>
      </w:r>
    </w:p>
    <w:p w:rsidR="007637F9" w:rsidRDefault="007637F9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Grpc.Net.Client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–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version 0.1.21-pre1</w:t>
      </w:r>
    </w:p>
    <w:p w:rsidR="004F3F5E" w:rsidRPr="002F57BE" w:rsidRDefault="004F3F5E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7637F9" w:rsidRDefault="007637F9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Google.Protobuf</w:t>
      </w:r>
      <w:proofErr w:type="spellEnd"/>
    </w:p>
    <w:p w:rsidR="007637F9" w:rsidRDefault="007637F9" w:rsidP="007637F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Grpc.Tools</w:t>
      </w:r>
      <w:proofErr w:type="spellEnd"/>
    </w:p>
    <w:p w:rsidR="00ED1BDA" w:rsidRDefault="00ED1BDA" w:rsidP="007637F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5C39D0" w:rsidRDefault="00ED1BDA" w:rsidP="007637F9">
      <w:r>
        <w:rPr>
          <w:rFonts w:hint="eastAsia"/>
        </w:rPr>
        <w:t>2.</w:t>
      </w:r>
      <w:r>
        <w:rPr>
          <w:rFonts w:hint="eastAsia"/>
        </w:rPr>
        <w:t>将服务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文件夹复制到客户端项目，新建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文件夹存放</w:t>
      </w:r>
      <w:r>
        <w:rPr>
          <w:rFonts w:hint="eastAsia"/>
        </w:rPr>
        <w:t>proto</w:t>
      </w:r>
      <w:r>
        <w:rPr>
          <w:rFonts w:hint="eastAsia"/>
        </w:rPr>
        <w:t>编译后的</w:t>
      </w:r>
      <w:r w:rsidR="005C39D0">
        <w:rPr>
          <w:rFonts w:hint="eastAsia"/>
        </w:rPr>
        <w:t>类。</w:t>
      </w:r>
    </w:p>
    <w:p w:rsidR="005C39D0" w:rsidRDefault="005C39D0" w:rsidP="007637F9">
      <w:r>
        <w:rPr>
          <w:noProof/>
        </w:rPr>
        <w:drawing>
          <wp:inline distT="0" distB="0" distL="0" distR="0" wp14:anchorId="620D9AF6" wp14:editId="4C071868">
            <wp:extent cx="2637183" cy="129545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043" cy="12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DA" w:rsidRDefault="00ED1BDA" w:rsidP="007637F9">
      <w:r>
        <w:rPr>
          <w:rFonts w:hint="eastAsia"/>
        </w:rPr>
        <w:lastRenderedPageBreak/>
        <w:t>并且修改项目的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文件，修改为</w:t>
      </w:r>
      <w:r w:rsidR="00757B86">
        <w:rPr>
          <w:rFonts w:hint="eastAsia"/>
        </w:rPr>
        <w:t>以下内容。与服务</w:t>
      </w:r>
      <w:proofErr w:type="gramStart"/>
      <w:r w:rsidR="00757B86">
        <w:rPr>
          <w:rFonts w:hint="eastAsia"/>
        </w:rPr>
        <w:t>端不同</w:t>
      </w:r>
      <w:proofErr w:type="gramEnd"/>
      <w:r w:rsidR="00757B86">
        <w:rPr>
          <w:rFonts w:hint="eastAsia"/>
        </w:rPr>
        <w:t>的是</w:t>
      </w:r>
      <w:proofErr w:type="spellStart"/>
      <w:r w:rsidR="00757B86">
        <w:rPr>
          <w:rFonts w:hint="eastAsia"/>
        </w:rPr>
        <w:t>Protobuf</w:t>
      </w:r>
      <w:proofErr w:type="spellEnd"/>
      <w:r w:rsidR="00757B86">
        <w:rPr>
          <w:rFonts w:hint="eastAsia"/>
        </w:rPr>
        <w:t>节点的</w:t>
      </w:r>
      <w:proofErr w:type="spellStart"/>
      <w:r w:rsidR="00757B86"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 w:rsidR="00757B86"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757B86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757B86">
        <w:rPr>
          <w:rFonts w:ascii="NSimSun" w:hAnsi="NSimSun" w:cs="NSimSun"/>
          <w:color w:val="0000FF"/>
          <w:kern w:val="0"/>
          <w:sz w:val="19"/>
          <w:szCs w:val="19"/>
        </w:rPr>
        <w:t>Client</w:t>
      </w:r>
      <w:r w:rsidR="00757B86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757B86">
        <w:rPr>
          <w:rFonts w:ascii="NSimSun" w:hAnsi="NSimSun" w:cs="NSimSun" w:hint="eastAsia"/>
          <w:color w:val="000000"/>
          <w:kern w:val="0"/>
          <w:sz w:val="19"/>
          <w:szCs w:val="19"/>
        </w:rPr>
        <w:t>属性，表示仅在客户端项目生成。</w:t>
      </w:r>
    </w:p>
    <w:p w:rsidR="008A2FAA" w:rsidRPr="000043C6" w:rsidRDefault="008A2FAA" w:rsidP="007637F9">
      <w:r>
        <w:rPr>
          <w:noProof/>
        </w:rPr>
        <w:drawing>
          <wp:inline distT="0" distB="0" distL="0" distR="0" wp14:anchorId="03FA7228" wp14:editId="49176129">
            <wp:extent cx="5274310" cy="236550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0F" w:rsidRDefault="005E1C0F" w:rsidP="005337EB"/>
    <w:p w:rsidR="008A59F1" w:rsidRDefault="007F61E8" w:rsidP="005337EB">
      <w:r>
        <w:rPr>
          <w:rFonts w:hint="eastAsia"/>
        </w:rPr>
        <w:t>然后</w:t>
      </w:r>
      <w:r w:rsidR="006F61E3">
        <w:rPr>
          <w:rFonts w:hint="eastAsia"/>
        </w:rPr>
        <w:t>右键</w:t>
      </w:r>
      <w:r>
        <w:rPr>
          <w:rFonts w:hint="eastAsia"/>
        </w:rPr>
        <w:t>生成项目，</w:t>
      </w:r>
      <w:r w:rsidR="006F61E3">
        <w:rPr>
          <w:rFonts w:hint="eastAsia"/>
        </w:rPr>
        <w:t>这时候</w:t>
      </w:r>
      <w:proofErr w:type="spellStart"/>
      <w:r w:rsidR="006F61E3">
        <w:rPr>
          <w:rFonts w:hint="eastAsia"/>
        </w:rPr>
        <w:t>ProtoBuild</w:t>
      </w:r>
      <w:proofErr w:type="spellEnd"/>
      <w:r w:rsidR="006F61E3">
        <w:rPr>
          <w:rFonts w:hint="eastAsia"/>
        </w:rPr>
        <w:t>目录下应该有生成的类文件了</w:t>
      </w:r>
      <w:r w:rsidR="008A59F1">
        <w:rPr>
          <w:noProof/>
        </w:rPr>
        <w:drawing>
          <wp:inline distT="0" distB="0" distL="0" distR="0" wp14:anchorId="2AA3514E" wp14:editId="120E7BB5">
            <wp:extent cx="2228571" cy="1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E8" w:rsidRDefault="00B6455D" w:rsidP="005337EB"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文件中</w:t>
      </w:r>
      <w:r w:rsidR="007F61E8">
        <w:rPr>
          <w:rFonts w:hint="eastAsia"/>
        </w:rPr>
        <w:t>编写以下代码</w:t>
      </w:r>
      <w:r>
        <w:rPr>
          <w:rFonts w:hint="eastAsia"/>
        </w:rPr>
        <w:t>进行调用服务端</w:t>
      </w:r>
      <w:r w:rsidR="007F61E8">
        <w:rPr>
          <w:rFonts w:hint="eastAsia"/>
        </w:rPr>
        <w:t>：</w:t>
      </w:r>
    </w:p>
    <w:p w:rsidR="003D62FA" w:rsidRDefault="008A4BF7" w:rsidP="005337EB">
      <w:r>
        <w:rPr>
          <w:noProof/>
        </w:rPr>
        <w:drawing>
          <wp:inline distT="0" distB="0" distL="0" distR="0" wp14:anchorId="19AAC476" wp14:editId="6F6BA923">
            <wp:extent cx="5274310" cy="3264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C6" w:rsidRDefault="00016BC6" w:rsidP="005337EB"/>
    <w:p w:rsidR="00016BC6" w:rsidRDefault="00016BC6" w:rsidP="005337EB">
      <w:r>
        <w:rPr>
          <w:rFonts w:hint="eastAsia"/>
        </w:rPr>
        <w:t>然后先启动服务端项目，再启动客户端，就能成功调用服务端的方法了。</w:t>
      </w:r>
    </w:p>
    <w:p w:rsidR="00DE72B9" w:rsidRDefault="00DE72B9" w:rsidP="005337EB">
      <w:r>
        <w:rPr>
          <w:noProof/>
        </w:rPr>
        <w:lastRenderedPageBreak/>
        <w:drawing>
          <wp:inline distT="0" distB="0" distL="0" distR="0" wp14:anchorId="12BE2E6C" wp14:editId="177DD8B1">
            <wp:extent cx="5274310" cy="2756804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9" w:rsidRDefault="00DE72B9" w:rsidP="005337EB"/>
    <w:p w:rsidR="00DE72B9" w:rsidRDefault="00DE72B9" w:rsidP="005337EB">
      <w:r>
        <w:rPr>
          <w:noProof/>
        </w:rPr>
        <w:drawing>
          <wp:inline distT="0" distB="0" distL="0" distR="0" wp14:anchorId="37C27B1B" wp14:editId="127B04FB">
            <wp:extent cx="5274310" cy="99381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11" w:rsidRDefault="00C32011" w:rsidP="005337EB">
      <w:r>
        <w:rPr>
          <w:rFonts w:hint="eastAsia"/>
        </w:rPr>
        <w:t>可以看到成功的调用的服务端的服务，警告是由于包的问题，可忽略不计。</w:t>
      </w:r>
    </w:p>
    <w:p w:rsidR="0018405D" w:rsidRDefault="0018405D" w:rsidP="005337EB"/>
    <w:p w:rsidR="0018405D" w:rsidRPr="00DE72B9" w:rsidRDefault="0018405D" w:rsidP="005337EB">
      <w:r>
        <w:rPr>
          <w:rFonts w:hint="eastAsia"/>
        </w:rPr>
        <w:t>参考文章：</w:t>
      </w:r>
      <w:hyperlink r:id="rId29" w:history="1">
        <w:r>
          <w:rPr>
            <w:rStyle w:val="a7"/>
          </w:rPr>
          <w:t>https://www.cnblogs.com/yilezhu/p/10631420.html</w:t>
        </w:r>
      </w:hyperlink>
    </w:p>
    <w:p w:rsidR="00016BC6" w:rsidRPr="00F009D5" w:rsidRDefault="00016BC6" w:rsidP="005337EB"/>
    <w:sectPr w:rsidR="00016BC6" w:rsidRPr="00F0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013"/>
    <w:multiLevelType w:val="multilevel"/>
    <w:tmpl w:val="C0F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11227"/>
    <w:multiLevelType w:val="multilevel"/>
    <w:tmpl w:val="07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97568"/>
    <w:multiLevelType w:val="multilevel"/>
    <w:tmpl w:val="ECD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73F6A"/>
    <w:multiLevelType w:val="multilevel"/>
    <w:tmpl w:val="E8D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90FE2"/>
    <w:multiLevelType w:val="multilevel"/>
    <w:tmpl w:val="257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86B8C"/>
    <w:multiLevelType w:val="multilevel"/>
    <w:tmpl w:val="2AA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5F"/>
    <w:rsid w:val="000043C6"/>
    <w:rsid w:val="0001098C"/>
    <w:rsid w:val="00016BC6"/>
    <w:rsid w:val="00090C53"/>
    <w:rsid w:val="000A5B30"/>
    <w:rsid w:val="000B2C95"/>
    <w:rsid w:val="000C0800"/>
    <w:rsid w:val="000C4669"/>
    <w:rsid w:val="0010313A"/>
    <w:rsid w:val="00127D54"/>
    <w:rsid w:val="0013600F"/>
    <w:rsid w:val="0018368B"/>
    <w:rsid w:val="0018405D"/>
    <w:rsid w:val="001E500C"/>
    <w:rsid w:val="00215FFD"/>
    <w:rsid w:val="002376A7"/>
    <w:rsid w:val="00245E7D"/>
    <w:rsid w:val="00254D61"/>
    <w:rsid w:val="0028737D"/>
    <w:rsid w:val="002C258D"/>
    <w:rsid w:val="002C75D1"/>
    <w:rsid w:val="002E6F2A"/>
    <w:rsid w:val="002F7446"/>
    <w:rsid w:val="00303039"/>
    <w:rsid w:val="003263E5"/>
    <w:rsid w:val="003C7AD5"/>
    <w:rsid w:val="003D62FA"/>
    <w:rsid w:val="003E7006"/>
    <w:rsid w:val="003F58F2"/>
    <w:rsid w:val="004B78FA"/>
    <w:rsid w:val="004E66F9"/>
    <w:rsid w:val="004E786D"/>
    <w:rsid w:val="004F3F5E"/>
    <w:rsid w:val="00502386"/>
    <w:rsid w:val="00527571"/>
    <w:rsid w:val="005337EB"/>
    <w:rsid w:val="00567D98"/>
    <w:rsid w:val="005B5DA2"/>
    <w:rsid w:val="005C39D0"/>
    <w:rsid w:val="005E1C0F"/>
    <w:rsid w:val="00614AE9"/>
    <w:rsid w:val="006A180F"/>
    <w:rsid w:val="006A1947"/>
    <w:rsid w:val="006E0F98"/>
    <w:rsid w:val="006F61E3"/>
    <w:rsid w:val="00757B86"/>
    <w:rsid w:val="007637F9"/>
    <w:rsid w:val="00786CBE"/>
    <w:rsid w:val="007D1D49"/>
    <w:rsid w:val="007D71E0"/>
    <w:rsid w:val="007F0FA8"/>
    <w:rsid w:val="007F5F1F"/>
    <w:rsid w:val="007F61E8"/>
    <w:rsid w:val="00814D5F"/>
    <w:rsid w:val="008A2FAA"/>
    <w:rsid w:val="008A4BF7"/>
    <w:rsid w:val="008A59F1"/>
    <w:rsid w:val="008C08F1"/>
    <w:rsid w:val="008F3C84"/>
    <w:rsid w:val="00920B3D"/>
    <w:rsid w:val="00967AE8"/>
    <w:rsid w:val="009B7F45"/>
    <w:rsid w:val="009D27D8"/>
    <w:rsid w:val="00A16803"/>
    <w:rsid w:val="00AE0424"/>
    <w:rsid w:val="00AF02B2"/>
    <w:rsid w:val="00B022E4"/>
    <w:rsid w:val="00B6455D"/>
    <w:rsid w:val="00BA162A"/>
    <w:rsid w:val="00BC2073"/>
    <w:rsid w:val="00C32011"/>
    <w:rsid w:val="00C93946"/>
    <w:rsid w:val="00D67008"/>
    <w:rsid w:val="00DA3552"/>
    <w:rsid w:val="00DB4160"/>
    <w:rsid w:val="00DB44D5"/>
    <w:rsid w:val="00DE72B9"/>
    <w:rsid w:val="00E23C2C"/>
    <w:rsid w:val="00E3172E"/>
    <w:rsid w:val="00ED1BDA"/>
    <w:rsid w:val="00F009D5"/>
    <w:rsid w:val="00F0168E"/>
    <w:rsid w:val="00F05EBD"/>
    <w:rsid w:val="00F06155"/>
    <w:rsid w:val="00F47D3D"/>
    <w:rsid w:val="00F7171B"/>
    <w:rsid w:val="00FC3F3A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5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55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A3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238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23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2386"/>
    <w:rPr>
      <w:sz w:val="18"/>
      <w:szCs w:val="18"/>
    </w:rPr>
  </w:style>
  <w:style w:type="character" w:styleId="a6">
    <w:name w:val="Emphasis"/>
    <w:basedOn w:val="a0"/>
    <w:uiPriority w:val="20"/>
    <w:qFormat/>
    <w:rsid w:val="000C0800"/>
    <w:rPr>
      <w:i/>
      <w:iCs/>
    </w:rPr>
  </w:style>
  <w:style w:type="character" w:styleId="HTML">
    <w:name w:val="HTML Code"/>
    <w:basedOn w:val="a0"/>
    <w:uiPriority w:val="99"/>
    <w:semiHidden/>
    <w:unhideWhenUsed/>
    <w:rsid w:val="000C080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5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1E500C"/>
    <w:rPr>
      <w:color w:val="0000FF"/>
      <w:u w:val="single"/>
    </w:rPr>
  </w:style>
  <w:style w:type="character" w:customStyle="1" w:styleId="hljs-tag">
    <w:name w:val="hljs-tag"/>
    <w:basedOn w:val="a0"/>
    <w:rsid w:val="00B022E4"/>
  </w:style>
  <w:style w:type="character" w:customStyle="1" w:styleId="hljs-name">
    <w:name w:val="hljs-name"/>
    <w:basedOn w:val="a0"/>
    <w:rsid w:val="00B022E4"/>
  </w:style>
  <w:style w:type="character" w:customStyle="1" w:styleId="hljs-attr">
    <w:name w:val="hljs-attr"/>
    <w:basedOn w:val="a0"/>
    <w:rsid w:val="00B022E4"/>
  </w:style>
  <w:style w:type="character" w:customStyle="1" w:styleId="hljs-string">
    <w:name w:val="hljs-string"/>
    <w:basedOn w:val="a0"/>
    <w:rsid w:val="00B02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5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55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A3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238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23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2386"/>
    <w:rPr>
      <w:sz w:val="18"/>
      <w:szCs w:val="18"/>
    </w:rPr>
  </w:style>
  <w:style w:type="character" w:styleId="a6">
    <w:name w:val="Emphasis"/>
    <w:basedOn w:val="a0"/>
    <w:uiPriority w:val="20"/>
    <w:qFormat/>
    <w:rsid w:val="000C0800"/>
    <w:rPr>
      <w:i/>
      <w:iCs/>
    </w:rPr>
  </w:style>
  <w:style w:type="character" w:styleId="HTML">
    <w:name w:val="HTML Code"/>
    <w:basedOn w:val="a0"/>
    <w:uiPriority w:val="99"/>
    <w:semiHidden/>
    <w:unhideWhenUsed/>
    <w:rsid w:val="000C080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5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1E500C"/>
    <w:rPr>
      <w:color w:val="0000FF"/>
      <w:u w:val="single"/>
    </w:rPr>
  </w:style>
  <w:style w:type="character" w:customStyle="1" w:styleId="hljs-tag">
    <w:name w:val="hljs-tag"/>
    <w:basedOn w:val="a0"/>
    <w:rsid w:val="00B022E4"/>
  </w:style>
  <w:style w:type="character" w:customStyle="1" w:styleId="hljs-name">
    <w:name w:val="hljs-name"/>
    <w:basedOn w:val="a0"/>
    <w:rsid w:val="00B022E4"/>
  </w:style>
  <w:style w:type="character" w:customStyle="1" w:styleId="hljs-attr">
    <w:name w:val="hljs-attr"/>
    <w:basedOn w:val="a0"/>
    <w:rsid w:val="00B022E4"/>
  </w:style>
  <w:style w:type="character" w:customStyle="1" w:styleId="hljs-string">
    <w:name w:val="hljs-string"/>
    <w:basedOn w:val="a0"/>
    <w:rsid w:val="00B02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grpc/grpc/blob/master/src/csharp/BUILD-INTEGRATION.md" TargetMode="External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www.nuget.org/packages/Grpc.Tool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cnblogs.com/yilezhu/p/1063142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packages/Google.Protobuf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nuget.org/packages/Grpc.AspNetCore.Server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daihb</dc:creator>
  <cp:keywords/>
  <dc:description/>
  <cp:lastModifiedBy>daihb</cp:lastModifiedBy>
  <cp:revision>89</cp:revision>
  <dcterms:created xsi:type="dcterms:W3CDTF">2019-06-27T04:59:00Z</dcterms:created>
  <dcterms:modified xsi:type="dcterms:W3CDTF">2019-06-27T07:18:00Z</dcterms:modified>
</cp:coreProperties>
</file>