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61" w:rsidRDefault="007D413C" w:rsidP="007D413C">
      <w:pPr>
        <w:pStyle w:val="a3"/>
      </w:pPr>
      <w:r>
        <w:rPr>
          <w:rFonts w:hint="eastAsia"/>
        </w:rPr>
        <w:t>C</w:t>
      </w:r>
      <w:r>
        <w:t xml:space="preserve">MPE133-01 Lab6 </w:t>
      </w:r>
      <w:r w:rsidRPr="007D413C">
        <w:t>Project Demo</w:t>
      </w:r>
    </w:p>
    <w:p w:rsidR="007D413C" w:rsidRDefault="007D413C" w:rsidP="007D413C">
      <w:pPr>
        <w:pStyle w:val="a4"/>
        <w:spacing w:line="240" w:lineRule="auto"/>
      </w:pPr>
      <w:r w:rsidRPr="007D413C">
        <w:t>Positive Coders</w:t>
      </w:r>
    </w:p>
    <w:p w:rsidR="007D413C" w:rsidRDefault="007D413C" w:rsidP="007D413C">
      <w:pPr>
        <w:pStyle w:val="a4"/>
        <w:spacing w:line="240" w:lineRule="auto"/>
      </w:pPr>
      <w:r>
        <w:rPr>
          <w:rFonts w:hint="eastAsia"/>
        </w:rPr>
        <w:t>Y</w:t>
      </w:r>
      <w:r>
        <w:t>unfan Wang &lt;yunfan.wang@sjsu.edu&gt;</w:t>
      </w:r>
    </w:p>
    <w:p w:rsidR="007D413C" w:rsidRDefault="007D413C" w:rsidP="007D413C">
      <w:pPr>
        <w:pStyle w:val="a4"/>
        <w:spacing w:line="240" w:lineRule="auto"/>
      </w:pPr>
      <w:r>
        <w:t>Karma Pandya &lt;</w:t>
      </w:r>
      <w:r w:rsidRPr="007D413C">
        <w:t>kay.pandya@gmail.com</w:t>
      </w:r>
      <w:r>
        <w:t>&gt;</w:t>
      </w:r>
    </w:p>
    <w:p w:rsidR="007D413C" w:rsidRDefault="007D413C" w:rsidP="007D413C">
      <w:pPr>
        <w:pStyle w:val="a4"/>
        <w:spacing w:line="240" w:lineRule="auto"/>
      </w:pPr>
      <w:r>
        <w:t>Yehia Qtaish</w:t>
      </w:r>
      <w:r>
        <w:tab/>
        <w:t>&lt;</w:t>
      </w:r>
      <w:r w:rsidRPr="007D413C">
        <w:t>Yehiaqtaish@hotmail.com</w:t>
      </w:r>
      <w:r>
        <w:t>&gt;</w:t>
      </w:r>
    </w:p>
    <w:p w:rsidR="007D413C" w:rsidRDefault="007D413C" w:rsidP="007D413C"/>
    <w:p w:rsidR="007D413C" w:rsidRPr="007D413C" w:rsidRDefault="007D413C" w:rsidP="007D413C"/>
    <w:p w:rsidR="007D413C" w:rsidRDefault="007D413C" w:rsidP="007D413C">
      <w:pPr>
        <w:pStyle w:val="1"/>
      </w:pPr>
      <w:r>
        <w:t>EBTs and BOs</w:t>
      </w:r>
    </w:p>
    <w:p w:rsidR="007D413C" w:rsidRDefault="007D413C" w:rsidP="009F65E9">
      <w:pPr>
        <w:jc w:val="left"/>
      </w:pPr>
      <w:r w:rsidRPr="007D413C">
        <w:rPr>
          <w:rFonts w:hint="eastAsia"/>
        </w:rPr>
        <w:t>I</w:t>
      </w:r>
      <w:r w:rsidRPr="007D413C">
        <w:t xml:space="preserve">n this </w:t>
      </w:r>
      <w:r w:rsidR="009F65E9">
        <w:t>team project, we have three EBTs: Compliance, Fulfillment and Support.</w:t>
      </w:r>
    </w:p>
    <w:p w:rsidR="009F65E9" w:rsidRDefault="009F65E9" w:rsidP="009F65E9">
      <w:pPr>
        <w:jc w:val="left"/>
      </w:pPr>
      <w:r>
        <w:t>The BOs are AnyForm, AnyInterface, AnyTaskm, AnyImpact, AnyCategory and AnyAspect.</w:t>
      </w:r>
    </w:p>
    <w:p w:rsidR="009F65E9" w:rsidRDefault="009F65E9" w:rsidP="009F65E9">
      <w:pPr>
        <w:pStyle w:val="1"/>
      </w:pPr>
      <w:r>
        <w:rPr>
          <w:rFonts w:hint="eastAsia"/>
        </w:rPr>
        <w:t>F</w:t>
      </w:r>
      <w:r>
        <w:t>unctional Requirement</w:t>
      </w:r>
    </w:p>
    <w:p w:rsidR="009F65E9" w:rsidRDefault="001736B2" w:rsidP="009F65E9">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65pt;margin-top:15.25pt;width:582pt;height:396.75pt;z-index:251659264;mso-position-horizontal-relative:text;mso-position-vertical-relative:text">
            <v:imagedata r:id="rId6" o:title=""/>
            <w10:wrap type="topAndBottom"/>
          </v:shape>
          <o:OLEObject Type="Embed" ProgID="Visio.Drawing.15" ShapeID="_x0000_s1027" DrawAspect="Content" ObjectID="_1510503758" r:id="rId7"/>
        </w:object>
      </w:r>
      <w:r w:rsidR="009F65E9">
        <w:rPr>
          <w:rFonts w:hint="eastAsia"/>
        </w:rPr>
        <w:t>A</w:t>
      </w:r>
      <w:r w:rsidR="009F65E9">
        <w:t>ccording to these EBTs and BOs, we create the following functional requirement.</w:t>
      </w:r>
    </w:p>
    <w:p w:rsidR="009F65E9" w:rsidRDefault="009F65E9" w:rsidP="009F65E9">
      <w:pPr>
        <w:keepNext/>
        <w:jc w:val="center"/>
      </w:pPr>
    </w:p>
    <w:p w:rsidR="009F65E9" w:rsidRPr="009F65E9" w:rsidRDefault="009F65E9" w:rsidP="009F65E9">
      <w:pPr>
        <w:pStyle w:val="a6"/>
        <w:jc w:val="center"/>
      </w:pPr>
      <w:r>
        <w:t xml:space="preserve">Figure </w:t>
      </w:r>
      <w:r w:rsidR="001736B2">
        <w:fldChar w:fldCharType="begin"/>
      </w:r>
      <w:r w:rsidR="001736B2">
        <w:instrText xml:space="preserve"> SEQ Figure \* ARABIC </w:instrText>
      </w:r>
      <w:r w:rsidR="001736B2">
        <w:fldChar w:fldCharType="separate"/>
      </w:r>
      <w:r w:rsidR="001736B2">
        <w:rPr>
          <w:noProof/>
        </w:rPr>
        <w:t>1</w:t>
      </w:r>
      <w:r w:rsidR="001736B2">
        <w:rPr>
          <w:noProof/>
        </w:rPr>
        <w:fldChar w:fldCharType="end"/>
      </w:r>
      <w:r>
        <w:t>: functional Requirement</w:t>
      </w:r>
    </w:p>
    <w:p w:rsidR="007D413C" w:rsidRDefault="007D413C" w:rsidP="007D413C">
      <w:pPr>
        <w:pStyle w:val="1"/>
      </w:pPr>
      <w:r>
        <w:rPr>
          <w:rFonts w:hint="eastAsia"/>
        </w:rPr>
        <w:lastRenderedPageBreak/>
        <w:t>S</w:t>
      </w:r>
      <w:r>
        <w:t>cenario Description</w:t>
      </w:r>
    </w:p>
    <w:p w:rsidR="007D413C" w:rsidRDefault="009F65E9" w:rsidP="007D413C">
      <w:r>
        <w:rPr>
          <w:rFonts w:hint="eastAsia"/>
        </w:rPr>
        <w:t>This</w:t>
      </w:r>
      <w:r>
        <w:t xml:space="preserve"> scenario is about university courses searching engine website. Students can search course records in this website. After clicking the searching results, which are the wanted courses, the students can enroll in these courses.</w:t>
      </w:r>
    </w:p>
    <w:p w:rsidR="009F65E9" w:rsidRDefault="009F65E9" w:rsidP="007D413C"/>
    <w:p w:rsidR="00B53387" w:rsidRDefault="00DA23F9" w:rsidP="007D413C">
      <w:bookmarkStart w:id="0" w:name="_GoBack"/>
      <w:r>
        <w:rPr>
          <w:noProof/>
        </w:rPr>
        <w:object w:dxaOrig="225" w:dyaOrig="225">
          <v:shape id="_x0000_s1029" type="#_x0000_t75" style="position:absolute;left:0;text-align:left;margin-left:-86.1pt;margin-top:19.95pt;width:579.6pt;height:514.9pt;z-index:251661312;mso-position-horizontal-relative:text;mso-position-vertical-relative:text">
            <v:imagedata r:id="rId8" o:title=""/>
            <w10:wrap type="topAndBottom"/>
          </v:shape>
          <o:OLEObject Type="Embed" ProgID="Visio.Drawing.15" ShapeID="_x0000_s1029" DrawAspect="Content" ObjectID="_1510503759" r:id="rId9"/>
        </w:object>
      </w:r>
      <w:bookmarkEnd w:id="0"/>
      <w:r w:rsidR="00B53387">
        <w:rPr>
          <w:rFonts w:hint="eastAsia"/>
        </w:rPr>
        <w:t>T</w:t>
      </w:r>
      <w:r w:rsidR="00B53387">
        <w:t>he following diagram illustrate the application.</w:t>
      </w:r>
    </w:p>
    <w:p w:rsidR="00B53387" w:rsidRDefault="00B53387" w:rsidP="00B53387">
      <w:pPr>
        <w:keepNext/>
      </w:pPr>
    </w:p>
    <w:p w:rsidR="00B53387" w:rsidRDefault="00B53387" w:rsidP="00B53387">
      <w:pPr>
        <w:pStyle w:val="a6"/>
        <w:jc w:val="center"/>
      </w:pPr>
      <w:r>
        <w:t xml:space="preserve">Figure </w:t>
      </w:r>
      <w:r w:rsidR="001736B2">
        <w:fldChar w:fldCharType="begin"/>
      </w:r>
      <w:r w:rsidR="001736B2">
        <w:instrText xml:space="preserve"> SEQ Figure \* ARABIC </w:instrText>
      </w:r>
      <w:r w:rsidR="001736B2">
        <w:fldChar w:fldCharType="separate"/>
      </w:r>
      <w:r w:rsidR="001736B2">
        <w:rPr>
          <w:noProof/>
        </w:rPr>
        <w:t>2</w:t>
      </w:r>
      <w:r w:rsidR="001736B2">
        <w:rPr>
          <w:noProof/>
        </w:rPr>
        <w:fldChar w:fldCharType="end"/>
      </w:r>
      <w:r>
        <w:t>: Application</w:t>
      </w:r>
    </w:p>
    <w:p w:rsidR="00B53387" w:rsidRDefault="00B53387" w:rsidP="007D413C"/>
    <w:p w:rsidR="00B53387" w:rsidRDefault="00B53387" w:rsidP="007D413C"/>
    <w:p w:rsidR="00B53387" w:rsidRDefault="00B53387" w:rsidP="007D413C"/>
    <w:p w:rsidR="009F65E9" w:rsidRDefault="00B53387" w:rsidP="007D413C">
      <w:r>
        <w:lastRenderedPageBreak/>
        <w:t>The following are several steps of this scenario:</w:t>
      </w:r>
    </w:p>
    <w:p w:rsidR="00B53387" w:rsidRDefault="00B53387" w:rsidP="00B53387">
      <w:pPr>
        <w:pStyle w:val="a8"/>
        <w:numPr>
          <w:ilvl w:val="0"/>
          <w:numId w:val="1"/>
        </w:numPr>
        <w:ind w:firstLineChars="0"/>
      </w:pPr>
      <w:r>
        <w:t>AnyForm(Schedule) decides AnyInterface(webInterFace) for user</w:t>
      </w:r>
    </w:p>
    <w:p w:rsidR="00B53387" w:rsidRDefault="00B53387" w:rsidP="00B53387">
      <w:pPr>
        <w:pStyle w:val="a8"/>
        <w:numPr>
          <w:ilvl w:val="0"/>
          <w:numId w:val="1"/>
        </w:numPr>
        <w:ind w:firstLineChars="0"/>
      </w:pPr>
      <w:r>
        <w:t>AnyInterFace(WebInterface) follows AnyRule(SpecificRule)</w:t>
      </w:r>
    </w:p>
    <w:p w:rsidR="00B53387" w:rsidRDefault="00B53387" w:rsidP="00B53387">
      <w:pPr>
        <w:pStyle w:val="a8"/>
        <w:numPr>
          <w:ilvl w:val="0"/>
          <w:numId w:val="1"/>
        </w:numPr>
        <w:ind w:firstLineChars="0"/>
      </w:pPr>
      <w:r>
        <w:t>AnyTask(Searching) makes AnyImpact(enrolling)</w:t>
      </w:r>
    </w:p>
    <w:p w:rsidR="00B53387" w:rsidRDefault="00B53387" w:rsidP="00B53387">
      <w:pPr>
        <w:pStyle w:val="a8"/>
        <w:numPr>
          <w:ilvl w:val="0"/>
          <w:numId w:val="1"/>
        </w:numPr>
        <w:ind w:firstLineChars="0"/>
      </w:pPr>
      <w:r>
        <w:t>AnyImpact(enrolling) records AnyLog(SearchingHistory)</w:t>
      </w:r>
    </w:p>
    <w:p w:rsidR="00B53387" w:rsidRDefault="00B53387" w:rsidP="00B53387">
      <w:pPr>
        <w:pStyle w:val="a8"/>
        <w:numPr>
          <w:ilvl w:val="0"/>
          <w:numId w:val="1"/>
        </w:numPr>
        <w:ind w:firstLineChars="0"/>
      </w:pPr>
      <w:r>
        <w:t>AnyLog(SearchingHistory) is on AnyMedia(Internet)</w:t>
      </w:r>
    </w:p>
    <w:p w:rsidR="00B53387" w:rsidRDefault="00B53387" w:rsidP="00B53387">
      <w:pPr>
        <w:pStyle w:val="a8"/>
        <w:numPr>
          <w:ilvl w:val="0"/>
          <w:numId w:val="1"/>
        </w:numPr>
        <w:ind w:firstLineChars="0"/>
      </w:pPr>
      <w:r>
        <w:t>AnyTask(searching) have AnyRule(SpecificRule)</w:t>
      </w:r>
    </w:p>
    <w:p w:rsidR="00B53387" w:rsidRDefault="00B53387" w:rsidP="00B53387">
      <w:pPr>
        <w:pStyle w:val="a8"/>
        <w:numPr>
          <w:ilvl w:val="0"/>
          <w:numId w:val="1"/>
        </w:numPr>
        <w:ind w:firstLineChars="0"/>
      </w:pPr>
      <w:r>
        <w:t>AnyType(SpecificType) has AnyEntity(Course)</w:t>
      </w:r>
    </w:p>
    <w:p w:rsidR="00B53387" w:rsidRDefault="00B53387" w:rsidP="00B53387">
      <w:pPr>
        <w:pStyle w:val="a8"/>
        <w:numPr>
          <w:ilvl w:val="0"/>
          <w:numId w:val="1"/>
        </w:numPr>
        <w:ind w:firstLineChars="0"/>
      </w:pPr>
      <w:r>
        <w:t>AnyEntity(Course) is stored on AnyMedia(Internet)</w:t>
      </w:r>
    </w:p>
    <w:p w:rsidR="00B53387" w:rsidRDefault="00B53387" w:rsidP="00B53387">
      <w:pPr>
        <w:pStyle w:val="a8"/>
        <w:numPr>
          <w:ilvl w:val="0"/>
          <w:numId w:val="1"/>
        </w:numPr>
        <w:ind w:firstLineChars="0"/>
      </w:pPr>
      <w:r>
        <w:t>AnyCategory(Department) varies AnyAspect(SpecificAspect</w:t>
      </w:r>
    </w:p>
    <w:p w:rsidR="00B53387" w:rsidRPr="007D413C" w:rsidRDefault="00B53387" w:rsidP="007D413C"/>
    <w:sectPr w:rsidR="00B53387" w:rsidRPr="007D41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5544E"/>
    <w:multiLevelType w:val="hybridMultilevel"/>
    <w:tmpl w:val="D7CE8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3C"/>
    <w:rsid w:val="001736B2"/>
    <w:rsid w:val="00210461"/>
    <w:rsid w:val="007D413C"/>
    <w:rsid w:val="00966993"/>
    <w:rsid w:val="009F65E9"/>
    <w:rsid w:val="00B53387"/>
    <w:rsid w:val="00DA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D83B3BF9-DC5F-4FC6-AF21-E4D7825C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13C"/>
    <w:pPr>
      <w:widowControl w:val="0"/>
      <w:snapToGrid w:val="0"/>
      <w:jc w:val="both"/>
    </w:pPr>
    <w:rPr>
      <w:sz w:val="24"/>
    </w:rPr>
  </w:style>
  <w:style w:type="paragraph" w:styleId="1">
    <w:name w:val="heading 1"/>
    <w:basedOn w:val="a"/>
    <w:next w:val="a"/>
    <w:link w:val="1Char"/>
    <w:uiPriority w:val="9"/>
    <w:qFormat/>
    <w:rsid w:val="007D413C"/>
    <w:pPr>
      <w:keepNext/>
      <w:keepLines/>
      <w:spacing w:before="60" w:after="6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D413C"/>
    <w:pPr>
      <w:spacing w:after="100"/>
      <w:jc w:val="center"/>
      <w:outlineLvl w:val="0"/>
    </w:pPr>
    <w:rPr>
      <w:rFonts w:asciiTheme="majorHAnsi" w:eastAsia="Times New Roman" w:hAnsiTheme="majorHAnsi" w:cstheme="majorBidi"/>
      <w:b/>
      <w:bCs/>
      <w:sz w:val="56"/>
      <w:szCs w:val="32"/>
    </w:rPr>
  </w:style>
  <w:style w:type="character" w:customStyle="1" w:styleId="Char">
    <w:name w:val="标题 Char"/>
    <w:basedOn w:val="a0"/>
    <w:link w:val="a3"/>
    <w:uiPriority w:val="10"/>
    <w:rsid w:val="007D413C"/>
    <w:rPr>
      <w:rFonts w:asciiTheme="majorHAnsi" w:eastAsia="Times New Roman" w:hAnsiTheme="majorHAnsi" w:cstheme="majorBidi"/>
      <w:b/>
      <w:bCs/>
      <w:sz w:val="56"/>
      <w:szCs w:val="32"/>
    </w:rPr>
  </w:style>
  <w:style w:type="paragraph" w:styleId="a4">
    <w:name w:val="Subtitle"/>
    <w:basedOn w:val="a"/>
    <w:next w:val="a"/>
    <w:link w:val="Char0"/>
    <w:uiPriority w:val="11"/>
    <w:qFormat/>
    <w:rsid w:val="007D413C"/>
    <w:pPr>
      <w:spacing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7D413C"/>
    <w:rPr>
      <w:rFonts w:asciiTheme="majorHAnsi" w:eastAsia="宋体" w:hAnsiTheme="majorHAnsi" w:cstheme="majorBidi"/>
      <w:b/>
      <w:bCs/>
      <w:kern w:val="28"/>
      <w:sz w:val="32"/>
      <w:szCs w:val="32"/>
    </w:rPr>
  </w:style>
  <w:style w:type="character" w:styleId="a5">
    <w:name w:val="Hyperlink"/>
    <w:basedOn w:val="a0"/>
    <w:uiPriority w:val="99"/>
    <w:unhideWhenUsed/>
    <w:rsid w:val="007D413C"/>
    <w:rPr>
      <w:color w:val="0563C1" w:themeColor="hyperlink"/>
      <w:u w:val="single"/>
    </w:rPr>
  </w:style>
  <w:style w:type="character" w:customStyle="1" w:styleId="1Char">
    <w:name w:val="标题 1 Char"/>
    <w:basedOn w:val="a0"/>
    <w:link w:val="1"/>
    <w:uiPriority w:val="9"/>
    <w:rsid w:val="007D413C"/>
    <w:rPr>
      <w:b/>
      <w:bCs/>
      <w:kern w:val="44"/>
      <w:sz w:val="44"/>
      <w:szCs w:val="44"/>
    </w:rPr>
  </w:style>
  <w:style w:type="paragraph" w:styleId="a6">
    <w:name w:val="caption"/>
    <w:basedOn w:val="a"/>
    <w:next w:val="a"/>
    <w:uiPriority w:val="35"/>
    <w:unhideWhenUsed/>
    <w:qFormat/>
    <w:rsid w:val="009F65E9"/>
    <w:rPr>
      <w:rFonts w:asciiTheme="majorHAnsi" w:eastAsia="黑体" w:hAnsiTheme="majorHAnsi" w:cstheme="majorBidi"/>
      <w:sz w:val="20"/>
      <w:szCs w:val="20"/>
    </w:rPr>
  </w:style>
  <w:style w:type="paragraph" w:styleId="a7">
    <w:name w:val="Normal (Web)"/>
    <w:basedOn w:val="a"/>
    <w:uiPriority w:val="99"/>
    <w:semiHidden/>
    <w:unhideWhenUsed/>
    <w:rsid w:val="00B53387"/>
    <w:pPr>
      <w:widowControl/>
      <w:snapToGrid/>
      <w:spacing w:before="100" w:beforeAutospacing="1" w:after="100" w:afterAutospacing="1"/>
      <w:jc w:val="left"/>
    </w:pPr>
    <w:rPr>
      <w:rFonts w:ascii="宋体" w:eastAsia="宋体" w:hAnsi="宋体" w:cs="宋体"/>
      <w:kern w:val="0"/>
      <w:szCs w:val="24"/>
    </w:rPr>
  </w:style>
  <w:style w:type="paragraph" w:styleId="a8">
    <w:name w:val="List Paragraph"/>
    <w:basedOn w:val="a"/>
    <w:uiPriority w:val="34"/>
    <w:qFormat/>
    <w:rsid w:val="00B533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37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1684-4930-4068-9A31-81F4BE98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yunfan wang</dc:creator>
  <cp:keywords/>
  <dc:description/>
  <cp:lastModifiedBy>yunfan wang</cp:lastModifiedBy>
  <cp:revision>5</cp:revision>
  <cp:lastPrinted>2015-12-02T03:36:00Z</cp:lastPrinted>
  <dcterms:created xsi:type="dcterms:W3CDTF">2015-12-01T00:25:00Z</dcterms:created>
  <dcterms:modified xsi:type="dcterms:W3CDTF">2015-12-02T03:36:00Z</dcterms:modified>
</cp:coreProperties>
</file>