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1058" w:rsidRDefault="00321058" w:rsidP="00C266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321058" w:rsidTr="00321058">
        <w:trPr>
          <w:trHeight w:val="588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TITRE</w:t>
            </w:r>
          </w:p>
        </w:tc>
        <w:tc>
          <w:tcPr>
            <w:tcW w:w="4661" w:type="dxa"/>
          </w:tcPr>
          <w:p w:rsidR="00321058" w:rsidRDefault="00321058" w:rsidP="00746F79">
            <w:r>
              <w:t xml:space="preserve">Saisir données Réservations </w:t>
            </w:r>
          </w:p>
        </w:tc>
      </w:tr>
      <w:tr w:rsidR="00321058" w:rsidTr="00321058">
        <w:trPr>
          <w:trHeight w:val="621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DESCRIPTION</w:t>
            </w:r>
          </w:p>
        </w:tc>
        <w:tc>
          <w:tcPr>
            <w:tcW w:w="4661" w:type="dxa"/>
          </w:tcPr>
          <w:p w:rsidR="00321058" w:rsidRDefault="00321058" w:rsidP="00746F79"/>
          <w:p w:rsidR="00321058" w:rsidRPr="00836D6F" w:rsidRDefault="00321058" w:rsidP="00321058">
            <w:pPr>
              <w:pStyle w:val="BodyText"/>
            </w:pPr>
            <w:r>
              <w:t xml:space="preserve">Le client </w:t>
            </w:r>
            <w:r w:rsidRPr="00836D6F">
              <w:t>s</w:t>
            </w:r>
            <w:r>
              <w:t>aisie</w:t>
            </w:r>
            <w:r w:rsidRPr="00836D6F">
              <w:t xml:space="preserve"> la date d'arrivée et de départ, le type de chambre souhaité (simple, double, suite), le nombre d'adultes et d'enfants ainsi que les autres options disponibles telles que le petit-</w:t>
            </w:r>
            <w:r>
              <w:t xml:space="preserve">déjeuner, renseigner son nom, prénom, numéro téléphone, numéro réservation, </w:t>
            </w:r>
          </w:p>
          <w:p w:rsidR="00321058" w:rsidRDefault="00321058" w:rsidP="00746F79"/>
        </w:tc>
      </w:tr>
      <w:tr w:rsidR="00321058" w:rsidTr="00321058">
        <w:trPr>
          <w:trHeight w:val="588"/>
        </w:trPr>
        <w:tc>
          <w:tcPr>
            <w:tcW w:w="4661" w:type="dxa"/>
          </w:tcPr>
          <w:p w:rsidR="00321058" w:rsidRDefault="00321058" w:rsidP="00746F79">
            <w:pPr>
              <w:pStyle w:val="Heading1"/>
            </w:pPr>
            <w:r w:rsidRPr="00C266A7">
              <w:t>ACTEUR</w:t>
            </w:r>
          </w:p>
          <w:p w:rsidR="00321058" w:rsidRPr="00C266A7" w:rsidRDefault="00321058" w:rsidP="00746F79">
            <w:pPr>
              <w:rPr>
                <w:b/>
                <w:bCs/>
              </w:rPr>
            </w:pPr>
          </w:p>
        </w:tc>
        <w:tc>
          <w:tcPr>
            <w:tcW w:w="4661" w:type="dxa"/>
          </w:tcPr>
          <w:p w:rsidR="00321058" w:rsidRDefault="00321058" w:rsidP="00746F79">
            <w:r>
              <w:t xml:space="preserve">                           CLIENT</w:t>
            </w:r>
          </w:p>
        </w:tc>
      </w:tr>
      <w:tr w:rsidR="00321058" w:rsidTr="00321058">
        <w:trPr>
          <w:trHeight w:val="588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PRE-CONDITION</w:t>
            </w:r>
          </w:p>
        </w:tc>
        <w:tc>
          <w:tcPr>
            <w:tcW w:w="4661" w:type="dxa"/>
          </w:tcPr>
          <w:p w:rsidR="00321058" w:rsidRDefault="00321058" w:rsidP="00746F79">
            <w:r>
              <w:t xml:space="preserve">                         AVOIR COMPTE</w:t>
            </w:r>
          </w:p>
        </w:tc>
      </w:tr>
      <w:tr w:rsidR="00321058" w:rsidTr="00321058">
        <w:trPr>
          <w:trHeight w:val="621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SCENARIO NOMINAL</w:t>
            </w:r>
          </w:p>
        </w:tc>
        <w:tc>
          <w:tcPr>
            <w:tcW w:w="4661" w:type="dxa"/>
          </w:tcPr>
          <w:p w:rsidR="00321058" w:rsidRDefault="00321058" w:rsidP="00746F79">
            <w:r>
              <w:t xml:space="preserve">                      -Cree compte </w:t>
            </w:r>
          </w:p>
          <w:p w:rsidR="00321058" w:rsidRDefault="00321058" w:rsidP="00746F79">
            <w:r>
              <w:t xml:space="preserve">                       -S’authentifier</w:t>
            </w:r>
          </w:p>
        </w:tc>
      </w:tr>
      <w:tr w:rsidR="00321058" w:rsidTr="00321058">
        <w:trPr>
          <w:trHeight w:val="588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SCENARIO ALTERFNATIF</w:t>
            </w:r>
          </w:p>
        </w:tc>
        <w:tc>
          <w:tcPr>
            <w:tcW w:w="4661" w:type="dxa"/>
          </w:tcPr>
          <w:p w:rsidR="00321058" w:rsidRDefault="00321058" w:rsidP="00746F79">
            <w:r>
              <w:t xml:space="preserve">                          ------------------</w:t>
            </w:r>
          </w:p>
        </w:tc>
      </w:tr>
      <w:tr w:rsidR="00321058" w:rsidTr="00321058">
        <w:trPr>
          <w:trHeight w:val="588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POST-CONDITION</w:t>
            </w:r>
          </w:p>
        </w:tc>
        <w:tc>
          <w:tcPr>
            <w:tcW w:w="4661" w:type="dxa"/>
          </w:tcPr>
          <w:p w:rsidR="00321058" w:rsidRDefault="00321058" w:rsidP="00746F79">
            <w:r w:rsidRPr="00836D6F">
              <w:t>Envoie</w:t>
            </w:r>
            <w:r w:rsidRPr="00836D6F">
              <w:t xml:space="preserve"> </w:t>
            </w:r>
            <w:r>
              <w:t>d’</w:t>
            </w:r>
            <w:r w:rsidRPr="00836D6F">
              <w:t>un mail de confirmation de réservation au client, avec un récapitulatif de toutes les informations de la réservation.</w:t>
            </w:r>
          </w:p>
        </w:tc>
      </w:tr>
    </w:tbl>
    <w:p w:rsidR="00321058" w:rsidRPr="00C266A7" w:rsidRDefault="00321058" w:rsidP="00321058"/>
    <w:p w:rsidR="00321058" w:rsidRDefault="00321058" w:rsidP="00C266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1058" w:rsidTr="00321058">
        <w:trPr>
          <w:trHeight w:val="588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TITRE</w:t>
            </w:r>
          </w:p>
        </w:tc>
        <w:tc>
          <w:tcPr>
            <w:tcW w:w="4661" w:type="dxa"/>
          </w:tcPr>
          <w:p w:rsidR="00321058" w:rsidRDefault="00321058" w:rsidP="00746F79">
            <w:r>
              <w:t xml:space="preserve"> Visualisations des chambre</w:t>
            </w:r>
          </w:p>
        </w:tc>
      </w:tr>
      <w:tr w:rsidR="00321058" w:rsidTr="00321058">
        <w:trPr>
          <w:trHeight w:val="621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DESCRIPTION</w:t>
            </w:r>
          </w:p>
        </w:tc>
        <w:tc>
          <w:tcPr>
            <w:tcW w:w="4661" w:type="dxa"/>
          </w:tcPr>
          <w:p w:rsidR="00321058" w:rsidRPr="00836D6F" w:rsidRDefault="00321058" w:rsidP="00321058">
            <w:r w:rsidRPr="00836D6F">
              <w:t xml:space="preserve">Le </w:t>
            </w:r>
            <w:r>
              <w:t>client</w:t>
            </w:r>
            <w:r w:rsidRPr="00836D6F">
              <w:t xml:space="preserve"> </w:t>
            </w:r>
            <w:r>
              <w:t>peut</w:t>
            </w:r>
            <w:r w:rsidRPr="00836D6F">
              <w:t xml:space="preserve"> </w:t>
            </w:r>
            <w:r w:rsidRPr="00836D6F">
              <w:t>également visualiser</w:t>
            </w:r>
            <w:r w:rsidRPr="00836D6F">
              <w:t xml:space="preserve"> les chambres disponibles pour les dates sélectionnées et de choisir celle qui convient le mieux à leurs besoins.</w:t>
            </w:r>
          </w:p>
          <w:p w:rsidR="00321058" w:rsidRDefault="00321058" w:rsidP="00746F79"/>
        </w:tc>
      </w:tr>
      <w:tr w:rsidR="00321058" w:rsidTr="00321058">
        <w:trPr>
          <w:trHeight w:val="588"/>
        </w:trPr>
        <w:tc>
          <w:tcPr>
            <w:tcW w:w="4661" w:type="dxa"/>
          </w:tcPr>
          <w:p w:rsidR="00321058" w:rsidRDefault="00321058" w:rsidP="00746F79">
            <w:pPr>
              <w:pStyle w:val="Heading1"/>
            </w:pPr>
            <w:r w:rsidRPr="00C266A7">
              <w:t>ACTEUR</w:t>
            </w:r>
          </w:p>
          <w:p w:rsidR="00321058" w:rsidRPr="00C266A7" w:rsidRDefault="00321058" w:rsidP="00746F79">
            <w:pPr>
              <w:rPr>
                <w:b/>
                <w:bCs/>
              </w:rPr>
            </w:pPr>
          </w:p>
        </w:tc>
        <w:tc>
          <w:tcPr>
            <w:tcW w:w="4661" w:type="dxa"/>
          </w:tcPr>
          <w:p w:rsidR="00321058" w:rsidRDefault="00321058" w:rsidP="00746F79">
            <w:r>
              <w:t xml:space="preserve">                                CLIENT</w:t>
            </w:r>
          </w:p>
        </w:tc>
      </w:tr>
      <w:tr w:rsidR="00321058" w:rsidTr="00321058">
        <w:trPr>
          <w:trHeight w:val="588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PRE-CONDITION</w:t>
            </w:r>
          </w:p>
        </w:tc>
        <w:tc>
          <w:tcPr>
            <w:tcW w:w="4661" w:type="dxa"/>
          </w:tcPr>
          <w:p w:rsidR="00321058" w:rsidRDefault="00321058" w:rsidP="00746F79">
            <w:r>
              <w:t xml:space="preserve">                           ---------------------</w:t>
            </w:r>
          </w:p>
        </w:tc>
      </w:tr>
      <w:tr w:rsidR="00321058" w:rsidTr="00321058">
        <w:trPr>
          <w:trHeight w:val="621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SCENARIO NOMINAL</w:t>
            </w:r>
          </w:p>
        </w:tc>
        <w:tc>
          <w:tcPr>
            <w:tcW w:w="4661" w:type="dxa"/>
          </w:tcPr>
          <w:p w:rsidR="00321058" w:rsidRDefault="00321058" w:rsidP="00746F79">
            <w:r>
              <w:t xml:space="preserve">          Choisir chambre selon les préférences</w:t>
            </w:r>
          </w:p>
        </w:tc>
      </w:tr>
      <w:tr w:rsidR="00321058" w:rsidTr="00321058">
        <w:trPr>
          <w:trHeight w:val="588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SCENARIO ALTERFNATIF</w:t>
            </w:r>
          </w:p>
        </w:tc>
        <w:tc>
          <w:tcPr>
            <w:tcW w:w="4661" w:type="dxa"/>
          </w:tcPr>
          <w:p w:rsidR="00321058" w:rsidRDefault="00321058" w:rsidP="00746F79">
            <w:r>
              <w:t xml:space="preserve">                         -----------------------</w:t>
            </w:r>
          </w:p>
        </w:tc>
      </w:tr>
      <w:tr w:rsidR="00321058" w:rsidTr="00321058">
        <w:trPr>
          <w:trHeight w:val="588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POST-CONDITION</w:t>
            </w:r>
          </w:p>
        </w:tc>
        <w:tc>
          <w:tcPr>
            <w:tcW w:w="4661" w:type="dxa"/>
          </w:tcPr>
          <w:p w:rsidR="00321058" w:rsidRDefault="00321058" w:rsidP="00746F79">
            <w:r>
              <w:t>Valider la chambre choisit et poursuivre le processus de réservation</w:t>
            </w:r>
          </w:p>
        </w:tc>
      </w:tr>
    </w:tbl>
    <w:p w:rsidR="00321058" w:rsidRDefault="00321058" w:rsidP="00C266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="00000000" w:rsidTr="00746F79">
        <w:trPr>
          <w:trHeight w:val="588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TITRE</w:t>
            </w:r>
          </w:p>
        </w:tc>
        <w:tc>
          <w:tcPr>
            <w:tcW w:w="4661" w:type="dxa"/>
          </w:tcPr>
          <w:p w:rsidR="00321058" w:rsidRDefault="00321058" w:rsidP="00746F79">
            <w:r>
              <w:t>Validations</w:t>
            </w:r>
            <w:r>
              <w:t xml:space="preserve"> Réservations </w:t>
            </w:r>
          </w:p>
        </w:tc>
      </w:tr>
      <w:tr w:rsidR="00000000" w:rsidTr="00746F79">
        <w:trPr>
          <w:trHeight w:val="621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DESCRIPTION</w:t>
            </w:r>
          </w:p>
        </w:tc>
        <w:tc>
          <w:tcPr>
            <w:tcW w:w="4661" w:type="dxa"/>
          </w:tcPr>
          <w:p w:rsidR="00321058" w:rsidRDefault="00321058" w:rsidP="00746F79">
            <w:r>
              <w:t xml:space="preserve"> Le système vérifie les informations de réservations, vérifications de la disponibilités des chambres, validations des donnes de paiement et confirmation de la réservation</w:t>
            </w:r>
          </w:p>
          <w:p w:rsidR="00321058" w:rsidRPr="00836D6F" w:rsidRDefault="00321058" w:rsidP="00746F79">
            <w:pPr>
              <w:pStyle w:val="BodyText"/>
            </w:pPr>
          </w:p>
          <w:p w:rsidR="00321058" w:rsidRDefault="00321058" w:rsidP="00746F79"/>
        </w:tc>
      </w:tr>
      <w:tr w:rsidR="00000000" w:rsidTr="00746F79">
        <w:trPr>
          <w:trHeight w:val="588"/>
        </w:trPr>
        <w:tc>
          <w:tcPr>
            <w:tcW w:w="4661" w:type="dxa"/>
          </w:tcPr>
          <w:p w:rsidR="00321058" w:rsidRDefault="00321058" w:rsidP="00746F79">
            <w:pPr>
              <w:pStyle w:val="Heading1"/>
            </w:pPr>
            <w:r w:rsidRPr="00C266A7">
              <w:t>ACTEUR</w:t>
            </w:r>
          </w:p>
          <w:p w:rsidR="00321058" w:rsidRPr="00C266A7" w:rsidRDefault="00321058" w:rsidP="00746F79">
            <w:pPr>
              <w:rPr>
                <w:b/>
                <w:bCs/>
              </w:rPr>
            </w:pPr>
          </w:p>
        </w:tc>
        <w:tc>
          <w:tcPr>
            <w:tcW w:w="4661" w:type="dxa"/>
          </w:tcPr>
          <w:p w:rsidR="00321058" w:rsidRDefault="00321058" w:rsidP="00746F79">
            <w:r>
              <w:t xml:space="preserve">                           CLIENT</w:t>
            </w:r>
          </w:p>
        </w:tc>
      </w:tr>
      <w:tr w:rsidR="00000000" w:rsidTr="00746F79">
        <w:trPr>
          <w:trHeight w:val="588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PRE-CONDITION</w:t>
            </w:r>
          </w:p>
        </w:tc>
        <w:tc>
          <w:tcPr>
            <w:tcW w:w="4661" w:type="dxa"/>
          </w:tcPr>
          <w:p w:rsidR="00321058" w:rsidRDefault="00321058" w:rsidP="00746F79">
            <w:r>
              <w:t xml:space="preserve">                   </w:t>
            </w:r>
            <w:r>
              <w:t>Saisie des données de réservation</w:t>
            </w:r>
            <w:r>
              <w:t xml:space="preserve">     </w:t>
            </w:r>
          </w:p>
        </w:tc>
      </w:tr>
      <w:tr w:rsidR="00000000" w:rsidTr="00746F79">
        <w:trPr>
          <w:trHeight w:val="621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SCENARIO NOMINAL</w:t>
            </w:r>
          </w:p>
        </w:tc>
        <w:tc>
          <w:tcPr>
            <w:tcW w:w="4661" w:type="dxa"/>
          </w:tcPr>
          <w:p w:rsidR="00321058" w:rsidRDefault="00321058" w:rsidP="00746F79">
            <w:r>
              <w:t xml:space="preserve">                    </w:t>
            </w:r>
          </w:p>
          <w:p w:rsidR="00321058" w:rsidRDefault="00321058" w:rsidP="00746F79">
            <w:r>
              <w:t xml:space="preserve">                     </w:t>
            </w:r>
            <w:r>
              <w:t>Cree compte,</w:t>
            </w:r>
          </w:p>
          <w:p w:rsidR="00321058" w:rsidRDefault="00321058" w:rsidP="00746F79">
            <w:r>
              <w:t xml:space="preserve">                    Authentification</w:t>
            </w:r>
          </w:p>
          <w:p w:rsidR="00321058" w:rsidRDefault="00321058" w:rsidP="00746F79">
            <w:r>
              <w:t xml:space="preserve">                     Saisir données de réservations </w:t>
            </w:r>
          </w:p>
        </w:tc>
      </w:tr>
      <w:tr w:rsidR="00000000" w:rsidTr="00746F79">
        <w:trPr>
          <w:trHeight w:val="588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SCENARIO ALTERFNATIF</w:t>
            </w:r>
          </w:p>
        </w:tc>
        <w:tc>
          <w:tcPr>
            <w:tcW w:w="4661" w:type="dxa"/>
          </w:tcPr>
          <w:p w:rsidR="00321058" w:rsidRDefault="00321058" w:rsidP="00746F79">
            <w:r>
              <w:t xml:space="preserve">                          </w:t>
            </w:r>
            <w:r>
              <w:t>---------------------</w:t>
            </w:r>
          </w:p>
        </w:tc>
      </w:tr>
      <w:tr w:rsidR="00000000" w:rsidTr="00746F79">
        <w:trPr>
          <w:trHeight w:val="588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POST-CONDITION</w:t>
            </w:r>
          </w:p>
        </w:tc>
        <w:tc>
          <w:tcPr>
            <w:tcW w:w="4661" w:type="dxa"/>
          </w:tcPr>
          <w:p w:rsidR="00321058" w:rsidRDefault="00321058" w:rsidP="00746F79">
            <w:r>
              <w:t xml:space="preserve">                       Réception mail de confirmation</w:t>
            </w:r>
          </w:p>
        </w:tc>
      </w:tr>
    </w:tbl>
    <w:p w:rsidR="00321058" w:rsidRDefault="00321058" w:rsidP="00C266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321058" w:rsidTr="00321058">
        <w:trPr>
          <w:trHeight w:val="588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TITRE</w:t>
            </w:r>
          </w:p>
        </w:tc>
        <w:tc>
          <w:tcPr>
            <w:tcW w:w="4661" w:type="dxa"/>
          </w:tcPr>
          <w:p w:rsidR="00321058" w:rsidRDefault="00321058" w:rsidP="00746F79">
            <w:r>
              <w:t xml:space="preserve">                     Annulation Réservation</w:t>
            </w:r>
          </w:p>
        </w:tc>
      </w:tr>
      <w:tr w:rsidR="00321058" w:rsidTr="00321058">
        <w:trPr>
          <w:trHeight w:val="621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DESCRIPTION</w:t>
            </w:r>
          </w:p>
        </w:tc>
        <w:tc>
          <w:tcPr>
            <w:tcW w:w="4661" w:type="dxa"/>
          </w:tcPr>
          <w:p w:rsidR="00321058" w:rsidRDefault="00321058" w:rsidP="00746F79"/>
          <w:p w:rsidR="00321058" w:rsidRDefault="00321058" w:rsidP="00321058">
            <w:r w:rsidRPr="00836D6F">
              <w:t xml:space="preserve">Le </w:t>
            </w:r>
            <w:r>
              <w:t>client</w:t>
            </w:r>
            <w:r w:rsidRPr="00836D6F">
              <w:t xml:space="preserve"> </w:t>
            </w:r>
            <w:r>
              <w:t>peut</w:t>
            </w:r>
            <w:r w:rsidRPr="00836D6F">
              <w:t xml:space="preserve"> également annuler leur réservation en ligne si nécessaire, avec des politiques d'annulation claires et faciles à comprendre.</w:t>
            </w:r>
          </w:p>
          <w:p w:rsidR="00321058" w:rsidRDefault="00321058" w:rsidP="00746F79"/>
        </w:tc>
      </w:tr>
      <w:tr w:rsidR="00321058" w:rsidTr="00321058">
        <w:trPr>
          <w:trHeight w:val="588"/>
        </w:trPr>
        <w:tc>
          <w:tcPr>
            <w:tcW w:w="4661" w:type="dxa"/>
          </w:tcPr>
          <w:p w:rsidR="00321058" w:rsidRDefault="00321058" w:rsidP="00746F79">
            <w:pPr>
              <w:pStyle w:val="Heading1"/>
            </w:pPr>
            <w:r w:rsidRPr="00C266A7">
              <w:t>ACTEUR</w:t>
            </w:r>
          </w:p>
          <w:p w:rsidR="00321058" w:rsidRPr="00C266A7" w:rsidRDefault="00321058" w:rsidP="00746F79">
            <w:pPr>
              <w:rPr>
                <w:b/>
                <w:bCs/>
              </w:rPr>
            </w:pPr>
          </w:p>
        </w:tc>
        <w:tc>
          <w:tcPr>
            <w:tcW w:w="4661" w:type="dxa"/>
          </w:tcPr>
          <w:p w:rsidR="00321058" w:rsidRDefault="00321058" w:rsidP="00746F79">
            <w:r>
              <w:t xml:space="preserve">                               Client</w:t>
            </w:r>
          </w:p>
        </w:tc>
      </w:tr>
      <w:tr w:rsidR="00321058" w:rsidTr="00321058">
        <w:trPr>
          <w:trHeight w:val="588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PRE-CONDITION</w:t>
            </w:r>
          </w:p>
        </w:tc>
        <w:tc>
          <w:tcPr>
            <w:tcW w:w="4661" w:type="dxa"/>
          </w:tcPr>
          <w:p w:rsidR="00321058" w:rsidRDefault="00321058" w:rsidP="00746F79">
            <w:r>
              <w:t xml:space="preserve">          Validation d’une réservation</w:t>
            </w:r>
          </w:p>
        </w:tc>
      </w:tr>
      <w:tr w:rsidR="00321058" w:rsidTr="00321058">
        <w:trPr>
          <w:trHeight w:val="621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SCENARIO NOMINAL</w:t>
            </w:r>
          </w:p>
        </w:tc>
        <w:tc>
          <w:tcPr>
            <w:tcW w:w="4661" w:type="dxa"/>
          </w:tcPr>
          <w:p w:rsidR="00321058" w:rsidRDefault="00321058" w:rsidP="00746F79">
            <w:r>
              <w:t>Cree compte</w:t>
            </w:r>
          </w:p>
          <w:p w:rsidR="00321058" w:rsidRDefault="00321058" w:rsidP="00746F79">
            <w:r>
              <w:t>Authentication</w:t>
            </w:r>
          </w:p>
          <w:p w:rsidR="00321058" w:rsidRDefault="00321058" w:rsidP="00746F79">
            <w:r>
              <w:t>Validation réservation</w:t>
            </w:r>
          </w:p>
          <w:p w:rsidR="00321058" w:rsidRDefault="00321058" w:rsidP="00746F79"/>
        </w:tc>
      </w:tr>
      <w:tr w:rsidR="00321058" w:rsidTr="00321058">
        <w:trPr>
          <w:trHeight w:val="588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SCENARIO ALTERFNATIF</w:t>
            </w:r>
          </w:p>
        </w:tc>
        <w:tc>
          <w:tcPr>
            <w:tcW w:w="4661" w:type="dxa"/>
          </w:tcPr>
          <w:p w:rsidR="00321058" w:rsidRDefault="00321058" w:rsidP="00746F79">
            <w:r>
              <w:t xml:space="preserve">                            ----------------</w:t>
            </w:r>
          </w:p>
        </w:tc>
      </w:tr>
      <w:tr w:rsidR="00321058" w:rsidTr="00321058">
        <w:trPr>
          <w:trHeight w:val="588"/>
        </w:trPr>
        <w:tc>
          <w:tcPr>
            <w:tcW w:w="4661" w:type="dxa"/>
          </w:tcPr>
          <w:p w:rsidR="00321058" w:rsidRPr="00C266A7" w:rsidRDefault="00321058" w:rsidP="00746F79">
            <w:pPr>
              <w:pStyle w:val="Heading1"/>
            </w:pPr>
            <w:r>
              <w:t>POST-CONDITION</w:t>
            </w:r>
          </w:p>
        </w:tc>
        <w:tc>
          <w:tcPr>
            <w:tcW w:w="4661" w:type="dxa"/>
          </w:tcPr>
          <w:p w:rsidR="00321058" w:rsidRDefault="00321058" w:rsidP="00746F79">
            <w:r>
              <w:t>Envoie Mails de confirmation pour l’annulation</w:t>
            </w:r>
          </w:p>
        </w:tc>
      </w:tr>
    </w:tbl>
    <w:p w:rsidR="00321058" w:rsidRPr="00C266A7" w:rsidRDefault="00321058" w:rsidP="00321058"/>
    <w:p w:rsidR="00321058" w:rsidRPr="00C266A7" w:rsidRDefault="00321058" w:rsidP="00C266A7"/>
    <w:sectPr w:rsidR="00321058" w:rsidRPr="00C26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95163"/>
    <w:multiLevelType w:val="multilevel"/>
    <w:tmpl w:val="3868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951DF0"/>
    <w:multiLevelType w:val="multilevel"/>
    <w:tmpl w:val="59A4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9263570">
    <w:abstractNumId w:val="0"/>
  </w:num>
  <w:num w:numId="2" w16cid:durableId="67584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A7"/>
    <w:rsid w:val="00321058"/>
    <w:rsid w:val="00C266A7"/>
    <w:rsid w:val="00CC3C5D"/>
    <w:rsid w:val="00EC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7B1D"/>
  <w15:docId w15:val="{FB8BAD01-9123-4A4A-A528-700EF85C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6A7"/>
    <w:pPr>
      <w:keepNext/>
      <w:spacing w:after="0" w:line="240" w:lineRule="auto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66A7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321058"/>
    <w:pPr>
      <w:spacing w:after="0" w:line="24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321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cheikhou cisse</dc:creator>
  <cp:keywords/>
  <dc:description/>
  <cp:lastModifiedBy>cheikhou cisse</cp:lastModifiedBy>
  <cp:revision>1</cp:revision>
  <dcterms:created xsi:type="dcterms:W3CDTF">2023-03-15T00:21:00Z</dcterms:created>
  <dcterms:modified xsi:type="dcterms:W3CDTF">2023-03-16T19:34:00Z</dcterms:modified>
</cp:coreProperties>
</file>