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3"/>
        </w:rPr>
      </w:pPr>
    </w:p>
    <w:p>
      <w:pPr>
        <w:pStyle w:val="BodyText"/>
        <w:ind w:left="25" w:right="-4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549900" cy="2710815"/>
                <wp:effectExtent l="0" t="0" r="0" b="381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549900" cy="2710815"/>
                          <a:chExt cx="5549900" cy="2710815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3048" y="307848"/>
                            <a:ext cx="5543550" cy="23996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03" w:lineRule="auto" w:before="21"/>
                                <w:ind w:left="105" w:right="432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Mòdul: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MP08-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Desplegament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d’aplicacions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web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UF: </w:t>
                              </w:r>
                              <w:r>
                                <w:rPr>
                                  <w:sz w:val="22"/>
                                </w:rPr>
                                <w:t>UF2 – Servidors d’aplicacions web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Professor: </w:t>
                              </w:r>
                              <w:r>
                                <w:rPr>
                                  <w:sz w:val="22"/>
                                </w:rPr>
                                <w:t>Albert Guardiola</w:t>
                              </w:r>
                            </w:p>
                            <w:p>
                              <w:pPr>
                                <w:spacing w:before="0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límit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d’entrega: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23/01/2025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23:59</w:t>
                              </w:r>
                            </w:p>
                            <w:p>
                              <w:pPr>
                                <w:spacing w:before="178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Mètode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d’entrega: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mitjà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del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Clickedu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l’assignatura.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Les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activitats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entregades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més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enllà</w:t>
                              </w:r>
                            </w:p>
                            <w:p>
                              <w:pPr>
                                <w:spacing w:before="24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límit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només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podran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obtenir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una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nota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5.</w:t>
                              </w:r>
                            </w:p>
                            <w:p>
                              <w:pPr>
                                <w:spacing w:before="179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Instruccions: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S’ha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d’entregar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únic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document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amb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nom:</w:t>
                              </w:r>
                            </w:p>
                            <w:p>
                              <w:pPr>
                                <w:spacing w:before="182"/>
                                <w:ind w:left="811" w:right="0" w:firstLine="0"/>
                                <w:jc w:val="left"/>
                                <w:rPr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2"/>
                                </w:rPr>
                                <w:t>MP08-UF2-PF-Nom_Alumne.doc</w:t>
                              </w:r>
                              <w:r>
                                <w:rPr>
                                  <w:b/>
                                  <w:i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2"/>
                                </w:rPr>
                                <w:t>(o</w:t>
                              </w:r>
                              <w:r>
                                <w:rPr>
                                  <w:b/>
                                  <w:i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2"/>
                                </w:rPr>
                                <w:t>pdf)</w:t>
                              </w:r>
                            </w:p>
                            <w:p>
                              <w:pPr>
                                <w:spacing w:before="183"/>
                                <w:ind w:left="10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valorará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presentació.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048" y="3048"/>
                            <a:ext cx="5543550" cy="3048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05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ACTIVITAT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AVALUABLE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7pt;height:213.45pt;mso-position-horizontal-relative:char;mso-position-vertical-relative:line" id="docshapegroup3" coordorigin="0,0" coordsize="8740,4269">
                <v:shape style="position:absolute;left:4;top:484;width:8730;height:3779" type="#_x0000_t202" id="docshape4" filled="false" stroked="true" strokeweight=".48004pt" strokecolor="#000000">
                  <v:textbox inset="0,0,0,0">
                    <w:txbxContent>
                      <w:p>
                        <w:pPr>
                          <w:spacing w:line="403" w:lineRule="auto" w:before="21"/>
                          <w:ind w:left="105" w:right="432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Mòdul: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MP08-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Desplegament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d’aplicacions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web </w:t>
                        </w:r>
                        <w:r>
                          <w:rPr>
                            <w:b/>
                            <w:sz w:val="22"/>
                          </w:rPr>
                          <w:t>UF: </w:t>
                        </w:r>
                        <w:r>
                          <w:rPr>
                            <w:sz w:val="22"/>
                          </w:rPr>
                          <w:t>UF2 – Servidors d’aplicacions web </w:t>
                        </w:r>
                        <w:r>
                          <w:rPr>
                            <w:b/>
                            <w:sz w:val="22"/>
                          </w:rPr>
                          <w:t>Professor: </w:t>
                        </w:r>
                        <w:r>
                          <w:rPr>
                            <w:sz w:val="22"/>
                          </w:rPr>
                          <w:t>Albert Guardiola</w:t>
                        </w:r>
                      </w:p>
                      <w:p>
                        <w:pPr>
                          <w:spacing w:before="0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Data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límit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d’entrega: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23/01/2025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23:59</w:t>
                        </w:r>
                      </w:p>
                      <w:p>
                        <w:pPr>
                          <w:spacing w:before="178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Mètode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d’entrega: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mitjà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Clickedu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l’assignatura.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activitats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entregades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més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enllà</w:t>
                        </w:r>
                      </w:p>
                      <w:p>
                        <w:pPr>
                          <w:spacing w:before="24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límit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només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podran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obtenir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5.</w:t>
                        </w:r>
                      </w:p>
                      <w:p>
                        <w:pPr>
                          <w:spacing w:before="179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Instruccions: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S’ha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d’entregar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únic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document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amb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nom:</w:t>
                        </w:r>
                      </w:p>
                      <w:p>
                        <w:pPr>
                          <w:spacing w:before="182"/>
                          <w:ind w:left="811" w:right="0" w:firstLine="0"/>
                          <w:jc w:val="left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2"/>
                          </w:rPr>
                          <w:t>MP08-UF2-PF-Nom_Alumne.doc</w:t>
                        </w:r>
                        <w:r>
                          <w:rPr>
                            <w:b/>
                            <w:i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</w:rPr>
                          <w:t>(o</w:t>
                        </w:r>
                        <w:r>
                          <w:rPr>
                            <w:b/>
                            <w:i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4"/>
                            <w:sz w:val="22"/>
                          </w:rPr>
                          <w:t>pdf)</w:t>
                        </w:r>
                      </w:p>
                      <w:p>
                        <w:pPr>
                          <w:spacing w:before="183"/>
                          <w:ind w:left="10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valorará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presentació.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;top:4;width:8730;height:480" type="#_x0000_t202" id="docshape5" filled="false" stroked="true" strokeweight=".48004pt" strokecolor="#000000">
                  <v:textbox inset="0,0,0,0">
                    <w:txbxContent>
                      <w:p>
                        <w:pPr>
                          <w:spacing w:before="21"/>
                          <w:ind w:left="105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ACTIVITAT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AVALUABLE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PF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1009192</wp:posOffset>
                </wp:positionH>
                <wp:positionV relativeFrom="paragraph">
                  <wp:posOffset>238076</wp:posOffset>
                </wp:positionV>
                <wp:extent cx="5543550" cy="68580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543550" cy="6858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1"/>
                              <w:ind w:left="105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Resultats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l’aprenentatge:</w:t>
                            </w:r>
                          </w:p>
                          <w:p>
                            <w:pPr>
                              <w:spacing w:before="182"/>
                              <w:ind w:left="10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RA1.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Implanta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aplicacions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web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servidors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d’aplicacions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avaluant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aplicant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criteris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de</w:t>
                            </w:r>
                          </w:p>
                          <w:p>
                            <w:pPr>
                              <w:spacing w:before="25"/>
                              <w:ind w:left="10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configuració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per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al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seu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funcionament</w:t>
                            </w:r>
                            <w:r>
                              <w:rPr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segur.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63997pt;margin-top:18.746159pt;width:436.5pt;height:54pt;mso-position-horizontal-relative:page;mso-position-vertical-relative:paragraph;z-index:-15728128;mso-wrap-distance-left:0;mso-wrap-distance-right:0" type="#_x0000_t202" id="docshape6" filled="false" stroked="true" strokeweight=".48004pt" strokecolor="#000000">
                <v:textbox inset="0,0,0,0">
                  <w:txbxContent>
                    <w:p>
                      <w:pPr>
                        <w:spacing w:before="21"/>
                        <w:ind w:left="105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Resultats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l’aprenentatge:</w:t>
                      </w:r>
                    </w:p>
                    <w:p>
                      <w:pPr>
                        <w:spacing w:before="182"/>
                        <w:ind w:left="10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RA1.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Implanta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aplicacions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web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servidors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d’aplicacions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avaluant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i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aplicant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criteris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pacing w:val="-5"/>
                          <w:sz w:val="22"/>
                        </w:rPr>
                        <w:t>de</w:t>
                      </w:r>
                    </w:p>
                    <w:p>
                      <w:pPr>
                        <w:spacing w:before="25"/>
                        <w:ind w:left="10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configuració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per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al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seu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funcionament</w:t>
                      </w:r>
                      <w:r>
                        <w:rPr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sz w:val="22"/>
                        </w:rPr>
                        <w:t>segur.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4"/>
        <w:rPr>
          <w:rFonts w:ascii="Times New Roman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projecte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M8-UF2 consisteix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lliurar</w:t>
      </w:r>
      <w:r>
        <w:rPr>
          <w:spacing w:val="-1"/>
          <w:sz w:val="24"/>
        </w:rPr>
        <w:t> </w:t>
      </w:r>
      <w:r>
        <w:rPr>
          <w:sz w:val="24"/>
        </w:rPr>
        <w:t>el </w:t>
      </w:r>
      <w:r>
        <w:rPr>
          <w:b/>
          <w:sz w:val="24"/>
        </w:rPr>
        <w:t>backend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llibres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s’ha</w:t>
      </w:r>
    </w:p>
    <w:p>
      <w:pPr>
        <w:spacing w:before="24"/>
        <w:ind w:left="140" w:right="0" w:firstLine="0"/>
        <w:jc w:val="left"/>
        <w:rPr>
          <w:sz w:val="24"/>
        </w:rPr>
      </w:pPr>
      <w:r>
        <w:rPr>
          <w:b/>
          <w:sz w:val="24"/>
        </w:rPr>
        <w:t>estat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desenenvolupant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durant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UF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amb</w:t>
      </w:r>
      <w:r>
        <w:rPr>
          <w:spacing w:val="-3"/>
          <w:sz w:val="24"/>
        </w:rPr>
        <w:t> </w:t>
      </w:r>
      <w:r>
        <w:rPr>
          <w:sz w:val="24"/>
        </w:rPr>
        <w:t>els</w:t>
      </w:r>
      <w:r>
        <w:rPr>
          <w:spacing w:val="-2"/>
          <w:sz w:val="24"/>
        </w:rPr>
        <w:t> </w:t>
      </w:r>
      <w:r>
        <w:rPr>
          <w:sz w:val="24"/>
        </w:rPr>
        <w:t>següent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d’arquitectura: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87" w:after="0"/>
        <w:ind w:left="860" w:right="0" w:hanging="359"/>
        <w:jc w:val="left"/>
        <w:rPr>
          <w:sz w:val="24"/>
        </w:rPr>
      </w:pPr>
      <w:r>
        <w:rPr>
          <w:sz w:val="24"/>
        </w:rPr>
        <w:t>Fitxer</w:t>
      </w:r>
      <w:r>
        <w:rPr>
          <w:spacing w:val="-14"/>
          <w:sz w:val="24"/>
        </w:rPr>
        <w:t> </w:t>
      </w:r>
      <w:r>
        <w:rPr>
          <w:sz w:val="24"/>
        </w:rPr>
        <w:t>principal</w:t>
      </w:r>
      <w:r>
        <w:rPr>
          <w:spacing w:val="-14"/>
          <w:sz w:val="24"/>
        </w:rPr>
        <w:t> </w:t>
      </w:r>
      <w:r>
        <w:rPr>
          <w:b/>
          <w:i/>
          <w:sz w:val="24"/>
        </w:rPr>
        <w:t>app.js</w:t>
      </w:r>
      <w:r>
        <w:rPr>
          <w:b/>
          <w:i/>
          <w:spacing w:val="-13"/>
          <w:sz w:val="24"/>
        </w:rPr>
        <w:t> </w:t>
      </w:r>
      <w:r>
        <w:rPr>
          <w:sz w:val="24"/>
        </w:rPr>
        <w:t>amb</w:t>
      </w:r>
      <w:r>
        <w:rPr>
          <w:spacing w:val="-13"/>
          <w:sz w:val="24"/>
        </w:rPr>
        <w:t> </w:t>
      </w:r>
      <w:r>
        <w:rPr>
          <w:sz w:val="24"/>
        </w:rPr>
        <w:t>instanciació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2"/>
          <w:sz w:val="24"/>
        </w:rPr>
        <w:t> </w:t>
      </w:r>
      <w:r>
        <w:rPr>
          <w:sz w:val="24"/>
        </w:rPr>
        <w:t>configuració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servidor</w:t>
      </w:r>
      <w:r>
        <w:rPr>
          <w:spacing w:val="-14"/>
          <w:sz w:val="24"/>
        </w:rPr>
        <w:t> </w:t>
      </w:r>
      <w:r>
        <w:rPr>
          <w:sz w:val="24"/>
        </w:rPr>
        <w:t>Express</w:t>
      </w:r>
      <w:r>
        <w:rPr>
          <w:spacing w:val="-12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seu</w:t>
      </w:r>
    </w:p>
    <w:p>
      <w:pPr>
        <w:spacing w:before="19"/>
        <w:ind w:left="861" w:right="0" w:firstLine="0"/>
        <w:jc w:val="left"/>
        <w:rPr>
          <w:sz w:val="24"/>
        </w:rPr>
      </w:pPr>
      <w:r>
        <w:rPr>
          <w:i/>
          <w:spacing w:val="-2"/>
          <w:sz w:val="24"/>
        </w:rPr>
        <w:t>middleware</w:t>
      </w:r>
      <w:r>
        <w:rPr>
          <w:spacing w:val="-2"/>
          <w:sz w:val="24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4"/>
        </w:rPr>
      </w:pPr>
      <w:r>
        <w:rPr>
          <w:sz w:val="24"/>
        </w:rPr>
        <w:t>Fitxer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rutes</w:t>
      </w:r>
      <w:r>
        <w:rPr>
          <w:spacing w:val="1"/>
          <w:sz w:val="24"/>
        </w:rPr>
        <w:t> </w:t>
      </w:r>
      <w:r>
        <w:rPr>
          <w:b/>
          <w:i/>
          <w:spacing w:val="-2"/>
          <w:sz w:val="24"/>
        </w:rPr>
        <w:t>routes/routes.js.</w:t>
      </w:r>
    </w:p>
    <w:p>
      <w:pPr>
        <w:pStyle w:val="BodyText"/>
        <w:spacing w:before="48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0" w:after="0"/>
        <w:ind w:left="861" w:right="143" w:hanging="360"/>
        <w:jc w:val="left"/>
        <w:rPr>
          <w:sz w:val="24"/>
        </w:rPr>
      </w:pPr>
      <w:r>
        <w:rPr>
          <w:sz w:val="24"/>
        </w:rPr>
        <w:t>Fitxer de controladors </w:t>
      </w:r>
      <w:r>
        <w:rPr>
          <w:b/>
          <w:i/>
          <w:sz w:val="24"/>
        </w:rPr>
        <w:t>controllers/books.js </w:t>
      </w:r>
      <w:r>
        <w:rPr>
          <w:sz w:val="24"/>
        </w:rPr>
        <w:t>(IMPORTANT: el controlador ha de ser </w:t>
      </w:r>
      <w:r>
        <w:rPr>
          <w:sz w:val="24"/>
          <w:u w:val="single"/>
        </w:rPr>
        <w:t>totalment agnòstic del tipus de base de dades utilitzada</w:t>
      </w:r>
      <w:r>
        <w:rPr>
          <w:sz w:val="24"/>
        </w:rPr>
        <w:t>).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0" w:after="0"/>
        <w:ind w:left="861" w:right="137" w:hanging="360"/>
        <w:jc w:val="left"/>
        <w:rPr>
          <w:sz w:val="24"/>
        </w:rPr>
      </w:pPr>
      <w:r>
        <w:rPr>
          <w:sz w:val="24"/>
        </w:rPr>
        <w:t>Dues</w:t>
      </w:r>
      <w:r>
        <w:rPr>
          <w:spacing w:val="-11"/>
          <w:sz w:val="24"/>
        </w:rPr>
        <w:t> </w:t>
      </w:r>
      <w:r>
        <w:rPr>
          <w:sz w:val="24"/>
        </w:rPr>
        <w:t>versions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model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llibreria</w:t>
      </w:r>
      <w:r>
        <w:rPr>
          <w:spacing w:val="-11"/>
          <w:sz w:val="24"/>
        </w:rPr>
        <w:t> </w:t>
      </w:r>
      <w:r>
        <w:rPr>
          <w:sz w:val="24"/>
        </w:rPr>
        <w:t>(una</w:t>
      </w:r>
      <w:r>
        <w:rPr>
          <w:spacing w:val="-12"/>
          <w:sz w:val="24"/>
        </w:rPr>
        <w:t> </w:t>
      </w:r>
      <w:r>
        <w:rPr>
          <w:sz w:val="24"/>
        </w:rPr>
        <w:t>per</w:t>
      </w:r>
      <w:r>
        <w:rPr>
          <w:spacing w:val="-14"/>
          <w:sz w:val="24"/>
        </w:rPr>
        <w:t> </w:t>
      </w:r>
      <w:r>
        <w:rPr>
          <w:sz w:val="24"/>
        </w:rPr>
        <w:t>MySQL,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10"/>
          <w:sz w:val="24"/>
        </w:rPr>
        <w:t> </w:t>
      </w:r>
      <w:r>
        <w:rPr>
          <w:sz w:val="24"/>
        </w:rPr>
        <w:t>una</w:t>
      </w:r>
      <w:r>
        <w:rPr>
          <w:spacing w:val="-11"/>
          <w:sz w:val="24"/>
        </w:rPr>
        <w:t> </w:t>
      </w:r>
      <w:r>
        <w:rPr>
          <w:sz w:val="24"/>
        </w:rPr>
        <w:t>altra</w:t>
      </w:r>
      <w:r>
        <w:rPr>
          <w:spacing w:val="-12"/>
          <w:sz w:val="24"/>
        </w:rPr>
        <w:t> </w:t>
      </w:r>
      <w:r>
        <w:rPr>
          <w:sz w:val="24"/>
        </w:rPr>
        <w:t>per</w:t>
      </w:r>
      <w:r>
        <w:rPr>
          <w:spacing w:val="-14"/>
          <w:sz w:val="24"/>
        </w:rPr>
        <w:t> </w:t>
      </w:r>
      <w:r>
        <w:rPr>
          <w:sz w:val="24"/>
        </w:rPr>
        <w:t>MongoDB): a </w:t>
      </w:r>
      <w:r>
        <w:rPr>
          <w:b/>
          <w:i/>
          <w:sz w:val="24"/>
        </w:rPr>
        <w:t>models/Library.js</w:t>
      </w:r>
      <w:r>
        <w:rPr>
          <w:b/>
          <w:i/>
          <w:spacing w:val="40"/>
          <w:sz w:val="24"/>
        </w:rPr>
        <w:t> </w:t>
      </w:r>
      <w:r>
        <w:rPr>
          <w:sz w:val="24"/>
        </w:rPr>
        <w:t>i </w:t>
      </w:r>
      <w:r>
        <w:rPr>
          <w:b/>
          <w:i/>
          <w:sz w:val="24"/>
        </w:rPr>
        <w:t>models/LibraryMongo.js</w:t>
      </w:r>
      <w:r>
        <w:rPr>
          <w:b/>
          <w:sz w:val="24"/>
        </w:rPr>
        <w:t>.</w:t>
      </w:r>
    </w:p>
    <w:p>
      <w:pPr>
        <w:pStyle w:val="BodyText"/>
        <w:spacing w:before="2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both"/>
        <w:rPr>
          <w:sz w:val="24"/>
        </w:rPr>
      </w:pPr>
      <w:r>
        <w:rPr>
          <w:sz w:val="24"/>
          <w:u w:val="single"/>
        </w:rPr>
        <w:t>El</w:t>
      </w:r>
      <w:r>
        <w:rPr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middleware</w:t>
      </w:r>
      <w:r>
        <w:rPr>
          <w:i/>
          <w:spacing w:val="-2"/>
          <w:sz w:val="24"/>
          <w:u w:val="single"/>
        </w:rPr>
        <w:t> </w:t>
      </w:r>
      <w:r>
        <w:rPr>
          <w:sz w:val="24"/>
          <w:u w:val="single"/>
        </w:rPr>
        <w:t>necessari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per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a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gestionar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autenticació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per</w:t>
      </w:r>
      <w:r>
        <w:rPr>
          <w:spacing w:val="-5"/>
          <w:sz w:val="24"/>
          <w:u w:val="single"/>
        </w:rPr>
        <w:t> </w:t>
      </w:r>
      <w:r>
        <w:rPr>
          <w:spacing w:val="-4"/>
          <w:sz w:val="24"/>
          <w:u w:val="single"/>
        </w:rPr>
        <w:t>JWT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  <w:tab w:pos="1581" w:val="left" w:leader="none"/>
        </w:tabs>
        <w:spacing w:line="259" w:lineRule="auto" w:before="24" w:after="0"/>
        <w:ind w:left="1581" w:right="139" w:hanging="361"/>
        <w:jc w:val="both"/>
        <w:rPr>
          <w:sz w:val="24"/>
        </w:rPr>
      </w:pPr>
      <w:r>
        <w:rPr>
          <w:sz w:val="24"/>
        </w:rPr>
        <w:t>Una ruta </w:t>
      </w:r>
      <w:r>
        <w:rPr>
          <w:i/>
          <w:sz w:val="24"/>
        </w:rPr>
        <w:t>/api/login </w:t>
      </w:r>
      <w:r>
        <w:rPr>
          <w:sz w:val="24"/>
        </w:rPr>
        <w:t>a la que el client podrà fer un POST de login i contrassenya, a partir dels quals el servidor generarà un JWT que retornarà a l’usuari (</w:t>
      </w:r>
      <w:r>
        <w:rPr>
          <w:i/>
          <w:sz w:val="24"/>
        </w:rPr>
        <w:t>res.json(...)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2" w:after="0"/>
        <w:ind w:left="1580" w:right="0" w:hanging="359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6"/>
          <w:sz w:val="24"/>
        </w:rPr>
        <w:t> </w:t>
      </w:r>
      <w:r>
        <w:rPr>
          <w:sz w:val="24"/>
        </w:rPr>
        <w:t>haurà</w:t>
      </w:r>
      <w:r>
        <w:rPr>
          <w:spacing w:val="-4"/>
          <w:sz w:val="24"/>
        </w:rPr>
        <w:t> </w:t>
      </w:r>
      <w:r>
        <w:rPr>
          <w:sz w:val="24"/>
        </w:rPr>
        <w:t>d’estar</w:t>
      </w:r>
      <w:r>
        <w:rPr>
          <w:spacing w:val="-5"/>
          <w:sz w:val="24"/>
        </w:rPr>
        <w:t> </w:t>
      </w:r>
      <w:r>
        <w:rPr>
          <w:sz w:val="24"/>
        </w:rPr>
        <w:t>obert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qualsevol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59" w:lineRule="auto" w:before="19" w:after="0"/>
        <w:ind w:left="1581" w:right="137" w:hanging="361"/>
        <w:jc w:val="both"/>
        <w:rPr>
          <w:sz w:val="24"/>
        </w:rPr>
      </w:pPr>
      <w:r>
        <w:rPr>
          <w:sz w:val="24"/>
        </w:rPr>
        <w:t>Tots els altres mètodes (POST, PUT, DELETE) hauran d’estar només disponibles</w:t>
      </w:r>
      <w:r>
        <w:rPr>
          <w:spacing w:val="-14"/>
          <w:sz w:val="24"/>
        </w:rPr>
        <w:t> </w:t>
      </w:r>
      <w:r>
        <w:rPr>
          <w:sz w:val="24"/>
        </w:rPr>
        <w:t>per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clients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incloguin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JWT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les</w:t>
      </w:r>
      <w:r>
        <w:rPr>
          <w:spacing w:val="-13"/>
          <w:sz w:val="24"/>
        </w:rPr>
        <w:t> </w:t>
      </w:r>
      <w:r>
        <w:rPr>
          <w:sz w:val="24"/>
        </w:rPr>
        <w:t>capçaleres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petició (</w:t>
      </w:r>
      <w:r>
        <w:rPr>
          <w:b/>
          <w:sz w:val="24"/>
        </w:rPr>
        <w:t>veure annexos d’aquest document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  <w:tab w:pos="1581" w:val="left" w:leader="none"/>
        </w:tabs>
        <w:spacing w:line="259" w:lineRule="auto" w:before="1" w:after="0"/>
        <w:ind w:left="1581" w:right="140" w:hanging="361"/>
        <w:jc w:val="both"/>
        <w:rPr>
          <w:b/>
          <w:sz w:val="24"/>
        </w:rPr>
      </w:pPr>
      <w:r>
        <w:rPr>
          <w:sz w:val="24"/>
        </w:rPr>
        <w:t>Les</w:t>
      </w:r>
      <w:r>
        <w:rPr>
          <w:spacing w:val="-6"/>
          <w:sz w:val="24"/>
        </w:rPr>
        <w:t> </w:t>
      </w:r>
      <w:r>
        <w:rPr>
          <w:sz w:val="24"/>
        </w:rPr>
        <w:t>funcions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generació</w:t>
      </w:r>
      <w:r>
        <w:rPr>
          <w:spacing w:val="-11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verificació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token</w:t>
      </w:r>
      <w:r>
        <w:rPr>
          <w:spacing w:val="-4"/>
          <w:sz w:val="24"/>
        </w:rPr>
        <w:t> </w:t>
      </w:r>
      <w:r>
        <w:rPr>
          <w:sz w:val="24"/>
        </w:rPr>
        <w:t>JWT</w:t>
      </w:r>
      <w:r>
        <w:rPr>
          <w:spacing w:val="-11"/>
          <w:sz w:val="24"/>
        </w:rPr>
        <w:t> </w:t>
      </w:r>
      <w:r>
        <w:rPr>
          <w:sz w:val="24"/>
        </w:rPr>
        <w:t>hauran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trobar-se a </w:t>
      </w:r>
      <w:r>
        <w:rPr>
          <w:b/>
          <w:i/>
          <w:sz w:val="24"/>
        </w:rPr>
        <w:t>mw/auth.js</w:t>
      </w:r>
      <w:r>
        <w:rPr>
          <w:b/>
          <w:sz w:val="24"/>
        </w:rPr>
        <w:t>.</w:t>
      </w:r>
    </w:p>
    <w:p>
      <w:pPr>
        <w:pStyle w:val="ListParagraph"/>
        <w:spacing w:after="0" w:line="259" w:lineRule="auto"/>
        <w:jc w:val="both"/>
        <w:rPr>
          <w:b/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394" w:footer="729" w:top="1360" w:bottom="920" w:left="1559" w:right="1559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1" w:after="0"/>
        <w:ind w:left="860" w:right="0" w:hanging="359"/>
        <w:jc w:val="left"/>
        <w:rPr>
          <w:b/>
          <w:sz w:val="24"/>
        </w:rPr>
      </w:pPr>
      <w:r>
        <w:rPr>
          <w:b/>
          <w:sz w:val="24"/>
        </w:rPr>
        <w:t>S’haurà</w:t>
      </w:r>
      <w:r>
        <w:rPr>
          <w:b/>
          <w:spacing w:val="69"/>
          <w:w w:val="15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fer</w:t>
      </w:r>
      <w:r>
        <w:rPr>
          <w:b/>
          <w:spacing w:val="70"/>
          <w:w w:val="150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client</w:t>
      </w:r>
      <w:r>
        <w:rPr>
          <w:b/>
          <w:spacing w:val="72"/>
          <w:w w:val="150"/>
          <w:sz w:val="24"/>
        </w:rPr>
        <w:t> </w:t>
      </w:r>
      <w:r>
        <w:rPr>
          <w:b/>
          <w:i/>
          <w:sz w:val="24"/>
        </w:rPr>
        <w:t>cliente_otro_dominio</w:t>
      </w:r>
      <w:r>
        <w:rPr>
          <w:b/>
          <w:i/>
          <w:spacing w:val="69"/>
          <w:w w:val="150"/>
          <w:sz w:val="24"/>
        </w:rPr>
        <w:t> </w:t>
      </w:r>
      <w:r>
        <w:rPr>
          <w:b/>
          <w:sz w:val="24"/>
        </w:rPr>
        <w:t>els</w:t>
      </w:r>
      <w:r>
        <w:rPr>
          <w:b/>
          <w:spacing w:val="68"/>
          <w:w w:val="150"/>
          <w:sz w:val="24"/>
        </w:rPr>
        <w:t> </w:t>
      </w:r>
      <w:r>
        <w:rPr>
          <w:b/>
          <w:sz w:val="24"/>
        </w:rPr>
        <w:t>canvis</w:t>
      </w:r>
      <w:r>
        <w:rPr>
          <w:b/>
          <w:spacing w:val="69"/>
          <w:w w:val="150"/>
          <w:sz w:val="24"/>
        </w:rPr>
        <w:t> </w:t>
      </w:r>
      <w:r>
        <w:rPr>
          <w:b/>
          <w:sz w:val="24"/>
        </w:rPr>
        <w:t>necessaris</w:t>
      </w:r>
      <w:r>
        <w:rPr>
          <w:b/>
          <w:spacing w:val="68"/>
          <w:w w:val="150"/>
          <w:sz w:val="24"/>
        </w:rPr>
        <w:t> </w:t>
      </w:r>
      <w:r>
        <w:rPr>
          <w:b/>
          <w:spacing w:val="-5"/>
          <w:sz w:val="24"/>
        </w:rPr>
        <w:t>per</w:t>
      </w:r>
    </w:p>
    <w:p>
      <w:pPr>
        <w:spacing w:before="24"/>
        <w:ind w:left="861" w:right="0" w:firstLine="0"/>
        <w:jc w:val="left"/>
        <w:rPr>
          <w:b/>
          <w:sz w:val="24"/>
        </w:rPr>
      </w:pPr>
      <w:r>
        <w:rPr>
          <w:b/>
          <w:sz w:val="24"/>
        </w:rPr>
        <w:t>implementar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l’autenticació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amb</w:t>
      </w:r>
      <w:r>
        <w:rPr>
          <w:b/>
          <w:spacing w:val="-4"/>
          <w:sz w:val="24"/>
        </w:rPr>
        <w:t> JWT.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9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Avaluació:</w:t>
      </w:r>
    </w:p>
    <w:p>
      <w:pPr>
        <w:pStyle w:val="BodyText"/>
        <w:rPr>
          <w:b/>
        </w:rPr>
      </w:pPr>
    </w:p>
    <w:p>
      <w:pPr>
        <w:pStyle w:val="BodyText"/>
        <w:spacing w:before="71"/>
        <w:rPr>
          <w:b/>
        </w:rPr>
      </w:pPr>
    </w:p>
    <w:p>
      <w:pPr>
        <w:spacing w:line="259" w:lineRule="auto" w:before="1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60%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dia</w:t>
      </w:r>
      <w:r>
        <w:rPr>
          <w:spacing w:val="-4"/>
          <w:sz w:val="24"/>
        </w:rPr>
        <w:t> </w:t>
      </w:r>
      <w:r>
        <w:rPr>
          <w:sz w:val="24"/>
        </w:rPr>
        <w:t>d’avaluació,</w:t>
      </w:r>
      <w:r>
        <w:rPr>
          <w:spacing w:val="-2"/>
          <w:sz w:val="24"/>
        </w:rPr>
        <w:t> </w:t>
      </w:r>
      <w:r>
        <w:rPr>
          <w:sz w:val="24"/>
        </w:rPr>
        <w:t>s’haurà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b/>
          <w:sz w:val="24"/>
          <w:u w:val="single"/>
        </w:rPr>
        <w:t>mostrar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al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professor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funcionalitat</w:t>
      </w:r>
      <w:r>
        <w:rPr>
          <w:b/>
          <w:spacing w:val="-6"/>
          <w:sz w:val="24"/>
          <w:u w:val="single"/>
        </w:rPr>
        <w:t> </w:t>
      </w:r>
      <w:r>
        <w:rPr>
          <w:b/>
          <w:sz w:val="24"/>
          <w:u w:val="single"/>
        </w:rPr>
        <w:t>completa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del</w:t>
      </w:r>
      <w:r>
        <w:rPr>
          <w:b/>
          <w:sz w:val="24"/>
        </w:rPr>
        <w:t> </w:t>
      </w:r>
      <w:r>
        <w:rPr>
          <w:b/>
          <w:sz w:val="24"/>
          <w:u w:val="single"/>
        </w:rPr>
        <w:t>programa en la versió MySQL.</w:t>
      </w:r>
    </w:p>
    <w:p>
      <w:pPr>
        <w:pStyle w:val="BodyText"/>
        <w:spacing w:before="159"/>
        <w:ind w:left="846"/>
      </w:pPr>
      <w:r>
        <w:rPr/>
        <w:t>-Login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generació</w:t>
      </w:r>
      <w:r>
        <w:rPr>
          <w:spacing w:val="-5"/>
        </w:rPr>
        <w:t> </w:t>
      </w:r>
      <w:r>
        <w:rPr/>
        <w:t>del token</w:t>
      </w:r>
      <w:r>
        <w:rPr>
          <w:spacing w:val="-4"/>
        </w:rPr>
        <w:t> JWT.</w:t>
      </w:r>
    </w:p>
    <w:p>
      <w:pPr>
        <w:pStyle w:val="BodyText"/>
        <w:spacing w:before="182"/>
        <w:ind w:left="846"/>
      </w:pPr>
      <w:r>
        <w:rPr/>
        <w:t>-Llistat,</w:t>
      </w:r>
      <w:r>
        <w:rPr>
          <w:spacing w:val="-4"/>
        </w:rPr>
        <w:t> </w:t>
      </w:r>
      <w:r>
        <w:rPr/>
        <w:t>adició,</w:t>
      </w:r>
      <w:r>
        <w:rPr>
          <w:spacing w:val="-3"/>
        </w:rPr>
        <w:t> </w:t>
      </w:r>
      <w:r>
        <w:rPr/>
        <w:t>modificació</w:t>
      </w:r>
      <w:r>
        <w:rPr>
          <w:spacing w:val="-7"/>
        </w:rPr>
        <w:t> </w:t>
      </w:r>
      <w:r>
        <w:rPr/>
        <w:t>i</w:t>
      </w:r>
      <w:r>
        <w:rPr>
          <w:spacing w:val="-4"/>
        </w:rPr>
        <w:t> </w:t>
      </w:r>
      <w:r>
        <w:rPr/>
        <w:t>esborrament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llibres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2"/>
        </w:rPr>
        <w:t>BBDD.</w:t>
      </w:r>
    </w:p>
    <w:p>
      <w:pPr>
        <w:pStyle w:val="BodyText"/>
      </w:pPr>
    </w:p>
    <w:p>
      <w:pPr>
        <w:pStyle w:val="BodyText"/>
        <w:spacing w:before="77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40%</w:t>
      </w:r>
      <w:r>
        <w:rPr>
          <w:sz w:val="24"/>
        </w:rPr>
        <w:t>S’haurà</w:t>
      </w:r>
      <w:r>
        <w:rPr>
          <w:spacing w:val="-1"/>
          <w:sz w:val="24"/>
        </w:rPr>
        <w:t> </w:t>
      </w:r>
      <w:r>
        <w:rPr>
          <w:sz w:val="24"/>
        </w:rPr>
        <w:t>d’entregar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b/>
          <w:sz w:val="24"/>
        </w:rPr>
        <w:t>codi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repositori,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haurà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d’incloure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una</w:t>
      </w:r>
      <w:r>
        <w:rPr>
          <w:b/>
          <w:spacing w:val="-2"/>
          <w:sz w:val="24"/>
        </w:rPr>
        <w:t> carpeta</w:t>
      </w:r>
    </w:p>
    <w:p>
      <w:pPr>
        <w:spacing w:before="24"/>
        <w:ind w:left="140" w:right="0" w:firstLine="0"/>
        <w:jc w:val="left"/>
        <w:rPr>
          <w:sz w:val="24"/>
        </w:rPr>
      </w:pPr>
      <w:r>
        <w:rPr>
          <w:b/>
          <w:i/>
          <w:sz w:val="24"/>
        </w:rPr>
        <w:t>docs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amb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document</w:t>
      </w:r>
      <w:r>
        <w:rPr>
          <w:b/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expliqui:</w:t>
      </w:r>
    </w:p>
    <w:p>
      <w:pPr>
        <w:pStyle w:val="BodyText"/>
        <w:spacing w:before="182"/>
        <w:ind w:left="846"/>
      </w:pPr>
      <w:r>
        <w:rPr/>
        <w:t>-Quines</w:t>
      </w:r>
      <w:r>
        <w:rPr>
          <w:spacing w:val="-5"/>
        </w:rPr>
        <w:t> </w:t>
      </w:r>
      <w:r>
        <w:rPr/>
        <w:t>són</w:t>
      </w:r>
      <w:r>
        <w:rPr>
          <w:spacing w:val="-6"/>
        </w:rPr>
        <w:t> </w:t>
      </w:r>
      <w:r>
        <w:rPr/>
        <w:t>les </w:t>
      </w:r>
      <w:r>
        <w:rPr>
          <w:u w:val="single"/>
        </w:rPr>
        <w:t>parts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l’arquitectura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l’aplicació</w:t>
      </w:r>
      <w:r>
        <w:rPr>
          <w:spacing w:val="-7"/>
        </w:rPr>
        <w:t> </w:t>
      </w:r>
      <w:r>
        <w:rPr/>
        <w:t>(amb</w:t>
      </w:r>
      <w:r>
        <w:rPr>
          <w:spacing w:val="-5"/>
        </w:rPr>
        <w:t> </w:t>
      </w:r>
      <w:r>
        <w:rPr>
          <w:spacing w:val="-2"/>
        </w:rPr>
        <w:t>captures)</w:t>
      </w:r>
    </w:p>
    <w:p>
      <w:pPr>
        <w:pStyle w:val="BodyText"/>
        <w:spacing w:before="183"/>
        <w:ind w:left="846"/>
      </w:pPr>
      <w:r>
        <w:rPr/>
        <w:t>-Com</w:t>
      </w:r>
      <w:r>
        <w:rPr>
          <w:spacing w:val="-3"/>
        </w:rPr>
        <w:t> </w:t>
      </w:r>
      <w:r>
        <w:rPr/>
        <w:t>s’ha</w:t>
      </w:r>
      <w:r>
        <w:rPr>
          <w:spacing w:val="-3"/>
        </w:rPr>
        <w:t> </w:t>
      </w:r>
      <w:r>
        <w:rPr/>
        <w:t>fet</w:t>
      </w:r>
      <w:r>
        <w:rPr>
          <w:spacing w:val="-1"/>
        </w:rPr>
        <w:t> </w:t>
      </w:r>
      <w:r>
        <w:rPr/>
        <w:t>l’ </w:t>
      </w:r>
      <w:r>
        <w:rPr>
          <w:u w:val="single"/>
        </w:rPr>
        <w:t>adaptació</w:t>
      </w:r>
      <w:r>
        <w:rPr>
          <w:spacing w:val="-4"/>
          <w:u w:val="single"/>
        </w:rPr>
        <w:t> </w:t>
      </w:r>
      <w:r>
        <w:rPr>
          <w:u w:val="single"/>
        </w:rPr>
        <w:t>del model de</w:t>
      </w:r>
      <w:r>
        <w:rPr>
          <w:spacing w:val="-2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llibreria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MySQL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Mongo.</w:t>
      </w:r>
    </w:p>
    <w:p>
      <w:pPr>
        <w:pStyle w:val="BodyText"/>
        <w:spacing w:line="259" w:lineRule="auto" w:before="182"/>
        <w:ind w:left="846"/>
      </w:pPr>
      <w:r>
        <w:rPr/>
        <w:t>-</w:t>
      </w:r>
      <w:r>
        <w:rPr>
          <w:u w:val="single"/>
        </w:rPr>
        <w:t>Captures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4"/>
          <w:u w:val="single"/>
        </w:rPr>
        <w:t> </w:t>
      </w:r>
      <w:r>
        <w:rPr>
          <w:u w:val="single"/>
        </w:rPr>
        <w:t>la</w:t>
      </w:r>
      <w:r>
        <w:rPr>
          <w:spacing w:val="-3"/>
          <w:u w:val="single"/>
        </w:rPr>
        <w:t> </w:t>
      </w:r>
      <w:r>
        <w:rPr>
          <w:u w:val="single"/>
        </w:rPr>
        <w:t>funcionalitat</w:t>
      </w:r>
      <w:r>
        <w:rPr>
          <w:spacing w:val="-4"/>
          <w:u w:val="single"/>
        </w:rPr>
        <w:t> </w:t>
      </w:r>
      <w:r>
        <w:rPr>
          <w:u w:val="single"/>
        </w:rPr>
        <w:t>completa</w:t>
      </w:r>
      <w:r>
        <w:rPr>
          <w:spacing w:val="-5"/>
          <w:u w:val="single"/>
        </w:rPr>
        <w:t> </w:t>
      </w:r>
      <w:r>
        <w:rPr>
          <w:u w:val="single"/>
        </w:rPr>
        <w:t>usant</w:t>
      </w:r>
      <w:r>
        <w:rPr>
          <w:spacing w:val="-4"/>
          <w:u w:val="single"/>
        </w:rPr>
        <w:t> </w:t>
      </w:r>
      <w:r>
        <w:rPr>
          <w:u w:val="single"/>
        </w:rPr>
        <w:t>Mongo</w:t>
      </w:r>
      <w:r>
        <w:rPr>
          <w:spacing w:val="-2"/>
        </w:rPr>
        <w:t> </w:t>
      </w:r>
      <w:r>
        <w:rPr/>
        <w:t>(llistat,</w:t>
      </w:r>
      <w:r>
        <w:rPr>
          <w:spacing w:val="-3"/>
        </w:rPr>
        <w:t> </w:t>
      </w:r>
      <w:r>
        <w:rPr/>
        <w:t>adició,</w:t>
      </w:r>
      <w:r>
        <w:rPr>
          <w:spacing w:val="-3"/>
        </w:rPr>
        <w:t> </w:t>
      </w:r>
      <w:r>
        <w:rPr/>
        <w:t>modificació</w:t>
      </w:r>
      <w:r>
        <w:rPr>
          <w:spacing w:val="-7"/>
        </w:rPr>
        <w:t> </w:t>
      </w:r>
      <w:r>
        <w:rPr/>
        <w:t>i esborrament de llibres en BBDD).</w:t>
      </w:r>
    </w:p>
    <w:p>
      <w:pPr>
        <w:spacing w:before="159"/>
        <w:ind w:left="846" w:right="0" w:firstLine="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  <w:u w:val="single"/>
        </w:rPr>
        <w:t>Explicació</w:t>
      </w:r>
      <w:r>
        <w:rPr>
          <w:spacing w:val="-8"/>
          <w:sz w:val="24"/>
          <w:u w:val="single"/>
        </w:rPr>
        <w:t> </w:t>
      </w:r>
      <w:r>
        <w:rPr>
          <w:sz w:val="24"/>
          <w:u w:val="single"/>
        </w:rPr>
        <w:t>dels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canvis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que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s’han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hagut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de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fer (</w:t>
      </w:r>
      <w:r>
        <w:rPr>
          <w:i/>
          <w:sz w:val="24"/>
          <w:u w:val="single"/>
        </w:rPr>
        <w:t>backend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i</w:t>
      </w:r>
      <w:r>
        <w:rPr>
          <w:i/>
          <w:spacing w:val="-1"/>
          <w:sz w:val="24"/>
          <w:u w:val="single"/>
        </w:rPr>
        <w:t> </w:t>
      </w:r>
      <w:r>
        <w:rPr>
          <w:i/>
          <w:sz w:val="24"/>
          <w:u w:val="single"/>
        </w:rPr>
        <w:t>frontend</w:t>
      </w:r>
      <w:r>
        <w:rPr>
          <w:sz w:val="24"/>
          <w:u w:val="single"/>
        </w:rPr>
        <w:t>)</w:t>
      </w:r>
      <w:r>
        <w:rPr>
          <w:spacing w:val="-4"/>
          <w:sz w:val="24"/>
          <w:u w:val="single"/>
        </w:rPr>
        <w:t> </w:t>
      </w:r>
      <w:r>
        <w:rPr>
          <w:spacing w:val="-5"/>
          <w:sz w:val="24"/>
          <w:u w:val="single"/>
        </w:rPr>
        <w:t>per</w:t>
      </w:r>
    </w:p>
    <w:p>
      <w:pPr>
        <w:pStyle w:val="BodyText"/>
        <w:spacing w:before="24"/>
        <w:ind w:left="846"/>
      </w:pPr>
      <w:r>
        <w:rPr>
          <w:u w:val="single"/>
        </w:rPr>
        <w:t>implementar</w:t>
      </w:r>
      <w:r>
        <w:rPr>
          <w:spacing w:val="-9"/>
          <w:u w:val="single"/>
        </w:rPr>
        <w:t> </w:t>
      </w:r>
      <w:r>
        <w:rPr>
          <w:u w:val="single"/>
        </w:rPr>
        <w:t>l’autenticació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JWT</w:t>
      </w:r>
      <w:r>
        <w:rPr>
          <w:spacing w:val="-4"/>
        </w:rPr>
        <w:t>.</w:t>
      </w:r>
    </w:p>
    <w:p>
      <w:pPr>
        <w:pStyle w:val="BodyText"/>
        <w:spacing w:after="0"/>
        <w:sectPr>
          <w:pgSz w:w="11910" w:h="16840"/>
          <w:pgMar w:header="394" w:footer="729" w:top="1360" w:bottom="920" w:left="1559" w:right="1559"/>
        </w:sectPr>
      </w:pPr>
    </w:p>
    <w:p>
      <w:pPr>
        <w:spacing w:before="41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ANEXO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1.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Ciclo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 vida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del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token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5"/>
          <w:sz w:val="24"/>
          <w:u w:val="single"/>
        </w:rPr>
        <w:t>JWT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4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1079296</wp:posOffset>
            </wp:positionH>
            <wp:positionV relativeFrom="paragraph">
              <wp:posOffset>264344</wp:posOffset>
            </wp:positionV>
            <wp:extent cx="5405142" cy="32194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4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82" w:val="left" w:leader="none"/>
          <w:tab w:pos="784" w:val="left" w:leader="none"/>
        </w:tabs>
        <w:spacing w:line="254" w:lineRule="auto" w:before="0" w:after="0"/>
        <w:ind w:left="784" w:right="638" w:hanging="361"/>
        <w:jc w:val="left"/>
        <w:rPr>
          <w:sz w:val="24"/>
        </w:rPr>
      </w:pPr>
      <w:r>
        <w:rPr>
          <w:sz w:val="24"/>
        </w:rPr>
        <w:t>Comenzaríamos</w:t>
      </w:r>
      <w:r>
        <w:rPr>
          <w:spacing w:val="-3"/>
          <w:sz w:val="24"/>
        </w:rPr>
        <w:t> </w:t>
      </w: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cliente,</w:t>
      </w:r>
      <w:r>
        <w:rPr>
          <w:spacing w:val="-2"/>
          <w:sz w:val="24"/>
        </w:rPr>
        <w:t> </w:t>
      </w:r>
      <w:r>
        <w:rPr>
          <w:sz w:val="24"/>
        </w:rPr>
        <w:t>haciendo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petición</w:t>
      </w:r>
      <w:r>
        <w:rPr>
          <w:spacing w:val="-6"/>
          <w:sz w:val="24"/>
        </w:rPr>
        <w:t> </w:t>
      </w:r>
      <w:r>
        <w:rPr>
          <w:sz w:val="24"/>
        </w:rPr>
        <w:t>POST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enviar</w:t>
      </w:r>
      <w:r>
        <w:rPr>
          <w:spacing w:val="-7"/>
          <w:sz w:val="24"/>
        </w:rPr>
        <w:t> </w:t>
      </w:r>
      <w:r>
        <w:rPr>
          <w:sz w:val="24"/>
        </w:rPr>
        <w:t>el usuario y contraseña, y realizar el proceso de login.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2"/>
        </w:numPr>
        <w:tabs>
          <w:tab w:pos="782" w:val="left" w:leader="none"/>
          <w:tab w:pos="784" w:val="left" w:leader="none"/>
        </w:tabs>
        <w:spacing w:line="259" w:lineRule="auto" w:before="0" w:after="0"/>
        <w:ind w:left="784" w:right="722"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comprobaría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ese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z w:val="24"/>
        </w:rPr>
        <w:t>contraseña</w:t>
      </w:r>
      <w:r>
        <w:rPr>
          <w:spacing w:val="-4"/>
          <w:sz w:val="24"/>
        </w:rPr>
        <w:t> </w:t>
      </w:r>
      <w:r>
        <w:rPr>
          <w:sz w:val="24"/>
        </w:rPr>
        <w:t>son</w:t>
      </w:r>
      <w:r>
        <w:rPr>
          <w:spacing w:val="-5"/>
          <w:sz w:val="24"/>
        </w:rPr>
        <w:t> </w:t>
      </w:r>
      <w:r>
        <w:rPr>
          <w:sz w:val="24"/>
        </w:rPr>
        <w:t>correctos,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serlos, generar el token JWT …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2"/>
        </w:numPr>
        <w:tabs>
          <w:tab w:pos="783" w:val="left" w:leader="none"/>
        </w:tabs>
        <w:spacing w:line="240" w:lineRule="auto" w:before="0" w:after="0"/>
        <w:ind w:left="783" w:right="0" w:hanging="359"/>
        <w:jc w:val="left"/>
        <w:rPr>
          <w:sz w:val="24"/>
        </w:rPr>
      </w:pPr>
      <w:r>
        <w:rPr>
          <w:sz w:val="24"/>
        </w:rPr>
        <w:t>…para</w:t>
      </w:r>
      <w:r>
        <w:rPr>
          <w:spacing w:val="-3"/>
          <w:sz w:val="24"/>
        </w:rPr>
        <w:t> </w:t>
      </w:r>
      <w:r>
        <w:rPr>
          <w:sz w:val="24"/>
        </w:rPr>
        <w:t>devolverlo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usuario.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782" w:val="left" w:leader="none"/>
          <w:tab w:pos="784" w:val="left" w:leader="none"/>
        </w:tabs>
        <w:spacing w:line="259" w:lineRule="auto" w:before="0" w:after="0"/>
        <w:ind w:left="784" w:right="213" w:hanging="361"/>
        <w:jc w:val="left"/>
        <w:rPr>
          <w:sz w:val="24"/>
        </w:rPr>
      </w:pPr>
      <w:r>
        <w:rPr>
          <w:sz w:val="24"/>
        </w:rPr>
        <w:t>A partir de ahí la aplicación cliente, con ese token, haría peticiones solicitando recursos, siempre con ese token JWT dentro de un encabezado, que sería Authorization:</w:t>
      </w:r>
      <w:r>
        <w:rPr>
          <w:spacing w:val="-6"/>
          <w:sz w:val="24"/>
        </w:rPr>
        <w:t> </w:t>
      </w:r>
      <w:r>
        <w:rPr>
          <w:sz w:val="24"/>
        </w:rPr>
        <w:t>Bearer</w:t>
      </w:r>
      <w:r>
        <w:rPr>
          <w:spacing w:val="-1"/>
          <w:sz w:val="24"/>
        </w:rPr>
        <w:t> </w:t>
      </w:r>
      <w:r>
        <w:rPr>
          <w:sz w:val="24"/>
        </w:rPr>
        <w:t>XXXXXXX,</w:t>
      </w:r>
      <w:r>
        <w:rPr>
          <w:spacing w:val="-1"/>
          <w:sz w:val="24"/>
        </w:rPr>
        <w:t> </w:t>
      </w:r>
      <w:r>
        <w:rPr>
          <w:sz w:val="24"/>
        </w:rPr>
        <w:t>siendo</w:t>
      </w:r>
      <w:r>
        <w:rPr>
          <w:spacing w:val="-6"/>
          <w:sz w:val="24"/>
        </w:rPr>
        <w:t> </w:t>
      </w:r>
      <w:r>
        <w:rPr>
          <w:sz w:val="24"/>
        </w:rPr>
        <w:t>Bearer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prefijo</w:t>
      </w:r>
      <w:r>
        <w:rPr>
          <w:spacing w:val="-5"/>
          <w:sz w:val="24"/>
        </w:rPr>
        <w:t> </w:t>
      </w:r>
      <w:r>
        <w:rPr>
          <w:sz w:val="24"/>
        </w:rPr>
        <w:t>seguido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todo el contenido del token.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2"/>
        </w:numPr>
        <w:tabs>
          <w:tab w:pos="782" w:val="left" w:leader="none"/>
          <w:tab w:pos="784" w:val="left" w:leader="none"/>
        </w:tabs>
        <w:spacing w:line="259" w:lineRule="auto" w:before="0" w:after="0"/>
        <w:ind w:left="784" w:right="423" w:hanging="361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comprobaría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token</w:t>
      </w:r>
      <w:r>
        <w:rPr>
          <w:spacing w:val="-5"/>
          <w:sz w:val="24"/>
        </w:rPr>
        <w:t> </w:t>
      </w:r>
      <w:r>
        <w:rPr>
          <w:sz w:val="24"/>
        </w:rPr>
        <w:t>mediante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firma,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verificar</w:t>
      </w:r>
      <w:r>
        <w:rPr>
          <w:spacing w:val="-6"/>
          <w:sz w:val="24"/>
        </w:rPr>
        <w:t> </w:t>
      </w:r>
      <w:r>
        <w:rPr>
          <w:sz w:val="24"/>
        </w:rPr>
        <w:t>que el token es seguro, y, por tanto, podemos confiar en el usuario.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782" w:val="left" w:leader="none"/>
          <w:tab w:pos="784" w:val="left" w:leader="none"/>
        </w:tabs>
        <w:spacing w:line="259" w:lineRule="auto" w:before="0" w:after="0"/>
        <w:ind w:left="784" w:right="217" w:hanging="361"/>
        <w:jc w:val="left"/>
        <w:rPr>
          <w:sz w:val="24"/>
        </w:rPr>
      </w:pPr>
      <w:r>
        <w:rPr>
          <w:sz w:val="24"/>
        </w:rPr>
        <w:t>Tras verificar que el token es correcto y saber quién es el que ha hecho la petición,</w:t>
      </w:r>
      <w:r>
        <w:rPr>
          <w:spacing w:val="-3"/>
          <w:sz w:val="24"/>
        </w:rPr>
        <w:t> </w:t>
      </w:r>
      <w:r>
        <w:rPr>
          <w:sz w:val="24"/>
        </w:rPr>
        <w:t>podemos</w:t>
      </w:r>
      <w:r>
        <w:rPr>
          <w:spacing w:val="-3"/>
          <w:sz w:val="24"/>
        </w:rPr>
        <w:t> </w:t>
      </w:r>
      <w:r>
        <w:rPr>
          <w:sz w:val="24"/>
        </w:rPr>
        <w:t>aplicar</w:t>
      </w:r>
      <w:r>
        <w:rPr>
          <w:spacing w:val="-7"/>
          <w:sz w:val="24"/>
        </w:rPr>
        <w:t> </w:t>
      </w:r>
      <w:r>
        <w:rPr>
          <w:sz w:val="24"/>
        </w:rPr>
        <w:t>entonces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mecanismo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acceso,</w:t>
      </w:r>
      <w:r>
        <w:rPr>
          <w:spacing w:val="-3"/>
          <w:sz w:val="24"/>
        </w:rPr>
        <w:t> </w:t>
      </w:r>
      <w:r>
        <w:rPr>
          <w:sz w:val="24"/>
        </w:rPr>
        <w:t>saber</w:t>
      </w:r>
      <w:r>
        <w:rPr>
          <w:spacing w:val="-7"/>
          <w:sz w:val="24"/>
        </w:rPr>
        <w:t> </w:t>
      </w:r>
      <w:r>
        <w:rPr>
          <w:sz w:val="24"/>
        </w:rPr>
        <w:t>si puede acceder o no, y si es así, responder con el recurso protegido, de manera que lo podría recibir de una forma correcta.</w:t>
      </w:r>
    </w:p>
    <w:p>
      <w:pPr>
        <w:pStyle w:val="BodyText"/>
      </w:pPr>
    </w:p>
    <w:p>
      <w:pPr>
        <w:pStyle w:val="BodyText"/>
        <w:spacing w:before="50"/>
      </w:pPr>
    </w:p>
    <w:p>
      <w:pPr>
        <w:spacing w:line="259" w:lineRule="auto" w:before="0"/>
        <w:ind w:left="140" w:right="205" w:firstLine="0"/>
        <w:jc w:val="left"/>
        <w:rPr>
          <w:sz w:val="24"/>
        </w:rPr>
      </w:pP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esta</w:t>
      </w:r>
      <w:r>
        <w:rPr>
          <w:spacing w:val="-5"/>
          <w:sz w:val="24"/>
        </w:rPr>
        <w:t> </w:t>
      </w:r>
      <w:r>
        <w:rPr>
          <w:sz w:val="24"/>
        </w:rPr>
        <w:t>forma</w:t>
      </w:r>
      <w:r>
        <w:rPr>
          <w:spacing w:val="-4"/>
          <w:sz w:val="24"/>
        </w:rPr>
        <w:t> </w:t>
      </w:r>
      <w:r>
        <w:rPr>
          <w:sz w:val="24"/>
        </w:rPr>
        <w:t>podríamos </w:t>
      </w:r>
      <w:r>
        <w:rPr>
          <w:b/>
          <w:sz w:val="24"/>
        </w:rPr>
        <w:t>implementar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proceso 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autenticación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hacerlo, además, con estos JSON Web Token.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header="394" w:footer="729" w:top="1360" w:bottom="920" w:left="1559" w:right="1559"/>
        </w:sectPr>
      </w:pPr>
    </w:p>
    <w:p>
      <w:pPr>
        <w:spacing w:before="41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ANEXO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2.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Función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generación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del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token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partir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usuario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y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contraseña</w:t>
      </w:r>
    </w:p>
    <w:p>
      <w:pPr>
        <w:pStyle w:val="BodyText"/>
        <w:spacing w:before="12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1061008</wp:posOffset>
                </wp:positionH>
                <wp:positionV relativeFrom="paragraph">
                  <wp:posOffset>139211</wp:posOffset>
                </wp:positionV>
                <wp:extent cx="5440045" cy="6674484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440045" cy="6674484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auto" w:before="0"/>
                              <w:ind w:left="28" w:right="4171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jwt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'jsonwebtoken'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bcrypt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'bcrypt'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db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'./db'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Clave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secreta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(guárdala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2"/>
                                <w:sz w:val="21"/>
                              </w:rPr>
                              <w:t>.env)</w:t>
                            </w:r>
                          </w:p>
                          <w:p>
                            <w:pPr>
                              <w:spacing w:before="37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SECRET_KEY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JWT_SECRET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||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'supersecreto123'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76" w:lineRule="auto" w:before="1"/>
                              <w:ind w:left="28" w:right="2418" w:firstLine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// Función para autenticar usuario y generar JWT 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sz w:val="21"/>
                              </w:rPr>
                              <w:t>generateToken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D3D3D3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z w:val="21"/>
                              </w:rPr>
                              <w:t>async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username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password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 w:hAnsi="Consolas"/>
                                <w:color w:val="559CD5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6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try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80" w:lineRule="auto" w:before="37"/>
                              <w:ind w:left="28" w:right="290" w:firstLine="922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rows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db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execute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'SELECT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id,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username,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password FROM users WHERE username = ?'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 [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username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rows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length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===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42"/>
                              <w:ind w:left="1411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'Usuario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no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encontrado'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before="38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rows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50" w:right="0" w:firstLine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Comparar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contraseña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la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almacenada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A9954"/>
                                <w:spacing w:val="-2"/>
                                <w:sz w:val="21"/>
                              </w:rPr>
                              <w:t>MySQL</w:t>
                            </w:r>
                          </w:p>
                          <w:p>
                            <w:pPr>
                              <w:spacing w:line="276" w:lineRule="auto" w:before="37"/>
                              <w:ind w:left="950" w:right="29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isMatch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await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bcrypt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compare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isMatch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spacing w:before="6"/>
                              <w:ind w:left="1411" w:right="0" w:firstLine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C585C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'Contraseña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incorrecta'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before="38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Generar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JWT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con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datos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z w:val="21"/>
                              </w:rPr>
                              <w:t>del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6A9954"/>
                                <w:spacing w:val="-2"/>
                                <w:sz w:val="21"/>
                              </w:rPr>
                              <w:t>usuario</w:t>
                            </w:r>
                          </w:p>
                          <w:p>
                            <w:pPr>
                              <w:spacing w:before="37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payload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username: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username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before="43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jwt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sign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payload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SECRET_KEY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expiresIn: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'1h'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before="42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37"/>
                              <w:ind w:left="950" w:right="1633" w:firstLine="0"/>
                              <w:jc w:val="left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sz w:val="21"/>
                              </w:rPr>
                              <w:t>error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'Error en autenticación:'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, 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nsolas" w:hAns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'Error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interno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del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servidor'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spacing w:before="6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module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exports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generateToken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10.961562pt;width:428.35pt;height:525.550pt;mso-position-horizontal-relative:page;mso-position-vertical-relative:paragraph;z-index:-15727104;mso-wrap-distance-left:0;mso-wrap-distance-right:0" type="#_x0000_t202" id="docshape7" filled="true" fillcolor="#1f1f1f" stroked="false">
                <v:textbox inset="0,0,0,0">
                  <w:txbxContent>
                    <w:p>
                      <w:pPr>
                        <w:spacing w:line="278" w:lineRule="auto" w:before="0"/>
                        <w:ind w:left="28" w:right="4171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jwt</w:t>
                      </w:r>
                      <w:r>
                        <w:rPr>
                          <w:rFonts w:ascii="Consolas"/>
                          <w:color w:val="4FC1FF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'jsonwebtoken'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bcrypt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'bcrypt'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db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'./db'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6A9954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Clave</w:t>
                      </w:r>
                      <w:r>
                        <w:rPr>
                          <w:rFonts w:ascii="Consolas" w:hAnsi="Consolas"/>
                          <w:color w:val="6A9954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secreta</w:t>
                      </w:r>
                      <w:r>
                        <w:rPr>
                          <w:rFonts w:ascii="Consolas" w:hAnsi="Consolas"/>
                          <w:color w:val="6A9954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(guárdala</w:t>
                      </w:r>
                      <w:r>
                        <w:rPr>
                          <w:rFonts w:ascii="Consolas" w:hAnsi="Consolas"/>
                          <w:color w:val="6A9954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en</w:t>
                      </w:r>
                      <w:r>
                        <w:rPr>
                          <w:rFonts w:ascii="Consolas" w:hAnsi="Consolas"/>
                          <w:color w:val="6A9954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pacing w:val="-2"/>
                          <w:sz w:val="21"/>
                        </w:rPr>
                        <w:t>.env)</w:t>
                      </w:r>
                    </w:p>
                    <w:p>
                      <w:pPr>
                        <w:spacing w:before="37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SECRET_KEY</w:t>
                      </w:r>
                      <w:r>
                        <w:rPr>
                          <w:rFonts w:ascii="Consolas"/>
                          <w:color w:val="4FC1FF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JWT_SECRET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||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'supersecreto123'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76" w:lineRule="auto" w:before="1"/>
                        <w:ind w:left="28" w:right="2418" w:firstLine="0"/>
                        <w:jc w:val="left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// Función para autenticar usuario y generar JWT </w:t>
                      </w:r>
                      <w:r>
                        <w:rPr>
                          <w:rFonts w:ascii="Consolas" w:hAns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 w:hAnsi="Consolas"/>
                          <w:color w:val="559CD5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DCDCAA"/>
                          <w:sz w:val="21"/>
                        </w:rPr>
                        <w:t>generateToken</w:t>
                      </w:r>
                      <w:r>
                        <w:rPr>
                          <w:rFonts w:ascii="Consolas" w:hAnsi="Consolas"/>
                          <w:color w:val="DCDCAA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D3D3D3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559CD5"/>
                          <w:sz w:val="21"/>
                        </w:rPr>
                        <w:t>async</w:t>
                      </w:r>
                      <w:r>
                        <w:rPr>
                          <w:rFonts w:ascii="Consolas" w:hAnsi="Consolas"/>
                          <w:color w:val="559CD5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username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CCCC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password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CCC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 w:hAnsi="Consolas"/>
                          <w:color w:val="559CD5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{</w:t>
                      </w:r>
                    </w:p>
                    <w:p>
                      <w:pPr>
                        <w:spacing w:before="6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try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>{</w:t>
                      </w:r>
                    </w:p>
                    <w:p>
                      <w:pPr>
                        <w:spacing w:line="280" w:lineRule="auto" w:before="37"/>
                        <w:ind w:left="28" w:right="290" w:firstLine="92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rows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db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execute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'SELECT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id,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username,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password FROM users WHERE username = ?'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 [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username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]);</w:t>
                      </w:r>
                    </w:p>
                    <w:p>
                      <w:pPr>
                        <w:pStyle w:val="BodyText"/>
                        <w:spacing w:before="3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rows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length</w:t>
                      </w:r>
                      <w:r>
                        <w:rPr>
                          <w:rFonts w:ascii="Consolas"/>
                          <w:color w:val="9CDCFD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===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2"/>
                        <w:ind w:left="1411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error:</w:t>
                      </w:r>
                      <w:r>
                        <w:rPr>
                          <w:rFonts w:ascii="Consolas"/>
                          <w:color w:val="9CDCFD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'Usuario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no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encontrado'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before="38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user</w:t>
                      </w:r>
                      <w:r>
                        <w:rPr>
                          <w:rFonts w:ascii="Consolas"/>
                          <w:color w:val="4FC1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rows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950" w:right="0" w:firstLine="0"/>
                        <w:jc w:val="left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6A9954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Comparar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contraseña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con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la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almacenada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z w:val="21"/>
                        </w:rPr>
                        <w:t>en</w:t>
                      </w:r>
                      <w:r>
                        <w:rPr>
                          <w:rFonts w:ascii="Consolas" w:hAns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6A9954"/>
                          <w:spacing w:val="-2"/>
                          <w:sz w:val="21"/>
                        </w:rPr>
                        <w:t>MySQL</w:t>
                      </w:r>
                    </w:p>
                    <w:p>
                      <w:pPr>
                        <w:spacing w:line="276" w:lineRule="auto" w:before="37"/>
                        <w:ind w:left="950" w:right="29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isMatch</w:t>
                      </w:r>
                      <w:r>
                        <w:rPr>
                          <w:rFonts w:ascii="Consolas"/>
                          <w:color w:val="4FC1FF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await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bcrypt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compare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password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user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password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isMatch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 {</w:t>
                      </w:r>
                    </w:p>
                    <w:p>
                      <w:pPr>
                        <w:spacing w:before="6"/>
                        <w:ind w:left="1411" w:right="0" w:firstLine="0"/>
                        <w:jc w:val="left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C585C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CCCCCC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error:</w:t>
                      </w:r>
                      <w:r>
                        <w:rPr>
                          <w:rFonts w:ascii="Consolas" w:hAnsi="Consolas"/>
                          <w:color w:val="9CDCF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'Contraseña</w:t>
                      </w:r>
                      <w:r>
                        <w:rPr>
                          <w:rFonts w:ascii="Consolas" w:hAnsi="Consolas"/>
                          <w:color w:val="CE9178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incorrecta'</w:t>
                      </w:r>
                      <w:r>
                        <w:rPr>
                          <w:rFonts w:ascii="Consolas" w:hAnsi="Consolas"/>
                          <w:color w:val="CE91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before="38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A9954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4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Generar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JWT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con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datos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z w:val="21"/>
                        </w:rPr>
                        <w:t>del</w:t>
                      </w:r>
                      <w:r>
                        <w:rPr>
                          <w:rFonts w:ascii="Consolas"/>
                          <w:color w:val="6A9954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6A9954"/>
                          <w:spacing w:val="-2"/>
                          <w:sz w:val="21"/>
                        </w:rPr>
                        <w:t>usuario</w:t>
                      </w:r>
                    </w:p>
                    <w:p>
                      <w:pPr>
                        <w:spacing w:before="37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payload</w:t>
                      </w:r>
                      <w:r>
                        <w:rPr>
                          <w:rFonts w:ascii="Consolas"/>
                          <w:color w:val="4FC1FF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username:</w:t>
                      </w:r>
                      <w:r>
                        <w:rPr>
                          <w:rFonts w:ascii="Consolas"/>
                          <w:color w:val="9CDCFD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user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username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before="43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token</w:t>
                      </w:r>
                      <w:r>
                        <w:rPr>
                          <w:rFonts w:ascii="Consolas"/>
                          <w:color w:val="4FC1FF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jwt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sign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payload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SECRET_KEY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expiresIn:</w:t>
                      </w:r>
                      <w:r>
                        <w:rPr>
                          <w:rFonts w:ascii="Consolas"/>
                          <w:color w:val="9CDCFD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'1h'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token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spacing w:before="42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catch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76" w:lineRule="auto" w:before="37"/>
                        <w:ind w:left="950" w:right="1633" w:firstLine="0"/>
                        <w:jc w:val="left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console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sz w:val="21"/>
                        </w:rPr>
                        <w:t>error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'Error en autenticación:'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, 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 w:hAns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CCCCCC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error:</w:t>
                      </w:r>
                      <w:r>
                        <w:rPr>
                          <w:rFonts w:ascii="Consolas" w:hAnsi="Consolas"/>
                          <w:color w:val="9CDCFD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'Error</w:t>
                      </w:r>
                      <w:r>
                        <w:rPr>
                          <w:rFonts w:ascii="Consolas" w:hAnsi="Consolas"/>
                          <w:color w:val="CE9178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interno</w:t>
                      </w:r>
                      <w:r>
                        <w:rPr>
                          <w:rFonts w:ascii="Consolas" w:hAnsi="Consolas"/>
                          <w:color w:val="CE9178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del</w:t>
                      </w:r>
                      <w:r>
                        <w:rPr>
                          <w:rFonts w:ascii="Consolas" w:hAnsi="Consolas"/>
                          <w:color w:val="CE9178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servidor'</w:t>
                      </w:r>
                      <w:r>
                        <w:rPr>
                          <w:rFonts w:ascii="Consolas" w:hAnsi="Consolas"/>
                          <w:color w:val="CE9178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};</w:t>
                      </w:r>
                    </w:p>
                    <w:p>
                      <w:pPr>
                        <w:spacing w:before="6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8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module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exports</w:t>
                      </w:r>
                      <w:r>
                        <w:rPr>
                          <w:rFonts w:ascii="Consolas"/>
                          <w:color w:val="DCDCA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generateToken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15"/>
        </w:rPr>
        <w:sectPr>
          <w:pgSz w:w="11910" w:h="16840"/>
          <w:pgMar w:header="394" w:footer="729" w:top="1360" w:bottom="920" w:left="1559" w:right="1559"/>
        </w:sectPr>
      </w:pPr>
    </w:p>
    <w:p>
      <w:pPr>
        <w:spacing w:before="41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ANEXO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3.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Función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verificación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del JWT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incluido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en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las</w:t>
      </w:r>
      <w:r>
        <w:rPr>
          <w:b/>
          <w:spacing w:val="-2"/>
          <w:sz w:val="24"/>
          <w:u w:val="single"/>
        </w:rPr>
        <w:t> cabeceras</w:t>
      </w:r>
    </w:p>
    <w:p>
      <w:pPr>
        <w:pStyle w:val="BodyText"/>
        <w:spacing w:before="12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1061008</wp:posOffset>
                </wp:positionH>
                <wp:positionV relativeFrom="paragraph">
                  <wp:posOffset>139211</wp:posOffset>
                </wp:positionV>
                <wp:extent cx="5440045" cy="377761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440045" cy="37776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jwt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'jsonwebtoken'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jwtAuth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req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next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42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req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header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'Authorization'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43"/>
                              <w:ind w:left="28" w:right="0" w:firstLine="922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401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'Acceso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denegado.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Token requerido.'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1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try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76" w:lineRule="auto" w:before="42"/>
                              <w:ind w:left="28" w:right="0" w:firstLine="922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decoded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jwt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verify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token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replace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'Bearer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),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process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env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JWT_SECRET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1"/>
                              <w:ind w:left="0" w:right="5856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next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>
                            <w:pPr>
                              <w:spacing w:before="42"/>
                              <w:ind w:left="1" w:right="5856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err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490" w:right="0" w:firstLine="0"/>
                              <w:jc w:val="center"/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res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sz w:val="21"/>
                              </w:rPr>
                              <w:t>status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  <w:sz w:val="21"/>
                              </w:rPr>
                              <w:t>401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).</w:t>
                            </w:r>
                            <w:r>
                              <w:rPr>
                                <w:rFonts w:ascii="Consolas" w:hAnsi="Consolas"/>
                                <w:color w:val="DCDCAA"/>
                                <w:sz w:val="21"/>
                              </w:rPr>
                              <w:t>json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z w:val="21"/>
                              </w:rPr>
                              <w:t>({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z w:val="21"/>
                              </w:rPr>
                              <w:t>error:</w:t>
                            </w:r>
                            <w:r>
                              <w:rPr>
                                <w:rFonts w:ascii="Consolas" w:hAnsi="Consolas"/>
                                <w:color w:val="9CDCFD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'Token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inválido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z w:val="21"/>
                              </w:rPr>
                              <w:t>expirado.'</w:t>
                            </w:r>
                            <w:r>
                              <w:rPr>
                                <w:rFonts w:ascii="Consolas" w:hAnsi="Consolas"/>
                                <w:color w:val="CE9178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CCCCCC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38"/>
                              <w:ind w:left="0" w:right="7468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42"/>
                              <w:ind w:left="0" w:right="8276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module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exports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jwtAuth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43999pt;margin-top:10.961562pt;width:428.35pt;height:297.45pt;mso-position-horizontal-relative:page;mso-position-vertical-relative:paragraph;z-index:-15726592;mso-wrap-distance-left:0;mso-wrap-distance-right:0" type="#_x0000_t202" id="docshape8" filled="true" fillcolor="#1f1f1f" stroked="false">
                <v:textbox inset="0,0,0,0">
                  <w:txbxContent>
                    <w:p>
                      <w:pPr>
                        <w:spacing w:line="245" w:lineRule="exact"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jwt</w:t>
                      </w:r>
                      <w:r>
                        <w:rPr>
                          <w:rFonts w:ascii="Consolas"/>
                          <w:color w:val="4FC1FF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'jsonwebtoken'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jwtAuth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req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next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2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token</w:t>
                      </w:r>
                      <w:r>
                        <w:rPr>
                          <w:rFonts w:ascii="Consolas"/>
                          <w:color w:val="4FC1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req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header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'Authorization'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!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token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76" w:lineRule="auto" w:before="43"/>
                        <w:ind w:left="28" w:right="0" w:firstLine="92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status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401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json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error:</w:t>
                      </w:r>
                      <w:r>
                        <w:rPr>
                          <w:rFonts w:ascii="Consolas"/>
                          <w:color w:val="9CDCFD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'Acceso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denegado.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Token requerido.'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});</w:t>
                      </w:r>
                    </w:p>
                    <w:p>
                      <w:pPr>
                        <w:spacing w:before="1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try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2"/>
                          <w:sz w:val="21"/>
                        </w:rPr>
                        <w:t>{</w:t>
                      </w:r>
                    </w:p>
                    <w:p>
                      <w:pPr>
                        <w:spacing w:line="276" w:lineRule="auto" w:before="42"/>
                        <w:ind w:left="28" w:right="0" w:firstLine="922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decoded</w:t>
                      </w:r>
                      <w:r>
                        <w:rPr>
                          <w:rFonts w:ascii="Consolas"/>
                          <w:color w:val="4FC1FF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jwt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verify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token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replace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'Bearer</w:t>
                      </w:r>
                      <w:r>
                        <w:rPr>
                          <w:rFonts w:ascii="Consolas"/>
                          <w:color w:val="CE9178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),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process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env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JWT_SECRET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spacing w:before="1"/>
                        <w:ind w:left="0" w:right="5856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next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>
                      <w:pPr>
                        <w:spacing w:before="42"/>
                        <w:ind w:left="1" w:right="5856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catch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err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8"/>
                        <w:ind w:left="490" w:right="0" w:firstLine="0"/>
                        <w:jc w:val="center"/>
                        <w:rPr>
                          <w:rFonts w:ascii="Consolas" w:hAns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res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DCDCAA"/>
                          <w:sz w:val="21"/>
                        </w:rPr>
                        <w:t>status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B5CEA8"/>
                          <w:sz w:val="21"/>
                        </w:rPr>
                        <w:t>401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).</w:t>
                      </w:r>
                      <w:r>
                        <w:rPr>
                          <w:rFonts w:ascii="Consolas" w:hAnsi="Consolas"/>
                          <w:color w:val="DCDCAA"/>
                          <w:sz w:val="21"/>
                        </w:rPr>
                        <w:t>json</w:t>
                      </w:r>
                      <w:r>
                        <w:rPr>
                          <w:rFonts w:ascii="Consolas" w:hAnsi="Consolas"/>
                          <w:color w:val="CCCCCC"/>
                          <w:sz w:val="21"/>
                        </w:rPr>
                        <w:t>({</w:t>
                      </w:r>
                      <w:r>
                        <w:rPr>
                          <w:rFonts w:ascii="Consolas" w:hAnsi="Consolas"/>
                          <w:color w:val="CCCCCC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9CDCFD"/>
                          <w:sz w:val="21"/>
                        </w:rPr>
                        <w:t>error:</w:t>
                      </w:r>
                      <w:r>
                        <w:rPr>
                          <w:rFonts w:ascii="Consolas" w:hAnsi="Consolas"/>
                          <w:color w:val="9CDCFD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'Token</w:t>
                      </w:r>
                      <w:r>
                        <w:rPr>
                          <w:rFonts w:ascii="Consolas" w:hAns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inválido</w:t>
                      </w:r>
                      <w:r>
                        <w:rPr>
                          <w:rFonts w:ascii="Consolas" w:hAnsi="Consolas"/>
                          <w:color w:val="CE9178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CE9178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E9178"/>
                          <w:sz w:val="21"/>
                        </w:rPr>
                        <w:t>expirado.'</w:t>
                      </w:r>
                      <w:r>
                        <w:rPr>
                          <w:rFonts w:ascii="Consolas" w:hAnsi="Consolas"/>
                          <w:color w:val="CE9178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CCCCCC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8"/>
                        <w:ind w:left="0" w:right="7468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42"/>
                        <w:ind w:left="0" w:right="8276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FC1FF"/>
                          <w:sz w:val="21"/>
                        </w:rPr>
                        <w:t>module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exports</w:t>
                      </w:r>
                      <w:r>
                        <w:rPr>
                          <w:rFonts w:ascii="Consolas"/>
                          <w:color w:val="DCDCA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jwtAuth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header="394" w:footer="729" w:top="1360" w:bottom="92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7488">
              <wp:simplePos x="0" y="0"/>
              <wp:positionH relativeFrom="page">
                <wp:posOffset>3645408</wp:posOffset>
              </wp:positionH>
              <wp:positionV relativeFrom="page">
                <wp:posOffset>10089591</wp:posOffset>
              </wp:positionV>
              <wp:extent cx="24701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70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040009pt;margin-top:794.455994pt;width:19.45pt;height:13.05pt;mso-position-horizontal-relative:page;mso-position-vertical-relative:page;z-index:-1582899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spacing w:val="-5"/>
                        <w:sz w:val="22"/>
                      </w:rPr>
                      <w:t>/</w:t>
                    </w: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NUMPAGES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5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86464">
          <wp:simplePos x="0" y="0"/>
          <wp:positionH relativeFrom="page">
            <wp:posOffset>5132696</wp:posOffset>
          </wp:positionH>
          <wp:positionV relativeFrom="page">
            <wp:posOffset>250495</wp:posOffset>
          </wp:positionV>
          <wp:extent cx="1561752" cy="53551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1752" cy="535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1066596</wp:posOffset>
              </wp:positionH>
              <wp:positionV relativeFrom="page">
                <wp:posOffset>366775</wp:posOffset>
              </wp:positionV>
              <wp:extent cx="275653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56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CFGS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DESENVOLUPAMENT</w:t>
                          </w:r>
                          <w:r>
                            <w:rPr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D’APLICACIONS</w:t>
                          </w:r>
                          <w:r>
                            <w:rPr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3.984001pt;margin-top:28.879982pt;width:217.05pt;height:13.05pt;mso-position-horizontal-relative:page;mso-position-vertical-relative:page;z-index:-1582950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CFGS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DESENVOLUPAMENT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D’APLICACIONS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WEB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8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580" w:hanging="36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381" w:hanging="36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181" w:hanging="36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982" w:hanging="36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783" w:hanging="36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583" w:hanging="36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384" w:hanging="36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184" w:hanging="361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-2"/>
        <w:w w:val="100"/>
        <w:lang w:val="ca-ES" w:eastAsia="en-US" w:bidi="ar-SA"/>
      </w:rPr>
    </w:lvl>
    <w:lvl w:ilvl="1">
      <w:start w:val="1"/>
      <w:numFmt w:val="lowerLetter"/>
      <w:lvlText w:val="%2."/>
      <w:lvlJc w:val="left"/>
      <w:pPr>
        <w:ind w:left="1581" w:hanging="361"/>
        <w:jc w:val="left"/>
      </w:pPr>
      <w:rPr>
        <w:rFonts w:hint="default"/>
        <w:spacing w:val="0"/>
        <w:w w:val="100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380" w:hanging="36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181" w:hanging="36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3982" w:hanging="36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4782" w:hanging="36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5583" w:hanging="36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384" w:hanging="36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184" w:hanging="361"/>
      </w:pPr>
      <w:rPr>
        <w:rFonts w:hint="default"/>
        <w:lang w:val="ca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784" w:hanging="361"/>
    </w:pPr>
    <w:rPr>
      <w:rFonts w:ascii="Calibri" w:hAnsi="Calibri" w:eastAsia="Calibri" w:cs="Calibri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Guardiola</dc:creator>
  <dcterms:created xsi:type="dcterms:W3CDTF">2025-02-20T10:22:30Z</dcterms:created>
  <dcterms:modified xsi:type="dcterms:W3CDTF">2025-02-20T10:22:30Z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3-Heights(TM) PDF Security Shell 4.8.25.2 (http://www.pdf-tools.com)</vt:lpwstr>
  </property>
</Properties>
</file>