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99C26" w14:textId="77777777" w:rsidR="003C09E9" w:rsidRPr="00263DD6" w:rsidRDefault="003C09E9" w:rsidP="003C09E9">
      <w:pPr>
        <w:pStyle w:val="a3"/>
        <w:ind w:firstLine="640"/>
      </w:pPr>
      <w:commentRangeStart w:id="0"/>
      <w:r w:rsidRPr="00263DD6">
        <w:t>基于Kubeflow的机器学习服务组件化开发方法</w:t>
      </w:r>
      <w:commentRangeEnd w:id="0"/>
      <w:r>
        <w:rPr>
          <w:rStyle w:val="a5"/>
          <w:rFonts w:ascii="Times New Roman" w:eastAsia="宋体" w:hAnsi="Times New Roman" w:cstheme="minorBidi"/>
          <w:b w:val="0"/>
          <w:bCs w:val="0"/>
        </w:rPr>
        <w:commentReference w:id="0"/>
      </w:r>
    </w:p>
    <w:p w14:paraId="5735AB32" w14:textId="44D64DC3" w:rsidR="00BA730A" w:rsidRDefault="00BE3DEC" w:rsidP="00DE0D17">
      <w:pPr>
        <w:pStyle w:val="1"/>
        <w:widowControl w:val="0"/>
        <w:numPr>
          <w:ilvl w:val="0"/>
          <w:numId w:val="2"/>
        </w:numPr>
        <w:tabs>
          <w:tab w:val="clear" w:pos="720"/>
        </w:tabs>
        <w:snapToGrid w:val="0"/>
        <w:spacing w:before="120" w:after="120" w:line="360" w:lineRule="exact"/>
        <w:ind w:left="0" w:firstLine="0"/>
        <w:rPr>
          <w:lang w:eastAsia="zh-CN" w:bidi="ar-SA"/>
        </w:rPr>
      </w:pPr>
      <w:r>
        <w:rPr>
          <w:rFonts w:hint="eastAsia"/>
          <w:lang w:eastAsia="zh-CN" w:bidi="ar-SA"/>
        </w:rPr>
        <w:t>引言</w:t>
      </w:r>
    </w:p>
    <w:p w14:paraId="176F254E" w14:textId="140B19F2" w:rsidR="0012612F" w:rsidRDefault="00FD0C33" w:rsidP="00DE0D17">
      <w:pPr>
        <w:widowControl w:val="0"/>
        <w:snapToGrid w:val="0"/>
        <w:spacing w:after="0" w:line="300" w:lineRule="auto"/>
        <w:ind w:firstLine="480"/>
        <w:rPr>
          <w:kern w:val="2"/>
          <w:sz w:val="24"/>
          <w:szCs w:val="21"/>
          <w:lang w:eastAsia="zh-CN" w:bidi="ar-SA"/>
        </w:rPr>
      </w:pPr>
      <w:r>
        <w:rPr>
          <w:rFonts w:hint="eastAsia"/>
          <w:kern w:val="2"/>
          <w:sz w:val="24"/>
          <w:szCs w:val="21"/>
          <w:lang w:eastAsia="zh-CN" w:bidi="ar-SA"/>
        </w:rPr>
        <w:t>随着数字化时代的到来</w:t>
      </w:r>
      <w:r w:rsidR="0005323D">
        <w:rPr>
          <w:rFonts w:hint="eastAsia"/>
          <w:kern w:val="2"/>
          <w:sz w:val="24"/>
          <w:szCs w:val="21"/>
          <w:lang w:eastAsia="zh-CN" w:bidi="ar-SA"/>
        </w:rPr>
        <w:t>，人类已经迈入人工智能时代</w:t>
      </w:r>
      <w:r w:rsidR="00132DCB">
        <w:rPr>
          <w:rFonts w:hint="eastAsia"/>
          <w:kern w:val="2"/>
          <w:sz w:val="24"/>
          <w:szCs w:val="21"/>
          <w:lang w:eastAsia="zh-CN" w:bidi="ar-SA"/>
        </w:rPr>
        <w:t>，</w:t>
      </w:r>
      <w:r w:rsidR="00321CAF">
        <w:rPr>
          <w:rFonts w:hint="eastAsia"/>
          <w:kern w:val="2"/>
          <w:sz w:val="24"/>
          <w:szCs w:val="21"/>
          <w:lang w:eastAsia="zh-CN" w:bidi="ar-SA"/>
        </w:rPr>
        <w:t>机器学习</w:t>
      </w:r>
      <w:r w:rsidR="00F82271">
        <w:rPr>
          <w:rFonts w:hint="eastAsia"/>
          <w:kern w:val="2"/>
          <w:sz w:val="24"/>
          <w:szCs w:val="21"/>
          <w:lang w:eastAsia="zh-CN" w:bidi="ar-SA"/>
        </w:rPr>
        <w:t>已经渗透进入</w:t>
      </w:r>
      <w:r w:rsidR="0052140C">
        <w:rPr>
          <w:rFonts w:hint="eastAsia"/>
          <w:kern w:val="2"/>
          <w:sz w:val="24"/>
          <w:szCs w:val="21"/>
          <w:lang w:eastAsia="zh-CN" w:bidi="ar-SA"/>
        </w:rPr>
        <w:t>到城市管理、环境保护等各个领域</w:t>
      </w:r>
      <w:r w:rsidR="006B2D21">
        <w:rPr>
          <w:rFonts w:hint="eastAsia"/>
          <w:kern w:val="2"/>
          <w:sz w:val="24"/>
          <w:szCs w:val="21"/>
          <w:lang w:eastAsia="zh-CN" w:bidi="ar-SA"/>
        </w:rPr>
        <w:t>。</w:t>
      </w:r>
      <w:r w:rsidR="00CD788A">
        <w:rPr>
          <w:rFonts w:hint="eastAsia"/>
          <w:kern w:val="2"/>
          <w:sz w:val="24"/>
          <w:szCs w:val="21"/>
          <w:lang w:eastAsia="zh-CN" w:bidi="ar-SA"/>
        </w:rPr>
        <w:t>机器学习受到各行各业从业者的广泛关注。</w:t>
      </w:r>
    </w:p>
    <w:p w14:paraId="235FE971" w14:textId="54FA92AA" w:rsidR="0012612F" w:rsidRDefault="00CB2152" w:rsidP="00CB2152">
      <w:pPr>
        <w:widowControl w:val="0"/>
        <w:snapToGrid w:val="0"/>
        <w:spacing w:after="0" w:line="300" w:lineRule="auto"/>
        <w:ind w:firstLine="480"/>
        <w:rPr>
          <w:rFonts w:hint="eastAsia"/>
          <w:kern w:val="2"/>
          <w:sz w:val="24"/>
          <w:szCs w:val="21"/>
          <w:lang w:eastAsia="zh-CN" w:bidi="ar-SA"/>
        </w:rPr>
      </w:pPr>
      <w:r>
        <w:rPr>
          <w:rFonts w:hint="eastAsia"/>
          <w:kern w:val="2"/>
          <w:sz w:val="24"/>
          <w:szCs w:val="21"/>
          <w:lang w:eastAsia="zh-CN" w:bidi="ar-SA"/>
        </w:rPr>
        <w:t>目前，大部分的机器学习都开始以服务话的方式向外提供服务。</w:t>
      </w:r>
      <w:r w:rsidR="0012612F">
        <w:rPr>
          <w:rFonts w:hint="eastAsia"/>
          <w:kern w:val="2"/>
          <w:sz w:val="24"/>
          <w:szCs w:val="21"/>
          <w:lang w:eastAsia="zh-CN" w:bidi="ar-SA"/>
        </w:rPr>
        <w:t>采用服务化方式提供机器学习功能的平台大多</w:t>
      </w:r>
      <w:r w:rsidR="003C05A4">
        <w:rPr>
          <w:rFonts w:hint="eastAsia"/>
          <w:kern w:val="2"/>
          <w:sz w:val="24"/>
          <w:szCs w:val="21"/>
          <w:lang w:eastAsia="zh-CN" w:bidi="ar-SA"/>
        </w:rPr>
        <w:t>分为</w:t>
      </w:r>
      <w:r w:rsidR="00C25A3D">
        <w:rPr>
          <w:rFonts w:hint="eastAsia"/>
          <w:kern w:val="2"/>
          <w:sz w:val="24"/>
          <w:szCs w:val="21"/>
          <w:lang w:eastAsia="zh-CN" w:bidi="ar-SA"/>
        </w:rPr>
        <w:t>以下几种</w:t>
      </w:r>
      <w:r w:rsidR="00041135">
        <w:rPr>
          <w:rFonts w:hint="eastAsia"/>
          <w:kern w:val="2"/>
          <w:sz w:val="24"/>
          <w:szCs w:val="21"/>
          <w:lang w:eastAsia="zh-CN" w:bidi="ar-SA"/>
        </w:rPr>
        <w:t>。</w:t>
      </w:r>
      <w:r w:rsidR="00194A1D">
        <w:rPr>
          <w:rFonts w:hint="eastAsia"/>
          <w:kern w:val="2"/>
          <w:sz w:val="24"/>
          <w:szCs w:val="21"/>
          <w:lang w:eastAsia="zh-CN" w:bidi="ar-SA"/>
        </w:rPr>
        <w:t>第一种</w:t>
      </w:r>
      <w:r w:rsidR="00307EC4">
        <w:rPr>
          <w:rFonts w:hint="eastAsia"/>
          <w:kern w:val="2"/>
          <w:sz w:val="24"/>
          <w:szCs w:val="21"/>
          <w:lang w:eastAsia="zh-CN" w:bidi="ar-SA"/>
        </w:rPr>
        <w:t>是使用训练好的模型，以</w:t>
      </w:r>
      <w:r w:rsidR="004F67EC">
        <w:rPr>
          <w:rFonts w:hint="eastAsia"/>
          <w:kern w:val="2"/>
          <w:sz w:val="24"/>
          <w:szCs w:val="21"/>
          <w:lang w:eastAsia="zh-CN" w:bidi="ar-SA"/>
        </w:rPr>
        <w:t>REST</w:t>
      </w:r>
      <w:r w:rsidR="004F67EC">
        <w:rPr>
          <w:kern w:val="2"/>
          <w:sz w:val="24"/>
          <w:szCs w:val="21"/>
          <w:lang w:eastAsia="zh-CN" w:bidi="ar-SA"/>
        </w:rPr>
        <w:t xml:space="preserve"> </w:t>
      </w:r>
      <w:r w:rsidR="004F67EC">
        <w:rPr>
          <w:rFonts w:hint="eastAsia"/>
          <w:kern w:val="2"/>
          <w:sz w:val="24"/>
          <w:szCs w:val="21"/>
          <w:lang w:eastAsia="zh-CN" w:bidi="ar-SA"/>
        </w:rPr>
        <w:t>API</w:t>
      </w:r>
      <w:r w:rsidR="00307EC4">
        <w:rPr>
          <w:rFonts w:hint="eastAsia"/>
          <w:kern w:val="2"/>
          <w:sz w:val="24"/>
          <w:szCs w:val="21"/>
          <w:lang w:eastAsia="zh-CN" w:bidi="ar-SA"/>
        </w:rPr>
        <w:t>的</w:t>
      </w:r>
      <w:r w:rsidR="004F67EC">
        <w:rPr>
          <w:rFonts w:hint="eastAsia"/>
          <w:kern w:val="2"/>
          <w:sz w:val="24"/>
          <w:szCs w:val="21"/>
          <w:lang w:eastAsia="zh-CN" w:bidi="ar-SA"/>
        </w:rPr>
        <w:t>的方式提供</w:t>
      </w:r>
      <w:r w:rsidR="0059648A">
        <w:rPr>
          <w:rFonts w:hint="eastAsia"/>
          <w:kern w:val="2"/>
          <w:sz w:val="24"/>
          <w:szCs w:val="21"/>
          <w:lang w:eastAsia="zh-CN" w:bidi="ar-SA"/>
        </w:rPr>
        <w:t>模型的预测服务</w:t>
      </w:r>
      <w:r w:rsidR="009723D4">
        <w:rPr>
          <w:rFonts w:hint="eastAsia"/>
          <w:kern w:val="2"/>
          <w:sz w:val="24"/>
          <w:szCs w:val="21"/>
          <w:lang w:eastAsia="zh-CN" w:bidi="ar-SA"/>
        </w:rPr>
        <w:t>，</w:t>
      </w:r>
      <w:r w:rsidR="00061317">
        <w:rPr>
          <w:rFonts w:hint="eastAsia"/>
          <w:kern w:val="2"/>
          <w:sz w:val="24"/>
          <w:szCs w:val="21"/>
          <w:lang w:eastAsia="zh-CN" w:bidi="ar-SA"/>
        </w:rPr>
        <w:t>如华为的</w:t>
      </w:r>
      <w:r w:rsidR="00A50A3C">
        <w:rPr>
          <w:rFonts w:hint="eastAsia"/>
          <w:kern w:val="2"/>
          <w:sz w:val="24"/>
          <w:szCs w:val="21"/>
          <w:lang w:eastAsia="zh-CN" w:bidi="ar-SA"/>
        </w:rPr>
        <w:t>文本识别、文档识别</w:t>
      </w:r>
      <w:r w:rsidR="00FE42F4">
        <w:rPr>
          <w:rFonts w:hint="eastAsia"/>
          <w:kern w:val="2"/>
          <w:sz w:val="24"/>
          <w:szCs w:val="21"/>
          <w:lang w:eastAsia="zh-CN" w:bidi="ar-SA"/>
        </w:rPr>
        <w:t>和</w:t>
      </w:r>
      <w:r w:rsidR="00A50A3C">
        <w:rPr>
          <w:rFonts w:hint="eastAsia"/>
          <w:kern w:val="2"/>
          <w:sz w:val="24"/>
          <w:szCs w:val="21"/>
          <w:lang w:eastAsia="zh-CN" w:bidi="ar-SA"/>
        </w:rPr>
        <w:t>在线文本翻译等。</w:t>
      </w:r>
      <w:r w:rsidR="00EB4AB0">
        <w:rPr>
          <w:rFonts w:hint="eastAsia"/>
          <w:kern w:val="2"/>
          <w:sz w:val="24"/>
          <w:szCs w:val="21"/>
          <w:lang w:eastAsia="zh-CN" w:bidi="ar-SA"/>
        </w:rPr>
        <w:t>第二种是</w:t>
      </w:r>
      <w:r w:rsidR="003D2C2E">
        <w:rPr>
          <w:rFonts w:hint="eastAsia"/>
          <w:kern w:val="2"/>
          <w:sz w:val="24"/>
          <w:szCs w:val="21"/>
          <w:lang w:eastAsia="zh-CN" w:bidi="ar-SA"/>
        </w:rPr>
        <w:t>指定模型，</w:t>
      </w:r>
      <w:r w:rsidR="00BB49C3">
        <w:rPr>
          <w:rFonts w:hint="eastAsia"/>
          <w:kern w:val="2"/>
          <w:sz w:val="24"/>
          <w:szCs w:val="21"/>
          <w:lang w:eastAsia="zh-CN" w:bidi="ar-SA"/>
        </w:rPr>
        <w:t>用户</w:t>
      </w:r>
      <w:r w:rsidR="00836106">
        <w:rPr>
          <w:rFonts w:hint="eastAsia"/>
          <w:kern w:val="2"/>
          <w:sz w:val="24"/>
          <w:szCs w:val="21"/>
          <w:lang w:eastAsia="zh-CN" w:bidi="ar-SA"/>
        </w:rPr>
        <w:t>自定义训练集来训练模型</w:t>
      </w:r>
      <w:r w:rsidR="003D5A29">
        <w:rPr>
          <w:rFonts w:hint="eastAsia"/>
          <w:kern w:val="2"/>
          <w:sz w:val="24"/>
          <w:szCs w:val="21"/>
          <w:lang w:eastAsia="zh-CN" w:bidi="ar-SA"/>
        </w:rPr>
        <w:t>。</w:t>
      </w:r>
    </w:p>
    <w:p w14:paraId="00DF2F55" w14:textId="1DF6E29A" w:rsidR="00D75774" w:rsidRPr="00DE0D17" w:rsidRDefault="005753CE" w:rsidP="00DE0D17">
      <w:pPr>
        <w:widowControl w:val="0"/>
        <w:snapToGrid w:val="0"/>
        <w:spacing w:after="0" w:line="300" w:lineRule="auto"/>
        <w:ind w:firstLine="480"/>
        <w:rPr>
          <w:kern w:val="2"/>
          <w:sz w:val="24"/>
          <w:szCs w:val="21"/>
          <w:lang w:eastAsia="zh-CN" w:bidi="ar-SA"/>
        </w:rPr>
      </w:pPr>
      <w:r>
        <w:rPr>
          <w:rFonts w:hint="eastAsia"/>
          <w:kern w:val="2"/>
          <w:sz w:val="24"/>
          <w:szCs w:val="21"/>
          <w:lang w:eastAsia="zh-CN" w:bidi="ar-SA"/>
        </w:rPr>
        <w:t>本文提出一种针对</w:t>
      </w:r>
      <w:r w:rsidR="00257EEA">
        <w:rPr>
          <w:rFonts w:hint="eastAsia"/>
          <w:kern w:val="2"/>
          <w:sz w:val="24"/>
          <w:szCs w:val="21"/>
          <w:lang w:eastAsia="zh-CN" w:bidi="ar-SA"/>
        </w:rPr>
        <w:t>非计算机行业从业者使用的</w:t>
      </w:r>
      <w:r w:rsidR="002A7672">
        <w:rPr>
          <w:rFonts w:hint="eastAsia"/>
          <w:kern w:val="2"/>
          <w:sz w:val="24"/>
          <w:szCs w:val="21"/>
          <w:lang w:eastAsia="zh-CN" w:bidi="ar-SA"/>
        </w:rPr>
        <w:t>机器学习服务组件化开发</w:t>
      </w:r>
      <w:r w:rsidR="004D7D1D">
        <w:rPr>
          <w:rFonts w:hint="eastAsia"/>
          <w:kern w:val="2"/>
          <w:sz w:val="24"/>
          <w:szCs w:val="21"/>
          <w:lang w:eastAsia="zh-CN" w:bidi="ar-SA"/>
        </w:rPr>
        <w:t>平台</w:t>
      </w:r>
      <w:r w:rsidR="002A7672">
        <w:rPr>
          <w:rFonts w:hint="eastAsia"/>
          <w:kern w:val="2"/>
          <w:sz w:val="24"/>
          <w:szCs w:val="21"/>
          <w:lang w:eastAsia="zh-CN" w:bidi="ar-SA"/>
        </w:rPr>
        <w:t>，</w:t>
      </w:r>
    </w:p>
    <w:sectPr w:rsidR="00D75774" w:rsidRPr="00DE0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aqiang" w:date="2022-05-05T10:41:00Z" w:initials="YQ">
    <w:p w14:paraId="57E84D86" w14:textId="77777777" w:rsidR="003C09E9" w:rsidRDefault="003C09E9" w:rsidP="003C09E9">
      <w:pPr>
        <w:pStyle w:val="a6"/>
        <w:ind w:firstLine="420"/>
      </w:pPr>
      <w:r>
        <w:rPr>
          <w:rStyle w:val="a5"/>
        </w:rPr>
        <w:annotationRef/>
      </w:r>
      <w:r>
        <w:rPr>
          <w:rFonts w:hint="eastAsia"/>
        </w:rPr>
        <w:t>1</w:t>
      </w:r>
      <w:r>
        <w:t xml:space="preserve">. </w:t>
      </w:r>
      <w:r>
        <w:t>机器学习服务的组件化建模方法</w:t>
      </w:r>
    </w:p>
    <w:p w14:paraId="05F2E0DB" w14:textId="77777777" w:rsidR="003C09E9" w:rsidRDefault="003C09E9" w:rsidP="003C09E9">
      <w:pPr>
        <w:pStyle w:val="a6"/>
      </w:pPr>
      <w:r>
        <w:t xml:space="preserve">2. </w:t>
      </w:r>
      <w:r>
        <w:t>机器学习服务组件化开发框架</w:t>
      </w:r>
    </w:p>
    <w:p w14:paraId="51A8D67F" w14:textId="77777777" w:rsidR="003C09E9" w:rsidRDefault="003C09E9" w:rsidP="003C09E9">
      <w:pPr>
        <w:pStyle w:val="a6"/>
      </w:pPr>
      <w:r>
        <w:t xml:space="preserve">3. </w:t>
      </w:r>
      <w:r>
        <w:t>基于开源框架（同构代码，如</w:t>
      </w:r>
      <w:proofErr w:type="spellStart"/>
      <w:r>
        <w:t>sklearn</w:t>
      </w:r>
      <w:proofErr w:type="spellEnd"/>
      <w:r>
        <w:t>）的机器学习服务组件化建模标准与开发方法</w:t>
      </w:r>
    </w:p>
    <w:p w14:paraId="5539B508" w14:textId="77777777" w:rsidR="003C09E9" w:rsidRDefault="003C09E9" w:rsidP="003C09E9">
      <w:pPr>
        <w:pStyle w:val="a6"/>
      </w:pPr>
      <w:r>
        <w:t xml:space="preserve">4. </w:t>
      </w:r>
      <w:r>
        <w:t>基于</w:t>
      </w:r>
      <w:r>
        <w:t>Kubeflow</w:t>
      </w:r>
      <w:r>
        <w:t>的机器学习服务组件化开发框架与开发方法</w:t>
      </w:r>
    </w:p>
    <w:p w14:paraId="21E2C727" w14:textId="77777777" w:rsidR="003C09E9" w:rsidRDefault="003C09E9" w:rsidP="003C09E9">
      <w:pPr>
        <w:pStyle w:val="a6"/>
      </w:pPr>
      <w:r>
        <w:t xml:space="preserve">5. </w:t>
      </w:r>
      <w:r>
        <w:t>基于开源代码（异构代码）的机器学习服务组件化建模标准与开发方法</w:t>
      </w:r>
    </w:p>
    <w:p w14:paraId="13FEF571" w14:textId="77777777" w:rsidR="003C09E9" w:rsidRPr="00F1793A" w:rsidRDefault="003C09E9" w:rsidP="003C09E9">
      <w:pPr>
        <w:pStyle w:val="a6"/>
      </w:pPr>
      <w:r>
        <w:t xml:space="preserve">6. </w:t>
      </w:r>
      <w:r>
        <w:t>高可扩展的机器学习服务组件化开发工具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3FEF5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FEF571" w16cid:durableId="261E91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3EEE"/>
    <w:multiLevelType w:val="multilevel"/>
    <w:tmpl w:val="92261E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0D82DFC"/>
    <w:multiLevelType w:val="hybridMultilevel"/>
    <w:tmpl w:val="D7E4F46A"/>
    <w:lvl w:ilvl="0" w:tplc="E22AFE7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6F0FD6"/>
    <w:multiLevelType w:val="multilevel"/>
    <w:tmpl w:val="8164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qiang">
    <w15:presenceInfo w15:providerId="None" w15:userId="Yaqi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E9"/>
    <w:rsid w:val="00041135"/>
    <w:rsid w:val="0005323D"/>
    <w:rsid w:val="00061317"/>
    <w:rsid w:val="0012612F"/>
    <w:rsid w:val="00132DCB"/>
    <w:rsid w:val="00133BF6"/>
    <w:rsid w:val="00147163"/>
    <w:rsid w:val="00161356"/>
    <w:rsid w:val="00171E20"/>
    <w:rsid w:val="00194A1D"/>
    <w:rsid w:val="001A03F5"/>
    <w:rsid w:val="001D7A1F"/>
    <w:rsid w:val="001E0CF9"/>
    <w:rsid w:val="001F3318"/>
    <w:rsid w:val="00227237"/>
    <w:rsid w:val="00257EEA"/>
    <w:rsid w:val="00266CE8"/>
    <w:rsid w:val="00284E97"/>
    <w:rsid w:val="002A7672"/>
    <w:rsid w:val="002F2CBE"/>
    <w:rsid w:val="00307EC4"/>
    <w:rsid w:val="00321CAF"/>
    <w:rsid w:val="00340615"/>
    <w:rsid w:val="00381AA2"/>
    <w:rsid w:val="003A3874"/>
    <w:rsid w:val="003B33C3"/>
    <w:rsid w:val="003B3BEE"/>
    <w:rsid w:val="003C05A4"/>
    <w:rsid w:val="003C09E9"/>
    <w:rsid w:val="003D2C2E"/>
    <w:rsid w:val="003D4824"/>
    <w:rsid w:val="003D5A29"/>
    <w:rsid w:val="00401ED0"/>
    <w:rsid w:val="004064A6"/>
    <w:rsid w:val="00454C36"/>
    <w:rsid w:val="0047462D"/>
    <w:rsid w:val="004A5143"/>
    <w:rsid w:val="004D2AF9"/>
    <w:rsid w:val="004D7D1D"/>
    <w:rsid w:val="004E7D24"/>
    <w:rsid w:val="004F67EC"/>
    <w:rsid w:val="0052140C"/>
    <w:rsid w:val="00526CDB"/>
    <w:rsid w:val="005400C6"/>
    <w:rsid w:val="00545169"/>
    <w:rsid w:val="00557F10"/>
    <w:rsid w:val="005753CE"/>
    <w:rsid w:val="00584A79"/>
    <w:rsid w:val="00593594"/>
    <w:rsid w:val="0059648A"/>
    <w:rsid w:val="006153B4"/>
    <w:rsid w:val="006160F5"/>
    <w:rsid w:val="00644839"/>
    <w:rsid w:val="00645DA5"/>
    <w:rsid w:val="006731A1"/>
    <w:rsid w:val="006B2D21"/>
    <w:rsid w:val="006D0FA1"/>
    <w:rsid w:val="006D2B92"/>
    <w:rsid w:val="006D625C"/>
    <w:rsid w:val="00764BB3"/>
    <w:rsid w:val="00786ED5"/>
    <w:rsid w:val="007915C3"/>
    <w:rsid w:val="0079590A"/>
    <w:rsid w:val="007C777F"/>
    <w:rsid w:val="007D0681"/>
    <w:rsid w:val="00805125"/>
    <w:rsid w:val="00807E18"/>
    <w:rsid w:val="00810B90"/>
    <w:rsid w:val="00836106"/>
    <w:rsid w:val="00840EDF"/>
    <w:rsid w:val="00852595"/>
    <w:rsid w:val="0086608C"/>
    <w:rsid w:val="008972E2"/>
    <w:rsid w:val="008A6403"/>
    <w:rsid w:val="009723D4"/>
    <w:rsid w:val="00984B35"/>
    <w:rsid w:val="00984CE4"/>
    <w:rsid w:val="009B1D7F"/>
    <w:rsid w:val="009B2E9F"/>
    <w:rsid w:val="009D3D24"/>
    <w:rsid w:val="009E7A77"/>
    <w:rsid w:val="009F5BF5"/>
    <w:rsid w:val="00A371E7"/>
    <w:rsid w:val="00A46DEA"/>
    <w:rsid w:val="00A50A3C"/>
    <w:rsid w:val="00AA2860"/>
    <w:rsid w:val="00AA6FAB"/>
    <w:rsid w:val="00AB233A"/>
    <w:rsid w:val="00AF07B3"/>
    <w:rsid w:val="00B05940"/>
    <w:rsid w:val="00B97112"/>
    <w:rsid w:val="00BA730A"/>
    <w:rsid w:val="00BB49C3"/>
    <w:rsid w:val="00BD6C11"/>
    <w:rsid w:val="00BE3DEC"/>
    <w:rsid w:val="00C25A3D"/>
    <w:rsid w:val="00C45018"/>
    <w:rsid w:val="00CB2152"/>
    <w:rsid w:val="00CD4740"/>
    <w:rsid w:val="00CD788A"/>
    <w:rsid w:val="00CE5197"/>
    <w:rsid w:val="00D26EAB"/>
    <w:rsid w:val="00D5107E"/>
    <w:rsid w:val="00D75774"/>
    <w:rsid w:val="00DE0D17"/>
    <w:rsid w:val="00E1021D"/>
    <w:rsid w:val="00E62C32"/>
    <w:rsid w:val="00E770F0"/>
    <w:rsid w:val="00EA1BEE"/>
    <w:rsid w:val="00EB4AB0"/>
    <w:rsid w:val="00EC0F80"/>
    <w:rsid w:val="00EE691F"/>
    <w:rsid w:val="00F55A14"/>
    <w:rsid w:val="00F6777F"/>
    <w:rsid w:val="00F70812"/>
    <w:rsid w:val="00F82271"/>
    <w:rsid w:val="00F83F7E"/>
    <w:rsid w:val="00F876D7"/>
    <w:rsid w:val="00FD0C33"/>
    <w:rsid w:val="00FE3DE6"/>
    <w:rsid w:val="00FE42F4"/>
    <w:rsid w:val="00FE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CB073"/>
  <w15:chartTrackingRefBased/>
  <w15:docId w15:val="{F9240CD1-D825-C645-8A8C-0BB7DE9E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77F"/>
    <w:pPr>
      <w:spacing w:after="200"/>
      <w:ind w:firstLineChars="200" w:firstLine="200"/>
    </w:pPr>
    <w:rPr>
      <w:rFonts w:ascii="Times New Roman" w:eastAsia="宋体" w:hAnsi="Times New Roman"/>
      <w:kern w:val="0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DE0D17"/>
    <w:pPr>
      <w:keepNext/>
      <w:keepLines/>
      <w:spacing w:before="240" w:after="240" w:line="578" w:lineRule="auto"/>
      <w:ind w:firstLineChars="0" w:firstLine="0"/>
      <w:outlineLvl w:val="0"/>
    </w:pPr>
    <w:rPr>
      <w:rFonts w:cs="Times New Roman (正文 CS 字体)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qFormat/>
    <w:rsid w:val="00BE3DEC"/>
    <w:pPr>
      <w:keepNext/>
      <w:keepLines/>
      <w:widowControl w:val="0"/>
      <w:snapToGrid w:val="0"/>
      <w:spacing w:after="0" w:line="360" w:lineRule="auto"/>
      <w:ind w:firstLineChars="0" w:firstLine="0"/>
      <w:outlineLvl w:val="1"/>
    </w:pPr>
    <w:rPr>
      <w:rFonts w:ascii="黑体" w:eastAsia="黑体" w:hAnsi="黑体" w:cstheme="majorBidi"/>
      <w:kern w:val="2"/>
      <w:sz w:val="28"/>
      <w:szCs w:val="24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DE0D17"/>
    <w:rPr>
      <w:rFonts w:ascii="Times New Roman" w:eastAsia="宋体" w:hAnsi="Times New Roman" w:cs="Times New Roman (正文 CS 字体)"/>
      <w:b/>
      <w:bCs/>
      <w:kern w:val="44"/>
      <w:sz w:val="30"/>
      <w:szCs w:val="44"/>
      <w:lang w:eastAsia="en-US" w:bidi="en-US"/>
    </w:rPr>
  </w:style>
  <w:style w:type="paragraph" w:styleId="a3">
    <w:name w:val="Title"/>
    <w:basedOn w:val="a"/>
    <w:next w:val="a"/>
    <w:link w:val="a4"/>
    <w:uiPriority w:val="10"/>
    <w:qFormat/>
    <w:rsid w:val="003C09E9"/>
    <w:pPr>
      <w:widowControl w:val="0"/>
      <w:snapToGrid w:val="0"/>
      <w:spacing w:before="240" w:after="60" w:line="300" w:lineRule="auto"/>
      <w:ind w:firstLine="48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 w:bidi="ar-SA"/>
    </w:rPr>
  </w:style>
  <w:style w:type="character" w:customStyle="1" w:styleId="a4">
    <w:name w:val="标题 字符"/>
    <w:basedOn w:val="a0"/>
    <w:link w:val="a3"/>
    <w:uiPriority w:val="10"/>
    <w:rsid w:val="003C09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3C09E9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3C09E9"/>
    <w:pPr>
      <w:widowControl w:val="0"/>
      <w:snapToGrid w:val="0"/>
      <w:spacing w:after="0" w:line="300" w:lineRule="auto"/>
      <w:ind w:firstLine="480"/>
    </w:pPr>
    <w:rPr>
      <w:kern w:val="2"/>
      <w:sz w:val="24"/>
      <w:szCs w:val="21"/>
      <w:lang w:eastAsia="zh-CN" w:bidi="ar-SA"/>
    </w:rPr>
  </w:style>
  <w:style w:type="character" w:customStyle="1" w:styleId="a7">
    <w:name w:val="批注文字 字符"/>
    <w:basedOn w:val="a0"/>
    <w:link w:val="a6"/>
    <w:uiPriority w:val="99"/>
    <w:semiHidden/>
    <w:rsid w:val="003C09E9"/>
    <w:rPr>
      <w:rFonts w:ascii="Times New Roman" w:eastAsia="宋体" w:hAnsi="Times New Roman"/>
      <w:sz w:val="24"/>
      <w:szCs w:val="21"/>
    </w:rPr>
  </w:style>
  <w:style w:type="character" w:customStyle="1" w:styleId="20">
    <w:name w:val="标题 2 字符"/>
    <w:basedOn w:val="a0"/>
    <w:link w:val="2"/>
    <w:uiPriority w:val="9"/>
    <w:rsid w:val="00BE3DEC"/>
    <w:rPr>
      <w:rFonts w:ascii="黑体" w:eastAsia="黑体" w:hAnsi="黑体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林峰</dc:creator>
  <cp:keywords/>
  <dc:description/>
  <cp:lastModifiedBy>戴 林峰</cp:lastModifiedBy>
  <cp:revision>138</cp:revision>
  <dcterms:created xsi:type="dcterms:W3CDTF">2022-05-06T01:04:00Z</dcterms:created>
  <dcterms:modified xsi:type="dcterms:W3CDTF">2022-05-13T13:58:00Z</dcterms:modified>
</cp:coreProperties>
</file>