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HDLD-02</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02 tháng 01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543735">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02</w:t>
      </w:r>
      <w:r>
        <w:rPr>
          <w:color w:val="000000"/>
        </w:rPr>
        <w:t xml:space="preserve"> tháng </w:t>
      </w:r>
      <w:r w:rsidR="00F62534">
        <w:rPr>
          <w:color w:val="000000"/>
        </w:rPr>
        <w:t>01</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44B216E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Tào Đại Lĩnh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01/10/1992</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An Vinh 2, Tây Vinh, Tây Sơn,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052092001137</w:t>
      </w:r>
      <w:r>
        <w:rPr>
          <w:color w:val="000000"/>
        </w:rPr>
        <w:t xml:space="preserve"> cấp ngày </w:t>
      </w:r>
      <w:r w:rsidR="00B45458">
        <w:t>15/04/2021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02/01/2024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Kinh doanh các sản phẩm của công ty; Giám sát chất lượng và phát triển các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14.000.000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Mười bốn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543735">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Tào Đại Lĩnh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543735">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6CF26" w14:textId="77777777" w:rsidR="00543735" w:rsidRDefault="00543735">
      <w:r>
        <w:separator/>
      </w:r>
    </w:p>
  </w:endnote>
  <w:endnote w:type="continuationSeparator" w:id="0">
    <w:p w14:paraId="5F8A8E90" w14:textId="77777777" w:rsidR="00543735" w:rsidRDefault="0054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EED53" w14:textId="77777777" w:rsidR="00543735" w:rsidRDefault="00543735">
      <w:r>
        <w:separator/>
      </w:r>
    </w:p>
  </w:footnote>
  <w:footnote w:type="continuationSeparator" w:id="0">
    <w:p w14:paraId="166F41D7" w14:textId="77777777" w:rsidR="00543735" w:rsidRDefault="00543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43735"/>
    <w:rsid w:val="00552EA4"/>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81060"/>
    <w:rsid w:val="00CE057E"/>
    <w:rsid w:val="00CF556E"/>
    <w:rsid w:val="00D24433"/>
    <w:rsid w:val="00D405B3"/>
    <w:rsid w:val="00D62A80"/>
    <w:rsid w:val="00D67E9E"/>
    <w:rsid w:val="00D70357"/>
    <w:rsid w:val="00D74ED2"/>
    <w:rsid w:val="00DA3306"/>
    <w:rsid w:val="00DB6730"/>
    <w:rsid w:val="00DE14AB"/>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2024-02-19T06:28:00Z</dcterms:modified>
</cp:coreProperties>
</file>