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EF" w:rsidRPr="00D57553" w:rsidRDefault="008973D7" w:rsidP="00D128EF">
      <w:pPr>
        <w:jc w:val="center"/>
        <w:rPr>
          <w:rFonts w:asciiTheme="minorEastAsia" w:hAnsiTheme="minorEastAsia"/>
          <w:sz w:val="52"/>
          <w:szCs w:val="52"/>
        </w:rPr>
      </w:pPr>
      <w:r w:rsidRPr="00D57553">
        <w:rPr>
          <w:rFonts w:asciiTheme="minorEastAsia" w:hAnsiTheme="minorEastAsia" w:hint="eastAsia"/>
          <w:sz w:val="52"/>
          <w:szCs w:val="52"/>
        </w:rPr>
        <w:t xml:space="preserve">                                  </w:t>
      </w:r>
    </w:p>
    <w:p w:rsidR="00AA2C34" w:rsidRPr="00D57553" w:rsidRDefault="00D128EF" w:rsidP="00D128EF">
      <w:pPr>
        <w:jc w:val="center"/>
        <w:rPr>
          <w:rFonts w:asciiTheme="minorEastAsia" w:hAnsiTheme="minorEastAsia"/>
          <w:sz w:val="52"/>
          <w:szCs w:val="52"/>
        </w:rPr>
      </w:pPr>
      <w:r w:rsidRPr="00D57553">
        <w:rPr>
          <w:rFonts w:asciiTheme="minorEastAsia" w:hAnsiTheme="minorEastAsia" w:hint="eastAsia"/>
          <w:sz w:val="52"/>
          <w:szCs w:val="52"/>
        </w:rPr>
        <w:t>软件项目管理</w:t>
      </w:r>
    </w:p>
    <w:p w:rsidR="00D128EF" w:rsidRPr="00D57553" w:rsidRDefault="008973D7" w:rsidP="004F6BB1">
      <w:pPr>
        <w:ind w:firstLineChars="250" w:firstLine="1305"/>
        <w:jc w:val="center"/>
        <w:rPr>
          <w:rFonts w:asciiTheme="minorEastAsia" w:hAnsiTheme="minorEastAsia"/>
          <w:b/>
          <w:sz w:val="52"/>
          <w:szCs w:val="52"/>
        </w:rPr>
      </w:pPr>
      <w:r w:rsidRPr="00D57553">
        <w:rPr>
          <w:rFonts w:asciiTheme="minorEastAsia" w:hAnsiTheme="minorEastAsia" w:hint="eastAsia"/>
          <w:b/>
          <w:sz w:val="52"/>
          <w:szCs w:val="52"/>
        </w:rPr>
        <w:t xml:space="preserve">                             </w:t>
      </w:r>
    </w:p>
    <w:p w:rsidR="00CB62FD" w:rsidRPr="00D57553" w:rsidRDefault="00D128EF" w:rsidP="00BE7948">
      <w:pPr>
        <w:ind w:firstLineChars="350" w:firstLine="1827"/>
        <w:rPr>
          <w:rFonts w:asciiTheme="minorEastAsia" w:hAnsiTheme="minorEastAsia"/>
          <w:b/>
          <w:sz w:val="52"/>
          <w:szCs w:val="52"/>
        </w:rPr>
      </w:pPr>
      <w:r w:rsidRPr="00D57553">
        <w:rPr>
          <w:rFonts w:asciiTheme="minorEastAsia" w:hAnsiTheme="minorEastAsia" w:hint="eastAsia"/>
          <w:b/>
          <w:sz w:val="52"/>
          <w:szCs w:val="52"/>
        </w:rPr>
        <w:t>课程网站改造</w:t>
      </w:r>
      <w:r w:rsidR="006A344C" w:rsidRPr="00D57553">
        <w:rPr>
          <w:rFonts w:asciiTheme="minorEastAsia" w:hAnsiTheme="minorEastAsia" w:hint="eastAsia"/>
          <w:b/>
          <w:sz w:val="52"/>
          <w:szCs w:val="52"/>
        </w:rPr>
        <w:t>项目集成计划</w:t>
      </w:r>
    </w:p>
    <w:p w:rsidR="00D128EF" w:rsidRPr="00D57553" w:rsidRDefault="008973D7" w:rsidP="00D128EF">
      <w:pPr>
        <w:ind w:firstLineChars="250" w:firstLine="750"/>
        <w:jc w:val="center"/>
        <w:rPr>
          <w:rFonts w:asciiTheme="minorEastAsia" w:hAnsiTheme="minorEastAsia"/>
          <w:sz w:val="30"/>
          <w:szCs w:val="30"/>
        </w:rPr>
      </w:pPr>
      <w:r w:rsidRPr="00D57553">
        <w:rPr>
          <w:rFonts w:asciiTheme="minorEastAsia" w:hAnsiTheme="minorEastAsia" w:hint="eastAsia"/>
          <w:sz w:val="30"/>
          <w:szCs w:val="30"/>
        </w:rPr>
        <w:t xml:space="preserve">                                              </w:t>
      </w:r>
    </w:p>
    <w:p w:rsidR="00423E10" w:rsidRPr="00D57553" w:rsidRDefault="008973D7" w:rsidP="00D128EF">
      <w:pPr>
        <w:ind w:firstLineChars="250" w:firstLine="750"/>
        <w:jc w:val="center"/>
        <w:rPr>
          <w:rFonts w:asciiTheme="minorEastAsia" w:hAnsiTheme="minorEastAsia"/>
          <w:sz w:val="30"/>
          <w:szCs w:val="30"/>
        </w:rPr>
      </w:pPr>
      <w:r w:rsidRPr="00D57553">
        <w:rPr>
          <w:rFonts w:asciiTheme="minorEastAsia" w:hAnsiTheme="minorEastAsia" w:hint="eastAsia"/>
          <w:sz w:val="30"/>
          <w:szCs w:val="30"/>
        </w:rPr>
        <w:t xml:space="preserve">                                            </w:t>
      </w:r>
    </w:p>
    <w:p w:rsidR="00D128EF" w:rsidRPr="00D57553" w:rsidRDefault="008973D7" w:rsidP="00D128EF">
      <w:pPr>
        <w:ind w:firstLineChars="250" w:firstLine="750"/>
        <w:jc w:val="center"/>
        <w:rPr>
          <w:rFonts w:asciiTheme="minorEastAsia" w:hAnsiTheme="minorEastAsia"/>
          <w:sz w:val="30"/>
          <w:szCs w:val="30"/>
        </w:rPr>
      </w:pPr>
      <w:r w:rsidRPr="00D57553">
        <w:rPr>
          <w:rFonts w:asciiTheme="minorEastAsia" w:hAnsiTheme="minorEastAsia" w:hint="eastAsia"/>
          <w:sz w:val="30"/>
          <w:szCs w:val="30"/>
        </w:rPr>
        <w:t xml:space="preserve">                                            </w:t>
      </w:r>
    </w:p>
    <w:p w:rsidR="00D128EF" w:rsidRPr="00D57553" w:rsidRDefault="008973D7" w:rsidP="00D128EF">
      <w:pPr>
        <w:ind w:firstLineChars="250" w:firstLine="750"/>
        <w:jc w:val="center"/>
        <w:rPr>
          <w:rFonts w:asciiTheme="minorEastAsia" w:hAnsiTheme="minorEastAsia"/>
          <w:sz w:val="30"/>
          <w:szCs w:val="30"/>
        </w:rPr>
      </w:pPr>
      <w:r w:rsidRPr="00D57553">
        <w:rPr>
          <w:rFonts w:asciiTheme="minorEastAsia" w:hAnsiTheme="minorEastAsia" w:hint="eastAsia"/>
          <w:sz w:val="30"/>
          <w:szCs w:val="30"/>
        </w:rPr>
        <w:t xml:space="preserve">                                               </w:t>
      </w:r>
    </w:p>
    <w:p w:rsidR="00D128EF" w:rsidRPr="00D57553" w:rsidRDefault="008973D7" w:rsidP="00D128EF">
      <w:pPr>
        <w:ind w:firstLineChars="250" w:firstLine="750"/>
        <w:jc w:val="center"/>
        <w:rPr>
          <w:rFonts w:asciiTheme="minorEastAsia" w:hAnsiTheme="minorEastAsia"/>
          <w:sz w:val="30"/>
          <w:szCs w:val="30"/>
        </w:rPr>
      </w:pPr>
      <w:r w:rsidRPr="00D57553">
        <w:rPr>
          <w:rFonts w:asciiTheme="minorEastAsia" w:hAnsiTheme="minorEastAsia" w:hint="eastAsia"/>
          <w:sz w:val="30"/>
          <w:szCs w:val="30"/>
        </w:rPr>
        <w:t xml:space="preserve">                                           </w:t>
      </w:r>
    </w:p>
    <w:p w:rsidR="00D128EF" w:rsidRPr="00D57553" w:rsidRDefault="008973D7" w:rsidP="00D128EF">
      <w:pPr>
        <w:ind w:firstLineChars="250" w:firstLine="750"/>
        <w:jc w:val="center"/>
        <w:rPr>
          <w:rFonts w:asciiTheme="minorEastAsia" w:hAnsiTheme="minorEastAsia"/>
          <w:sz w:val="30"/>
          <w:szCs w:val="30"/>
        </w:rPr>
      </w:pPr>
      <w:r w:rsidRPr="00D57553">
        <w:rPr>
          <w:rFonts w:asciiTheme="minorEastAsia" w:hAnsiTheme="minorEastAsia" w:hint="eastAsia"/>
          <w:sz w:val="30"/>
          <w:szCs w:val="30"/>
        </w:rPr>
        <w:t xml:space="preserve">                                            </w:t>
      </w:r>
    </w:p>
    <w:p w:rsidR="00D128EF" w:rsidRPr="00D57553" w:rsidRDefault="008973D7" w:rsidP="00D128EF">
      <w:pPr>
        <w:ind w:firstLineChars="250" w:firstLine="750"/>
        <w:jc w:val="center"/>
        <w:rPr>
          <w:rFonts w:asciiTheme="minorEastAsia" w:hAnsiTheme="minorEastAsia"/>
          <w:sz w:val="30"/>
          <w:szCs w:val="30"/>
        </w:rPr>
      </w:pPr>
      <w:r w:rsidRPr="00D57553">
        <w:rPr>
          <w:rFonts w:asciiTheme="minorEastAsia" w:hAnsiTheme="minorEastAsia" w:hint="eastAsia"/>
          <w:sz w:val="30"/>
          <w:szCs w:val="30"/>
        </w:rPr>
        <w:t xml:space="preserve">                                            </w:t>
      </w:r>
    </w:p>
    <w:p w:rsidR="00BE7948" w:rsidRPr="00D57553" w:rsidRDefault="008973D7" w:rsidP="00D128EF">
      <w:pPr>
        <w:ind w:firstLineChars="250" w:firstLine="750"/>
        <w:jc w:val="center"/>
        <w:rPr>
          <w:rFonts w:asciiTheme="minorEastAsia" w:hAnsiTheme="minorEastAsia"/>
          <w:sz w:val="30"/>
          <w:szCs w:val="30"/>
        </w:rPr>
      </w:pPr>
      <w:r w:rsidRPr="00D57553">
        <w:rPr>
          <w:rFonts w:asciiTheme="minorEastAsia" w:hAnsiTheme="minorEastAsia" w:hint="eastAsia"/>
          <w:sz w:val="30"/>
          <w:szCs w:val="30"/>
        </w:rPr>
        <w:t xml:space="preserve">                                           </w:t>
      </w:r>
    </w:p>
    <w:p w:rsidR="00D128EF" w:rsidRPr="00D57553" w:rsidRDefault="00D128EF" w:rsidP="00423E10">
      <w:pPr>
        <w:jc w:val="center"/>
        <w:rPr>
          <w:rFonts w:asciiTheme="minorEastAsia" w:hAnsiTheme="minorEastAsia"/>
          <w:sz w:val="30"/>
          <w:szCs w:val="30"/>
        </w:rPr>
      </w:pPr>
      <w:r w:rsidRPr="00D57553">
        <w:rPr>
          <w:rFonts w:asciiTheme="minorEastAsia" w:hAnsiTheme="minorEastAsia" w:hint="eastAsia"/>
          <w:sz w:val="30"/>
          <w:szCs w:val="30"/>
        </w:rPr>
        <w:t>第</w:t>
      </w:r>
      <w:r w:rsidR="00720F39" w:rsidRPr="00D57553">
        <w:rPr>
          <w:rFonts w:asciiTheme="minorEastAsia" w:hAnsiTheme="minorEastAsia" w:hint="eastAsia"/>
          <w:sz w:val="30"/>
          <w:szCs w:val="30"/>
        </w:rPr>
        <w:t>十二</w:t>
      </w:r>
      <w:r w:rsidRPr="00D57553">
        <w:rPr>
          <w:rFonts w:asciiTheme="minorEastAsia" w:hAnsiTheme="minorEastAsia" w:hint="eastAsia"/>
          <w:sz w:val="30"/>
          <w:szCs w:val="30"/>
        </w:rPr>
        <w:t>小组</w:t>
      </w:r>
      <w:r w:rsidR="006A344C" w:rsidRPr="00D57553">
        <w:rPr>
          <w:rFonts w:asciiTheme="minorEastAsia" w:hAnsiTheme="minorEastAsia" w:hint="eastAsia"/>
          <w:sz w:val="30"/>
          <w:szCs w:val="30"/>
        </w:rPr>
        <w:t xml:space="preserve">： </w:t>
      </w:r>
      <w:r w:rsidR="00720F39" w:rsidRPr="00D57553">
        <w:rPr>
          <w:rFonts w:asciiTheme="minorEastAsia" w:hAnsiTheme="minorEastAsia" w:hint="eastAsia"/>
          <w:sz w:val="28"/>
          <w:szCs w:val="28"/>
        </w:rPr>
        <w:t>杨任驰</w:t>
      </w:r>
    </w:p>
    <w:p w:rsidR="00423E10" w:rsidRPr="00D57553" w:rsidRDefault="00423E10" w:rsidP="00D128EF">
      <w:pPr>
        <w:jc w:val="center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 xml:space="preserve">         </w:t>
      </w:r>
      <w:r w:rsidR="00720F39" w:rsidRPr="00D57553">
        <w:rPr>
          <w:rFonts w:asciiTheme="minorEastAsia" w:hAnsiTheme="minorEastAsia" w:hint="eastAsia"/>
          <w:sz w:val="28"/>
          <w:szCs w:val="28"/>
        </w:rPr>
        <w:t xml:space="preserve">  </w:t>
      </w:r>
      <w:r w:rsidRPr="00D57553">
        <w:rPr>
          <w:rFonts w:asciiTheme="minorEastAsia" w:hAnsiTheme="minorEastAsia" w:hint="eastAsia"/>
          <w:sz w:val="28"/>
          <w:szCs w:val="28"/>
        </w:rPr>
        <w:t xml:space="preserve">  </w:t>
      </w:r>
      <w:r w:rsidR="00720F39" w:rsidRPr="00D57553">
        <w:rPr>
          <w:rFonts w:asciiTheme="minorEastAsia" w:hAnsiTheme="minorEastAsia" w:hint="eastAsia"/>
          <w:sz w:val="28"/>
          <w:szCs w:val="28"/>
        </w:rPr>
        <w:t xml:space="preserve"> 刘博譞</w:t>
      </w:r>
    </w:p>
    <w:p w:rsidR="00423E10" w:rsidRPr="00D57553" w:rsidRDefault="00423E10" w:rsidP="00D128EF">
      <w:pPr>
        <w:jc w:val="center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ab/>
      </w:r>
      <w:r w:rsidRPr="00D57553">
        <w:rPr>
          <w:rFonts w:asciiTheme="minorEastAsia" w:hAnsiTheme="minorEastAsia" w:hint="eastAsia"/>
          <w:sz w:val="28"/>
          <w:szCs w:val="28"/>
        </w:rPr>
        <w:tab/>
        <w:t xml:space="preserve">    </w:t>
      </w:r>
      <w:r w:rsidR="00720F39" w:rsidRPr="00D57553">
        <w:rPr>
          <w:rFonts w:asciiTheme="minorEastAsia" w:hAnsiTheme="minorEastAsia" w:hint="eastAsia"/>
          <w:sz w:val="28"/>
          <w:szCs w:val="28"/>
        </w:rPr>
        <w:t xml:space="preserve">  </w:t>
      </w:r>
      <w:r w:rsidRPr="00D57553">
        <w:rPr>
          <w:rFonts w:asciiTheme="minorEastAsia" w:hAnsiTheme="minorEastAsia" w:hint="eastAsia"/>
          <w:sz w:val="28"/>
          <w:szCs w:val="28"/>
        </w:rPr>
        <w:t xml:space="preserve"> </w:t>
      </w:r>
      <w:r w:rsidR="00720F39" w:rsidRPr="00D57553">
        <w:rPr>
          <w:rFonts w:asciiTheme="minorEastAsia" w:hAnsiTheme="minorEastAsia" w:hint="eastAsia"/>
          <w:sz w:val="28"/>
          <w:szCs w:val="28"/>
        </w:rPr>
        <w:t xml:space="preserve"> </w:t>
      </w:r>
      <w:r w:rsidR="00B37ED9">
        <w:rPr>
          <w:rFonts w:asciiTheme="minorEastAsia" w:hAnsiTheme="minorEastAsia" w:hint="eastAsia"/>
          <w:sz w:val="28"/>
          <w:szCs w:val="28"/>
        </w:rPr>
        <w:t>马雪东</w:t>
      </w:r>
    </w:p>
    <w:p w:rsidR="00423E10" w:rsidRPr="00D57553" w:rsidRDefault="00423E10" w:rsidP="00D128EF">
      <w:pPr>
        <w:jc w:val="center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ab/>
      </w:r>
      <w:r w:rsidRPr="00D57553">
        <w:rPr>
          <w:rFonts w:asciiTheme="minorEastAsia" w:hAnsiTheme="minorEastAsia" w:hint="eastAsia"/>
          <w:sz w:val="28"/>
          <w:szCs w:val="28"/>
        </w:rPr>
        <w:tab/>
      </w:r>
      <w:r w:rsidRPr="00D57553">
        <w:rPr>
          <w:rFonts w:asciiTheme="minorEastAsia" w:hAnsiTheme="minorEastAsia" w:hint="eastAsia"/>
          <w:sz w:val="28"/>
          <w:szCs w:val="28"/>
        </w:rPr>
        <w:tab/>
        <w:t xml:space="preserve">  </w:t>
      </w:r>
      <w:r w:rsidR="00720F39" w:rsidRPr="00D57553">
        <w:rPr>
          <w:rFonts w:asciiTheme="minorEastAsia" w:hAnsiTheme="minorEastAsia" w:hint="eastAsia"/>
          <w:sz w:val="28"/>
          <w:szCs w:val="28"/>
        </w:rPr>
        <w:t xml:space="preserve">   李煜林</w:t>
      </w:r>
    </w:p>
    <w:p w:rsidR="00423E10" w:rsidRPr="00D57553" w:rsidRDefault="00423E10" w:rsidP="00D128EF">
      <w:pPr>
        <w:jc w:val="center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ab/>
      </w:r>
      <w:r w:rsidRPr="00D57553">
        <w:rPr>
          <w:rFonts w:asciiTheme="minorEastAsia" w:hAnsiTheme="minorEastAsia" w:hint="eastAsia"/>
          <w:sz w:val="28"/>
          <w:szCs w:val="28"/>
        </w:rPr>
        <w:tab/>
        <w:t xml:space="preserve">     </w:t>
      </w:r>
      <w:r w:rsidR="00720F39" w:rsidRPr="00D57553">
        <w:rPr>
          <w:rFonts w:asciiTheme="minorEastAsia" w:hAnsiTheme="minorEastAsia" w:hint="eastAsia"/>
          <w:sz w:val="28"/>
          <w:szCs w:val="28"/>
        </w:rPr>
        <w:t xml:space="preserve">   丁子硕</w:t>
      </w:r>
    </w:p>
    <w:p w:rsidR="00720F39" w:rsidRPr="00D57553" w:rsidRDefault="00720F39" w:rsidP="00D128EF">
      <w:pPr>
        <w:jc w:val="center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 xml:space="preserve">              顾卓航</w:t>
      </w:r>
    </w:p>
    <w:p w:rsidR="006A344C" w:rsidRPr="00D57553" w:rsidRDefault="006A344C">
      <w:pPr>
        <w:rPr>
          <w:rFonts w:asciiTheme="minorEastAsia" w:hAnsiTheme="minorEastAsia"/>
        </w:rPr>
      </w:pPr>
    </w:p>
    <w:p w:rsidR="00423E10" w:rsidRPr="00D57553" w:rsidRDefault="00117634" w:rsidP="00117634">
      <w:pPr>
        <w:jc w:val="right"/>
        <w:rPr>
          <w:rFonts w:asciiTheme="minorEastAsia" w:hAnsiTheme="minorEastAsia"/>
        </w:rPr>
      </w:pPr>
      <w:r w:rsidRPr="00D57553">
        <w:rPr>
          <w:rFonts w:asciiTheme="minorEastAsia" w:hAnsiTheme="minorEastAsia"/>
        </w:rPr>
        <w:tab/>
      </w:r>
      <w:r w:rsidRPr="00D57553">
        <w:rPr>
          <w:rFonts w:asciiTheme="minorEastAsia" w:hAnsiTheme="minorEastAsia"/>
        </w:rPr>
        <w:tab/>
      </w:r>
      <w:r w:rsidRPr="00D57553">
        <w:rPr>
          <w:rFonts w:asciiTheme="minorEastAsia" w:hAnsiTheme="minorEastAsia"/>
        </w:rPr>
        <w:tab/>
      </w:r>
      <w:r w:rsidRPr="00D57553">
        <w:rPr>
          <w:rFonts w:asciiTheme="minorEastAsia" w:hAnsiTheme="minorEastAsia"/>
        </w:rPr>
        <w:tab/>
      </w:r>
      <w:r w:rsidRPr="00D57553">
        <w:rPr>
          <w:rFonts w:asciiTheme="minorEastAsia" w:hAnsiTheme="minorEastAsia"/>
        </w:rPr>
        <w:tab/>
      </w:r>
      <w:r w:rsidRPr="00D57553">
        <w:rPr>
          <w:rFonts w:asciiTheme="minorEastAsia" w:hAnsiTheme="minorEastAsia"/>
        </w:rPr>
        <w:tab/>
      </w:r>
      <w:r w:rsidRPr="00D57553">
        <w:rPr>
          <w:rFonts w:asciiTheme="minorEastAsia" w:hAnsiTheme="minorEastAsia"/>
        </w:rPr>
        <w:tab/>
      </w:r>
      <w:r w:rsidRPr="00D57553">
        <w:rPr>
          <w:rFonts w:asciiTheme="minorEastAsia" w:hAnsiTheme="minorEastAsia"/>
        </w:rPr>
        <w:tab/>
      </w:r>
      <w:r w:rsidRPr="00D57553">
        <w:rPr>
          <w:rFonts w:asciiTheme="minorEastAsia" w:hAnsiTheme="minorEastAsia"/>
        </w:rPr>
        <w:tab/>
      </w:r>
      <w:r w:rsidRPr="00D57553">
        <w:rPr>
          <w:rFonts w:asciiTheme="minorEastAsia" w:hAnsiTheme="minorEastAsia"/>
        </w:rPr>
        <w:tab/>
      </w:r>
      <w:r w:rsidRPr="00D57553">
        <w:rPr>
          <w:rFonts w:asciiTheme="minorEastAsia" w:hAnsiTheme="minorEastAsia" w:hint="eastAsia"/>
          <w:sz w:val="28"/>
        </w:rPr>
        <w:t>日期：2014年05月16日</w:t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007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91969" w:rsidRPr="00A06168" w:rsidRDefault="00091969">
          <w:pPr>
            <w:pStyle w:val="TOC"/>
            <w:rPr>
              <w:rFonts w:asciiTheme="minorEastAsia" w:eastAsiaTheme="minorEastAsia" w:hAnsiTheme="minorEastAsia"/>
              <w:sz w:val="48"/>
            </w:rPr>
          </w:pPr>
          <w:r w:rsidRPr="00A06168">
            <w:rPr>
              <w:rFonts w:asciiTheme="minorEastAsia" w:eastAsiaTheme="minorEastAsia" w:hAnsiTheme="minorEastAsia"/>
              <w:sz w:val="48"/>
              <w:lang w:val="zh-CN"/>
            </w:rPr>
            <w:t>目录</w:t>
          </w:r>
        </w:p>
        <w:p w:rsidR="00A06168" w:rsidRPr="00A06168" w:rsidRDefault="00091969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r w:rsidRPr="00A06168">
            <w:rPr>
              <w:rFonts w:asciiTheme="minorEastAsia" w:hAnsiTheme="minorEastAsia"/>
              <w:sz w:val="36"/>
            </w:rPr>
            <w:fldChar w:fldCharType="begin"/>
          </w:r>
          <w:r w:rsidRPr="00A06168">
            <w:rPr>
              <w:rFonts w:asciiTheme="minorEastAsia" w:hAnsiTheme="minorEastAsia"/>
              <w:sz w:val="36"/>
            </w:rPr>
            <w:instrText xml:space="preserve"> TOC \o "1-3" \h \z \u </w:instrText>
          </w:r>
          <w:r w:rsidRPr="00A06168">
            <w:rPr>
              <w:rFonts w:asciiTheme="minorEastAsia" w:hAnsiTheme="minorEastAsia"/>
              <w:sz w:val="36"/>
            </w:rPr>
            <w:fldChar w:fldCharType="separate"/>
          </w:r>
          <w:hyperlink w:anchor="_Toc388257516" w:history="1">
            <w:r w:rsidR="00A06168" w:rsidRPr="00A06168">
              <w:rPr>
                <w:sz w:val="28"/>
                <w:szCs w:val="28"/>
              </w:rPr>
              <w:t>1.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导言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_Toc388257516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2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17" w:history="1">
            <w:r w:rsidR="00A06168" w:rsidRPr="00A06168">
              <w:rPr>
                <w:sz w:val="28"/>
                <w:szCs w:val="28"/>
              </w:rPr>
              <w:t>2.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概述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_Toc388257517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3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18" w:history="1">
            <w:r w:rsidR="00A06168" w:rsidRPr="00A06168">
              <w:rPr>
                <w:sz w:val="28"/>
                <w:szCs w:val="28"/>
              </w:rPr>
              <w:t>3.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项目概貌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_Toc388257518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3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19" w:history="1">
            <w:r w:rsidR="00A06168" w:rsidRPr="00A06168">
              <w:rPr>
                <w:sz w:val="28"/>
                <w:szCs w:val="28"/>
              </w:rPr>
              <w:t>4.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项目范围说明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_Toc388257519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3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20" w:history="1">
            <w:r w:rsidR="00A06168" w:rsidRPr="00A06168">
              <w:rPr>
                <w:sz w:val="28"/>
                <w:szCs w:val="28"/>
              </w:rPr>
              <w:t>5.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项目团队及分工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_Toc388257520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4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21" w:history="1">
            <w:r w:rsidR="00A06168" w:rsidRPr="00A06168">
              <w:rPr>
                <w:sz w:val="28"/>
                <w:szCs w:val="28"/>
              </w:rPr>
              <w:t>6.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项目目标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_Toc388257521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6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22" w:history="1">
            <w:r w:rsidR="00A06168" w:rsidRPr="00A06168">
              <w:rPr>
                <w:sz w:val="28"/>
                <w:szCs w:val="28"/>
              </w:rPr>
              <w:t>7.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项目实施策略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_Toc388257522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7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23" w:history="1">
            <w:r w:rsidR="00A06168" w:rsidRPr="00A06168">
              <w:rPr>
                <w:sz w:val="28"/>
                <w:szCs w:val="28"/>
              </w:rPr>
              <w:t>8.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项目组织结构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_Toc388257523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8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24" w:history="1">
            <w:r w:rsidR="00A06168" w:rsidRPr="00A06168">
              <w:rPr>
                <w:sz w:val="28"/>
                <w:szCs w:val="28"/>
              </w:rPr>
              <w:t>9.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项目生存期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_Toc388257524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9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25" w:history="1">
            <w:r w:rsidR="00A06168" w:rsidRPr="00A06168">
              <w:rPr>
                <w:sz w:val="28"/>
                <w:szCs w:val="28"/>
              </w:rPr>
              <w:t>10.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时间计划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_Toc388257525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11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26" w:history="1">
            <w:r w:rsidR="00A06168" w:rsidRPr="00A06168">
              <w:rPr>
                <w:sz w:val="28"/>
                <w:szCs w:val="28"/>
              </w:rPr>
              <w:t>11.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项目成本估算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_Toc388257526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12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27" w:history="1">
            <w:r w:rsidR="00A06168" w:rsidRPr="00A06168">
              <w:rPr>
                <w:sz w:val="28"/>
                <w:szCs w:val="28"/>
              </w:rPr>
              <w:t>12.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质量管理和控制计划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_Toc388257527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12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28" w:history="1">
            <w:r w:rsidR="00A06168" w:rsidRPr="00A06168">
              <w:rPr>
                <w:sz w:val="28"/>
                <w:szCs w:val="28"/>
              </w:rPr>
              <w:t>13.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配置管理计划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_Toc388257528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14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rFonts w:asciiTheme="minorEastAsia" w:hAnsiTheme="minorEastAsia"/>
              <w:sz w:val="28"/>
              <w:szCs w:val="28"/>
            </w:rPr>
          </w:pPr>
          <w:hyperlink w:anchor="_Toc388257529" w:history="1">
            <w:r w:rsidR="00A06168" w:rsidRPr="00A06168">
              <w:rPr>
                <w:sz w:val="28"/>
                <w:szCs w:val="28"/>
              </w:rPr>
              <w:t>14.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项目风险计划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_Toc388257529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14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A06168" w:rsidRPr="00A06168" w:rsidRDefault="00C060D6">
          <w:pPr>
            <w:pStyle w:val="10"/>
            <w:rPr>
              <w:noProof/>
              <w:sz w:val="24"/>
            </w:rPr>
          </w:pPr>
          <w:hyperlink w:anchor="_Toc388257530" w:history="1">
            <w:r w:rsidR="00A06168" w:rsidRPr="00A06168">
              <w:rPr>
                <w:sz w:val="28"/>
                <w:szCs w:val="28"/>
              </w:rPr>
              <w:t>15.</w:t>
            </w:r>
            <w:r w:rsidR="00A06168" w:rsidRPr="00A06168">
              <w:rPr>
                <w:rFonts w:asciiTheme="minorEastAsia" w:hAnsiTheme="minorEastAsia"/>
                <w:sz w:val="28"/>
                <w:szCs w:val="28"/>
              </w:rPr>
              <w:tab/>
            </w:r>
            <w:r w:rsidR="00A06168" w:rsidRPr="00A06168">
              <w:rPr>
                <w:rFonts w:hint="eastAsia"/>
                <w:sz w:val="28"/>
                <w:szCs w:val="28"/>
              </w:rPr>
              <w:t>项目沟通与评审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ab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begin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instrText xml:space="preserve"> PAGEREF _Toc388257530 \h </w:instrTex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separate"/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t>15</w:t>
            </w:r>
            <w:r w:rsidR="00A06168" w:rsidRPr="00A06168">
              <w:rPr>
                <w:rFonts w:asciiTheme="minorEastAsia" w:hAnsiTheme="minorEastAsia"/>
                <w:webHidden/>
                <w:sz w:val="28"/>
                <w:szCs w:val="28"/>
              </w:rPr>
              <w:fldChar w:fldCharType="end"/>
            </w:r>
          </w:hyperlink>
        </w:p>
        <w:p w:rsidR="00091969" w:rsidRPr="00D57553" w:rsidRDefault="00091969" w:rsidP="00423E10">
          <w:pPr>
            <w:rPr>
              <w:rFonts w:asciiTheme="minorEastAsia" w:hAnsiTheme="minorEastAsia"/>
            </w:rPr>
          </w:pPr>
          <w:r w:rsidRPr="00A06168">
            <w:rPr>
              <w:rFonts w:asciiTheme="minorEastAsia" w:hAnsiTheme="minorEastAsia"/>
              <w:sz w:val="48"/>
              <w:szCs w:val="28"/>
            </w:rPr>
            <w:fldChar w:fldCharType="end"/>
          </w:r>
        </w:p>
      </w:sdtContent>
    </w:sdt>
    <w:p w:rsidR="006A344C" w:rsidRPr="00D57553" w:rsidRDefault="006A344C">
      <w:pPr>
        <w:rPr>
          <w:rFonts w:asciiTheme="minorEastAsia" w:hAnsiTheme="minorEastAsia"/>
        </w:rPr>
      </w:pPr>
    </w:p>
    <w:p w:rsidR="00091969" w:rsidRPr="00D57553" w:rsidRDefault="00091969">
      <w:pPr>
        <w:rPr>
          <w:rFonts w:asciiTheme="minorEastAsia" w:hAnsiTheme="minorEastAsia"/>
        </w:rPr>
      </w:pPr>
    </w:p>
    <w:p w:rsidR="00091969" w:rsidRPr="00D57553" w:rsidRDefault="00091969">
      <w:pPr>
        <w:rPr>
          <w:rFonts w:asciiTheme="minorEastAsia" w:hAnsiTheme="minorEastAsia"/>
        </w:rPr>
      </w:pPr>
    </w:p>
    <w:p w:rsidR="00091969" w:rsidRPr="00D57553" w:rsidRDefault="00091969">
      <w:pPr>
        <w:rPr>
          <w:rFonts w:asciiTheme="minorEastAsia" w:hAnsiTheme="minorEastAsia"/>
        </w:rPr>
      </w:pPr>
    </w:p>
    <w:p w:rsidR="00091969" w:rsidRPr="00D57553" w:rsidRDefault="00091969">
      <w:pPr>
        <w:rPr>
          <w:rFonts w:asciiTheme="minorEastAsia" w:hAnsiTheme="minorEastAsia"/>
        </w:rPr>
      </w:pPr>
    </w:p>
    <w:p w:rsidR="00091969" w:rsidRPr="00D57553" w:rsidRDefault="00091969">
      <w:pPr>
        <w:rPr>
          <w:rFonts w:asciiTheme="minorEastAsia" w:hAnsiTheme="minorEastAsia"/>
        </w:rPr>
      </w:pPr>
    </w:p>
    <w:p w:rsidR="00091969" w:rsidRDefault="00091969">
      <w:pPr>
        <w:rPr>
          <w:rFonts w:asciiTheme="minorEastAsia" w:hAnsiTheme="minorEastAsia"/>
        </w:rPr>
      </w:pPr>
    </w:p>
    <w:p w:rsidR="00A06168" w:rsidRDefault="00A06168">
      <w:pPr>
        <w:rPr>
          <w:rFonts w:asciiTheme="minorEastAsia" w:hAnsiTheme="minorEastAsia"/>
        </w:rPr>
      </w:pPr>
    </w:p>
    <w:p w:rsidR="00A06168" w:rsidRDefault="00A06168">
      <w:pPr>
        <w:rPr>
          <w:rFonts w:asciiTheme="minorEastAsia" w:hAnsiTheme="minorEastAsia"/>
        </w:rPr>
      </w:pPr>
    </w:p>
    <w:p w:rsidR="00A06168" w:rsidRDefault="00A06168">
      <w:pPr>
        <w:rPr>
          <w:rFonts w:asciiTheme="minorEastAsia" w:hAnsiTheme="minorEastAsia"/>
        </w:rPr>
      </w:pPr>
    </w:p>
    <w:p w:rsidR="00A06168" w:rsidRDefault="00A06168">
      <w:pPr>
        <w:rPr>
          <w:rFonts w:asciiTheme="minorEastAsia" w:hAnsiTheme="minorEastAsia"/>
        </w:rPr>
      </w:pPr>
    </w:p>
    <w:p w:rsidR="00A06168" w:rsidRDefault="00A06168">
      <w:pPr>
        <w:rPr>
          <w:rFonts w:asciiTheme="minorEastAsia" w:hAnsiTheme="minorEastAsia"/>
        </w:rPr>
      </w:pPr>
    </w:p>
    <w:p w:rsidR="00A06168" w:rsidRDefault="00A06168">
      <w:pPr>
        <w:rPr>
          <w:rFonts w:asciiTheme="minorEastAsia" w:hAnsiTheme="minorEastAsia"/>
        </w:rPr>
      </w:pPr>
    </w:p>
    <w:p w:rsidR="00A06168" w:rsidRDefault="00A06168">
      <w:pPr>
        <w:rPr>
          <w:rFonts w:asciiTheme="minorEastAsia" w:hAnsiTheme="minorEastAsia"/>
        </w:rPr>
      </w:pPr>
    </w:p>
    <w:p w:rsidR="00A06168" w:rsidRDefault="00A06168">
      <w:pPr>
        <w:rPr>
          <w:rFonts w:asciiTheme="minorEastAsia" w:hAnsiTheme="minorEastAsia"/>
        </w:rPr>
      </w:pPr>
    </w:p>
    <w:p w:rsidR="00A06168" w:rsidRPr="00D57553" w:rsidRDefault="00A06168">
      <w:pPr>
        <w:rPr>
          <w:rFonts w:asciiTheme="minorEastAsia" w:hAnsiTheme="minorEastAsia"/>
        </w:rPr>
      </w:pPr>
    </w:p>
    <w:p w:rsidR="006A344C" w:rsidRPr="00D57553" w:rsidRDefault="006A344C" w:rsidP="009928E9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0" w:name="_Toc388257516"/>
      <w:r w:rsidRPr="00D57553">
        <w:rPr>
          <w:rFonts w:asciiTheme="minorEastAsia" w:hAnsiTheme="minorEastAsia" w:hint="eastAsia"/>
        </w:rPr>
        <w:t>导言</w:t>
      </w:r>
      <w:bookmarkEnd w:id="0"/>
    </w:p>
    <w:p w:rsidR="006A344C" w:rsidRPr="00D57553" w:rsidRDefault="006A344C" w:rsidP="004D51D2">
      <w:pPr>
        <w:pStyle w:val="a3"/>
        <w:ind w:left="360" w:firstLine="56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本集成计划主要用于跟踪控制课程网站改进项目的执行。引导项目的实施和控制，对项目的子计划进行集成，对各个子计划的内容进行管理审查，促进团队成员的反馈和沟通，不断校正子计划以便使之符合项目的总目标，为项目的控制提供基准计划。</w:t>
      </w:r>
    </w:p>
    <w:p w:rsidR="006A344C" w:rsidRPr="00D57553" w:rsidRDefault="006A344C" w:rsidP="009928E9">
      <w:pPr>
        <w:pStyle w:val="1"/>
        <w:numPr>
          <w:ilvl w:val="0"/>
          <w:numId w:val="10"/>
        </w:numPr>
        <w:rPr>
          <w:rFonts w:asciiTheme="minorEastAsia" w:hAnsiTheme="minorEastAsia"/>
          <w:szCs w:val="36"/>
        </w:rPr>
      </w:pPr>
      <w:bookmarkStart w:id="1" w:name="_Toc388257517"/>
      <w:r w:rsidRPr="00D57553">
        <w:rPr>
          <w:rFonts w:asciiTheme="minorEastAsia" w:hAnsiTheme="minorEastAsia" w:hint="eastAsia"/>
          <w:szCs w:val="36"/>
        </w:rPr>
        <w:t>概述</w:t>
      </w:r>
      <w:bookmarkEnd w:id="1"/>
    </w:p>
    <w:p w:rsidR="006A344C" w:rsidRPr="00D57553" w:rsidRDefault="006836B9" w:rsidP="004D51D2">
      <w:pPr>
        <w:pStyle w:val="a3"/>
        <w:ind w:left="360" w:firstLine="560"/>
        <w:rPr>
          <w:rFonts w:asciiTheme="minorEastAsia" w:hAnsiTheme="minorEastAsia" w:cs="Times New Roman"/>
          <w:sz w:val="28"/>
          <w:szCs w:val="28"/>
        </w:rPr>
      </w:pPr>
      <w:r w:rsidRPr="00D57553">
        <w:rPr>
          <w:rFonts w:asciiTheme="minorEastAsia" w:hAnsiTheme="minorEastAsia" w:cs="Times New Roman" w:hint="eastAsia"/>
          <w:sz w:val="28"/>
          <w:szCs w:val="28"/>
        </w:rPr>
        <w:t>随着授课方式的改变、</w:t>
      </w:r>
      <w:r w:rsidR="006A344C" w:rsidRPr="00D57553">
        <w:rPr>
          <w:rFonts w:asciiTheme="minorEastAsia" w:hAnsiTheme="minorEastAsia" w:cs="Times New Roman" w:hint="eastAsia"/>
          <w:sz w:val="28"/>
          <w:szCs w:val="28"/>
        </w:rPr>
        <w:t>教学模式的多样化，之前的课程网站所容纳的信息</w:t>
      </w:r>
      <w:r w:rsidRPr="00D57553">
        <w:rPr>
          <w:rFonts w:asciiTheme="minorEastAsia" w:hAnsiTheme="minorEastAsia" w:cs="Times New Roman" w:hint="eastAsia"/>
          <w:sz w:val="28"/>
          <w:szCs w:val="28"/>
        </w:rPr>
        <w:t>和功能</w:t>
      </w:r>
      <w:r w:rsidR="006A344C" w:rsidRPr="00D57553">
        <w:rPr>
          <w:rFonts w:asciiTheme="minorEastAsia" w:hAnsiTheme="minorEastAsia" w:cs="Times New Roman" w:hint="eastAsia"/>
          <w:sz w:val="28"/>
          <w:szCs w:val="28"/>
        </w:rPr>
        <w:t>已经不足以满足需要</w:t>
      </w:r>
      <w:r w:rsidRPr="00D57553">
        <w:rPr>
          <w:rFonts w:asciiTheme="minorEastAsia" w:hAnsiTheme="minorEastAsia" w:cs="Times New Roman" w:hint="eastAsia"/>
          <w:sz w:val="28"/>
          <w:szCs w:val="28"/>
        </w:rPr>
        <w:t>，</w:t>
      </w:r>
      <w:r w:rsidR="006A344C" w:rsidRPr="00D57553">
        <w:rPr>
          <w:rFonts w:asciiTheme="minorEastAsia" w:hAnsiTheme="minorEastAsia" w:cs="Times New Roman" w:hint="eastAsia"/>
          <w:sz w:val="28"/>
          <w:szCs w:val="28"/>
        </w:rPr>
        <w:t>面临着被改造或者替换的问题。</w:t>
      </w:r>
      <w:r w:rsidR="00712051" w:rsidRPr="00D57553">
        <w:rPr>
          <w:rFonts w:asciiTheme="minorEastAsia" w:hAnsiTheme="minorEastAsia" w:cs="Times New Roman" w:hint="eastAsia"/>
          <w:sz w:val="28"/>
          <w:szCs w:val="28"/>
        </w:rPr>
        <w:t>随着时间的推移，学校对于学生课程网站的需求也在不断的更新，不仅学校的学生和老</w:t>
      </w:r>
      <w:r w:rsidR="004D51D2" w:rsidRPr="00D57553">
        <w:rPr>
          <w:rFonts w:asciiTheme="minorEastAsia" w:hAnsiTheme="minorEastAsia" w:cs="Times New Roman" w:hint="eastAsia"/>
          <w:sz w:val="28"/>
          <w:szCs w:val="28"/>
        </w:rPr>
        <w:t>师对此有新的需求，而且社会对于教育关注人士也对此寄予了新的需求。</w:t>
      </w:r>
      <w:r w:rsidR="006A344C" w:rsidRPr="00D57553">
        <w:rPr>
          <w:rFonts w:asciiTheme="minorEastAsia" w:hAnsiTheme="minorEastAsia" w:cs="Times New Roman" w:hint="eastAsia"/>
          <w:sz w:val="28"/>
          <w:szCs w:val="28"/>
        </w:rPr>
        <w:t>改造后的系统应该具有标准化、易用、易维护、数据可持久化、开放等特点。</w:t>
      </w:r>
    </w:p>
    <w:p w:rsidR="006A344C" w:rsidRPr="00D57553" w:rsidRDefault="006A344C" w:rsidP="009928E9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2" w:name="_Toc388257518"/>
      <w:r w:rsidRPr="00D57553">
        <w:rPr>
          <w:rFonts w:asciiTheme="minorEastAsia" w:hAnsiTheme="minorEastAsia" w:hint="eastAsia"/>
        </w:rPr>
        <w:t>项目概貌</w:t>
      </w:r>
      <w:bookmarkEnd w:id="2"/>
    </w:p>
    <w:p w:rsidR="006A344C" w:rsidRPr="00D57553" w:rsidRDefault="006A344C" w:rsidP="006A344C">
      <w:pPr>
        <w:pStyle w:val="a3"/>
        <w:ind w:left="360" w:firstLineChars="0" w:firstLine="0"/>
        <w:rPr>
          <w:rFonts w:asciiTheme="minorEastAsia" w:hAnsiTheme="minorEastAsia" w:cs="Times New Roman"/>
          <w:sz w:val="28"/>
          <w:szCs w:val="28"/>
        </w:rPr>
      </w:pPr>
      <w:r w:rsidRPr="00D57553">
        <w:rPr>
          <w:rFonts w:asciiTheme="minorEastAsia" w:hAnsiTheme="minorEastAsia" w:cs="Times New Roman" w:hint="eastAsia"/>
          <w:sz w:val="28"/>
          <w:szCs w:val="28"/>
        </w:rPr>
        <w:t>本项目为合同项目。</w:t>
      </w:r>
    </w:p>
    <w:p w:rsidR="006A344C" w:rsidRPr="00D57553" w:rsidRDefault="006A344C" w:rsidP="006A344C">
      <w:pPr>
        <w:pStyle w:val="a3"/>
        <w:ind w:left="360" w:firstLineChars="0" w:firstLine="0"/>
        <w:rPr>
          <w:rFonts w:asciiTheme="minorEastAsia" w:hAnsiTheme="minorEastAsia" w:cs="Times New Roman"/>
          <w:sz w:val="28"/>
          <w:szCs w:val="28"/>
        </w:rPr>
      </w:pPr>
      <w:r w:rsidRPr="00D57553">
        <w:rPr>
          <w:rFonts w:asciiTheme="minorEastAsia" w:hAnsiTheme="minorEastAsia" w:cs="Times New Roman" w:hint="eastAsia"/>
          <w:sz w:val="28"/>
          <w:szCs w:val="28"/>
        </w:rPr>
        <w:t xml:space="preserve">甲方：韩万江                </w:t>
      </w:r>
      <w:r w:rsidR="00D128EF" w:rsidRPr="00D57553">
        <w:rPr>
          <w:rFonts w:asciiTheme="minorEastAsia" w:hAnsiTheme="minorEastAsia" w:cs="Times New Roman" w:hint="eastAsia"/>
          <w:sz w:val="28"/>
          <w:szCs w:val="28"/>
        </w:rPr>
        <w:t>乙方：</w:t>
      </w:r>
      <w:r w:rsidR="00720F39" w:rsidRPr="00D57553">
        <w:rPr>
          <w:rFonts w:asciiTheme="minorEastAsia" w:hAnsiTheme="minorEastAsia" w:cs="Times New Roman" w:hint="eastAsia"/>
          <w:sz w:val="28"/>
          <w:szCs w:val="28"/>
        </w:rPr>
        <w:t>第十二</w:t>
      </w:r>
      <w:r w:rsidR="004D51D2" w:rsidRPr="00D57553">
        <w:rPr>
          <w:rFonts w:asciiTheme="minorEastAsia" w:hAnsiTheme="minorEastAsia" w:cs="Times New Roman" w:hint="eastAsia"/>
          <w:sz w:val="28"/>
          <w:szCs w:val="28"/>
        </w:rPr>
        <w:t>小组</w:t>
      </w:r>
      <w:r w:rsidR="004D51D2" w:rsidRPr="00D57553">
        <w:rPr>
          <w:rFonts w:asciiTheme="minorEastAsia" w:hAnsiTheme="minorEastAsia" w:cs="Times New Roman"/>
          <w:sz w:val="28"/>
          <w:szCs w:val="28"/>
        </w:rPr>
        <w:t xml:space="preserve"> </w:t>
      </w:r>
    </w:p>
    <w:p w:rsidR="006A344C" w:rsidRPr="00D57553" w:rsidRDefault="006A344C" w:rsidP="006A344C">
      <w:pPr>
        <w:pStyle w:val="a3"/>
        <w:ind w:left="360" w:firstLineChars="0" w:firstLine="0"/>
        <w:rPr>
          <w:rFonts w:asciiTheme="minorEastAsia" w:hAnsiTheme="minorEastAsia" w:cs="Times New Roman"/>
          <w:sz w:val="28"/>
          <w:szCs w:val="28"/>
        </w:rPr>
      </w:pPr>
      <w:r w:rsidRPr="00D57553">
        <w:rPr>
          <w:rFonts w:asciiTheme="minorEastAsia" w:hAnsiTheme="minorEastAsia" w:cs="Times New Roman" w:hint="eastAsia"/>
          <w:sz w:val="28"/>
          <w:szCs w:val="28"/>
        </w:rPr>
        <w:t>项目以合同和竞标书为依据。</w:t>
      </w:r>
    </w:p>
    <w:p w:rsidR="006A344C" w:rsidRPr="00D57553" w:rsidRDefault="006A344C" w:rsidP="006A344C">
      <w:pPr>
        <w:pStyle w:val="a3"/>
        <w:ind w:left="360" w:firstLineChars="0" w:firstLine="0"/>
        <w:rPr>
          <w:rFonts w:asciiTheme="minorEastAsia" w:hAnsiTheme="minorEastAsia" w:cs="Times New Roman"/>
          <w:sz w:val="18"/>
          <w:szCs w:val="18"/>
        </w:rPr>
      </w:pPr>
      <w:r w:rsidRPr="00D57553">
        <w:rPr>
          <w:rFonts w:asciiTheme="minorEastAsia" w:hAnsiTheme="minorEastAsia" w:cs="Times New Roman" w:hint="eastAsia"/>
          <w:sz w:val="18"/>
          <w:szCs w:val="18"/>
        </w:rPr>
        <w:t>详情请参见：《课程网站改造项目方案建议书》</w:t>
      </w:r>
    </w:p>
    <w:p w:rsidR="004D51D2" w:rsidRPr="00D57553" w:rsidRDefault="004D51D2" w:rsidP="006A344C">
      <w:pPr>
        <w:pStyle w:val="a3"/>
        <w:ind w:left="360" w:firstLineChars="0" w:firstLine="0"/>
        <w:rPr>
          <w:rFonts w:asciiTheme="minorEastAsia" w:hAnsiTheme="minorEastAsia" w:cs="Times New Roman"/>
          <w:sz w:val="18"/>
          <w:szCs w:val="18"/>
        </w:rPr>
      </w:pPr>
    </w:p>
    <w:p w:rsidR="006A344C" w:rsidRPr="00D57553" w:rsidRDefault="006A344C" w:rsidP="009928E9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3" w:name="_Toc388257519"/>
      <w:r w:rsidRPr="00D57553">
        <w:rPr>
          <w:rFonts w:asciiTheme="minorEastAsia" w:hAnsiTheme="minorEastAsia" w:hint="eastAsia"/>
        </w:rPr>
        <w:lastRenderedPageBreak/>
        <w:t>项目范围说明</w:t>
      </w:r>
      <w:bookmarkEnd w:id="3"/>
    </w:p>
    <w:p w:rsidR="004D51D2" w:rsidRPr="00D57553" w:rsidRDefault="006A344C" w:rsidP="004D51D2">
      <w:pPr>
        <w:pStyle w:val="a3"/>
        <w:ind w:left="360" w:firstLine="560"/>
        <w:rPr>
          <w:rFonts w:asciiTheme="minorEastAsia" w:hAnsiTheme="minorEastAsia" w:cs="Times New Roman"/>
          <w:sz w:val="28"/>
          <w:szCs w:val="28"/>
        </w:rPr>
      </w:pPr>
      <w:r w:rsidRPr="00D57553">
        <w:rPr>
          <w:rFonts w:asciiTheme="minorEastAsia" w:hAnsiTheme="minorEastAsia" w:cs="Times New Roman" w:hint="eastAsia"/>
          <w:sz w:val="28"/>
          <w:szCs w:val="28"/>
        </w:rPr>
        <w:t>课程网站改进项目</w:t>
      </w:r>
      <w:r w:rsidR="004D51D2" w:rsidRPr="00D57553">
        <w:rPr>
          <w:rFonts w:asciiTheme="minorEastAsia" w:hAnsiTheme="minorEastAsia" w:cs="Times New Roman" w:hint="eastAsia"/>
          <w:sz w:val="28"/>
          <w:szCs w:val="28"/>
        </w:rPr>
        <w:t>任务</w:t>
      </w:r>
      <w:r w:rsidRPr="00D57553">
        <w:rPr>
          <w:rFonts w:asciiTheme="minorEastAsia" w:hAnsiTheme="minorEastAsia" w:cs="Times New Roman" w:hint="eastAsia"/>
          <w:sz w:val="28"/>
          <w:szCs w:val="28"/>
        </w:rPr>
        <w:t>总分为</w:t>
      </w:r>
      <w:r w:rsidR="004D51D2" w:rsidRPr="00D57553">
        <w:rPr>
          <w:rFonts w:asciiTheme="minorEastAsia" w:hAnsiTheme="minorEastAsia" w:cs="Times New Roman" w:hint="eastAsia"/>
          <w:sz w:val="28"/>
          <w:szCs w:val="28"/>
        </w:rPr>
        <w:t>四</w:t>
      </w:r>
      <w:r w:rsidRPr="00D57553">
        <w:rPr>
          <w:rFonts w:asciiTheme="minorEastAsia" w:hAnsiTheme="minorEastAsia" w:cs="Times New Roman" w:hint="eastAsia"/>
          <w:sz w:val="28"/>
          <w:szCs w:val="28"/>
        </w:rPr>
        <w:t>类：</w:t>
      </w:r>
      <w:r w:rsidR="004D51D2" w:rsidRPr="00D57553">
        <w:rPr>
          <w:rFonts w:asciiTheme="minorEastAsia" w:hAnsiTheme="minorEastAsia" w:cs="Times New Roman" w:hint="eastAsia"/>
          <w:sz w:val="28"/>
          <w:szCs w:val="28"/>
        </w:rPr>
        <w:t>用户界面、课程学习、成绩查询、管理功能</w:t>
      </w:r>
      <w:r w:rsidR="00712051" w:rsidRPr="00D57553">
        <w:rPr>
          <w:rFonts w:asciiTheme="minorEastAsia" w:hAnsiTheme="minorEastAsia" w:cs="Times New Roman" w:hint="eastAsia"/>
          <w:sz w:val="28"/>
          <w:szCs w:val="28"/>
        </w:rPr>
        <w:t>；</w:t>
      </w:r>
      <w:r w:rsidRPr="00D57553">
        <w:rPr>
          <w:rFonts w:asciiTheme="minorEastAsia" w:hAnsiTheme="minorEastAsia" w:cs="Times New Roman" w:hint="eastAsia"/>
          <w:sz w:val="28"/>
          <w:szCs w:val="28"/>
        </w:rPr>
        <w:t>图</w:t>
      </w:r>
      <w:r w:rsidR="00001411" w:rsidRPr="00D57553">
        <w:rPr>
          <w:rFonts w:asciiTheme="minorEastAsia" w:hAnsiTheme="minorEastAsia" w:cs="Times New Roman" w:hint="eastAsia"/>
          <w:sz w:val="28"/>
          <w:szCs w:val="28"/>
        </w:rPr>
        <w:t>-</w:t>
      </w:r>
      <w:r w:rsidRPr="00D57553">
        <w:rPr>
          <w:rFonts w:asciiTheme="minorEastAsia" w:hAnsiTheme="minorEastAsia" w:cs="Times New Roman" w:hint="eastAsia"/>
          <w:sz w:val="28"/>
          <w:szCs w:val="28"/>
        </w:rPr>
        <w:t>1是项目任务范围图示。</w:t>
      </w:r>
    </w:p>
    <w:p w:rsidR="006836B9" w:rsidRPr="00D57553" w:rsidRDefault="006836B9" w:rsidP="004D51D2">
      <w:pPr>
        <w:pStyle w:val="a3"/>
        <w:ind w:left="360" w:firstLine="560"/>
        <w:rPr>
          <w:rFonts w:asciiTheme="minorEastAsia" w:hAnsiTheme="minorEastAsia" w:cs="Times New Roman"/>
          <w:sz w:val="28"/>
          <w:szCs w:val="28"/>
        </w:rPr>
      </w:pPr>
    </w:p>
    <w:p w:rsidR="006836B9" w:rsidRPr="00D57553" w:rsidRDefault="00CA57BE" w:rsidP="00001411">
      <w:pPr>
        <w:rPr>
          <w:rFonts w:asciiTheme="minorEastAsia" w:hAnsiTheme="minorEastAsia"/>
        </w:rPr>
      </w:pPr>
      <w:r w:rsidRPr="00D57553">
        <w:rPr>
          <w:rFonts w:asciiTheme="minorEastAsia" w:hAnsiTheme="minorEastAsia"/>
          <w:noProof/>
        </w:rPr>
        <w:drawing>
          <wp:inline distT="0" distB="0" distL="0" distR="0" wp14:anchorId="6AA3B741" wp14:editId="25BA31D9">
            <wp:extent cx="6921795" cy="3827721"/>
            <wp:effectExtent l="0" t="3810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D51D2" w:rsidRPr="00D57553" w:rsidRDefault="004D51D2" w:rsidP="00B37ED9">
      <w:pPr>
        <w:ind w:left="3780" w:firstLine="420"/>
        <w:rPr>
          <w:rFonts w:asciiTheme="minorEastAsia" w:hAnsiTheme="minorEastAsia" w:cs="Times New Roman"/>
          <w:sz w:val="28"/>
          <w:szCs w:val="28"/>
        </w:rPr>
      </w:pPr>
      <w:r w:rsidRPr="00D57553">
        <w:rPr>
          <w:rFonts w:asciiTheme="minorEastAsia" w:hAnsiTheme="minorEastAsia" w:cs="Times New Roman" w:hint="eastAsia"/>
          <w:sz w:val="28"/>
          <w:szCs w:val="28"/>
        </w:rPr>
        <w:t>图</w:t>
      </w:r>
      <w:r w:rsidR="008973D7" w:rsidRPr="00D57553">
        <w:rPr>
          <w:rFonts w:asciiTheme="minorEastAsia" w:hAnsiTheme="minorEastAsia" w:cs="Times New Roman" w:hint="eastAsia"/>
          <w:sz w:val="28"/>
          <w:szCs w:val="28"/>
        </w:rPr>
        <w:t>-</w:t>
      </w:r>
      <w:r w:rsidRPr="00D57553">
        <w:rPr>
          <w:rFonts w:asciiTheme="minorEastAsia" w:hAnsiTheme="minorEastAsia" w:cs="Times New Roman" w:hint="eastAsia"/>
          <w:sz w:val="28"/>
          <w:szCs w:val="28"/>
        </w:rPr>
        <w:t>1  任务范围</w:t>
      </w:r>
    </w:p>
    <w:p w:rsidR="006836B9" w:rsidRPr="00D57553" w:rsidRDefault="006836B9" w:rsidP="004D51D2">
      <w:pPr>
        <w:ind w:left="3780" w:firstLine="420"/>
        <w:rPr>
          <w:rFonts w:asciiTheme="minorEastAsia" w:hAnsiTheme="minorEastAsia" w:cs="Times New Roman"/>
          <w:sz w:val="28"/>
          <w:szCs w:val="28"/>
        </w:rPr>
      </w:pPr>
    </w:p>
    <w:p w:rsidR="006836B9" w:rsidRPr="00D57553" w:rsidRDefault="006836B9" w:rsidP="004D51D2">
      <w:pPr>
        <w:ind w:left="3780" w:firstLine="420"/>
        <w:rPr>
          <w:rFonts w:asciiTheme="minorEastAsia" w:hAnsiTheme="minorEastAsia" w:cs="Times New Roman"/>
          <w:sz w:val="28"/>
          <w:szCs w:val="28"/>
        </w:rPr>
      </w:pPr>
    </w:p>
    <w:p w:rsidR="006836B9" w:rsidRPr="00D57553" w:rsidRDefault="006836B9" w:rsidP="004D51D2">
      <w:pPr>
        <w:ind w:left="3780" w:firstLine="420"/>
        <w:rPr>
          <w:rFonts w:asciiTheme="minorEastAsia" w:hAnsiTheme="minorEastAsia" w:cs="Times New Roman"/>
          <w:sz w:val="28"/>
          <w:szCs w:val="28"/>
        </w:rPr>
      </w:pPr>
    </w:p>
    <w:p w:rsidR="006836B9" w:rsidRPr="00D57553" w:rsidRDefault="006836B9" w:rsidP="004D51D2">
      <w:pPr>
        <w:ind w:left="3780" w:firstLine="420"/>
        <w:rPr>
          <w:rFonts w:asciiTheme="minorEastAsia" w:hAnsiTheme="minorEastAsia" w:cs="Times New Roman"/>
          <w:sz w:val="28"/>
          <w:szCs w:val="28"/>
        </w:rPr>
      </w:pPr>
    </w:p>
    <w:p w:rsidR="006836B9" w:rsidRPr="00D57553" w:rsidRDefault="006836B9" w:rsidP="006836B9">
      <w:pPr>
        <w:rPr>
          <w:rFonts w:asciiTheme="minorEastAsia" w:hAnsiTheme="minorEastAsia"/>
        </w:rPr>
      </w:pPr>
    </w:p>
    <w:p w:rsidR="006A344C" w:rsidRPr="00D57553" w:rsidRDefault="006A344C" w:rsidP="009928E9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4" w:name="_Toc388257520"/>
      <w:r w:rsidRPr="00D57553">
        <w:rPr>
          <w:rFonts w:asciiTheme="minorEastAsia" w:hAnsiTheme="minorEastAsia" w:hint="eastAsia"/>
        </w:rPr>
        <w:lastRenderedPageBreak/>
        <w:t>项目团队及分工</w:t>
      </w:r>
      <w:bookmarkEnd w:id="4"/>
    </w:p>
    <w:p w:rsidR="008973D7" w:rsidRPr="00D57553" w:rsidRDefault="008973D7" w:rsidP="008973D7">
      <w:pPr>
        <w:ind w:left="2940" w:firstLineChars="200" w:firstLine="560"/>
        <w:rPr>
          <w:rFonts w:asciiTheme="minorEastAsia" w:hAnsiTheme="minorEastAsia"/>
        </w:rPr>
      </w:pPr>
      <w:r w:rsidRPr="00D57553">
        <w:rPr>
          <w:rFonts w:asciiTheme="minorEastAsia" w:hAnsiTheme="minorEastAsia" w:cs="Times New Roman" w:hint="eastAsia"/>
          <w:sz w:val="28"/>
          <w:szCs w:val="28"/>
        </w:rPr>
        <w:t>表一  项目团队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4"/>
      </w:tblGrid>
      <w:tr w:rsidR="006836B9" w:rsidRPr="00D57553" w:rsidTr="006836B9">
        <w:trPr>
          <w:trHeight w:val="387"/>
        </w:trPr>
        <w:tc>
          <w:tcPr>
            <w:tcW w:w="3213" w:type="dxa"/>
            <w:shd w:val="clear" w:color="auto" w:fill="C2D69B" w:themeFill="accent3" w:themeFillTint="99"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项目支持者</w:t>
            </w:r>
          </w:p>
        </w:tc>
        <w:tc>
          <w:tcPr>
            <w:tcW w:w="6427" w:type="dxa"/>
            <w:gridSpan w:val="2"/>
            <w:shd w:val="clear" w:color="auto" w:fill="C2D69B" w:themeFill="accent3" w:themeFillTint="99"/>
          </w:tcPr>
          <w:p w:rsidR="006836B9" w:rsidRPr="00D57553" w:rsidRDefault="006836B9" w:rsidP="006836B9">
            <w:pPr>
              <w:ind w:firstLineChars="800" w:firstLine="2240"/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韩万江</w:t>
            </w:r>
          </w:p>
        </w:tc>
      </w:tr>
      <w:tr w:rsidR="006836B9" w:rsidRPr="00D57553" w:rsidTr="006836B9">
        <w:trPr>
          <w:trHeight w:val="387"/>
        </w:trPr>
        <w:tc>
          <w:tcPr>
            <w:tcW w:w="3213" w:type="dxa"/>
            <w:vMerge w:val="restart"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项目开发者</w:t>
            </w:r>
          </w:p>
        </w:tc>
        <w:tc>
          <w:tcPr>
            <w:tcW w:w="3213" w:type="dxa"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组长</w:t>
            </w:r>
          </w:p>
        </w:tc>
        <w:tc>
          <w:tcPr>
            <w:tcW w:w="3214" w:type="dxa"/>
          </w:tcPr>
          <w:p w:rsidR="006836B9" w:rsidRPr="00D57553" w:rsidRDefault="00720F3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杨任驰</w:t>
            </w:r>
          </w:p>
        </w:tc>
      </w:tr>
      <w:tr w:rsidR="006836B9" w:rsidRPr="00D57553" w:rsidTr="006836B9">
        <w:trPr>
          <w:trHeight w:val="186"/>
        </w:trPr>
        <w:tc>
          <w:tcPr>
            <w:tcW w:w="3213" w:type="dxa"/>
            <w:vMerge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213" w:type="dxa"/>
            <w:vMerge w:val="restart"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组员</w:t>
            </w:r>
          </w:p>
        </w:tc>
        <w:tc>
          <w:tcPr>
            <w:tcW w:w="3214" w:type="dxa"/>
          </w:tcPr>
          <w:p w:rsidR="006836B9" w:rsidRPr="00D57553" w:rsidRDefault="00720F3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刘博譞</w:t>
            </w:r>
          </w:p>
        </w:tc>
      </w:tr>
      <w:tr w:rsidR="006836B9" w:rsidRPr="00D57553" w:rsidTr="006836B9">
        <w:trPr>
          <w:trHeight w:val="186"/>
        </w:trPr>
        <w:tc>
          <w:tcPr>
            <w:tcW w:w="3213" w:type="dxa"/>
            <w:vMerge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213" w:type="dxa"/>
            <w:vMerge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214" w:type="dxa"/>
          </w:tcPr>
          <w:p w:rsidR="006836B9" w:rsidRPr="00D57553" w:rsidRDefault="00720F3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丁子硕</w:t>
            </w:r>
          </w:p>
        </w:tc>
      </w:tr>
      <w:tr w:rsidR="006836B9" w:rsidRPr="00D57553" w:rsidTr="006836B9">
        <w:trPr>
          <w:trHeight w:val="186"/>
        </w:trPr>
        <w:tc>
          <w:tcPr>
            <w:tcW w:w="3213" w:type="dxa"/>
            <w:vMerge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213" w:type="dxa"/>
            <w:vMerge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214" w:type="dxa"/>
          </w:tcPr>
          <w:p w:rsidR="006836B9" w:rsidRPr="00D57553" w:rsidRDefault="00720F3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李煜林</w:t>
            </w:r>
          </w:p>
        </w:tc>
      </w:tr>
      <w:tr w:rsidR="00D9308C" w:rsidRPr="00D57553" w:rsidTr="006836B9">
        <w:trPr>
          <w:trHeight w:val="186"/>
        </w:trPr>
        <w:tc>
          <w:tcPr>
            <w:tcW w:w="3213" w:type="dxa"/>
            <w:vMerge/>
          </w:tcPr>
          <w:p w:rsidR="00D9308C" w:rsidRPr="00D57553" w:rsidRDefault="00D9308C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213" w:type="dxa"/>
            <w:vMerge/>
          </w:tcPr>
          <w:p w:rsidR="00D9308C" w:rsidRPr="00D57553" w:rsidRDefault="00D9308C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214" w:type="dxa"/>
          </w:tcPr>
          <w:p w:rsidR="00D9308C" w:rsidRPr="00D57553" w:rsidRDefault="00B37ED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马雪东</w:t>
            </w:r>
          </w:p>
        </w:tc>
      </w:tr>
      <w:tr w:rsidR="006836B9" w:rsidRPr="00D57553" w:rsidTr="006836B9">
        <w:trPr>
          <w:trHeight w:val="186"/>
        </w:trPr>
        <w:tc>
          <w:tcPr>
            <w:tcW w:w="3213" w:type="dxa"/>
            <w:vMerge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213" w:type="dxa"/>
            <w:vMerge/>
          </w:tcPr>
          <w:p w:rsidR="006836B9" w:rsidRPr="00D57553" w:rsidRDefault="006836B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214" w:type="dxa"/>
          </w:tcPr>
          <w:p w:rsidR="006836B9" w:rsidRPr="00D57553" w:rsidRDefault="00720F39" w:rsidP="009073E2">
            <w:pPr>
              <w:pStyle w:val="a3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顾卓航</w:t>
            </w:r>
          </w:p>
        </w:tc>
      </w:tr>
    </w:tbl>
    <w:p w:rsidR="00AA2C34" w:rsidRPr="00D57553" w:rsidRDefault="00AA2C34" w:rsidP="008973D7">
      <w:pPr>
        <w:rPr>
          <w:rFonts w:asciiTheme="minorEastAsia" w:hAnsiTheme="minorEastAsia"/>
        </w:rPr>
      </w:pPr>
    </w:p>
    <w:p w:rsidR="006A344C" w:rsidRPr="00D57553" w:rsidRDefault="006A344C" w:rsidP="006A344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项目具体任务分工：</w:t>
      </w:r>
    </w:p>
    <w:p w:rsidR="008973D7" w:rsidRPr="00D57553" w:rsidRDefault="008973D7" w:rsidP="008973D7">
      <w:pPr>
        <w:ind w:left="2940" w:firstLine="420"/>
        <w:rPr>
          <w:rFonts w:asciiTheme="minorEastAsia" w:hAnsiTheme="minorEastAsia"/>
        </w:rPr>
      </w:pPr>
      <w:r w:rsidRPr="00D57553">
        <w:rPr>
          <w:rFonts w:asciiTheme="minorEastAsia" w:hAnsiTheme="minorEastAsia" w:cs="Times New Roman" w:hint="eastAsia"/>
          <w:sz w:val="28"/>
          <w:szCs w:val="28"/>
        </w:rPr>
        <w:t>表二  项目具体分工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08"/>
        <w:gridCol w:w="4810"/>
      </w:tblGrid>
      <w:tr w:rsidR="006A344C" w:rsidRPr="00D57553" w:rsidTr="00FD3CFA">
        <w:trPr>
          <w:trHeight w:val="224"/>
        </w:trPr>
        <w:tc>
          <w:tcPr>
            <w:tcW w:w="4808" w:type="dxa"/>
            <w:shd w:val="clear" w:color="auto" w:fill="C2D69B" w:themeFill="accent3" w:themeFillTint="99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负责人</w:t>
            </w:r>
          </w:p>
        </w:tc>
        <w:tc>
          <w:tcPr>
            <w:tcW w:w="4810" w:type="dxa"/>
            <w:shd w:val="clear" w:color="auto" w:fill="C2D69B" w:themeFill="accent3" w:themeFillTint="99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任务名称</w:t>
            </w:r>
          </w:p>
        </w:tc>
      </w:tr>
      <w:tr w:rsidR="006A344C" w:rsidRPr="00D57553" w:rsidTr="00FD3CFA">
        <w:trPr>
          <w:trHeight w:val="112"/>
        </w:trPr>
        <w:tc>
          <w:tcPr>
            <w:tcW w:w="4808" w:type="dxa"/>
            <w:vMerge w:val="restart"/>
          </w:tcPr>
          <w:p w:rsidR="006A344C" w:rsidRPr="00D57553" w:rsidRDefault="007410A9" w:rsidP="006A344C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杨任驰、顾卓航</w:t>
            </w: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1.计划评审</w:t>
            </w:r>
          </w:p>
        </w:tc>
      </w:tr>
      <w:tr w:rsidR="006A344C" w:rsidRPr="00D57553" w:rsidTr="00FD3CFA">
        <w:trPr>
          <w:trHeight w:val="112"/>
        </w:trPr>
        <w:tc>
          <w:tcPr>
            <w:tcW w:w="4808" w:type="dxa"/>
            <w:vMerge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2.需求验证</w:t>
            </w:r>
          </w:p>
        </w:tc>
      </w:tr>
      <w:tr w:rsidR="006A344C" w:rsidRPr="00D57553" w:rsidTr="00FD3CFA">
        <w:trPr>
          <w:trHeight w:val="112"/>
        </w:trPr>
        <w:tc>
          <w:tcPr>
            <w:tcW w:w="4808" w:type="dxa"/>
            <w:vMerge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3.设计评审</w:t>
            </w:r>
          </w:p>
        </w:tc>
      </w:tr>
      <w:tr w:rsidR="006A344C" w:rsidRPr="00D57553" w:rsidTr="00FD3CFA">
        <w:trPr>
          <w:trHeight w:val="112"/>
        </w:trPr>
        <w:tc>
          <w:tcPr>
            <w:tcW w:w="4808" w:type="dxa"/>
            <w:vMerge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4.通用功能模块整合</w:t>
            </w:r>
          </w:p>
        </w:tc>
      </w:tr>
      <w:tr w:rsidR="006A344C" w:rsidRPr="00D57553" w:rsidTr="00FD3CFA">
        <w:trPr>
          <w:trHeight w:val="112"/>
        </w:trPr>
        <w:tc>
          <w:tcPr>
            <w:tcW w:w="9618" w:type="dxa"/>
            <w:gridSpan w:val="2"/>
            <w:shd w:val="clear" w:color="auto" w:fill="C2D69B" w:themeFill="accent3" w:themeFillTint="99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A344C" w:rsidRPr="00D57553" w:rsidTr="00FD3CFA">
        <w:trPr>
          <w:trHeight w:val="224"/>
        </w:trPr>
        <w:tc>
          <w:tcPr>
            <w:tcW w:w="4808" w:type="dxa"/>
          </w:tcPr>
          <w:p w:rsidR="006A344C" w:rsidRPr="00D57553" w:rsidRDefault="007410A9" w:rsidP="006A344C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刘博譞、李煜林</w:t>
            </w: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1.项目规划</w:t>
            </w:r>
          </w:p>
        </w:tc>
      </w:tr>
      <w:tr w:rsidR="006A344C" w:rsidRPr="00D57553" w:rsidTr="00FD3CFA">
        <w:trPr>
          <w:trHeight w:val="224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2.网站开发框架搭建</w:t>
            </w:r>
          </w:p>
        </w:tc>
      </w:tr>
      <w:tr w:rsidR="00FD3CFA" w:rsidRPr="00D57553" w:rsidTr="00FD3CFA">
        <w:trPr>
          <w:trHeight w:val="224"/>
        </w:trPr>
        <w:tc>
          <w:tcPr>
            <w:tcW w:w="9618" w:type="dxa"/>
            <w:gridSpan w:val="2"/>
            <w:shd w:val="clear" w:color="auto" w:fill="C2D69B" w:themeFill="accent3" w:themeFillTint="99"/>
          </w:tcPr>
          <w:p w:rsidR="00FD3CFA" w:rsidRPr="00D57553" w:rsidRDefault="00FD3CFA" w:rsidP="009073E2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B37ED9" w:rsidP="006A344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马雪东</w:t>
            </w:r>
            <w:r w:rsidR="007410A9" w:rsidRPr="00D57553">
              <w:rPr>
                <w:rFonts w:asciiTheme="minorEastAsia" w:hAnsiTheme="minorEastAsia" w:hint="eastAsia"/>
                <w:sz w:val="28"/>
                <w:szCs w:val="28"/>
              </w:rPr>
              <w:t>、丁子硕</w:t>
            </w: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1.用户需求评审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2.数据库ER图编制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6A344C">
            <w:pPr>
              <w:tabs>
                <w:tab w:val="left" w:pos="750"/>
              </w:tabs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3.基本功能设计</w:t>
            </w:r>
          </w:p>
        </w:tc>
      </w:tr>
      <w:tr w:rsidR="006A344C" w:rsidRPr="00D57553" w:rsidTr="00FD3CFA">
        <w:trPr>
          <w:trHeight w:val="52"/>
        </w:trPr>
        <w:tc>
          <w:tcPr>
            <w:tcW w:w="9618" w:type="dxa"/>
            <w:gridSpan w:val="2"/>
            <w:shd w:val="clear" w:color="auto" w:fill="C2D69B" w:themeFill="accent3" w:themeFillTint="99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7410A9" w:rsidP="006A344C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刘博譞、李煜林</w:t>
            </w: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1.留言板后台逻辑设计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2.留言板模块整合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3.网上考试后台设计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4.网上考试模块整合</w:t>
            </w:r>
          </w:p>
        </w:tc>
      </w:tr>
      <w:tr w:rsidR="006A344C" w:rsidRPr="00D57553" w:rsidTr="00FD3CFA">
        <w:trPr>
          <w:trHeight w:val="52"/>
        </w:trPr>
        <w:tc>
          <w:tcPr>
            <w:tcW w:w="9618" w:type="dxa"/>
            <w:gridSpan w:val="2"/>
            <w:shd w:val="clear" w:color="auto" w:fill="C2D69B" w:themeFill="accent3" w:themeFillTint="99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7410A9" w:rsidP="006A344C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顾卓航、杨任驰、</w:t>
            </w:r>
            <w:r w:rsidR="00B37ED9">
              <w:rPr>
                <w:rFonts w:asciiTheme="minorEastAsia" w:hAnsiTheme="minorEastAsia" w:hint="eastAsia"/>
                <w:sz w:val="28"/>
                <w:szCs w:val="28"/>
              </w:rPr>
              <w:t>马雪东</w:t>
            </w:r>
          </w:p>
        </w:tc>
        <w:tc>
          <w:tcPr>
            <w:tcW w:w="4810" w:type="dxa"/>
          </w:tcPr>
          <w:p w:rsidR="006A344C" w:rsidRPr="00D57553" w:rsidRDefault="006A344C" w:rsidP="006A344C">
            <w:pPr>
              <w:tabs>
                <w:tab w:val="left" w:pos="600"/>
              </w:tabs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1.用户界面设计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2.需求规格说明书编写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3.设计文档编写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6A344C">
            <w:pPr>
              <w:tabs>
                <w:tab w:val="left" w:pos="1110"/>
              </w:tabs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4.前台页面设计与实现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5.留言板前台设计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6.网上考试前台设计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7.环境集成测试</w:t>
            </w: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6A344C" w:rsidP="006A344C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8.用户使用手册编写</w:t>
            </w:r>
          </w:p>
        </w:tc>
      </w:tr>
      <w:tr w:rsidR="006A344C" w:rsidRPr="00D57553" w:rsidTr="00FD3CFA">
        <w:trPr>
          <w:trHeight w:val="52"/>
        </w:trPr>
        <w:tc>
          <w:tcPr>
            <w:tcW w:w="9618" w:type="dxa"/>
            <w:gridSpan w:val="2"/>
            <w:shd w:val="clear" w:color="auto" w:fill="C2D69B" w:themeFill="accent3" w:themeFillTint="99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7410A9" w:rsidP="006A344C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丁子硕</w:t>
            </w: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1.概要设计</w:t>
            </w:r>
          </w:p>
        </w:tc>
      </w:tr>
      <w:tr w:rsidR="006A344C" w:rsidRPr="00D57553" w:rsidTr="00FD3CFA">
        <w:trPr>
          <w:trHeight w:val="52"/>
        </w:trPr>
        <w:tc>
          <w:tcPr>
            <w:tcW w:w="9618" w:type="dxa"/>
            <w:gridSpan w:val="2"/>
            <w:shd w:val="clear" w:color="auto" w:fill="C2D69B" w:themeFill="accent3" w:themeFillTint="99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A344C" w:rsidRPr="00D57553" w:rsidTr="00FD3CFA">
        <w:trPr>
          <w:trHeight w:val="52"/>
        </w:trPr>
        <w:tc>
          <w:tcPr>
            <w:tcW w:w="4808" w:type="dxa"/>
          </w:tcPr>
          <w:p w:rsidR="006A344C" w:rsidRPr="00D57553" w:rsidRDefault="00B37ED9" w:rsidP="006D72A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马雪东</w:t>
            </w:r>
          </w:p>
        </w:tc>
        <w:tc>
          <w:tcPr>
            <w:tcW w:w="4810" w:type="dxa"/>
          </w:tcPr>
          <w:p w:rsidR="006A344C" w:rsidRPr="00D57553" w:rsidRDefault="006A344C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1.系统集成测试</w:t>
            </w:r>
          </w:p>
        </w:tc>
      </w:tr>
      <w:tr w:rsidR="00FD3CFA" w:rsidRPr="00D57553" w:rsidTr="00FD3CFA">
        <w:trPr>
          <w:trHeight w:val="52"/>
        </w:trPr>
        <w:tc>
          <w:tcPr>
            <w:tcW w:w="9618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D3CFA" w:rsidRPr="00D57553" w:rsidRDefault="00FD3CFA" w:rsidP="009073E2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FD3CFA" w:rsidRPr="00D57553" w:rsidTr="00FD3CFA">
        <w:trPr>
          <w:trHeight w:val="52"/>
        </w:trPr>
        <w:tc>
          <w:tcPr>
            <w:tcW w:w="4808" w:type="dxa"/>
          </w:tcPr>
          <w:p w:rsidR="00FD3CFA" w:rsidRPr="00D57553" w:rsidRDefault="007410A9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杨任驰</w:t>
            </w:r>
          </w:p>
        </w:tc>
        <w:tc>
          <w:tcPr>
            <w:tcW w:w="4810" w:type="dxa"/>
          </w:tcPr>
          <w:p w:rsidR="00FD3CFA" w:rsidRPr="00D57553" w:rsidRDefault="00FD3CFA" w:rsidP="009073E2">
            <w:pPr>
              <w:rPr>
                <w:rFonts w:asciiTheme="minorEastAsia" w:hAnsiTheme="minorEastAsia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sz w:val="28"/>
                <w:szCs w:val="28"/>
              </w:rPr>
              <w:t>1.系统发布</w:t>
            </w:r>
          </w:p>
        </w:tc>
      </w:tr>
    </w:tbl>
    <w:p w:rsidR="006A344C" w:rsidRPr="00D57553" w:rsidRDefault="006A344C" w:rsidP="009928E9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5" w:name="_Toc388257521"/>
      <w:r w:rsidRPr="00D57553">
        <w:rPr>
          <w:rFonts w:asciiTheme="minorEastAsia" w:hAnsiTheme="minorEastAsia" w:hint="eastAsia"/>
        </w:rPr>
        <w:t>项目目标</w:t>
      </w:r>
      <w:bookmarkEnd w:id="5"/>
    </w:p>
    <w:p w:rsidR="006A344C" w:rsidRPr="00D57553" w:rsidRDefault="006A344C" w:rsidP="006A344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本项目要达到以下目标：</w:t>
      </w:r>
    </w:p>
    <w:p w:rsidR="006A344C" w:rsidRPr="00D57553" w:rsidRDefault="006A344C" w:rsidP="006A344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在原网站的基础上，增加甲方规定内容及功能。</w:t>
      </w:r>
    </w:p>
    <w:p w:rsidR="006A344C" w:rsidRPr="00D57553" w:rsidRDefault="006A344C" w:rsidP="006A344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增加原网站的美观性。</w:t>
      </w:r>
    </w:p>
    <w:p w:rsidR="006A344C" w:rsidRPr="00D57553" w:rsidRDefault="006A344C" w:rsidP="006A344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提高原网站的可用性，减少失效程度。</w:t>
      </w:r>
    </w:p>
    <w:p w:rsidR="006A344C" w:rsidRPr="00D57553" w:rsidRDefault="006A344C" w:rsidP="006A344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提高开发效率，减少反工。</w:t>
      </w:r>
    </w:p>
    <w:p w:rsidR="006D72AF" w:rsidRPr="00D57553" w:rsidRDefault="00FD3CFA" w:rsidP="006A344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尽量保持</w:t>
      </w:r>
      <w:r w:rsidR="006D72AF" w:rsidRPr="00D57553">
        <w:rPr>
          <w:rFonts w:asciiTheme="minorEastAsia" w:hAnsiTheme="minorEastAsia" w:hint="eastAsia"/>
          <w:sz w:val="28"/>
          <w:szCs w:val="28"/>
        </w:rPr>
        <w:t>原网站的链接结构。</w:t>
      </w:r>
    </w:p>
    <w:p w:rsidR="006A344C" w:rsidRPr="00D57553" w:rsidRDefault="006A344C" w:rsidP="006A344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符合相关</w:t>
      </w:r>
      <w:r w:rsidR="00FD3CFA" w:rsidRPr="00D57553">
        <w:rPr>
          <w:rFonts w:asciiTheme="minorEastAsia" w:hAnsiTheme="minorEastAsia" w:hint="eastAsia"/>
          <w:sz w:val="28"/>
          <w:szCs w:val="28"/>
        </w:rPr>
        <w:t>行业</w:t>
      </w:r>
      <w:r w:rsidRPr="00D57553">
        <w:rPr>
          <w:rFonts w:asciiTheme="minorEastAsia" w:hAnsiTheme="minorEastAsia" w:hint="eastAsia"/>
          <w:sz w:val="28"/>
          <w:szCs w:val="28"/>
        </w:rPr>
        <w:t>标准和规则。</w:t>
      </w:r>
    </w:p>
    <w:p w:rsidR="006A344C" w:rsidRPr="00D57553" w:rsidRDefault="006A344C" w:rsidP="009928E9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6" w:name="_Toc388257522"/>
      <w:r w:rsidRPr="00D57553">
        <w:rPr>
          <w:rFonts w:asciiTheme="minorEastAsia" w:hAnsiTheme="minorEastAsia" w:hint="eastAsia"/>
        </w:rPr>
        <w:t>项目实施策略</w:t>
      </w:r>
      <w:bookmarkEnd w:id="6"/>
    </w:p>
    <w:p w:rsidR="006A344C" w:rsidRPr="00D57553" w:rsidRDefault="006A344C" w:rsidP="006A344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实施策略是确定</w:t>
      </w:r>
      <w:r w:rsidR="00091969" w:rsidRPr="00D57553">
        <w:rPr>
          <w:rFonts w:asciiTheme="minorEastAsia" w:hAnsiTheme="minorEastAsia" w:hint="eastAsia"/>
          <w:sz w:val="28"/>
          <w:szCs w:val="28"/>
        </w:rPr>
        <w:t>如何实施项目，以达到项目目标的策略。根据课程网站改造项目的特点,</w:t>
      </w:r>
      <w:r w:rsidRPr="00D57553">
        <w:rPr>
          <w:rFonts w:asciiTheme="minorEastAsia" w:hAnsiTheme="minorEastAsia" w:hint="eastAsia"/>
          <w:sz w:val="28"/>
          <w:szCs w:val="28"/>
        </w:rPr>
        <w:t>采取如下策略：</w:t>
      </w:r>
    </w:p>
    <w:p w:rsidR="006A344C" w:rsidRPr="00D57553" w:rsidRDefault="006A344C" w:rsidP="006A344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项目管理策略：</w:t>
      </w:r>
    </w:p>
    <w:p w:rsidR="006A344C" w:rsidRPr="00D57553" w:rsidRDefault="00091969" w:rsidP="006A344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项目实施过程中</w:t>
      </w:r>
      <w:r w:rsidR="006A344C" w:rsidRPr="00D57553">
        <w:rPr>
          <w:rFonts w:asciiTheme="minorEastAsia" w:hAnsiTheme="minorEastAsia" w:hint="eastAsia"/>
          <w:sz w:val="28"/>
          <w:szCs w:val="28"/>
        </w:rPr>
        <w:t>对评审点进行跟踪和管理。</w:t>
      </w:r>
    </w:p>
    <w:p w:rsidR="006A344C" w:rsidRPr="00D57553" w:rsidRDefault="006A344C" w:rsidP="006A344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项目实施过程中严格按照评审点进行评审，并根据评审结果进行适当调整。</w:t>
      </w:r>
    </w:p>
    <w:p w:rsidR="006A344C" w:rsidRPr="00D57553" w:rsidRDefault="006A344C" w:rsidP="006A344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按时进行团队会议，会议上通报项目进展情况和其他相关情况。</w:t>
      </w:r>
    </w:p>
    <w:p w:rsidR="006A344C" w:rsidRPr="00D57553" w:rsidRDefault="006A344C" w:rsidP="006A344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软件开发策略：</w:t>
      </w:r>
    </w:p>
    <w:p w:rsidR="006A344C" w:rsidRPr="00D57553" w:rsidRDefault="00091969" w:rsidP="006A344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项目开发采用复用技术，保留原网站可用内容及功能。</w:t>
      </w:r>
    </w:p>
    <w:p w:rsidR="006A344C" w:rsidRPr="00D57553" w:rsidRDefault="006A344C" w:rsidP="006A344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采用OOAD技术逐步改造系统。</w:t>
      </w:r>
    </w:p>
    <w:p w:rsidR="006A344C" w:rsidRPr="00D57553" w:rsidRDefault="00091969" w:rsidP="006A344C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lastRenderedPageBreak/>
        <w:t>增量是开发，</w:t>
      </w:r>
      <w:r w:rsidR="006A344C" w:rsidRPr="00D57553">
        <w:rPr>
          <w:rFonts w:asciiTheme="minorEastAsia" w:hAnsiTheme="minorEastAsia" w:hint="eastAsia"/>
          <w:sz w:val="28"/>
          <w:szCs w:val="28"/>
        </w:rPr>
        <w:t>按阶段生产可用产品。</w:t>
      </w:r>
    </w:p>
    <w:p w:rsidR="006A344C" w:rsidRPr="00D57553" w:rsidRDefault="006A344C" w:rsidP="006A344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质量保证策略：</w:t>
      </w:r>
    </w:p>
    <w:p w:rsidR="006A344C" w:rsidRPr="00D57553" w:rsidRDefault="006A344C" w:rsidP="006A344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加强对过程的控制，重点确定该项目中需要控制的过程。</w:t>
      </w:r>
    </w:p>
    <w:p w:rsidR="006A344C" w:rsidRPr="00D57553" w:rsidRDefault="006A344C" w:rsidP="006A344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加强对产品规范的审计。</w:t>
      </w:r>
    </w:p>
    <w:p w:rsidR="006A344C" w:rsidRPr="00D57553" w:rsidRDefault="006A344C" w:rsidP="006A344C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实施完整的软件配置管理。</w:t>
      </w:r>
    </w:p>
    <w:p w:rsidR="006A344C" w:rsidRPr="00D57553" w:rsidRDefault="006A344C" w:rsidP="006A344C">
      <w:pPr>
        <w:ind w:left="360"/>
        <w:rPr>
          <w:rFonts w:asciiTheme="minorEastAsia" w:hAnsiTheme="minorEastAsia"/>
          <w:sz w:val="18"/>
          <w:szCs w:val="18"/>
        </w:rPr>
      </w:pPr>
      <w:r w:rsidRPr="00D57553">
        <w:rPr>
          <w:rFonts w:asciiTheme="minorEastAsia" w:hAnsiTheme="minorEastAsia" w:hint="eastAsia"/>
          <w:sz w:val="18"/>
          <w:szCs w:val="18"/>
        </w:rPr>
        <w:t>详情请参见： 《课程网站改造</w:t>
      </w:r>
      <w:r w:rsidRPr="00D57553">
        <w:rPr>
          <w:rFonts w:asciiTheme="minorEastAsia" w:hAnsiTheme="minorEastAsia"/>
          <w:sz w:val="18"/>
          <w:szCs w:val="18"/>
        </w:rPr>
        <w:t>—</w:t>
      </w:r>
      <w:r w:rsidRPr="00D57553">
        <w:rPr>
          <w:rFonts w:asciiTheme="minorEastAsia" w:hAnsiTheme="minorEastAsia" w:hint="eastAsia"/>
          <w:sz w:val="18"/>
          <w:szCs w:val="18"/>
        </w:rPr>
        <w:t>质量保证计划》</w:t>
      </w:r>
    </w:p>
    <w:p w:rsidR="006A344C" w:rsidRPr="00D57553" w:rsidRDefault="006A344C" w:rsidP="006A344C">
      <w:pPr>
        <w:ind w:left="360"/>
        <w:rPr>
          <w:rFonts w:asciiTheme="minorEastAsia" w:hAnsiTheme="minorEastAsia"/>
          <w:sz w:val="18"/>
          <w:szCs w:val="18"/>
        </w:rPr>
      </w:pPr>
      <w:r w:rsidRPr="00D57553">
        <w:rPr>
          <w:rFonts w:asciiTheme="minorEastAsia" w:hAnsiTheme="minorEastAsia" w:hint="eastAsia"/>
          <w:sz w:val="18"/>
          <w:szCs w:val="18"/>
        </w:rPr>
        <w:t xml:space="preserve">             《课程网站改造</w:t>
      </w:r>
      <w:r w:rsidRPr="00D57553">
        <w:rPr>
          <w:rFonts w:asciiTheme="minorEastAsia" w:hAnsiTheme="minorEastAsia"/>
          <w:sz w:val="18"/>
          <w:szCs w:val="18"/>
        </w:rPr>
        <w:t>—</w:t>
      </w:r>
      <w:r w:rsidRPr="00D57553">
        <w:rPr>
          <w:rFonts w:asciiTheme="minorEastAsia" w:hAnsiTheme="minorEastAsia" w:hint="eastAsia"/>
          <w:sz w:val="18"/>
          <w:szCs w:val="18"/>
        </w:rPr>
        <w:t>质量控制计划》</w:t>
      </w:r>
    </w:p>
    <w:p w:rsidR="006A344C" w:rsidRPr="00D57553" w:rsidRDefault="006A344C" w:rsidP="009928E9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7" w:name="_Toc388257523"/>
      <w:r w:rsidRPr="00D57553">
        <w:rPr>
          <w:rFonts w:asciiTheme="minorEastAsia" w:hAnsiTheme="minorEastAsia" w:hint="eastAsia"/>
        </w:rPr>
        <w:t>项目组织结构</w:t>
      </w:r>
      <w:bookmarkEnd w:id="7"/>
    </w:p>
    <w:p w:rsidR="00BE7948" w:rsidRPr="00D57553" w:rsidRDefault="00B1277E" w:rsidP="00BE794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t>图</w:t>
      </w:r>
      <w:r w:rsidR="00DA5E14">
        <w:rPr>
          <w:rFonts w:asciiTheme="minorEastAsia" w:hAnsiTheme="minorEastAsia" w:hint="eastAsia"/>
          <w:noProof/>
          <w:sz w:val="28"/>
          <w:szCs w:val="28"/>
        </w:rPr>
        <w:t>-2</w:t>
      </w:r>
      <w:r>
        <w:rPr>
          <w:rFonts w:asciiTheme="minorEastAsia" w:hAnsiTheme="minorEastAsia" w:hint="eastAsia"/>
          <w:noProof/>
          <w:sz w:val="28"/>
          <w:szCs w:val="28"/>
        </w:rPr>
        <w:t>所示是本项目组的项目的组织结构，它</w:t>
      </w:r>
      <w:r w:rsidR="00BE7948" w:rsidRPr="00D57553">
        <w:rPr>
          <w:rFonts w:asciiTheme="minorEastAsia" w:hAnsiTheme="minorEastAsia" w:hint="eastAsia"/>
          <w:noProof/>
          <w:sz w:val="28"/>
          <w:szCs w:val="28"/>
        </w:rPr>
        <w:t>是矩阵型组织结构的一个具体化。</w:t>
      </w:r>
    </w:p>
    <w:p w:rsidR="00BE7948" w:rsidRPr="00D57553" w:rsidRDefault="00BE7948" w:rsidP="008973D7">
      <w:pPr>
        <w:ind w:firstLineChars="400" w:firstLine="960"/>
        <w:rPr>
          <w:rFonts w:asciiTheme="minorEastAsia" w:hAnsiTheme="minorEastAsia"/>
          <w:sz w:val="24"/>
          <w:szCs w:val="24"/>
        </w:rPr>
      </w:pPr>
      <w:r w:rsidRPr="00D57553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76D1FE5" wp14:editId="406D6A36">
            <wp:extent cx="5274310" cy="391727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3D7" w:rsidRPr="00D57553" w:rsidRDefault="008973D7" w:rsidP="008973D7">
      <w:pPr>
        <w:ind w:left="2940" w:firstLineChars="200" w:firstLine="480"/>
        <w:rPr>
          <w:rFonts w:asciiTheme="minorEastAsia" w:hAnsiTheme="minorEastAsia"/>
        </w:rPr>
      </w:pPr>
      <w:r w:rsidRPr="00D57553">
        <w:rPr>
          <w:rFonts w:asciiTheme="minorEastAsia" w:hAnsiTheme="minorEastAsia"/>
          <w:sz w:val="24"/>
          <w:szCs w:val="24"/>
        </w:rPr>
        <w:tab/>
      </w:r>
      <w:r w:rsidRPr="00D57553">
        <w:rPr>
          <w:rFonts w:asciiTheme="minorEastAsia" w:hAnsiTheme="minorEastAsia" w:cs="Times New Roman" w:hint="eastAsia"/>
          <w:sz w:val="28"/>
          <w:szCs w:val="28"/>
        </w:rPr>
        <w:t>图-2  项目组织结构图</w:t>
      </w:r>
    </w:p>
    <w:p w:rsidR="00BE7948" w:rsidRPr="00D57553" w:rsidRDefault="00BE7948" w:rsidP="00BE7948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项目管理负责项目的组织和规划、跟踪管理、资源的分配和协调等</w:t>
      </w:r>
    </w:p>
    <w:p w:rsidR="00BE7948" w:rsidRPr="00D57553" w:rsidRDefault="00BE7948" w:rsidP="00BE7948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质量保证负责项目过程的质量保证活动等</w:t>
      </w:r>
    </w:p>
    <w:p w:rsidR="00BE7948" w:rsidRPr="00D57553" w:rsidRDefault="00BE7948" w:rsidP="00BE7948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lastRenderedPageBreak/>
        <w:t>软件开发包括项目的需求、设计、编码和测试等</w:t>
      </w:r>
    </w:p>
    <w:p w:rsidR="00EC0EFA" w:rsidRPr="00D57553" w:rsidRDefault="00BE7948" w:rsidP="008973D7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配置管理包括项目的配置管理活动</w:t>
      </w:r>
    </w:p>
    <w:p w:rsidR="00EC0EFA" w:rsidRPr="00DA5E14" w:rsidRDefault="00DA5E14" w:rsidP="00DA5E14">
      <w:pPr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28"/>
          <w:szCs w:val="28"/>
        </w:rPr>
        <w:t>表三是本项目的人员安排角色映射表，与图-2组织结构相结合：</w:t>
      </w:r>
    </w:p>
    <w:p w:rsidR="00EC0EFA" w:rsidRPr="00D57553" w:rsidRDefault="008973D7" w:rsidP="00EC0EFA">
      <w:pPr>
        <w:pStyle w:val="a3"/>
        <w:ind w:left="3360" w:firstLineChars="0"/>
        <w:rPr>
          <w:rFonts w:asciiTheme="minorEastAsia" w:hAnsiTheme="minorEastAsia"/>
          <w:sz w:val="28"/>
        </w:rPr>
      </w:pPr>
      <w:r w:rsidRPr="00D57553">
        <w:rPr>
          <w:rFonts w:asciiTheme="minorEastAsia" w:hAnsiTheme="minorEastAsia" w:hint="eastAsia"/>
          <w:sz w:val="28"/>
        </w:rPr>
        <w:t>表三</w:t>
      </w:r>
      <w:r w:rsidR="00DA5E14">
        <w:rPr>
          <w:rFonts w:asciiTheme="minorEastAsia" w:hAnsiTheme="minorEastAsia"/>
          <w:sz w:val="28"/>
        </w:rPr>
        <w:t xml:space="preserve">  </w:t>
      </w:r>
      <w:r w:rsidR="00EC0EFA" w:rsidRPr="00D57553">
        <w:rPr>
          <w:rFonts w:asciiTheme="minorEastAsia" w:hAnsiTheme="minorEastAsia" w:hint="eastAsia"/>
          <w:sz w:val="28"/>
        </w:rPr>
        <w:t>角色映射表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56"/>
        <w:gridCol w:w="1680"/>
        <w:gridCol w:w="1680"/>
        <w:gridCol w:w="1560"/>
        <w:gridCol w:w="1724"/>
      </w:tblGrid>
      <w:tr w:rsidR="00EC0EFA" w:rsidRPr="00D57553" w:rsidTr="00A06168">
        <w:trPr>
          <w:jc w:val="center"/>
        </w:trPr>
        <w:tc>
          <w:tcPr>
            <w:tcW w:w="185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EC0EFA" w:rsidRPr="00D57553" w:rsidRDefault="00EC0EFA" w:rsidP="009073E2">
            <w:pPr>
              <w:jc w:val="center"/>
              <w:rPr>
                <w:rFonts w:asciiTheme="minorEastAsia" w:hAnsiTheme="minorEastAsia"/>
                <w:b/>
                <w:caps/>
              </w:rPr>
            </w:pPr>
          </w:p>
        </w:tc>
        <w:tc>
          <w:tcPr>
            <w:tcW w:w="168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EC0EFA" w:rsidRPr="00D57553" w:rsidRDefault="00EC0EFA" w:rsidP="009073E2">
            <w:pPr>
              <w:jc w:val="center"/>
              <w:rPr>
                <w:rFonts w:asciiTheme="minorEastAsia" w:hAnsiTheme="minorEastAsia"/>
                <w:b/>
                <w:caps/>
                <w:color w:val="FFFFFF" w:themeColor="background1"/>
              </w:rPr>
            </w:pPr>
            <w:r w:rsidRPr="00D57553">
              <w:rPr>
                <w:rFonts w:asciiTheme="minorEastAsia" w:hAnsiTheme="minorEastAsia" w:hint="eastAsia"/>
                <w:b/>
                <w:color w:val="FFFFFF" w:themeColor="background1"/>
              </w:rPr>
              <w:t>项目管理组</w:t>
            </w:r>
          </w:p>
        </w:tc>
        <w:tc>
          <w:tcPr>
            <w:tcW w:w="168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EC0EFA" w:rsidRPr="00D57553" w:rsidRDefault="00EC0EFA" w:rsidP="009073E2">
            <w:pPr>
              <w:jc w:val="center"/>
              <w:rPr>
                <w:rFonts w:asciiTheme="minorEastAsia" w:hAnsiTheme="minorEastAsia"/>
                <w:b/>
                <w:caps/>
                <w:color w:val="FFFFFF" w:themeColor="background1"/>
              </w:rPr>
            </w:pPr>
            <w:r w:rsidRPr="00D57553">
              <w:rPr>
                <w:rFonts w:asciiTheme="minorEastAsia" w:hAnsiTheme="minorEastAsia" w:hint="eastAsia"/>
                <w:b/>
                <w:color w:val="FFFFFF" w:themeColor="background1"/>
              </w:rPr>
              <w:t>软件开发组</w:t>
            </w:r>
          </w:p>
        </w:tc>
        <w:tc>
          <w:tcPr>
            <w:tcW w:w="156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EC0EFA" w:rsidRPr="00D57553" w:rsidRDefault="00EC0EFA" w:rsidP="009073E2">
            <w:pPr>
              <w:jc w:val="center"/>
              <w:rPr>
                <w:rFonts w:asciiTheme="minorEastAsia" w:hAnsiTheme="minorEastAsia"/>
                <w:b/>
                <w:caps/>
                <w:color w:val="FFFFFF" w:themeColor="background1"/>
              </w:rPr>
            </w:pPr>
            <w:r w:rsidRPr="00D57553">
              <w:rPr>
                <w:rFonts w:asciiTheme="minorEastAsia" w:hAnsiTheme="minorEastAsia" w:hint="eastAsia"/>
                <w:b/>
                <w:color w:val="FFFFFF" w:themeColor="background1"/>
              </w:rPr>
              <w:t>质量保证组</w:t>
            </w:r>
          </w:p>
        </w:tc>
        <w:tc>
          <w:tcPr>
            <w:tcW w:w="1724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EC0EFA" w:rsidRPr="00D57553" w:rsidRDefault="00EC0EFA" w:rsidP="009073E2">
            <w:pPr>
              <w:jc w:val="center"/>
              <w:rPr>
                <w:rFonts w:asciiTheme="minorEastAsia" w:hAnsiTheme="minorEastAsia"/>
                <w:b/>
                <w:caps/>
                <w:color w:val="FFFFFF" w:themeColor="background1"/>
              </w:rPr>
            </w:pPr>
            <w:r w:rsidRPr="00D57553">
              <w:rPr>
                <w:rFonts w:asciiTheme="minorEastAsia" w:hAnsiTheme="minorEastAsia" w:hint="eastAsia"/>
                <w:b/>
                <w:color w:val="FFFFFF" w:themeColor="background1"/>
              </w:rPr>
              <w:t>配置管理组</w:t>
            </w:r>
          </w:p>
        </w:tc>
      </w:tr>
      <w:tr w:rsidR="00EC0EFA" w:rsidRPr="00D57553" w:rsidTr="00A06168">
        <w:trPr>
          <w:jc w:val="center"/>
        </w:trPr>
        <w:tc>
          <w:tcPr>
            <w:tcW w:w="1856" w:type="dxa"/>
            <w:tcBorders>
              <w:top w:val="nil"/>
            </w:tcBorders>
          </w:tcPr>
          <w:p w:rsidR="00EC0EFA" w:rsidRPr="00A06168" w:rsidRDefault="00EC0EFA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sz w:val="28"/>
                <w:szCs w:val="28"/>
              </w:rPr>
              <w:t>负责人</w:t>
            </w:r>
          </w:p>
        </w:tc>
        <w:tc>
          <w:tcPr>
            <w:tcW w:w="1680" w:type="dxa"/>
            <w:tcBorders>
              <w:top w:val="nil"/>
            </w:tcBorders>
          </w:tcPr>
          <w:p w:rsidR="00EC0EFA" w:rsidRPr="00A06168" w:rsidRDefault="00E231BC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sz w:val="28"/>
                <w:szCs w:val="28"/>
              </w:rPr>
              <w:t>杨任驰</w:t>
            </w:r>
          </w:p>
        </w:tc>
        <w:tc>
          <w:tcPr>
            <w:tcW w:w="1680" w:type="dxa"/>
            <w:tcBorders>
              <w:top w:val="nil"/>
            </w:tcBorders>
          </w:tcPr>
          <w:p w:rsidR="00EC0EFA" w:rsidRPr="00A06168" w:rsidRDefault="00617082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sz w:val="28"/>
                <w:szCs w:val="28"/>
              </w:rPr>
              <w:t>刘博譞</w:t>
            </w:r>
          </w:p>
        </w:tc>
        <w:tc>
          <w:tcPr>
            <w:tcW w:w="1560" w:type="dxa"/>
            <w:tcBorders>
              <w:top w:val="nil"/>
            </w:tcBorders>
          </w:tcPr>
          <w:p w:rsidR="00EC0EFA" w:rsidRPr="00A06168" w:rsidRDefault="00B37ED9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马雪东</w:t>
            </w:r>
          </w:p>
        </w:tc>
        <w:tc>
          <w:tcPr>
            <w:tcW w:w="1724" w:type="dxa"/>
            <w:tcBorders>
              <w:top w:val="nil"/>
            </w:tcBorders>
          </w:tcPr>
          <w:p w:rsidR="00EC0EFA" w:rsidRPr="00A06168" w:rsidRDefault="00617082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sz w:val="28"/>
                <w:szCs w:val="28"/>
              </w:rPr>
              <w:t>顾卓航</w:t>
            </w:r>
          </w:p>
        </w:tc>
      </w:tr>
      <w:tr w:rsidR="00EC0EFA" w:rsidRPr="00D57553" w:rsidTr="00A06168">
        <w:trPr>
          <w:jc w:val="center"/>
        </w:trPr>
        <w:tc>
          <w:tcPr>
            <w:tcW w:w="1856" w:type="dxa"/>
          </w:tcPr>
          <w:p w:rsidR="00EC0EFA" w:rsidRPr="00A06168" w:rsidRDefault="00EC0EFA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sz w:val="28"/>
                <w:szCs w:val="28"/>
              </w:rPr>
              <w:t>组成人</w:t>
            </w:r>
          </w:p>
        </w:tc>
        <w:tc>
          <w:tcPr>
            <w:tcW w:w="1680" w:type="dxa"/>
          </w:tcPr>
          <w:p w:rsidR="00EC0EFA" w:rsidRPr="00A06168" w:rsidRDefault="00617082" w:rsidP="00E231BC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 w:rsidRPr="00A06168"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丁子硕</w:t>
            </w:r>
          </w:p>
        </w:tc>
        <w:tc>
          <w:tcPr>
            <w:tcW w:w="1680" w:type="dxa"/>
          </w:tcPr>
          <w:p w:rsidR="00EC0EFA" w:rsidRPr="00A06168" w:rsidRDefault="00617082" w:rsidP="00E231BC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 w:rsidRPr="00A06168"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丁子硕</w:t>
            </w:r>
          </w:p>
        </w:tc>
        <w:tc>
          <w:tcPr>
            <w:tcW w:w="1560" w:type="dxa"/>
          </w:tcPr>
          <w:p w:rsidR="00EC0EFA" w:rsidRPr="00A06168" w:rsidRDefault="00386D2B" w:rsidP="00386D2B">
            <w:pPr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丁子硕</w:t>
            </w:r>
          </w:p>
        </w:tc>
        <w:tc>
          <w:tcPr>
            <w:tcW w:w="1724" w:type="dxa"/>
          </w:tcPr>
          <w:p w:rsidR="00EC0EFA" w:rsidRPr="00A06168" w:rsidRDefault="00617082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sz w:val="28"/>
                <w:szCs w:val="28"/>
              </w:rPr>
              <w:t>李煜林</w:t>
            </w:r>
          </w:p>
        </w:tc>
      </w:tr>
      <w:tr w:rsidR="00617082" w:rsidRPr="00D57553" w:rsidTr="00A06168">
        <w:trPr>
          <w:jc w:val="center"/>
        </w:trPr>
        <w:tc>
          <w:tcPr>
            <w:tcW w:w="1856" w:type="dxa"/>
          </w:tcPr>
          <w:p w:rsidR="00617082" w:rsidRPr="00A06168" w:rsidRDefault="00617082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80" w:type="dxa"/>
          </w:tcPr>
          <w:p w:rsidR="00617082" w:rsidRPr="00A06168" w:rsidRDefault="00617082" w:rsidP="00E231BC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 w:rsidRPr="00A06168"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李煜林</w:t>
            </w:r>
          </w:p>
        </w:tc>
        <w:tc>
          <w:tcPr>
            <w:tcW w:w="1680" w:type="dxa"/>
          </w:tcPr>
          <w:p w:rsidR="00617082" w:rsidRPr="00A06168" w:rsidRDefault="00617082" w:rsidP="00E231BC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 w:rsidRPr="00A06168"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李煜林</w:t>
            </w:r>
          </w:p>
        </w:tc>
        <w:tc>
          <w:tcPr>
            <w:tcW w:w="1560" w:type="dxa"/>
          </w:tcPr>
          <w:p w:rsidR="00617082" w:rsidRPr="00A06168" w:rsidRDefault="00B37ED9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马雪东</w:t>
            </w:r>
          </w:p>
        </w:tc>
        <w:tc>
          <w:tcPr>
            <w:tcW w:w="1724" w:type="dxa"/>
          </w:tcPr>
          <w:p w:rsidR="00617082" w:rsidRPr="00A06168" w:rsidRDefault="00617082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sz w:val="28"/>
                <w:szCs w:val="28"/>
              </w:rPr>
              <w:t>顾卓航</w:t>
            </w:r>
          </w:p>
        </w:tc>
      </w:tr>
      <w:tr w:rsidR="00617082" w:rsidRPr="00D57553" w:rsidTr="00A06168">
        <w:trPr>
          <w:jc w:val="center"/>
        </w:trPr>
        <w:tc>
          <w:tcPr>
            <w:tcW w:w="1856" w:type="dxa"/>
          </w:tcPr>
          <w:p w:rsidR="00617082" w:rsidRPr="00A06168" w:rsidRDefault="00617082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80" w:type="dxa"/>
          </w:tcPr>
          <w:p w:rsidR="00617082" w:rsidRPr="00A06168" w:rsidRDefault="00617082" w:rsidP="00E231BC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 w:rsidRPr="00A06168"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刘博譞</w:t>
            </w:r>
          </w:p>
        </w:tc>
        <w:tc>
          <w:tcPr>
            <w:tcW w:w="1680" w:type="dxa"/>
          </w:tcPr>
          <w:p w:rsidR="00617082" w:rsidRPr="00A06168" w:rsidRDefault="002A0333" w:rsidP="00E231BC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 w:rsidRPr="00A06168"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刘博譞</w:t>
            </w:r>
          </w:p>
        </w:tc>
        <w:tc>
          <w:tcPr>
            <w:tcW w:w="1560" w:type="dxa"/>
          </w:tcPr>
          <w:p w:rsidR="00617082" w:rsidRPr="00A06168" w:rsidRDefault="00617082" w:rsidP="009073E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24" w:type="dxa"/>
          </w:tcPr>
          <w:p w:rsidR="00617082" w:rsidRPr="00A06168" w:rsidRDefault="00386D2B" w:rsidP="00386D2B">
            <w:pPr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杨任驰</w:t>
            </w:r>
          </w:p>
        </w:tc>
      </w:tr>
      <w:tr w:rsidR="002A0333" w:rsidRPr="00D57553" w:rsidTr="00A06168">
        <w:trPr>
          <w:jc w:val="center"/>
        </w:trPr>
        <w:tc>
          <w:tcPr>
            <w:tcW w:w="1856" w:type="dxa"/>
          </w:tcPr>
          <w:p w:rsidR="002A0333" w:rsidRPr="00A06168" w:rsidRDefault="002A0333" w:rsidP="002A03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80" w:type="dxa"/>
          </w:tcPr>
          <w:p w:rsidR="002A0333" w:rsidRPr="00A06168" w:rsidRDefault="002A0333" w:rsidP="002A0333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 w:rsidRPr="00A06168"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顾卓航</w:t>
            </w:r>
          </w:p>
        </w:tc>
        <w:tc>
          <w:tcPr>
            <w:tcW w:w="1680" w:type="dxa"/>
          </w:tcPr>
          <w:p w:rsidR="002A0333" w:rsidRPr="00A06168" w:rsidRDefault="002A0333" w:rsidP="002A0333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 w:rsidRPr="00A06168"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顾卓航</w:t>
            </w:r>
          </w:p>
        </w:tc>
        <w:tc>
          <w:tcPr>
            <w:tcW w:w="1560" w:type="dxa"/>
          </w:tcPr>
          <w:p w:rsidR="002A0333" w:rsidRPr="00A06168" w:rsidRDefault="002A0333" w:rsidP="002A03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24" w:type="dxa"/>
          </w:tcPr>
          <w:p w:rsidR="002A0333" w:rsidRPr="00A06168" w:rsidRDefault="002A0333" w:rsidP="002A03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2A0333" w:rsidRPr="00D57553" w:rsidTr="00A06168">
        <w:trPr>
          <w:jc w:val="center"/>
        </w:trPr>
        <w:tc>
          <w:tcPr>
            <w:tcW w:w="1856" w:type="dxa"/>
          </w:tcPr>
          <w:p w:rsidR="002A0333" w:rsidRPr="00A06168" w:rsidRDefault="002A0333" w:rsidP="002A03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80" w:type="dxa"/>
          </w:tcPr>
          <w:p w:rsidR="002A0333" w:rsidRPr="00A06168" w:rsidRDefault="00B37ED9" w:rsidP="002A0333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马雪东</w:t>
            </w:r>
          </w:p>
        </w:tc>
        <w:tc>
          <w:tcPr>
            <w:tcW w:w="1680" w:type="dxa"/>
          </w:tcPr>
          <w:p w:rsidR="002A0333" w:rsidRPr="00A06168" w:rsidRDefault="00B37ED9" w:rsidP="002A0333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马雪东</w:t>
            </w:r>
          </w:p>
        </w:tc>
        <w:tc>
          <w:tcPr>
            <w:tcW w:w="1560" w:type="dxa"/>
          </w:tcPr>
          <w:p w:rsidR="002A0333" w:rsidRPr="00A06168" w:rsidRDefault="002A0333" w:rsidP="002A03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24" w:type="dxa"/>
          </w:tcPr>
          <w:p w:rsidR="002A0333" w:rsidRPr="00A06168" w:rsidRDefault="002A0333" w:rsidP="002A03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2A0333" w:rsidRPr="00D57553" w:rsidTr="00A06168">
        <w:trPr>
          <w:jc w:val="center"/>
        </w:trPr>
        <w:tc>
          <w:tcPr>
            <w:tcW w:w="1856" w:type="dxa"/>
          </w:tcPr>
          <w:p w:rsidR="002A0333" w:rsidRPr="00A06168" w:rsidRDefault="002A0333" w:rsidP="002A03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680" w:type="dxa"/>
          </w:tcPr>
          <w:p w:rsidR="002A0333" w:rsidRPr="00A06168" w:rsidRDefault="002A0333" w:rsidP="002A0333">
            <w:pPr>
              <w:pStyle w:val="ab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 w:rsidRPr="00A06168"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杨任驰</w:t>
            </w:r>
          </w:p>
        </w:tc>
        <w:tc>
          <w:tcPr>
            <w:tcW w:w="1680" w:type="dxa"/>
          </w:tcPr>
          <w:p w:rsidR="002A0333" w:rsidRPr="00A06168" w:rsidRDefault="002A0333" w:rsidP="005D55BC">
            <w:pPr>
              <w:pStyle w:val="ab"/>
              <w:ind w:firstLine="0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</w:tc>
        <w:tc>
          <w:tcPr>
            <w:tcW w:w="1560" w:type="dxa"/>
          </w:tcPr>
          <w:p w:rsidR="002A0333" w:rsidRPr="00A06168" w:rsidRDefault="002A0333" w:rsidP="002A03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24" w:type="dxa"/>
          </w:tcPr>
          <w:p w:rsidR="002A0333" w:rsidRPr="00A06168" w:rsidRDefault="002A0333" w:rsidP="002A033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BE7948" w:rsidRPr="00D57553" w:rsidRDefault="00BE7948" w:rsidP="00BE7948">
      <w:pPr>
        <w:rPr>
          <w:rFonts w:asciiTheme="minorEastAsia" w:hAnsiTheme="minorEastAsia"/>
          <w:sz w:val="24"/>
          <w:szCs w:val="24"/>
        </w:rPr>
      </w:pPr>
    </w:p>
    <w:p w:rsidR="006A344C" w:rsidRPr="00D57553" w:rsidRDefault="00AA2C34" w:rsidP="009928E9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8" w:name="_Toc388257524"/>
      <w:r w:rsidRPr="00D57553">
        <w:rPr>
          <w:rFonts w:asciiTheme="minorEastAsia" w:hAnsiTheme="minorEastAsia" w:hint="eastAsia"/>
        </w:rPr>
        <w:t>项目生存期</w:t>
      </w:r>
      <w:bookmarkEnd w:id="8"/>
    </w:p>
    <w:p w:rsidR="00DE5E4D" w:rsidRPr="00DE5E4D" w:rsidRDefault="003A2A13" w:rsidP="00DE5E4D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根据课程网站改造项目的特点，本项目采用</w:t>
      </w:r>
      <w:r w:rsidR="00EC3D08">
        <w:rPr>
          <w:rFonts w:asciiTheme="minorEastAsia" w:hAnsiTheme="minorEastAsia" w:hint="eastAsia"/>
          <w:sz w:val="28"/>
          <w:szCs w:val="28"/>
        </w:rPr>
        <w:t>敏捷</w:t>
      </w:r>
      <w:r w:rsidR="00E333F0">
        <w:rPr>
          <w:rFonts w:asciiTheme="minorEastAsia" w:hAnsiTheme="minorEastAsia" w:hint="eastAsia"/>
          <w:sz w:val="28"/>
          <w:szCs w:val="28"/>
        </w:rPr>
        <w:t>开发模型。按照项目内容，按时间顺序划分为11个迭代部分</w:t>
      </w:r>
      <w:r w:rsidR="00E66462">
        <w:rPr>
          <w:rFonts w:asciiTheme="minorEastAsia" w:hAnsiTheme="minorEastAsia" w:hint="eastAsia"/>
          <w:sz w:val="28"/>
          <w:szCs w:val="28"/>
        </w:rPr>
        <w:t>，</w:t>
      </w:r>
      <w:r w:rsidR="00E66462" w:rsidRPr="00E66462">
        <w:rPr>
          <w:rFonts w:asciiTheme="minorEastAsia" w:hAnsiTheme="minorEastAsia" w:hint="eastAsia"/>
          <w:sz w:val="28"/>
          <w:szCs w:val="28"/>
        </w:rPr>
        <w:t>整体任务共花费了35.5天</w:t>
      </w:r>
      <w:r w:rsidR="00E333F0">
        <w:rPr>
          <w:rFonts w:asciiTheme="minorEastAsia" w:hAnsiTheme="minorEastAsia" w:hint="eastAsia"/>
          <w:sz w:val="28"/>
          <w:szCs w:val="28"/>
        </w:rPr>
        <w:t>：</w:t>
      </w:r>
    </w:p>
    <w:p w:rsidR="00E333F0" w:rsidRDefault="00E333F0" w:rsidP="00E333F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 w:hint="eastAsia"/>
          <w:sz w:val="28"/>
          <w:szCs w:val="28"/>
        </w:rPr>
        <w:t>首页</w:t>
      </w:r>
    </w:p>
    <w:p w:rsidR="00E333F0" w:rsidRDefault="00E66462" w:rsidP="00E333F0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给予</w:t>
      </w:r>
      <w:r w:rsidR="00E333F0" w:rsidRPr="00E333F0">
        <w:rPr>
          <w:rFonts w:asciiTheme="minorEastAsia" w:hAnsiTheme="minorEastAsia" w:hint="eastAsia"/>
          <w:sz w:val="28"/>
          <w:szCs w:val="28"/>
        </w:rPr>
        <w:t>5天的完成时间，其中3天用来构建，2天用来对之进行测试。</w:t>
      </w:r>
    </w:p>
    <w:p w:rsidR="00E333F0" w:rsidRDefault="00E333F0" w:rsidP="00E333F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/>
          <w:sz w:val="28"/>
          <w:szCs w:val="28"/>
        </w:rPr>
        <w:t>课程介绍</w:t>
      </w:r>
    </w:p>
    <w:p w:rsidR="00E333F0" w:rsidRDefault="00E333F0" w:rsidP="00E333F0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给予</w:t>
      </w:r>
      <w:r w:rsidRPr="00E333F0">
        <w:rPr>
          <w:rFonts w:asciiTheme="minorEastAsia" w:hAnsiTheme="minorEastAsia" w:hint="eastAsia"/>
          <w:sz w:val="28"/>
          <w:szCs w:val="28"/>
        </w:rPr>
        <w:t>3天的时间，分别是1天的构建时间，1天的嵌入时间和1天的测试时间。</w:t>
      </w:r>
    </w:p>
    <w:p w:rsidR="00E66462" w:rsidRPr="00E333F0" w:rsidRDefault="00E66462" w:rsidP="00E333F0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包括</w:t>
      </w:r>
      <w:r w:rsidRPr="00E66462">
        <w:rPr>
          <w:rFonts w:asciiTheme="minorEastAsia" w:hAnsiTheme="minorEastAsia" w:hint="eastAsia"/>
          <w:sz w:val="28"/>
          <w:szCs w:val="28"/>
        </w:rPr>
        <w:t>“课程简介”“教学大纲”“课时安排”“课程特色”“考评方式”“参考书目”这六个部分</w:t>
      </w:r>
    </w:p>
    <w:p w:rsidR="00E333F0" w:rsidRDefault="00E333F0" w:rsidP="00E333F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/>
          <w:sz w:val="28"/>
          <w:szCs w:val="28"/>
        </w:rPr>
        <w:t>课程内容</w:t>
      </w:r>
    </w:p>
    <w:p w:rsidR="00E333F0" w:rsidRDefault="00E66462" w:rsidP="00E333F0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给予</w:t>
      </w:r>
      <w:r w:rsidRPr="00E66462">
        <w:rPr>
          <w:rFonts w:asciiTheme="minorEastAsia" w:hAnsiTheme="minorEastAsia" w:hint="eastAsia"/>
          <w:sz w:val="28"/>
          <w:szCs w:val="28"/>
        </w:rPr>
        <w:t>6天的时间，分别是3天的构建时间，2天的嵌入时间和1天的测试时间。</w:t>
      </w:r>
    </w:p>
    <w:p w:rsidR="00E66462" w:rsidRDefault="00E66462" w:rsidP="00E333F0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包括</w:t>
      </w:r>
      <w:r w:rsidRPr="00E66462">
        <w:rPr>
          <w:rFonts w:asciiTheme="minorEastAsia" w:hAnsiTheme="minorEastAsia" w:hint="eastAsia"/>
          <w:sz w:val="28"/>
          <w:szCs w:val="28"/>
        </w:rPr>
        <w:t>“授课教案”“教学录像”“练习题”“知识点索引”“考试大纲”“模拟试卷”“案例分析”七个部分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333F0" w:rsidRDefault="00E333F0" w:rsidP="00E333F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/>
          <w:sz w:val="28"/>
          <w:szCs w:val="28"/>
        </w:rPr>
        <w:t>课程实践</w:t>
      </w:r>
    </w:p>
    <w:p w:rsidR="00E66462" w:rsidRDefault="00E66462" w:rsidP="00E66462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 w:rsidRPr="00E66462">
        <w:rPr>
          <w:rFonts w:asciiTheme="minorEastAsia" w:hAnsiTheme="minorEastAsia" w:hint="eastAsia"/>
          <w:sz w:val="28"/>
          <w:szCs w:val="28"/>
        </w:rPr>
        <w:t>给予了3天的时间，分别是1天的构建时间，1天的嵌入时间和1天的测试时间。</w:t>
      </w:r>
    </w:p>
    <w:p w:rsidR="00E66462" w:rsidRPr="00E333F0" w:rsidRDefault="00E66462" w:rsidP="00E66462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包括</w:t>
      </w:r>
      <w:r w:rsidRPr="00E66462">
        <w:rPr>
          <w:rFonts w:asciiTheme="minorEastAsia" w:hAnsiTheme="minorEastAsia" w:hint="eastAsia"/>
          <w:sz w:val="28"/>
          <w:szCs w:val="28"/>
        </w:rPr>
        <w:t>“实践指导书”“学生实践过程展示”“学生实践文档展示”“师生交互过程”“学生最终答辩过程”五个部分</w:t>
      </w:r>
    </w:p>
    <w:p w:rsidR="00E333F0" w:rsidRDefault="00E333F0" w:rsidP="00E333F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/>
          <w:sz w:val="28"/>
          <w:szCs w:val="28"/>
        </w:rPr>
        <w:t>教学团队</w:t>
      </w:r>
    </w:p>
    <w:p w:rsidR="00E66462" w:rsidRPr="00E66462" w:rsidRDefault="00E66462" w:rsidP="00E66462">
      <w:pPr>
        <w:pStyle w:val="a3"/>
        <w:ind w:left="778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给予</w:t>
      </w:r>
      <w:r w:rsidRPr="00E66462">
        <w:rPr>
          <w:rFonts w:asciiTheme="minorEastAsia" w:hAnsiTheme="minorEastAsia" w:hint="eastAsia"/>
          <w:sz w:val="28"/>
          <w:szCs w:val="28"/>
        </w:rPr>
        <w:t>1.5天的时间，分别是0.5天的构建时间，0.5天的嵌入时间和0.5天的测试时间。</w:t>
      </w:r>
    </w:p>
    <w:p w:rsidR="00E66462" w:rsidRPr="00E66462" w:rsidRDefault="00E66462" w:rsidP="00E66462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包括</w:t>
      </w:r>
      <w:r w:rsidRPr="00E66462">
        <w:rPr>
          <w:rFonts w:asciiTheme="minorEastAsia" w:hAnsiTheme="minorEastAsia" w:hint="eastAsia"/>
          <w:sz w:val="28"/>
          <w:szCs w:val="28"/>
        </w:rPr>
        <w:t>“教师队伍”“校企合作”“学术水平”三个部分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333F0" w:rsidRDefault="00E333F0" w:rsidP="00E333F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/>
          <w:sz w:val="28"/>
          <w:szCs w:val="28"/>
        </w:rPr>
        <w:t>行业信息</w:t>
      </w:r>
    </w:p>
    <w:p w:rsidR="00E66462" w:rsidRPr="00E66462" w:rsidRDefault="00E66462" w:rsidP="00E66462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 w:rsidRPr="00E66462">
        <w:rPr>
          <w:rFonts w:asciiTheme="minorEastAsia" w:hAnsiTheme="minorEastAsia" w:hint="eastAsia"/>
          <w:sz w:val="28"/>
          <w:szCs w:val="28"/>
        </w:rPr>
        <w:t>给予了4天的时间，分别是2天的构建时间，1天的嵌入时间，1天的测试时间。</w:t>
      </w:r>
    </w:p>
    <w:p w:rsidR="00E333F0" w:rsidRDefault="00E333F0" w:rsidP="00E333F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/>
          <w:sz w:val="28"/>
          <w:szCs w:val="28"/>
        </w:rPr>
        <w:t>下载区</w:t>
      </w:r>
    </w:p>
    <w:p w:rsidR="00E66462" w:rsidRPr="00E66462" w:rsidRDefault="00E66462" w:rsidP="00E66462">
      <w:pPr>
        <w:ind w:left="780"/>
        <w:rPr>
          <w:rFonts w:asciiTheme="minorEastAsia" w:hAnsiTheme="minorEastAsia"/>
          <w:sz w:val="28"/>
          <w:szCs w:val="28"/>
        </w:rPr>
      </w:pPr>
      <w:r w:rsidRPr="00E66462">
        <w:rPr>
          <w:rFonts w:asciiTheme="minorEastAsia" w:hAnsiTheme="minorEastAsia" w:hint="eastAsia"/>
          <w:sz w:val="28"/>
          <w:szCs w:val="28"/>
        </w:rPr>
        <w:t>给予了4天的时间，分别是2天的构建时间，1天的嵌入时间，1天的测试时间。</w:t>
      </w:r>
    </w:p>
    <w:p w:rsidR="00E333F0" w:rsidRDefault="00E333F0" w:rsidP="00E333F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/>
          <w:sz w:val="28"/>
          <w:szCs w:val="28"/>
        </w:rPr>
        <w:lastRenderedPageBreak/>
        <w:t>成绩查询</w:t>
      </w:r>
    </w:p>
    <w:p w:rsidR="00E66462" w:rsidRPr="00E66462" w:rsidRDefault="00E66462" w:rsidP="00E66462">
      <w:pPr>
        <w:ind w:left="780"/>
        <w:rPr>
          <w:rFonts w:asciiTheme="minorEastAsia" w:hAnsiTheme="minorEastAsia"/>
          <w:sz w:val="28"/>
          <w:szCs w:val="28"/>
        </w:rPr>
      </w:pPr>
      <w:r w:rsidRPr="00E66462">
        <w:rPr>
          <w:rFonts w:asciiTheme="minorEastAsia" w:hAnsiTheme="minorEastAsia" w:hint="eastAsia"/>
          <w:sz w:val="28"/>
          <w:szCs w:val="28"/>
        </w:rPr>
        <w:t>给予了1.5天的时间，分别是0.5天的构建时间，0.5天的嵌入时间和0.5天的测试时间。</w:t>
      </w:r>
    </w:p>
    <w:p w:rsidR="00E333F0" w:rsidRDefault="00E333F0" w:rsidP="00E333F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/>
          <w:sz w:val="28"/>
          <w:szCs w:val="28"/>
        </w:rPr>
        <w:t>留言板</w:t>
      </w:r>
    </w:p>
    <w:p w:rsidR="00E66462" w:rsidRPr="00E66462" w:rsidRDefault="00E66462" w:rsidP="00E66462">
      <w:pPr>
        <w:ind w:left="780"/>
        <w:rPr>
          <w:rFonts w:asciiTheme="minorEastAsia" w:hAnsiTheme="minorEastAsia"/>
          <w:sz w:val="28"/>
          <w:szCs w:val="28"/>
        </w:rPr>
      </w:pPr>
      <w:r w:rsidRPr="00E66462">
        <w:rPr>
          <w:rFonts w:asciiTheme="minorEastAsia" w:hAnsiTheme="minorEastAsia" w:hint="eastAsia"/>
          <w:sz w:val="28"/>
          <w:szCs w:val="28"/>
        </w:rPr>
        <w:t>给予了3天的时间，分别是1天的构建时间，1天的嵌入时间，1天的测试时间。</w:t>
      </w:r>
    </w:p>
    <w:p w:rsidR="00E333F0" w:rsidRDefault="00E333F0" w:rsidP="00E333F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/>
          <w:sz w:val="28"/>
          <w:szCs w:val="28"/>
        </w:rPr>
        <w:t>网上测试</w:t>
      </w:r>
    </w:p>
    <w:p w:rsidR="00E66462" w:rsidRPr="00E66462" w:rsidRDefault="00E66462" w:rsidP="00E66462">
      <w:pPr>
        <w:ind w:left="780"/>
        <w:rPr>
          <w:rFonts w:asciiTheme="minorEastAsia" w:hAnsiTheme="minorEastAsia"/>
          <w:sz w:val="28"/>
          <w:szCs w:val="28"/>
        </w:rPr>
      </w:pPr>
      <w:r w:rsidRPr="00E66462">
        <w:rPr>
          <w:rFonts w:asciiTheme="minorEastAsia" w:hAnsiTheme="minorEastAsia" w:hint="eastAsia"/>
          <w:sz w:val="28"/>
          <w:szCs w:val="28"/>
        </w:rPr>
        <w:t>给予了3天的时间，分别是1天的构建时间，1天的嵌入时间和1天的测试时间。</w:t>
      </w:r>
    </w:p>
    <w:p w:rsidR="003A2A13" w:rsidRDefault="00E333F0" w:rsidP="003A2A1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E333F0">
        <w:rPr>
          <w:rFonts w:asciiTheme="minorEastAsia" w:hAnsiTheme="minorEastAsia"/>
          <w:sz w:val="28"/>
          <w:szCs w:val="28"/>
        </w:rPr>
        <w:t>联系我们</w:t>
      </w:r>
    </w:p>
    <w:p w:rsidR="00E66462" w:rsidRPr="00E66462" w:rsidRDefault="00E66462" w:rsidP="00E66462">
      <w:pPr>
        <w:ind w:left="780"/>
        <w:rPr>
          <w:rFonts w:asciiTheme="minorEastAsia" w:hAnsiTheme="minorEastAsia"/>
          <w:sz w:val="28"/>
          <w:szCs w:val="28"/>
        </w:rPr>
      </w:pPr>
      <w:r w:rsidRPr="00E66462">
        <w:rPr>
          <w:rFonts w:asciiTheme="minorEastAsia" w:hAnsiTheme="minorEastAsia" w:hint="eastAsia"/>
          <w:sz w:val="28"/>
          <w:szCs w:val="28"/>
        </w:rPr>
        <w:t>给予了1.5天的时间，分别是0.5天的构建时间，0.5天的嵌入时间和0.5天的测试时间。</w:t>
      </w:r>
    </w:p>
    <w:p w:rsidR="00AA2C34" w:rsidRPr="00D57553" w:rsidRDefault="00AA2C34" w:rsidP="009928E9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9" w:name="_Toc388257525"/>
      <w:r w:rsidRPr="00D57553">
        <w:rPr>
          <w:rFonts w:asciiTheme="minorEastAsia" w:hAnsiTheme="minorEastAsia" w:hint="eastAsia"/>
        </w:rPr>
        <w:t>时间计划</w:t>
      </w:r>
      <w:bookmarkEnd w:id="9"/>
    </w:p>
    <w:p w:rsidR="00103D39" w:rsidRPr="00D57553" w:rsidRDefault="00103D39" w:rsidP="00103D39">
      <w:pPr>
        <w:pStyle w:val="a3"/>
        <w:ind w:left="360" w:firstLineChars="0" w:firstLine="0"/>
        <w:rPr>
          <w:rFonts w:asciiTheme="minorEastAsia" w:hAnsiTheme="minorEastAsia"/>
          <w:sz w:val="32"/>
          <w:szCs w:val="28"/>
        </w:rPr>
      </w:pPr>
      <w:r w:rsidRPr="00D57553">
        <w:rPr>
          <w:rFonts w:asciiTheme="minorEastAsia" w:hAnsiTheme="minorEastAsia" w:hint="eastAsia"/>
          <w:sz w:val="32"/>
          <w:szCs w:val="28"/>
        </w:rPr>
        <w:t>时间计划目标：</w:t>
      </w:r>
    </w:p>
    <w:p w:rsidR="00103D39" w:rsidRPr="00D57553" w:rsidRDefault="00103D39" w:rsidP="00103D3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确定任务之间的关系（串行、并行、延迟）。</w:t>
      </w:r>
    </w:p>
    <w:p w:rsidR="00103D39" w:rsidRPr="00D57553" w:rsidRDefault="00103D39" w:rsidP="00103D3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依据估算结果确定各项任务的开始时间、结束时间。</w:t>
      </w:r>
    </w:p>
    <w:p w:rsidR="00103D39" w:rsidRPr="00D57553" w:rsidRDefault="00103D39" w:rsidP="00103D3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确定各项任务的责任人和所需的资源。</w:t>
      </w:r>
    </w:p>
    <w:p w:rsidR="00AA2C34" w:rsidRDefault="00AA2C34" w:rsidP="00AA2C34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项目进度计划甘特图如图</w:t>
      </w:r>
      <w:r w:rsidR="00DA5E14">
        <w:rPr>
          <w:rFonts w:asciiTheme="minorEastAsia" w:hAnsiTheme="minorEastAsia" w:hint="eastAsia"/>
          <w:sz w:val="28"/>
          <w:szCs w:val="28"/>
        </w:rPr>
        <w:t>-</w:t>
      </w:r>
      <w:r w:rsidR="0074000D">
        <w:rPr>
          <w:rFonts w:asciiTheme="minorEastAsia" w:hAnsiTheme="minorEastAsia" w:hint="eastAsia"/>
          <w:sz w:val="28"/>
          <w:szCs w:val="28"/>
        </w:rPr>
        <w:t>3</w:t>
      </w:r>
      <w:r w:rsidRPr="00D57553">
        <w:rPr>
          <w:rFonts w:asciiTheme="minorEastAsia" w:hAnsiTheme="minorEastAsia" w:hint="eastAsia"/>
          <w:sz w:val="28"/>
          <w:szCs w:val="28"/>
        </w:rPr>
        <w:t>所示。</w:t>
      </w:r>
      <w:r w:rsidR="00CB2553">
        <w:rPr>
          <w:rFonts w:asciiTheme="minorEastAsia" w:hAnsiTheme="minorEastAsia" w:hint="eastAsia"/>
          <w:sz w:val="28"/>
          <w:szCs w:val="28"/>
        </w:rPr>
        <w:t>开发时间从4月10日起，至5月29日完成所有开发与测试工作。</w:t>
      </w:r>
    </w:p>
    <w:p w:rsidR="00434C21" w:rsidRPr="00D57553" w:rsidRDefault="00434C21" w:rsidP="00AA2C34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434C21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6188710" cy="2678909"/>
            <wp:effectExtent l="0" t="0" r="2540" b="7620"/>
            <wp:docPr id="5" name="图片 5" descr="C:\Users\Anry\Documents\Tencent Files\358766420\Image\CEB{7K5[3%7S_0P[B1@GB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ry\Documents\Tencent Files\358766420\Image\CEB{7K5[3%7S_0P[B1@GBE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45F" w:rsidRPr="00D57553" w:rsidRDefault="008973D7" w:rsidP="00EC3D08">
      <w:pPr>
        <w:widowControl/>
        <w:ind w:left="240" w:hangingChars="100" w:hanging="24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57553">
        <w:rPr>
          <w:rFonts w:asciiTheme="minorEastAsia" w:hAnsiTheme="minorEastAsia" w:cs="宋体"/>
          <w:kern w:val="0"/>
          <w:sz w:val="24"/>
          <w:szCs w:val="24"/>
        </w:rPr>
        <w:tab/>
      </w:r>
      <w:r w:rsidR="00434C21" w:rsidRPr="00434C21">
        <w:rPr>
          <w:rFonts w:asciiTheme="minorEastAsia" w:hAnsiTheme="minorEastAsia" w:cs="宋体"/>
          <w:noProof/>
          <w:kern w:val="0"/>
          <w:sz w:val="24"/>
          <w:szCs w:val="24"/>
        </w:rPr>
        <w:drawing>
          <wp:inline distT="0" distB="0" distL="0" distR="0">
            <wp:extent cx="6188710" cy="3110947"/>
            <wp:effectExtent l="0" t="0" r="2540" b="0"/>
            <wp:docPr id="4" name="图片 4" descr="C:\Users\Anry\Documents\Tencent Files\358766420\Image\NAS0V6BF}@0DN8CNWX8IW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ry\Documents\Tencent Files\358766420\Image\NAS0V6BF}@0DN8CNWX8IW_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1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13" w:rsidRPr="00D57553" w:rsidRDefault="003A2A13" w:rsidP="008973D7">
      <w:pPr>
        <w:widowControl/>
        <w:ind w:left="2940" w:firstLine="420"/>
        <w:jc w:val="left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图</w:t>
      </w:r>
      <w:r w:rsidR="008973D7" w:rsidRPr="00D57553">
        <w:rPr>
          <w:rFonts w:asciiTheme="minorEastAsia" w:hAnsiTheme="minorEastAsia" w:hint="eastAsia"/>
          <w:sz w:val="28"/>
          <w:szCs w:val="28"/>
        </w:rPr>
        <w:t>-</w:t>
      </w:r>
      <w:r w:rsidR="0074000D">
        <w:rPr>
          <w:rFonts w:asciiTheme="minorEastAsia" w:hAnsiTheme="minorEastAsia" w:hint="eastAsia"/>
          <w:sz w:val="28"/>
          <w:szCs w:val="28"/>
        </w:rPr>
        <w:t>3</w:t>
      </w:r>
      <w:r w:rsidR="008973D7" w:rsidRPr="00D57553">
        <w:rPr>
          <w:rFonts w:asciiTheme="minorEastAsia" w:hAnsiTheme="minorEastAsia"/>
          <w:sz w:val="28"/>
          <w:szCs w:val="28"/>
        </w:rPr>
        <w:t xml:space="preserve">   进度计划甘特图</w:t>
      </w:r>
    </w:p>
    <w:p w:rsidR="00103D39" w:rsidRPr="00434C21" w:rsidRDefault="00103D39" w:rsidP="00434C21">
      <w:pPr>
        <w:rPr>
          <w:rFonts w:asciiTheme="minorEastAsia" w:hAnsiTheme="minorEastAsia"/>
          <w:sz w:val="18"/>
          <w:szCs w:val="18"/>
        </w:rPr>
      </w:pPr>
      <w:r w:rsidRPr="00434C21">
        <w:rPr>
          <w:rFonts w:asciiTheme="minorEastAsia" w:hAnsiTheme="minorEastAsia" w:hint="eastAsia"/>
          <w:sz w:val="18"/>
          <w:szCs w:val="18"/>
        </w:rPr>
        <w:t>详情请参见 进度计划和成本计划</w:t>
      </w:r>
    </w:p>
    <w:p w:rsidR="00AA2C34" w:rsidRPr="00D57553" w:rsidRDefault="00AA2C34" w:rsidP="009928E9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10" w:name="_Toc388257526"/>
      <w:r w:rsidRPr="00D57553">
        <w:rPr>
          <w:rFonts w:asciiTheme="minorEastAsia" w:hAnsiTheme="minorEastAsia" w:hint="eastAsia"/>
        </w:rPr>
        <w:t>项目成本估算</w:t>
      </w:r>
      <w:bookmarkEnd w:id="10"/>
    </w:p>
    <w:p w:rsidR="006D0387" w:rsidRPr="00B37ED9" w:rsidRDefault="002D1BA6" w:rsidP="00B37ED9">
      <w:pPr>
        <w:pStyle w:val="a3"/>
        <w:ind w:firstLine="560"/>
        <w:rPr>
          <w:rFonts w:asciiTheme="minorEastAsia" w:hAnsiTheme="minorEastAsia" w:hint="eastAsia"/>
          <w:sz w:val="28"/>
          <w:szCs w:val="28"/>
        </w:rPr>
      </w:pPr>
      <w:r w:rsidRPr="00D57553">
        <w:rPr>
          <w:rFonts w:asciiTheme="minorEastAsia" w:hAnsiTheme="minorEastAsia" w:hint="eastAsia"/>
          <w:sz w:val="28"/>
          <w:szCs w:val="28"/>
        </w:rPr>
        <w:t>项目估算是为了确定项目所需的人力、时间以及项目完成过程中耗费</w:t>
      </w:r>
      <w:r w:rsidR="00AA2C34" w:rsidRPr="00D57553">
        <w:rPr>
          <w:rFonts w:asciiTheme="minorEastAsia" w:hAnsiTheme="minorEastAsia" w:hint="eastAsia"/>
          <w:sz w:val="28"/>
          <w:szCs w:val="28"/>
        </w:rPr>
        <w:t>的人力、物力、财力资源。</w:t>
      </w:r>
      <w:r w:rsidR="00005E91">
        <w:rPr>
          <w:rFonts w:asciiTheme="minorEastAsia" w:hAnsiTheme="minorEastAsia" w:hint="eastAsia"/>
          <w:sz w:val="28"/>
          <w:szCs w:val="28"/>
        </w:rPr>
        <w:t>使用自下而上估算法，根据WBS分解图，得出成本估算表格，再计算出项目总成本。</w:t>
      </w:r>
    </w:p>
    <w:p w:rsidR="006D0387" w:rsidRDefault="006D0387" w:rsidP="00B37ED9">
      <w:pPr>
        <w:rPr>
          <w:rFonts w:asciiTheme="minorEastAsia" w:hAnsiTheme="minorEastAsia"/>
        </w:rPr>
      </w:pPr>
    </w:p>
    <w:p w:rsidR="00B37ED9" w:rsidRDefault="00B37ED9" w:rsidP="00B37ED9">
      <w:pPr>
        <w:rPr>
          <w:rFonts w:asciiTheme="minorEastAsia" w:hAnsiTheme="minorEastAsia"/>
        </w:rPr>
      </w:pPr>
    </w:p>
    <w:p w:rsidR="00B37ED9" w:rsidRPr="00B37ED9" w:rsidRDefault="00B37ED9" w:rsidP="00B37ED9">
      <w:pPr>
        <w:rPr>
          <w:rFonts w:asciiTheme="minorEastAsia" w:hAnsiTheme="minorEastAsia" w:hint="eastAsia"/>
        </w:rPr>
      </w:pPr>
      <w:bookmarkStart w:id="11" w:name="_GoBack"/>
      <w:bookmarkEnd w:id="11"/>
    </w:p>
    <w:p w:rsidR="00801CD0" w:rsidRPr="00D57553" w:rsidRDefault="00F4045F" w:rsidP="008973D7">
      <w:pPr>
        <w:pStyle w:val="a3"/>
        <w:ind w:left="360"/>
        <w:rPr>
          <w:rFonts w:asciiTheme="minorEastAsia" w:hAnsiTheme="minorEastAsia"/>
          <w:color w:val="FF0000"/>
        </w:rPr>
      </w:pPr>
      <w:r w:rsidRPr="00D57553">
        <w:rPr>
          <w:rFonts w:asciiTheme="minorEastAsia" w:hAnsiTheme="minorEastAsia"/>
          <w:noProof/>
          <w:color w:val="FF0000"/>
          <w:shd w:val="clear" w:color="auto" w:fill="76923C" w:themeFill="accent3" w:themeFillShade="BF"/>
        </w:rPr>
        <w:drawing>
          <wp:inline distT="0" distB="0" distL="0" distR="0">
            <wp:extent cx="5410200" cy="3095625"/>
            <wp:effectExtent l="0" t="0" r="0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01CD0" w:rsidRDefault="00801CD0" w:rsidP="00AA2C34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color w:val="FF0000"/>
        </w:rPr>
        <w:t xml:space="preserve">                    </w:t>
      </w:r>
      <w:r w:rsidR="008973D7" w:rsidRPr="00D57553">
        <w:rPr>
          <w:rFonts w:asciiTheme="minorEastAsia" w:hAnsiTheme="minorEastAsia"/>
          <w:color w:val="FF0000"/>
        </w:rPr>
        <w:t xml:space="preserve">       </w:t>
      </w:r>
      <w:r w:rsidR="00434C21">
        <w:rPr>
          <w:rFonts w:asciiTheme="minorEastAsia" w:hAnsiTheme="minorEastAsia"/>
          <w:color w:val="FF0000"/>
        </w:rPr>
        <w:t xml:space="preserve">  </w:t>
      </w:r>
      <w:r w:rsidR="008973D7" w:rsidRPr="00D57553">
        <w:rPr>
          <w:rFonts w:asciiTheme="minorEastAsia" w:hAnsiTheme="minorEastAsia"/>
          <w:color w:val="FF0000"/>
        </w:rPr>
        <w:t xml:space="preserve"> </w:t>
      </w:r>
      <w:r w:rsidRPr="00D57553">
        <w:rPr>
          <w:rFonts w:asciiTheme="minorEastAsia" w:hAnsiTheme="minorEastAsia" w:hint="eastAsia"/>
          <w:sz w:val="28"/>
          <w:szCs w:val="28"/>
        </w:rPr>
        <w:t>图</w:t>
      </w:r>
      <w:r w:rsidR="0074000D">
        <w:rPr>
          <w:rFonts w:asciiTheme="minorEastAsia" w:hAnsiTheme="minorEastAsia" w:hint="eastAsia"/>
          <w:sz w:val="28"/>
          <w:szCs w:val="28"/>
        </w:rPr>
        <w:t>-4</w:t>
      </w:r>
      <w:r w:rsidR="008973D7" w:rsidRPr="00D57553">
        <w:rPr>
          <w:rFonts w:asciiTheme="minorEastAsia" w:hAnsiTheme="minorEastAsia" w:hint="eastAsia"/>
          <w:sz w:val="28"/>
          <w:szCs w:val="28"/>
        </w:rPr>
        <w:t xml:space="preserve">  </w:t>
      </w:r>
      <w:r w:rsidR="008973D7" w:rsidRPr="00D57553">
        <w:rPr>
          <w:rFonts w:asciiTheme="minorEastAsia" w:hAnsiTheme="minorEastAsia"/>
          <w:sz w:val="28"/>
          <w:szCs w:val="28"/>
        </w:rPr>
        <w:t xml:space="preserve"> </w:t>
      </w:r>
      <w:r w:rsidRPr="00D57553">
        <w:rPr>
          <w:rFonts w:asciiTheme="minorEastAsia" w:hAnsiTheme="minorEastAsia" w:hint="eastAsia"/>
          <w:sz w:val="28"/>
          <w:szCs w:val="28"/>
        </w:rPr>
        <w:t>预算曲线</w:t>
      </w:r>
    </w:p>
    <w:p w:rsidR="00005E91" w:rsidRPr="00D57553" w:rsidRDefault="00005E91" w:rsidP="00AA2C34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 w:rsidRPr="00D57553">
        <w:rPr>
          <w:rFonts w:asciiTheme="minorEastAsia" w:hAnsiTheme="minorEastAsia" w:hint="eastAsia"/>
          <w:sz w:val="18"/>
          <w:szCs w:val="18"/>
        </w:rPr>
        <w:t>可参见</w:t>
      </w:r>
      <w:r>
        <w:rPr>
          <w:rFonts w:asciiTheme="minorEastAsia" w:hAnsiTheme="minorEastAsia" w:hint="eastAsia"/>
          <w:sz w:val="18"/>
          <w:szCs w:val="18"/>
        </w:rPr>
        <w:t>《</w:t>
      </w:r>
      <w:r w:rsidRPr="00D57553">
        <w:rPr>
          <w:rFonts w:asciiTheme="minorEastAsia" w:hAnsiTheme="minorEastAsia" w:hint="eastAsia"/>
          <w:sz w:val="18"/>
          <w:szCs w:val="18"/>
        </w:rPr>
        <w:t>进度计划</w:t>
      </w:r>
      <w:r>
        <w:rPr>
          <w:rFonts w:asciiTheme="minorEastAsia" w:hAnsiTheme="minorEastAsia" w:hint="eastAsia"/>
          <w:sz w:val="18"/>
          <w:szCs w:val="18"/>
        </w:rPr>
        <w:t>》</w:t>
      </w:r>
      <w:r w:rsidRPr="00D57553">
        <w:rPr>
          <w:rFonts w:asciiTheme="minorEastAsia" w:hAnsiTheme="minorEastAsia" w:hint="eastAsia"/>
          <w:sz w:val="18"/>
          <w:szCs w:val="18"/>
        </w:rPr>
        <w:t>和</w:t>
      </w:r>
      <w:r>
        <w:rPr>
          <w:rFonts w:asciiTheme="minorEastAsia" w:hAnsiTheme="minorEastAsia" w:hint="eastAsia"/>
          <w:sz w:val="18"/>
          <w:szCs w:val="18"/>
        </w:rPr>
        <w:t>《</w:t>
      </w:r>
      <w:r w:rsidRPr="00D57553">
        <w:rPr>
          <w:rFonts w:asciiTheme="minorEastAsia" w:hAnsiTheme="minorEastAsia" w:hint="eastAsia"/>
          <w:sz w:val="18"/>
          <w:szCs w:val="18"/>
        </w:rPr>
        <w:t>成本计划</w:t>
      </w:r>
      <w:r>
        <w:rPr>
          <w:rFonts w:asciiTheme="minorEastAsia" w:hAnsiTheme="minorEastAsia" w:hint="eastAsia"/>
          <w:sz w:val="18"/>
          <w:szCs w:val="18"/>
        </w:rPr>
        <w:t>》</w:t>
      </w:r>
    </w:p>
    <w:p w:rsidR="008B58C6" w:rsidRPr="00D57553" w:rsidRDefault="00AA2C34" w:rsidP="008B58C6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12" w:name="_Toc388257527"/>
      <w:r w:rsidRPr="00D57553">
        <w:rPr>
          <w:rFonts w:asciiTheme="minorEastAsia" w:hAnsiTheme="minorEastAsia" w:hint="eastAsia"/>
        </w:rPr>
        <w:t>质量管理和控制计划</w:t>
      </w:r>
      <w:bookmarkEnd w:id="12"/>
    </w:p>
    <w:p w:rsidR="008B58C6" w:rsidRPr="00D57553" w:rsidRDefault="008B58C6" w:rsidP="008B58C6">
      <w:pPr>
        <w:rPr>
          <w:rFonts w:asciiTheme="minorEastAsia" w:hAnsiTheme="minorEastAsia"/>
          <w:sz w:val="24"/>
        </w:rPr>
      </w:pPr>
      <w:bookmarkStart w:id="13" w:name="_Toc387350080"/>
      <w:r w:rsidRPr="00D57553">
        <w:rPr>
          <w:rFonts w:asciiTheme="minorEastAsia" w:hAnsiTheme="minorEastAsia" w:cs="Times New Roman" w:hint="eastAsia"/>
          <w:kern w:val="28"/>
          <w:sz w:val="32"/>
        </w:rPr>
        <w:t>质量</w:t>
      </w:r>
      <w:r w:rsidRPr="00D57553">
        <w:rPr>
          <w:rFonts w:asciiTheme="minorEastAsia" w:hAnsiTheme="minorEastAsia" w:cs="Times New Roman"/>
          <w:kern w:val="28"/>
          <w:sz w:val="32"/>
        </w:rPr>
        <w:t>目标</w:t>
      </w:r>
      <w:bookmarkEnd w:id="13"/>
      <w:r w:rsidRPr="00D57553">
        <w:rPr>
          <w:rFonts w:asciiTheme="minorEastAsia" w:hAnsiTheme="minorEastAsia" w:cs="Times New Roman"/>
          <w:kern w:val="28"/>
          <w:sz w:val="32"/>
        </w:rPr>
        <w:t>：</w:t>
      </w:r>
    </w:p>
    <w:p w:rsidR="008B58C6" w:rsidRPr="00A06168" w:rsidRDefault="008B58C6" w:rsidP="008B58C6">
      <w:pPr>
        <w:rPr>
          <w:rFonts w:asciiTheme="minorEastAsia" w:hAnsiTheme="minorEastAsia"/>
          <w:sz w:val="28"/>
          <w:szCs w:val="28"/>
        </w:rPr>
      </w:pPr>
      <w:r w:rsidRPr="00A06168">
        <w:rPr>
          <w:rFonts w:asciiTheme="minorEastAsia" w:hAnsiTheme="minorEastAsia" w:hint="eastAsia"/>
          <w:sz w:val="28"/>
          <w:szCs w:val="28"/>
        </w:rPr>
        <w:t>根据</w:t>
      </w:r>
      <w:r w:rsidRPr="00A06168">
        <w:rPr>
          <w:rFonts w:asciiTheme="minorEastAsia" w:hAnsiTheme="minorEastAsia"/>
          <w:sz w:val="28"/>
          <w:szCs w:val="28"/>
        </w:rPr>
        <w:t>项目的质量要求</w:t>
      </w:r>
      <w:r w:rsidRPr="00A06168">
        <w:rPr>
          <w:rFonts w:asciiTheme="minorEastAsia" w:hAnsiTheme="minorEastAsia" w:hint="eastAsia"/>
          <w:sz w:val="28"/>
          <w:szCs w:val="28"/>
        </w:rPr>
        <w:t>和</w:t>
      </w:r>
      <w:r w:rsidRPr="00A06168">
        <w:rPr>
          <w:rFonts w:asciiTheme="minorEastAsia" w:hAnsiTheme="minorEastAsia"/>
          <w:sz w:val="28"/>
          <w:szCs w:val="28"/>
        </w:rPr>
        <w:t>项目组成员提出的质量标准，制定了项目的总体质量目标：</w:t>
      </w:r>
    </w:p>
    <w:p w:rsidR="008B58C6" w:rsidRPr="00A06168" w:rsidRDefault="008B58C6" w:rsidP="008B58C6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 w:rsidRPr="00A06168">
        <w:rPr>
          <w:rFonts w:asciiTheme="minorEastAsia" w:hAnsiTheme="minorEastAsia" w:hint="eastAsia"/>
          <w:sz w:val="28"/>
          <w:szCs w:val="28"/>
        </w:rPr>
        <w:t>项目</w:t>
      </w:r>
      <w:r w:rsidRPr="00A06168">
        <w:rPr>
          <w:rFonts w:asciiTheme="minorEastAsia" w:hAnsiTheme="minorEastAsia"/>
          <w:sz w:val="28"/>
          <w:szCs w:val="28"/>
        </w:rPr>
        <w:t>交付</w:t>
      </w:r>
      <w:r w:rsidRPr="00A06168">
        <w:rPr>
          <w:rFonts w:asciiTheme="minorEastAsia" w:hAnsiTheme="minorEastAsia" w:hint="eastAsia"/>
          <w:sz w:val="28"/>
          <w:szCs w:val="28"/>
        </w:rPr>
        <w:t>时</w:t>
      </w:r>
      <w:r w:rsidRPr="00A06168">
        <w:rPr>
          <w:rFonts w:asciiTheme="minorEastAsia" w:hAnsiTheme="minorEastAsia"/>
          <w:sz w:val="28"/>
          <w:szCs w:val="28"/>
        </w:rPr>
        <w:t>不存在严重的质量问题</w:t>
      </w:r>
    </w:p>
    <w:p w:rsidR="008B58C6" w:rsidRPr="00A06168" w:rsidRDefault="008B58C6" w:rsidP="008B58C6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 w:rsidRPr="00A06168">
        <w:rPr>
          <w:rFonts w:asciiTheme="minorEastAsia" w:hAnsiTheme="minorEastAsia" w:hint="eastAsia"/>
          <w:sz w:val="28"/>
          <w:szCs w:val="28"/>
        </w:rPr>
        <w:t>软件项目</w:t>
      </w:r>
      <w:r w:rsidRPr="00A06168">
        <w:rPr>
          <w:rFonts w:asciiTheme="minorEastAsia" w:hAnsiTheme="minorEastAsia"/>
          <w:sz w:val="28"/>
          <w:szCs w:val="28"/>
        </w:rPr>
        <w:t>覆盖</w:t>
      </w:r>
      <w:r w:rsidRPr="00A06168">
        <w:rPr>
          <w:rFonts w:asciiTheme="minorEastAsia" w:hAnsiTheme="minorEastAsia" w:hint="eastAsia"/>
          <w:sz w:val="28"/>
          <w:szCs w:val="28"/>
        </w:rPr>
        <w:t>需求</w:t>
      </w:r>
      <w:r w:rsidRPr="00A06168">
        <w:rPr>
          <w:rFonts w:asciiTheme="minorEastAsia" w:hAnsiTheme="minorEastAsia"/>
          <w:sz w:val="28"/>
          <w:szCs w:val="28"/>
        </w:rPr>
        <w:t>文档中的所有需求</w:t>
      </w:r>
    </w:p>
    <w:p w:rsidR="008B58C6" w:rsidRPr="00A06168" w:rsidRDefault="008B58C6" w:rsidP="008B58C6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28"/>
        </w:rPr>
      </w:pPr>
      <w:r w:rsidRPr="00A06168">
        <w:rPr>
          <w:rFonts w:asciiTheme="minorEastAsia" w:hAnsiTheme="minorEastAsia" w:hint="eastAsia"/>
          <w:sz w:val="28"/>
          <w:szCs w:val="28"/>
        </w:rPr>
        <w:t>集成</w:t>
      </w:r>
      <w:r w:rsidRPr="00A06168">
        <w:rPr>
          <w:rFonts w:asciiTheme="minorEastAsia" w:hAnsiTheme="minorEastAsia"/>
          <w:sz w:val="28"/>
          <w:szCs w:val="28"/>
        </w:rPr>
        <w:t>测试阶段对于</w:t>
      </w:r>
      <w:r w:rsidRPr="00A06168">
        <w:rPr>
          <w:rFonts w:asciiTheme="minorEastAsia" w:hAnsiTheme="minorEastAsia" w:hint="eastAsia"/>
          <w:sz w:val="28"/>
          <w:szCs w:val="28"/>
        </w:rPr>
        <w:t>SPM所有网页</w:t>
      </w:r>
      <w:r w:rsidRPr="00A06168">
        <w:rPr>
          <w:rFonts w:asciiTheme="minorEastAsia" w:hAnsiTheme="minorEastAsia"/>
          <w:sz w:val="28"/>
          <w:szCs w:val="28"/>
        </w:rPr>
        <w:t>跳转</w:t>
      </w:r>
      <w:r w:rsidRPr="00A06168">
        <w:rPr>
          <w:rFonts w:asciiTheme="minorEastAsia" w:hAnsiTheme="minorEastAsia" w:hint="eastAsia"/>
          <w:sz w:val="28"/>
          <w:szCs w:val="28"/>
        </w:rPr>
        <w:t>的</w:t>
      </w:r>
      <w:r w:rsidRPr="00A06168">
        <w:rPr>
          <w:rFonts w:asciiTheme="minorEastAsia" w:hAnsiTheme="minorEastAsia"/>
          <w:sz w:val="28"/>
          <w:szCs w:val="28"/>
        </w:rPr>
        <w:t>分支测试覆盖率为</w:t>
      </w:r>
      <w:r w:rsidRPr="00A06168">
        <w:rPr>
          <w:rFonts w:asciiTheme="minorEastAsia" w:hAnsiTheme="minorEastAsia" w:hint="eastAsia"/>
          <w:sz w:val="28"/>
          <w:szCs w:val="28"/>
        </w:rPr>
        <w:t>100％</w:t>
      </w:r>
    </w:p>
    <w:p w:rsidR="008B58C6" w:rsidRPr="00A06168" w:rsidRDefault="008B58C6" w:rsidP="00A06168">
      <w:pPr>
        <w:ind w:left="360"/>
        <w:rPr>
          <w:rFonts w:asciiTheme="minorEastAsia" w:hAnsiTheme="minorEastAsia"/>
          <w:color w:val="FFFFFF" w:themeColor="background1"/>
          <w:sz w:val="28"/>
          <w:szCs w:val="28"/>
        </w:rPr>
      </w:pPr>
      <w:r w:rsidRPr="00A06168">
        <w:rPr>
          <w:rFonts w:asciiTheme="minorEastAsia" w:hAnsiTheme="minorEastAsia" w:hint="eastAsia"/>
          <w:sz w:val="28"/>
          <w:szCs w:val="28"/>
        </w:rPr>
        <w:t>最终成果</w:t>
      </w:r>
      <w:r w:rsidRPr="00A06168">
        <w:rPr>
          <w:rFonts w:asciiTheme="minorEastAsia" w:hAnsiTheme="minorEastAsia"/>
          <w:sz w:val="28"/>
          <w:szCs w:val="28"/>
        </w:rPr>
        <w:t>经项目组</w:t>
      </w:r>
      <w:r w:rsidRPr="00A06168">
        <w:rPr>
          <w:rFonts w:asciiTheme="minorEastAsia" w:hAnsiTheme="minorEastAsia" w:hint="eastAsia"/>
          <w:sz w:val="28"/>
          <w:szCs w:val="28"/>
        </w:rPr>
        <w:t>及甲方按</w:t>
      </w:r>
      <w:r w:rsidRPr="00A06168">
        <w:rPr>
          <w:rFonts w:asciiTheme="minorEastAsia" w:hAnsiTheme="minorEastAsia"/>
          <w:sz w:val="28"/>
          <w:szCs w:val="28"/>
        </w:rPr>
        <w:t>照质量模型审核</w:t>
      </w:r>
      <w:r w:rsidRPr="00A06168">
        <w:rPr>
          <w:rFonts w:asciiTheme="minorEastAsia" w:hAnsiTheme="minorEastAsia" w:hint="eastAsia"/>
          <w:sz w:val="28"/>
          <w:szCs w:val="28"/>
        </w:rPr>
        <w:t>评定</w:t>
      </w:r>
      <w:r w:rsidRPr="00A06168">
        <w:rPr>
          <w:rFonts w:asciiTheme="minorEastAsia" w:hAnsiTheme="minorEastAsia"/>
          <w:sz w:val="28"/>
          <w:szCs w:val="28"/>
        </w:rPr>
        <w:t>之后</w:t>
      </w:r>
      <w:r w:rsidRPr="00A06168">
        <w:rPr>
          <w:rFonts w:asciiTheme="minorEastAsia" w:hAnsiTheme="minorEastAsia" w:hint="eastAsia"/>
          <w:sz w:val="28"/>
          <w:szCs w:val="28"/>
        </w:rPr>
        <w:t>，质量</w:t>
      </w:r>
      <w:r w:rsidRPr="00A06168">
        <w:rPr>
          <w:rFonts w:asciiTheme="minorEastAsia" w:hAnsiTheme="minorEastAsia"/>
          <w:sz w:val="28"/>
          <w:szCs w:val="28"/>
        </w:rPr>
        <w:t>模型</w:t>
      </w:r>
      <w:r w:rsidRPr="00A06168">
        <w:rPr>
          <w:rFonts w:asciiTheme="minorEastAsia" w:hAnsiTheme="minorEastAsia" w:hint="eastAsia"/>
          <w:sz w:val="28"/>
          <w:szCs w:val="28"/>
        </w:rPr>
        <w:t>计算值总</w:t>
      </w:r>
      <w:r w:rsidRPr="00A06168">
        <w:rPr>
          <w:rFonts w:asciiTheme="minorEastAsia" w:hAnsiTheme="minorEastAsia"/>
          <w:sz w:val="28"/>
          <w:szCs w:val="28"/>
        </w:rPr>
        <w:t>得分不应少于</w:t>
      </w:r>
      <w:r w:rsidRPr="00A06168">
        <w:rPr>
          <w:rFonts w:asciiTheme="minorEastAsia" w:hAnsiTheme="minorEastAsia" w:hint="eastAsia"/>
          <w:sz w:val="28"/>
          <w:szCs w:val="28"/>
        </w:rPr>
        <w:t>80分。</w:t>
      </w:r>
    </w:p>
    <w:p w:rsidR="008B58C6" w:rsidRDefault="008B58C6" w:rsidP="008B58C6">
      <w:pPr>
        <w:rPr>
          <w:rFonts w:asciiTheme="minorEastAsia" w:hAnsiTheme="minorEastAsia" w:cs="Times New Roman"/>
          <w:kern w:val="28"/>
          <w:sz w:val="32"/>
        </w:rPr>
      </w:pPr>
      <w:r w:rsidRPr="00D57553">
        <w:rPr>
          <w:rFonts w:asciiTheme="minorEastAsia" w:hAnsiTheme="minorEastAsia" w:cs="Times New Roman" w:hint="eastAsia"/>
          <w:kern w:val="28"/>
          <w:sz w:val="32"/>
        </w:rPr>
        <w:t>质量</w:t>
      </w:r>
      <w:r w:rsidRPr="00D57553">
        <w:rPr>
          <w:rFonts w:asciiTheme="minorEastAsia" w:hAnsiTheme="minorEastAsia" w:cs="Times New Roman"/>
          <w:kern w:val="28"/>
          <w:sz w:val="32"/>
        </w:rPr>
        <w:t>模型</w:t>
      </w:r>
      <w:r w:rsidR="00DA5E14">
        <w:rPr>
          <w:rFonts w:asciiTheme="minorEastAsia" w:hAnsiTheme="minorEastAsia" w:cs="Times New Roman"/>
          <w:kern w:val="28"/>
          <w:sz w:val="32"/>
        </w:rPr>
        <w:t>如表四所示</w:t>
      </w:r>
      <w:r w:rsidRPr="00D57553">
        <w:rPr>
          <w:rFonts w:asciiTheme="minorEastAsia" w:hAnsiTheme="minorEastAsia" w:cs="Times New Roman"/>
          <w:kern w:val="28"/>
          <w:sz w:val="32"/>
        </w:rPr>
        <w:t>：</w:t>
      </w:r>
    </w:p>
    <w:p w:rsidR="00B37ED9" w:rsidRPr="00D57553" w:rsidRDefault="00B37ED9" w:rsidP="008B58C6">
      <w:pPr>
        <w:rPr>
          <w:rFonts w:asciiTheme="minorEastAsia" w:hAnsiTheme="minorEastAsia" w:cs="Times New Roman" w:hint="eastAsia"/>
          <w:kern w:val="28"/>
          <w:sz w:val="32"/>
        </w:rPr>
      </w:pPr>
    </w:p>
    <w:p w:rsidR="00001411" w:rsidRPr="00D57553" w:rsidRDefault="00001411" w:rsidP="00DA5E14">
      <w:pPr>
        <w:ind w:left="2940" w:firstLineChars="300" w:firstLine="840"/>
        <w:rPr>
          <w:rFonts w:asciiTheme="minorEastAsia" w:hAnsiTheme="minorEastAsia"/>
        </w:rPr>
      </w:pPr>
      <w:r w:rsidRPr="00D57553">
        <w:rPr>
          <w:rFonts w:asciiTheme="minorEastAsia" w:hAnsiTheme="minorEastAsia" w:cs="Times New Roman" w:hint="eastAsia"/>
          <w:sz w:val="28"/>
          <w:szCs w:val="28"/>
        </w:rPr>
        <w:lastRenderedPageBreak/>
        <w:t>表四  质量模型</w:t>
      </w:r>
    </w:p>
    <w:tbl>
      <w:tblPr>
        <w:tblStyle w:val="4-5"/>
        <w:tblW w:w="0" w:type="auto"/>
        <w:tblInd w:w="250" w:type="dxa"/>
        <w:tblLook w:val="04A0" w:firstRow="1" w:lastRow="0" w:firstColumn="1" w:lastColumn="0" w:noHBand="0" w:noVBand="1"/>
      </w:tblPr>
      <w:tblGrid>
        <w:gridCol w:w="1494"/>
        <w:gridCol w:w="916"/>
        <w:gridCol w:w="1701"/>
        <w:gridCol w:w="1134"/>
        <w:gridCol w:w="4312"/>
      </w:tblGrid>
      <w:tr w:rsidR="008B58C6" w:rsidRPr="00D57553" w:rsidTr="00A0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shd w:val="clear" w:color="auto" w:fill="76923C" w:themeFill="accent3" w:themeFillShade="BF"/>
            <w:noWrap/>
            <w:hideMark/>
          </w:tcPr>
          <w:p w:rsidR="008B58C6" w:rsidRPr="00A06168" w:rsidRDefault="008B58C6" w:rsidP="00001411">
            <w:pPr>
              <w:jc w:val="center"/>
              <w:rPr>
                <w:rFonts w:asciiTheme="minorEastAsia" w:hAnsiTheme="minorEastAsia"/>
                <w:bCs w:val="0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bCs w:val="0"/>
                <w:sz w:val="28"/>
                <w:szCs w:val="28"/>
              </w:rPr>
              <w:t>质量</w:t>
            </w:r>
            <w:r w:rsidRPr="00A06168">
              <w:rPr>
                <w:rFonts w:asciiTheme="minorEastAsia" w:hAnsiTheme="minorEastAsia"/>
                <w:bCs w:val="0"/>
                <w:sz w:val="28"/>
                <w:szCs w:val="28"/>
              </w:rPr>
              <w:t>特性</w:t>
            </w:r>
          </w:p>
        </w:tc>
        <w:tc>
          <w:tcPr>
            <w:tcW w:w="916" w:type="dxa"/>
            <w:shd w:val="clear" w:color="auto" w:fill="76923C" w:themeFill="accent3" w:themeFillShade="BF"/>
            <w:noWrap/>
            <w:hideMark/>
          </w:tcPr>
          <w:p w:rsidR="008B58C6" w:rsidRPr="00A06168" w:rsidRDefault="008B58C6" w:rsidP="00001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bCs w:val="0"/>
                <w:sz w:val="28"/>
                <w:szCs w:val="28"/>
              </w:rPr>
              <w:t>权重</w:t>
            </w:r>
          </w:p>
        </w:tc>
        <w:tc>
          <w:tcPr>
            <w:tcW w:w="1701" w:type="dxa"/>
            <w:shd w:val="clear" w:color="auto" w:fill="76923C" w:themeFill="accent3" w:themeFillShade="BF"/>
            <w:hideMark/>
          </w:tcPr>
          <w:p w:rsidR="008B58C6" w:rsidRPr="00A06168" w:rsidRDefault="008B58C6" w:rsidP="00001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bCs w:val="0"/>
                <w:sz w:val="28"/>
                <w:szCs w:val="28"/>
              </w:rPr>
              <w:t>子特性</w:t>
            </w:r>
          </w:p>
        </w:tc>
        <w:tc>
          <w:tcPr>
            <w:tcW w:w="1134" w:type="dxa"/>
            <w:shd w:val="clear" w:color="auto" w:fill="76923C" w:themeFill="accent3" w:themeFillShade="BF"/>
            <w:noWrap/>
            <w:hideMark/>
          </w:tcPr>
          <w:p w:rsidR="008B58C6" w:rsidRPr="00A06168" w:rsidRDefault="008B58C6" w:rsidP="00001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bCs w:val="0"/>
                <w:sz w:val="28"/>
                <w:szCs w:val="28"/>
              </w:rPr>
              <w:t>权重</w:t>
            </w:r>
          </w:p>
        </w:tc>
        <w:tc>
          <w:tcPr>
            <w:tcW w:w="4312" w:type="dxa"/>
            <w:shd w:val="clear" w:color="auto" w:fill="76923C" w:themeFill="accent3" w:themeFillShade="BF"/>
            <w:hideMark/>
          </w:tcPr>
          <w:p w:rsidR="008B58C6" w:rsidRPr="00A06168" w:rsidRDefault="008B58C6" w:rsidP="00001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bCs w:val="0"/>
                <w:sz w:val="28"/>
                <w:szCs w:val="28"/>
              </w:rPr>
              <w:t>在</w:t>
            </w:r>
            <w:r w:rsidRPr="00A06168">
              <w:rPr>
                <w:rFonts w:asciiTheme="minorEastAsia" w:hAnsiTheme="minorEastAsia"/>
                <w:bCs w:val="0"/>
                <w:sz w:val="28"/>
                <w:szCs w:val="28"/>
              </w:rPr>
              <w:t>SPM</w:t>
            </w:r>
            <w:r w:rsidRPr="00A06168">
              <w:rPr>
                <w:rFonts w:asciiTheme="minorEastAsia" w:hAnsiTheme="minorEastAsia" w:hint="eastAsia"/>
                <w:bCs w:val="0"/>
                <w:sz w:val="28"/>
                <w:szCs w:val="28"/>
              </w:rPr>
              <w:t>项目中的相关标准</w:t>
            </w:r>
          </w:p>
        </w:tc>
      </w:tr>
      <w:tr w:rsidR="008B58C6" w:rsidRPr="00D57553" w:rsidTr="00BA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vMerge w:val="restart"/>
            <w:shd w:val="clear" w:color="auto" w:fill="auto"/>
            <w:noWrap/>
            <w:hideMark/>
          </w:tcPr>
          <w:p w:rsidR="00001411" w:rsidRPr="00A06168" w:rsidRDefault="00001411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  <w:p w:rsidR="00001411" w:rsidRPr="00A06168" w:rsidRDefault="00001411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  <w:p w:rsidR="00001411" w:rsidRPr="00A06168" w:rsidRDefault="00001411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  <w:p w:rsidR="008B58C6" w:rsidRPr="00A06168" w:rsidRDefault="008B58C6" w:rsidP="00001411">
            <w:pPr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sz w:val="28"/>
                <w:szCs w:val="28"/>
              </w:rPr>
              <w:t>产品运行</w:t>
            </w:r>
          </w:p>
        </w:tc>
        <w:tc>
          <w:tcPr>
            <w:tcW w:w="916" w:type="dxa"/>
            <w:vMerge w:val="restart"/>
            <w:shd w:val="clear" w:color="auto" w:fill="auto"/>
            <w:noWrap/>
            <w:hideMark/>
          </w:tcPr>
          <w:p w:rsidR="00001411" w:rsidRPr="00A06168" w:rsidRDefault="00001411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001411" w:rsidRPr="00A06168" w:rsidRDefault="00001411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001411" w:rsidRPr="00A06168" w:rsidRDefault="00001411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60%</w:t>
            </w:r>
          </w:p>
        </w:tc>
        <w:tc>
          <w:tcPr>
            <w:tcW w:w="1701" w:type="dxa"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正确性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60%</w:t>
            </w:r>
          </w:p>
        </w:tc>
        <w:tc>
          <w:tcPr>
            <w:tcW w:w="4312" w:type="dxa"/>
            <w:shd w:val="clear" w:color="auto" w:fill="auto"/>
            <w:hideMark/>
          </w:tcPr>
          <w:p w:rsidR="008B58C6" w:rsidRPr="00A06168" w:rsidRDefault="008B58C6" w:rsidP="00001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软件能够完成需求中描述的各种功能，软件本身没有重大逻辑错误和功能错误</w:t>
            </w:r>
          </w:p>
        </w:tc>
      </w:tr>
      <w:tr w:rsidR="008B58C6" w:rsidRPr="00D57553" w:rsidTr="00BA3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vMerge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16" w:type="dxa"/>
            <w:vMerge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2D69B" w:themeFill="accent3" w:themeFillTint="99"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可靠性</w:t>
            </w:r>
          </w:p>
        </w:tc>
        <w:tc>
          <w:tcPr>
            <w:tcW w:w="1134" w:type="dxa"/>
            <w:shd w:val="clear" w:color="auto" w:fill="C2D69B" w:themeFill="accent3" w:themeFillTint="99"/>
            <w:noWrap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20%</w:t>
            </w:r>
          </w:p>
        </w:tc>
        <w:tc>
          <w:tcPr>
            <w:tcW w:w="4312" w:type="dxa"/>
            <w:shd w:val="clear" w:color="auto" w:fill="C2D69B" w:themeFill="accent3" w:themeFillTint="99"/>
            <w:hideMark/>
          </w:tcPr>
          <w:p w:rsidR="008B58C6" w:rsidRPr="00A06168" w:rsidRDefault="008B58C6" w:rsidP="00001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网站能够连续稳定运行半年以上</w:t>
            </w:r>
          </w:p>
        </w:tc>
      </w:tr>
      <w:tr w:rsidR="008B58C6" w:rsidRPr="00D57553" w:rsidTr="00BA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vMerge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16" w:type="dxa"/>
            <w:vMerge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效率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5%</w:t>
            </w:r>
          </w:p>
        </w:tc>
        <w:tc>
          <w:tcPr>
            <w:tcW w:w="4312" w:type="dxa"/>
            <w:shd w:val="clear" w:color="auto" w:fill="auto"/>
            <w:hideMark/>
          </w:tcPr>
          <w:p w:rsidR="008B58C6" w:rsidRPr="00A06168" w:rsidRDefault="008B58C6" w:rsidP="00001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网站运行消耗的资源不超过一定限制，网站各功能的每次运行处理时间不超过</w:t>
            </w:r>
            <w:r w:rsidRPr="00A06168">
              <w:rPr>
                <w:rFonts w:asciiTheme="minorEastAsia" w:hAnsiTheme="minorEastAsia" w:cs="Times New Roman"/>
                <w:sz w:val="28"/>
                <w:szCs w:val="28"/>
              </w:rPr>
              <w:t>5</w:t>
            </w: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秒</w:t>
            </w:r>
          </w:p>
        </w:tc>
      </w:tr>
      <w:tr w:rsidR="008B58C6" w:rsidRPr="00D57553" w:rsidTr="00BA3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vMerge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16" w:type="dxa"/>
            <w:vMerge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2D69B" w:themeFill="accent3" w:themeFillTint="99"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完整性</w:t>
            </w:r>
          </w:p>
        </w:tc>
        <w:tc>
          <w:tcPr>
            <w:tcW w:w="1134" w:type="dxa"/>
            <w:shd w:val="clear" w:color="auto" w:fill="C2D69B" w:themeFill="accent3" w:themeFillTint="99"/>
            <w:noWrap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5%</w:t>
            </w:r>
          </w:p>
        </w:tc>
        <w:tc>
          <w:tcPr>
            <w:tcW w:w="4312" w:type="dxa"/>
            <w:shd w:val="clear" w:color="auto" w:fill="C2D69B" w:themeFill="accent3" w:themeFillTint="99"/>
            <w:hideMark/>
          </w:tcPr>
          <w:p w:rsidR="008B58C6" w:rsidRPr="00A06168" w:rsidRDefault="008B58C6" w:rsidP="00001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网站的数据库、文件和相关记录有冗余备份以防止破坏</w:t>
            </w:r>
          </w:p>
        </w:tc>
      </w:tr>
      <w:tr w:rsidR="008B58C6" w:rsidRPr="00D57553" w:rsidTr="00BA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vMerge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16" w:type="dxa"/>
            <w:vMerge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可使用性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10%</w:t>
            </w:r>
          </w:p>
        </w:tc>
        <w:tc>
          <w:tcPr>
            <w:tcW w:w="4312" w:type="dxa"/>
            <w:shd w:val="clear" w:color="auto" w:fill="auto"/>
            <w:hideMark/>
          </w:tcPr>
          <w:p w:rsidR="008B58C6" w:rsidRPr="00A06168" w:rsidRDefault="008B58C6" w:rsidP="00001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网站设计简单易用，符合一般用户的操作习惯，用户学习成本低</w:t>
            </w:r>
          </w:p>
        </w:tc>
      </w:tr>
      <w:tr w:rsidR="008B58C6" w:rsidRPr="00D57553" w:rsidTr="00BA3D3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vMerge w:val="restart"/>
            <w:noWrap/>
            <w:hideMark/>
          </w:tcPr>
          <w:p w:rsidR="008B58C6" w:rsidRPr="00A06168" w:rsidRDefault="008B58C6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sz w:val="28"/>
                <w:szCs w:val="28"/>
              </w:rPr>
              <w:t>产品修改</w:t>
            </w:r>
          </w:p>
        </w:tc>
        <w:tc>
          <w:tcPr>
            <w:tcW w:w="916" w:type="dxa"/>
            <w:vMerge w:val="restart"/>
            <w:noWrap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20%</w:t>
            </w:r>
          </w:p>
        </w:tc>
        <w:tc>
          <w:tcPr>
            <w:tcW w:w="1701" w:type="dxa"/>
            <w:shd w:val="clear" w:color="auto" w:fill="C2D69B" w:themeFill="accent3" w:themeFillTint="99"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可维护性</w:t>
            </w:r>
          </w:p>
        </w:tc>
        <w:tc>
          <w:tcPr>
            <w:tcW w:w="1134" w:type="dxa"/>
            <w:shd w:val="clear" w:color="auto" w:fill="C2D69B" w:themeFill="accent3" w:themeFillTint="99"/>
            <w:noWrap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55%</w:t>
            </w:r>
          </w:p>
        </w:tc>
        <w:tc>
          <w:tcPr>
            <w:tcW w:w="4312" w:type="dxa"/>
            <w:shd w:val="clear" w:color="auto" w:fill="C2D69B" w:themeFill="accent3" w:themeFillTint="99"/>
            <w:hideMark/>
          </w:tcPr>
          <w:p w:rsidR="008B58C6" w:rsidRPr="00A06168" w:rsidRDefault="008B58C6" w:rsidP="00001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网站的管理和维护成本较低，容易添加新功能</w:t>
            </w:r>
          </w:p>
        </w:tc>
      </w:tr>
      <w:tr w:rsidR="008B58C6" w:rsidRPr="00D57553" w:rsidTr="00BA3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vMerge/>
            <w:hideMark/>
          </w:tcPr>
          <w:p w:rsidR="008B58C6" w:rsidRPr="00A06168" w:rsidRDefault="008B58C6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16" w:type="dxa"/>
            <w:vMerge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FFFFFF" w:themeFill="background1"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可测试性</w:t>
            </w:r>
          </w:p>
        </w:tc>
        <w:tc>
          <w:tcPr>
            <w:tcW w:w="1134" w:type="dxa"/>
            <w:shd w:val="clear" w:color="auto" w:fill="FFFFFF" w:themeFill="background1"/>
            <w:noWrap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45%</w:t>
            </w:r>
          </w:p>
        </w:tc>
        <w:tc>
          <w:tcPr>
            <w:tcW w:w="4312" w:type="dxa"/>
            <w:shd w:val="clear" w:color="auto" w:fill="FFFFFF" w:themeFill="background1"/>
            <w:hideMark/>
          </w:tcPr>
          <w:p w:rsidR="008B58C6" w:rsidRPr="00A06168" w:rsidRDefault="008B58C6" w:rsidP="00001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网站编程能够做到高内聚低耦合、易于测试</w:t>
            </w:r>
          </w:p>
        </w:tc>
      </w:tr>
      <w:tr w:rsidR="008B58C6" w:rsidRPr="00D57553" w:rsidTr="00A061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vMerge w:val="restart"/>
            <w:noWrap/>
            <w:hideMark/>
          </w:tcPr>
          <w:p w:rsidR="00001411" w:rsidRPr="00A06168" w:rsidRDefault="00001411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  <w:p w:rsidR="00001411" w:rsidRPr="00A06168" w:rsidRDefault="00001411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  <w:p w:rsidR="008B58C6" w:rsidRPr="00A06168" w:rsidRDefault="008B58C6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sz w:val="28"/>
                <w:szCs w:val="28"/>
              </w:rPr>
              <w:t>产品转移</w:t>
            </w:r>
          </w:p>
        </w:tc>
        <w:tc>
          <w:tcPr>
            <w:tcW w:w="916" w:type="dxa"/>
            <w:vMerge w:val="restart"/>
            <w:noWrap/>
            <w:hideMark/>
          </w:tcPr>
          <w:p w:rsidR="00001411" w:rsidRPr="00A06168" w:rsidRDefault="00001411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001411" w:rsidRPr="00A06168" w:rsidRDefault="00001411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20%</w:t>
            </w:r>
          </w:p>
        </w:tc>
        <w:tc>
          <w:tcPr>
            <w:tcW w:w="1701" w:type="dxa"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可移植性</w:t>
            </w:r>
          </w:p>
        </w:tc>
        <w:tc>
          <w:tcPr>
            <w:tcW w:w="1134" w:type="dxa"/>
            <w:noWrap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30%</w:t>
            </w:r>
          </w:p>
        </w:tc>
        <w:tc>
          <w:tcPr>
            <w:tcW w:w="4312" w:type="dxa"/>
            <w:hideMark/>
          </w:tcPr>
          <w:p w:rsidR="008B58C6" w:rsidRPr="00A06168" w:rsidRDefault="008B58C6" w:rsidP="00001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能够进行数据和配置的备份和还原，能迁移到其他计算机</w:t>
            </w:r>
          </w:p>
        </w:tc>
      </w:tr>
      <w:tr w:rsidR="008B58C6" w:rsidRPr="00D57553" w:rsidTr="00A0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vMerge/>
            <w:hideMark/>
          </w:tcPr>
          <w:p w:rsidR="008B58C6" w:rsidRPr="00A06168" w:rsidRDefault="008B58C6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16" w:type="dxa"/>
            <w:vMerge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C2D69B" w:themeFill="accent3" w:themeFillTint="99"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可复用性</w:t>
            </w:r>
          </w:p>
        </w:tc>
        <w:tc>
          <w:tcPr>
            <w:tcW w:w="1134" w:type="dxa"/>
            <w:shd w:val="clear" w:color="auto" w:fill="C2D69B" w:themeFill="accent3" w:themeFillTint="99"/>
            <w:noWrap/>
            <w:hideMark/>
          </w:tcPr>
          <w:p w:rsidR="008B58C6" w:rsidRPr="00A06168" w:rsidRDefault="008B58C6" w:rsidP="00001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40%</w:t>
            </w:r>
          </w:p>
        </w:tc>
        <w:tc>
          <w:tcPr>
            <w:tcW w:w="4312" w:type="dxa"/>
            <w:shd w:val="clear" w:color="auto" w:fill="C2D69B" w:themeFill="accent3" w:themeFillTint="99"/>
            <w:hideMark/>
          </w:tcPr>
          <w:p w:rsidR="008B58C6" w:rsidRPr="00A06168" w:rsidRDefault="008B58C6" w:rsidP="0000141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软件模块经过合理的封装与抽象，能够被其他类似项目复用</w:t>
            </w:r>
          </w:p>
        </w:tc>
      </w:tr>
      <w:tr w:rsidR="008B58C6" w:rsidRPr="00D57553" w:rsidTr="00A0616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  <w:vMerge/>
            <w:hideMark/>
          </w:tcPr>
          <w:p w:rsidR="008B58C6" w:rsidRPr="00A06168" w:rsidRDefault="008B58C6" w:rsidP="00001411">
            <w:pPr>
              <w:jc w:val="center"/>
              <w:rPr>
                <w:rFonts w:asciiTheme="minorEastAsia" w:hAnsiTheme="minorEastAsia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916" w:type="dxa"/>
            <w:vMerge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701" w:type="dxa"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互联性</w:t>
            </w:r>
          </w:p>
        </w:tc>
        <w:tc>
          <w:tcPr>
            <w:tcW w:w="1134" w:type="dxa"/>
            <w:noWrap/>
            <w:hideMark/>
          </w:tcPr>
          <w:p w:rsidR="008B58C6" w:rsidRPr="00A06168" w:rsidRDefault="008B58C6" w:rsidP="00001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30%</w:t>
            </w:r>
          </w:p>
        </w:tc>
        <w:tc>
          <w:tcPr>
            <w:tcW w:w="4312" w:type="dxa"/>
            <w:hideMark/>
          </w:tcPr>
          <w:p w:rsidR="008B58C6" w:rsidRPr="00A06168" w:rsidRDefault="008B58C6" w:rsidP="000014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t>有简洁规范的接口以与其他系统</w:t>
            </w:r>
            <w:r w:rsidRPr="00A06168">
              <w:rPr>
                <w:rFonts w:asciiTheme="minorEastAsia" w:hAnsiTheme="minorEastAsia" w:cs="Times New Roman" w:hint="eastAsia"/>
                <w:sz w:val="28"/>
                <w:szCs w:val="28"/>
              </w:rPr>
              <w:lastRenderedPageBreak/>
              <w:t>或软件进行互相调用</w:t>
            </w:r>
          </w:p>
        </w:tc>
      </w:tr>
    </w:tbl>
    <w:p w:rsidR="008B58C6" w:rsidRPr="00D57553" w:rsidRDefault="008B58C6" w:rsidP="008B58C6">
      <w:pPr>
        <w:rPr>
          <w:rFonts w:asciiTheme="minorEastAsia" w:hAnsiTheme="minorEastAsia" w:cs="Times New Roman"/>
          <w:kern w:val="28"/>
          <w:sz w:val="32"/>
        </w:rPr>
      </w:pPr>
      <w:r w:rsidRPr="00D57553">
        <w:rPr>
          <w:rFonts w:asciiTheme="minorEastAsia" w:hAnsiTheme="minorEastAsia" w:cs="Times New Roman" w:hint="eastAsia"/>
          <w:kern w:val="28"/>
          <w:sz w:val="32"/>
        </w:rPr>
        <w:lastRenderedPageBreak/>
        <w:t>质量</w:t>
      </w:r>
      <w:r w:rsidRPr="00D57553">
        <w:rPr>
          <w:rFonts w:asciiTheme="minorEastAsia" w:hAnsiTheme="minorEastAsia" w:cs="Times New Roman"/>
          <w:kern w:val="28"/>
          <w:sz w:val="32"/>
        </w:rPr>
        <w:t>控制活动</w:t>
      </w:r>
      <w:r w:rsidR="00DA5E14">
        <w:rPr>
          <w:rFonts w:asciiTheme="minorEastAsia" w:hAnsiTheme="minorEastAsia" w:cs="Times New Roman"/>
          <w:kern w:val="28"/>
          <w:sz w:val="32"/>
        </w:rPr>
        <w:t>，见表五</w:t>
      </w:r>
      <w:r w:rsidRPr="00D57553">
        <w:rPr>
          <w:rFonts w:asciiTheme="minorEastAsia" w:hAnsiTheme="minorEastAsia" w:cs="Times New Roman"/>
          <w:kern w:val="28"/>
          <w:sz w:val="32"/>
        </w:rPr>
        <w:t>：</w:t>
      </w:r>
    </w:p>
    <w:p w:rsidR="00001411" w:rsidRPr="00D57553" w:rsidRDefault="00001411" w:rsidP="00001411">
      <w:pPr>
        <w:ind w:left="2940" w:firstLineChars="200" w:firstLine="560"/>
        <w:rPr>
          <w:rFonts w:asciiTheme="minorEastAsia" w:hAnsiTheme="minorEastAsia"/>
        </w:rPr>
      </w:pPr>
      <w:r w:rsidRPr="00D57553">
        <w:rPr>
          <w:rFonts w:asciiTheme="minorEastAsia" w:hAnsiTheme="minorEastAsia" w:cs="Times New Roman" w:hint="eastAsia"/>
          <w:sz w:val="28"/>
          <w:szCs w:val="28"/>
        </w:rPr>
        <w:t>表五  质量控制活动</w:t>
      </w:r>
    </w:p>
    <w:tbl>
      <w:tblPr>
        <w:tblStyle w:val="6"/>
        <w:tblW w:w="9497" w:type="dxa"/>
        <w:tblInd w:w="250" w:type="dxa"/>
        <w:tblLook w:val="04A0" w:firstRow="1" w:lastRow="0" w:firstColumn="1" w:lastColumn="0" w:noHBand="0" w:noVBand="1"/>
      </w:tblPr>
      <w:tblGrid>
        <w:gridCol w:w="992"/>
        <w:gridCol w:w="1560"/>
        <w:gridCol w:w="2551"/>
        <w:gridCol w:w="4394"/>
      </w:tblGrid>
      <w:tr w:rsidR="008B58C6" w:rsidRPr="00D57553" w:rsidTr="00961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8B58C6" w:rsidRPr="00A06168" w:rsidRDefault="008B58C6" w:rsidP="00A06168">
            <w:pPr>
              <w:jc w:val="center"/>
              <w:rPr>
                <w:rFonts w:asciiTheme="minorEastAsia" w:hAnsiTheme="minorEastAsia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color w:val="auto"/>
                <w:sz w:val="28"/>
                <w:szCs w:val="28"/>
              </w:rPr>
              <w:t>项</w:t>
            </w:r>
          </w:p>
        </w:tc>
        <w:tc>
          <w:tcPr>
            <w:tcW w:w="1560" w:type="dxa"/>
          </w:tcPr>
          <w:p w:rsidR="008B58C6" w:rsidRPr="00A06168" w:rsidRDefault="008B58C6" w:rsidP="00A0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color w:val="auto"/>
                <w:sz w:val="28"/>
                <w:szCs w:val="28"/>
              </w:rPr>
              <w:t>内容</w:t>
            </w:r>
          </w:p>
        </w:tc>
        <w:tc>
          <w:tcPr>
            <w:tcW w:w="2551" w:type="dxa"/>
          </w:tcPr>
          <w:p w:rsidR="008B58C6" w:rsidRPr="00A06168" w:rsidRDefault="008B58C6" w:rsidP="00A0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color w:val="auto"/>
                <w:sz w:val="28"/>
                <w:szCs w:val="28"/>
              </w:rPr>
              <w:t>阶段</w:t>
            </w:r>
          </w:p>
        </w:tc>
        <w:tc>
          <w:tcPr>
            <w:tcW w:w="4394" w:type="dxa"/>
          </w:tcPr>
          <w:p w:rsidR="008B58C6" w:rsidRPr="00A06168" w:rsidRDefault="008B58C6" w:rsidP="00A06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color w:val="auto"/>
                <w:sz w:val="28"/>
                <w:szCs w:val="28"/>
              </w:rPr>
              <w:t>要求</w:t>
            </w:r>
          </w:p>
        </w:tc>
      </w:tr>
      <w:tr w:rsidR="008B58C6" w:rsidRPr="00D57553" w:rsidTr="0096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C2D69B" w:themeFill="accent3" w:themeFillTint="99"/>
          </w:tcPr>
          <w:p w:rsidR="00A06168" w:rsidRPr="00A06168" w:rsidRDefault="008B58C6" w:rsidP="009073E2">
            <w:pPr>
              <w:rPr>
                <w:rFonts w:asciiTheme="minorEastAsia" w:hAnsiTheme="minorEastAsia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C2D69B" w:themeFill="accent3" w:themeFillTint="99"/>
          </w:tcPr>
          <w:p w:rsidR="008B58C6" w:rsidRPr="00A06168" w:rsidRDefault="008B58C6" w:rsidP="0090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代码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走查</w:t>
            </w:r>
          </w:p>
        </w:tc>
        <w:tc>
          <w:tcPr>
            <w:tcW w:w="2551" w:type="dxa"/>
            <w:shd w:val="clear" w:color="auto" w:fill="C2D69B" w:themeFill="accent3" w:themeFillTint="99"/>
          </w:tcPr>
          <w:p w:rsidR="008B58C6" w:rsidRPr="00A06168" w:rsidRDefault="008B58C6" w:rsidP="0090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同步于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代码编写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:rsidR="008B58C6" w:rsidRPr="00A06168" w:rsidRDefault="008B58C6" w:rsidP="0090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依照软件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编码规范，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重要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功能点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代码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一定要进行</w:t>
            </w:r>
          </w:p>
        </w:tc>
      </w:tr>
      <w:tr w:rsidR="008B58C6" w:rsidRPr="00D57553" w:rsidTr="0096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8B58C6" w:rsidRPr="00A06168" w:rsidRDefault="008B58C6" w:rsidP="009073E2">
            <w:pPr>
              <w:rPr>
                <w:rFonts w:asciiTheme="minorEastAsia" w:hAnsiTheme="minorEastAsia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color w:val="auto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8B58C6" w:rsidRPr="00A06168" w:rsidRDefault="008B58C6" w:rsidP="0090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单元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测试</w:t>
            </w:r>
          </w:p>
        </w:tc>
        <w:tc>
          <w:tcPr>
            <w:tcW w:w="2551" w:type="dxa"/>
          </w:tcPr>
          <w:p w:rsidR="008B58C6" w:rsidRPr="00A06168" w:rsidRDefault="008B58C6" w:rsidP="0090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同步于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代码编写</w:t>
            </w:r>
          </w:p>
        </w:tc>
        <w:tc>
          <w:tcPr>
            <w:tcW w:w="4394" w:type="dxa"/>
          </w:tcPr>
          <w:p w:rsidR="008B58C6" w:rsidRPr="00A06168" w:rsidRDefault="008B58C6" w:rsidP="0090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分支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覆盖率达到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80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%，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重要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单元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一定要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进行</w:t>
            </w:r>
          </w:p>
        </w:tc>
      </w:tr>
      <w:tr w:rsidR="008B58C6" w:rsidRPr="00D57553" w:rsidTr="0096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shd w:val="clear" w:color="auto" w:fill="C2D69B" w:themeFill="accent3" w:themeFillTint="99"/>
          </w:tcPr>
          <w:p w:rsidR="008B58C6" w:rsidRPr="00A06168" w:rsidRDefault="008B58C6" w:rsidP="009073E2">
            <w:pPr>
              <w:rPr>
                <w:rFonts w:asciiTheme="minorEastAsia" w:hAnsiTheme="minorEastAsia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color w:val="auto"/>
                <w:sz w:val="28"/>
                <w:szCs w:val="28"/>
              </w:rPr>
              <w:t>3</w:t>
            </w:r>
          </w:p>
        </w:tc>
        <w:tc>
          <w:tcPr>
            <w:tcW w:w="1560" w:type="dxa"/>
            <w:shd w:val="clear" w:color="auto" w:fill="C2D69B" w:themeFill="accent3" w:themeFillTint="99"/>
          </w:tcPr>
          <w:p w:rsidR="008B58C6" w:rsidRPr="00A06168" w:rsidRDefault="008B58C6" w:rsidP="0090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集成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测试</w:t>
            </w:r>
          </w:p>
        </w:tc>
        <w:tc>
          <w:tcPr>
            <w:tcW w:w="2551" w:type="dxa"/>
            <w:shd w:val="clear" w:color="auto" w:fill="C2D69B" w:themeFill="accent3" w:themeFillTint="99"/>
          </w:tcPr>
          <w:p w:rsidR="008B58C6" w:rsidRPr="00A06168" w:rsidRDefault="008B58C6" w:rsidP="0090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模块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完成</w:t>
            </w:r>
          </w:p>
        </w:tc>
        <w:tc>
          <w:tcPr>
            <w:tcW w:w="4394" w:type="dxa"/>
            <w:shd w:val="clear" w:color="auto" w:fill="C2D69B" w:themeFill="accent3" w:themeFillTint="99"/>
          </w:tcPr>
          <w:p w:rsidR="008B58C6" w:rsidRPr="00A06168" w:rsidRDefault="008B58C6" w:rsidP="009073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提交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测试人员，按照测试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规程进行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测试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，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提交简单的测试报告</w:t>
            </w:r>
          </w:p>
        </w:tc>
      </w:tr>
      <w:tr w:rsidR="008B58C6" w:rsidRPr="00D57553" w:rsidTr="00961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8B58C6" w:rsidRPr="00A06168" w:rsidRDefault="008B58C6" w:rsidP="009073E2">
            <w:pPr>
              <w:rPr>
                <w:rFonts w:asciiTheme="minorEastAsia" w:hAnsiTheme="minorEastAsia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b w:val="0"/>
                <w:bCs w:val="0"/>
                <w:color w:val="auto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8B58C6" w:rsidRPr="00A06168" w:rsidRDefault="008B58C6" w:rsidP="0090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发布测试</w:t>
            </w:r>
          </w:p>
        </w:tc>
        <w:tc>
          <w:tcPr>
            <w:tcW w:w="2551" w:type="dxa"/>
          </w:tcPr>
          <w:p w:rsidR="008B58C6" w:rsidRPr="00A06168" w:rsidRDefault="008B58C6" w:rsidP="0090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产品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递交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于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甲方之前</w:t>
            </w:r>
          </w:p>
        </w:tc>
        <w:tc>
          <w:tcPr>
            <w:tcW w:w="4394" w:type="dxa"/>
          </w:tcPr>
          <w:p w:rsidR="008B58C6" w:rsidRPr="00A06168" w:rsidRDefault="008B58C6" w:rsidP="00907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</w:pP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依照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质量模型及用户需求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，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确保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产品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在发布前已达到</w:t>
            </w:r>
            <w:r w:rsidRPr="00A06168">
              <w:rPr>
                <w:rFonts w:asciiTheme="minorEastAsia" w:hAnsiTheme="minorEastAsia" w:cs="Times New Roman" w:hint="eastAsia"/>
                <w:color w:val="auto"/>
                <w:sz w:val="28"/>
                <w:szCs w:val="28"/>
              </w:rPr>
              <w:t>质量</w:t>
            </w:r>
            <w:r w:rsidRPr="00A06168">
              <w:rPr>
                <w:rFonts w:asciiTheme="minorEastAsia" w:hAnsiTheme="minorEastAsia" w:cs="Times New Roman"/>
                <w:color w:val="auto"/>
                <w:sz w:val="28"/>
                <w:szCs w:val="28"/>
              </w:rPr>
              <w:t>要求</w:t>
            </w:r>
          </w:p>
        </w:tc>
      </w:tr>
    </w:tbl>
    <w:p w:rsidR="008B58C6" w:rsidRPr="00D57553" w:rsidRDefault="008B58C6" w:rsidP="008B58C6">
      <w:pPr>
        <w:rPr>
          <w:rFonts w:asciiTheme="minorEastAsia" w:hAnsiTheme="minorEastAsia"/>
        </w:rPr>
      </w:pPr>
    </w:p>
    <w:p w:rsidR="00AA2C34" w:rsidRPr="00D57553" w:rsidRDefault="00AA2C34" w:rsidP="00AA2C34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  <w:r w:rsidRPr="00D57553">
        <w:rPr>
          <w:rFonts w:asciiTheme="minorEastAsia" w:hAnsiTheme="minorEastAsia" w:hint="eastAsia"/>
          <w:sz w:val="18"/>
          <w:szCs w:val="18"/>
        </w:rPr>
        <w:t>详情请参见： 《质量保证计划》、《质量控制计划》</w:t>
      </w:r>
    </w:p>
    <w:p w:rsidR="008973D7" w:rsidRDefault="008973D7" w:rsidP="004F6BB1">
      <w:pPr>
        <w:pStyle w:val="1"/>
        <w:numPr>
          <w:ilvl w:val="0"/>
          <w:numId w:val="10"/>
        </w:numPr>
        <w:rPr>
          <w:rFonts w:asciiTheme="minorEastAsia" w:hAnsiTheme="minorEastAsia"/>
        </w:rPr>
      </w:pPr>
      <w:bookmarkStart w:id="14" w:name="_Toc388257528"/>
      <w:r w:rsidRPr="00D57553">
        <w:rPr>
          <w:rFonts w:asciiTheme="minorEastAsia" w:hAnsiTheme="minorEastAsia"/>
        </w:rPr>
        <w:t>配置管理计划</w:t>
      </w:r>
      <w:bookmarkEnd w:id="14"/>
    </w:p>
    <w:p w:rsidR="006D0387" w:rsidRDefault="00F41AA0" w:rsidP="00F41AA0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F41AA0">
        <w:rPr>
          <w:rFonts w:asciiTheme="minorEastAsia" w:hAnsiTheme="minorEastAsia" w:hint="eastAsia"/>
          <w:sz w:val="28"/>
          <w:szCs w:val="28"/>
        </w:rPr>
        <w:t>配置管理是管理软件开发维护以及各种中间软件产品的方法与准则，建立和维护整个生存期中项目产品的完整性和可追溯性。配置管理计划过程就是确定软件配置管理的解决方案。</w:t>
      </w:r>
    </w:p>
    <w:p w:rsidR="00F41AA0" w:rsidRPr="00F41AA0" w:rsidRDefault="00F41AA0" w:rsidP="00F41AA0">
      <w:pPr>
        <w:ind w:left="2520" w:firstLine="420"/>
        <w:rPr>
          <w:rFonts w:asciiTheme="minorEastAsia" w:hAnsiTheme="minorEastAsia"/>
          <w:sz w:val="28"/>
        </w:rPr>
      </w:pPr>
      <w:r w:rsidRPr="00F41AA0">
        <w:rPr>
          <w:rFonts w:asciiTheme="minorEastAsia" w:hAnsiTheme="minorEastAsia" w:hint="eastAsia"/>
          <w:sz w:val="28"/>
        </w:rPr>
        <w:t>表六</w:t>
      </w:r>
      <w:r w:rsidRPr="00F41AA0">
        <w:rPr>
          <w:rFonts w:asciiTheme="minorEastAsia" w:hAnsiTheme="minorEastAsia"/>
          <w:sz w:val="28"/>
        </w:rPr>
        <w:t xml:space="preserve">  </w:t>
      </w:r>
      <w:r w:rsidRPr="00F41AA0">
        <w:rPr>
          <w:rFonts w:asciiTheme="minorEastAsia" w:hAnsiTheme="minorEastAsia" w:hint="eastAsia"/>
          <w:sz w:val="28"/>
        </w:rPr>
        <w:t>配置管理角色职责表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96"/>
        <w:gridCol w:w="3260"/>
        <w:gridCol w:w="3969"/>
      </w:tblGrid>
      <w:tr w:rsidR="005D55BC" w:rsidRPr="00D57553" w:rsidTr="00421BF3">
        <w:trPr>
          <w:jc w:val="center"/>
        </w:trPr>
        <w:tc>
          <w:tcPr>
            <w:tcW w:w="219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F41AA0" w:rsidRPr="00D57553" w:rsidRDefault="00F41AA0" w:rsidP="00434C21">
            <w:pPr>
              <w:jc w:val="center"/>
              <w:rPr>
                <w:rFonts w:asciiTheme="minorEastAsia" w:hAnsiTheme="minorEastAsia"/>
                <w:b/>
                <w:caps/>
              </w:rPr>
            </w:pPr>
            <w:r w:rsidRPr="00F41AA0">
              <w:rPr>
                <w:rFonts w:asciiTheme="minorEastAsia" w:hAnsiTheme="minorEastAsia" w:hint="eastAsia"/>
                <w:b/>
                <w:caps/>
                <w:color w:val="FFFFFF" w:themeColor="background1"/>
              </w:rPr>
              <w:t>角色</w:t>
            </w:r>
          </w:p>
        </w:tc>
        <w:tc>
          <w:tcPr>
            <w:tcW w:w="326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F41AA0" w:rsidRPr="00D57553" w:rsidRDefault="00F41AA0" w:rsidP="00434C21">
            <w:pPr>
              <w:jc w:val="center"/>
              <w:rPr>
                <w:rFonts w:asciiTheme="minorEastAsia" w:hAnsiTheme="minorEastAsia"/>
                <w:b/>
                <w:caps/>
                <w:color w:val="FFFFFF" w:themeColor="background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</w:rPr>
              <w:t>人员</w:t>
            </w:r>
          </w:p>
        </w:tc>
        <w:tc>
          <w:tcPr>
            <w:tcW w:w="3969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F41AA0" w:rsidRPr="00D57553" w:rsidRDefault="00F41AA0" w:rsidP="00434C21">
            <w:pPr>
              <w:jc w:val="center"/>
              <w:rPr>
                <w:rFonts w:asciiTheme="minorEastAsia" w:hAnsiTheme="minorEastAsia"/>
                <w:b/>
                <w:caps/>
                <w:color w:val="FFFFFF" w:themeColor="background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</w:rPr>
              <w:t>职责、工作范围</w:t>
            </w:r>
          </w:p>
        </w:tc>
      </w:tr>
      <w:tr w:rsidR="005D55BC" w:rsidRPr="00D57553" w:rsidTr="00421BF3">
        <w:trPr>
          <w:jc w:val="center"/>
        </w:trPr>
        <w:tc>
          <w:tcPr>
            <w:tcW w:w="2196" w:type="dxa"/>
            <w:tcBorders>
              <w:top w:val="nil"/>
            </w:tcBorders>
          </w:tcPr>
          <w:p w:rsidR="00F41AA0" w:rsidRPr="00A06168" w:rsidRDefault="00F41AA0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配置管理者</w:t>
            </w:r>
          </w:p>
        </w:tc>
        <w:tc>
          <w:tcPr>
            <w:tcW w:w="3260" w:type="dxa"/>
            <w:tcBorders>
              <w:top w:val="nil"/>
            </w:tcBorders>
          </w:tcPr>
          <w:p w:rsidR="00F41AA0" w:rsidRPr="00A06168" w:rsidRDefault="00421BF3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顾卓航</w:t>
            </w:r>
          </w:p>
        </w:tc>
        <w:tc>
          <w:tcPr>
            <w:tcW w:w="3969" w:type="dxa"/>
            <w:tcBorders>
              <w:top w:val="nil"/>
            </w:tcBorders>
          </w:tcPr>
          <w:p w:rsidR="00F41AA0" w:rsidRPr="005D55BC" w:rsidRDefault="005D55BC" w:rsidP="005D55BC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5D55BC">
              <w:rPr>
                <w:rFonts w:asciiTheme="minorEastAsia" w:hAnsiTheme="minorEastAsia"/>
                <w:sz w:val="28"/>
                <w:szCs w:val="28"/>
              </w:rPr>
              <w:t>制定《配置管理计划》</w:t>
            </w:r>
          </w:p>
          <w:p w:rsidR="005D55BC" w:rsidRPr="005D55BC" w:rsidRDefault="005D55BC" w:rsidP="005D55BC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 w:rsidRPr="005D55BC">
              <w:rPr>
                <w:rFonts w:asciiTheme="minorEastAsia" w:hAnsiTheme="minorEastAsia"/>
                <w:sz w:val="28"/>
                <w:szCs w:val="28"/>
              </w:rPr>
              <w:t>创建和维护配置库</w:t>
            </w:r>
          </w:p>
        </w:tc>
      </w:tr>
      <w:tr w:rsidR="005D55BC" w:rsidRPr="00D57553" w:rsidTr="00421BF3">
        <w:trPr>
          <w:jc w:val="center"/>
        </w:trPr>
        <w:tc>
          <w:tcPr>
            <w:tcW w:w="2196" w:type="dxa"/>
          </w:tcPr>
          <w:p w:rsidR="00F41AA0" w:rsidRPr="00A06168" w:rsidRDefault="00F41AA0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SCCB负责人</w:t>
            </w:r>
          </w:p>
        </w:tc>
        <w:tc>
          <w:tcPr>
            <w:tcW w:w="3260" w:type="dxa"/>
          </w:tcPr>
          <w:p w:rsidR="00F41AA0" w:rsidRPr="00A06168" w:rsidRDefault="00421BF3" w:rsidP="00421BF3">
            <w:pPr>
              <w:pStyle w:val="ab"/>
              <w:ind w:firstLineChars="150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 xml:space="preserve">    杨任驰</w:t>
            </w:r>
          </w:p>
        </w:tc>
        <w:tc>
          <w:tcPr>
            <w:tcW w:w="3969" w:type="dxa"/>
          </w:tcPr>
          <w:p w:rsidR="005D55BC" w:rsidRPr="005D55BC" w:rsidRDefault="005D55BC" w:rsidP="005D55BC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审批</w:t>
            </w:r>
            <w:r w:rsidRPr="005D55BC">
              <w:rPr>
                <w:rFonts w:asciiTheme="minorEastAsia" w:hAnsiTheme="minorEastAsia"/>
                <w:sz w:val="28"/>
                <w:szCs w:val="28"/>
              </w:rPr>
              <w:t>《配置管理计划》</w:t>
            </w:r>
          </w:p>
          <w:p w:rsidR="00F41AA0" w:rsidRPr="00A06168" w:rsidRDefault="005D55BC" w:rsidP="005D55BC">
            <w:pPr>
              <w:pStyle w:val="ab"/>
              <w:numPr>
                <w:ilvl w:val="0"/>
                <w:numId w:val="22"/>
              </w:numPr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审批重大的变更</w:t>
            </w:r>
          </w:p>
        </w:tc>
      </w:tr>
      <w:tr w:rsidR="005D55BC" w:rsidRPr="00D57553" w:rsidTr="00421BF3">
        <w:trPr>
          <w:jc w:val="center"/>
        </w:trPr>
        <w:tc>
          <w:tcPr>
            <w:tcW w:w="2196" w:type="dxa"/>
          </w:tcPr>
          <w:p w:rsidR="00F41AA0" w:rsidRPr="00A06168" w:rsidRDefault="00F41AA0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SCCB成员</w:t>
            </w:r>
          </w:p>
        </w:tc>
        <w:tc>
          <w:tcPr>
            <w:tcW w:w="3260" w:type="dxa"/>
          </w:tcPr>
          <w:p w:rsidR="00F41AA0" w:rsidRPr="00A06168" w:rsidRDefault="005D55BC" w:rsidP="005D55BC">
            <w:pPr>
              <w:pStyle w:val="ab"/>
              <w:ind w:firstLine="0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项目经理—杨任驰，质量保证人员—</w:t>
            </w:r>
            <w:r w:rsidR="00B37ED9">
              <w:rPr>
                <w:rFonts w:asciiTheme="minorEastAsia" w:eastAsiaTheme="minorEastAsia" w:hAnsiTheme="minorEastAsia" w:cstheme="minorBidi"/>
                <w:sz w:val="28"/>
                <w:szCs w:val="28"/>
              </w:rPr>
              <w:t>马雪东</w:t>
            </w: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，配置管理者—顾卓航</w:t>
            </w:r>
          </w:p>
        </w:tc>
        <w:tc>
          <w:tcPr>
            <w:tcW w:w="3969" w:type="dxa"/>
          </w:tcPr>
          <w:p w:rsidR="00F41AA0" w:rsidRPr="00A06168" w:rsidRDefault="00421BF3" w:rsidP="00421BF3">
            <w:pPr>
              <w:pStyle w:val="ab"/>
              <w:ind w:firstLine="0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审批某些配置项或基线变更</w:t>
            </w:r>
          </w:p>
        </w:tc>
      </w:tr>
    </w:tbl>
    <w:p w:rsidR="00F41AA0" w:rsidRDefault="00421BF3" w:rsidP="00421BF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表七是主要配置项：</w:t>
      </w:r>
    </w:p>
    <w:p w:rsidR="00421BF3" w:rsidRPr="00F41AA0" w:rsidRDefault="00421BF3" w:rsidP="00434C21">
      <w:pPr>
        <w:ind w:left="2520" w:firstLineChars="250" w:firstLine="700"/>
        <w:rPr>
          <w:rFonts w:asciiTheme="minorEastAsia" w:hAnsiTheme="minorEastAsia"/>
          <w:sz w:val="28"/>
        </w:rPr>
      </w:pPr>
      <w:r w:rsidRPr="00F41AA0">
        <w:rPr>
          <w:rFonts w:asciiTheme="minorEastAsia" w:hAnsiTheme="minorEastAsia" w:hint="eastAsia"/>
          <w:sz w:val="28"/>
        </w:rPr>
        <w:t>表</w:t>
      </w:r>
      <w:r>
        <w:rPr>
          <w:rFonts w:asciiTheme="minorEastAsia" w:hAnsiTheme="minorEastAsia" w:hint="eastAsia"/>
          <w:sz w:val="28"/>
        </w:rPr>
        <w:t>七</w:t>
      </w:r>
      <w:r w:rsidRPr="00F41AA0">
        <w:rPr>
          <w:rFonts w:asciiTheme="minorEastAsia" w:hAnsiTheme="minorEastAsia"/>
          <w:sz w:val="28"/>
        </w:rPr>
        <w:t xml:space="preserve">  </w:t>
      </w:r>
      <w:r>
        <w:rPr>
          <w:rFonts w:asciiTheme="minorEastAsia" w:hAnsiTheme="minorEastAsia" w:hint="eastAsia"/>
          <w:sz w:val="28"/>
        </w:rPr>
        <w:t>项目主要配置项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92"/>
        <w:gridCol w:w="2693"/>
        <w:gridCol w:w="3686"/>
        <w:gridCol w:w="1922"/>
      </w:tblGrid>
      <w:tr w:rsidR="00434C21" w:rsidRPr="00D57553" w:rsidTr="00A666C6">
        <w:trPr>
          <w:jc w:val="center"/>
        </w:trPr>
        <w:tc>
          <w:tcPr>
            <w:tcW w:w="1392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434C21" w:rsidRPr="00D57553" w:rsidRDefault="00434C21" w:rsidP="00434C21">
            <w:pPr>
              <w:jc w:val="center"/>
              <w:rPr>
                <w:rFonts w:asciiTheme="minorEastAsia" w:hAnsiTheme="minorEastAsia"/>
                <w:b/>
                <w:caps/>
              </w:rPr>
            </w:pPr>
            <w:r>
              <w:rPr>
                <w:rFonts w:asciiTheme="minorEastAsia" w:hAnsiTheme="minorEastAsia" w:hint="eastAsia"/>
                <w:b/>
                <w:caps/>
                <w:color w:val="FFFFFF" w:themeColor="background1"/>
              </w:rPr>
              <w:t>类型</w:t>
            </w:r>
          </w:p>
        </w:tc>
        <w:tc>
          <w:tcPr>
            <w:tcW w:w="26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434C21" w:rsidRPr="00D57553" w:rsidRDefault="00434C21" w:rsidP="00434C21">
            <w:pPr>
              <w:jc w:val="center"/>
              <w:rPr>
                <w:rFonts w:asciiTheme="minorEastAsia" w:hAnsiTheme="minorEastAsia"/>
                <w:b/>
                <w:caps/>
                <w:color w:val="FFFFFF" w:themeColor="background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</w:rPr>
              <w:t>主要配置项</w:t>
            </w:r>
          </w:p>
        </w:tc>
        <w:tc>
          <w:tcPr>
            <w:tcW w:w="3686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434C21" w:rsidRDefault="00434C21" w:rsidP="00434C21">
            <w:pPr>
              <w:jc w:val="center"/>
              <w:rPr>
                <w:rFonts w:asciiTheme="minorEastAsia" w:hAnsiTheme="minorEastAsia"/>
                <w:b/>
                <w:color w:val="FFFFFF" w:themeColor="background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</w:rPr>
              <w:t>标识符</w:t>
            </w:r>
          </w:p>
        </w:tc>
        <w:tc>
          <w:tcPr>
            <w:tcW w:w="1922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76923C" w:themeFill="accent3" w:themeFillShade="BF"/>
          </w:tcPr>
          <w:p w:rsidR="00434C21" w:rsidRPr="00D57553" w:rsidRDefault="00434C21" w:rsidP="00434C21">
            <w:pPr>
              <w:jc w:val="center"/>
              <w:rPr>
                <w:rFonts w:asciiTheme="minorEastAsia" w:hAnsiTheme="minorEastAsia"/>
                <w:b/>
                <w:caps/>
                <w:color w:val="FFFFFF" w:themeColor="background1"/>
              </w:rPr>
            </w:pPr>
            <w:r>
              <w:rPr>
                <w:rFonts w:asciiTheme="minorEastAsia" w:hAnsiTheme="minorEastAsia" w:hint="eastAsia"/>
                <w:b/>
                <w:color w:val="FFFFFF" w:themeColor="background1"/>
              </w:rPr>
              <w:t>预计正式发表时间</w:t>
            </w:r>
          </w:p>
        </w:tc>
      </w:tr>
      <w:tr w:rsidR="00434C21" w:rsidRPr="00D57553" w:rsidTr="00A666C6">
        <w:trPr>
          <w:trHeight w:val="315"/>
          <w:jc w:val="center"/>
        </w:trPr>
        <w:tc>
          <w:tcPr>
            <w:tcW w:w="1392" w:type="dxa"/>
            <w:vMerge w:val="restart"/>
            <w:tcBorders>
              <w:top w:val="nil"/>
            </w:tcBorders>
          </w:tcPr>
          <w:p w:rsidR="00434C21" w:rsidRPr="00A06168" w:rsidRDefault="00434C21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技术合同</w:t>
            </w:r>
          </w:p>
        </w:tc>
        <w:tc>
          <w:tcPr>
            <w:tcW w:w="2693" w:type="dxa"/>
            <w:tcBorders>
              <w:top w:val="nil"/>
            </w:tcBorders>
          </w:tcPr>
          <w:p w:rsidR="00434C21" w:rsidRPr="00A06168" w:rsidRDefault="00434C21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《合同》</w:t>
            </w:r>
          </w:p>
        </w:tc>
        <w:tc>
          <w:tcPr>
            <w:tcW w:w="3686" w:type="dxa"/>
            <w:tcBorders>
              <w:top w:val="nil"/>
            </w:tcBorders>
          </w:tcPr>
          <w:p w:rsidR="00434C21" w:rsidRPr="00AE3C8A" w:rsidRDefault="00434C21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SPM-TCM-Contract-V1.0</w:t>
            </w:r>
          </w:p>
        </w:tc>
        <w:tc>
          <w:tcPr>
            <w:tcW w:w="1922" w:type="dxa"/>
            <w:tcBorders>
              <w:top w:val="nil"/>
            </w:tcBorders>
          </w:tcPr>
          <w:p w:rsidR="00434C21" w:rsidRPr="00AE3C8A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2014-</w:t>
            </w:r>
            <w:r>
              <w:rPr>
                <w:rFonts w:asciiTheme="minorEastAsia" w:hAnsiTheme="minorEastAsia"/>
                <w:sz w:val="28"/>
                <w:szCs w:val="28"/>
              </w:rPr>
              <w:t>3-11</w:t>
            </w:r>
          </w:p>
        </w:tc>
      </w:tr>
      <w:tr w:rsidR="00434C21" w:rsidRPr="00D57553" w:rsidTr="00A666C6">
        <w:trPr>
          <w:trHeight w:val="315"/>
          <w:jc w:val="center"/>
        </w:trPr>
        <w:tc>
          <w:tcPr>
            <w:tcW w:w="1392" w:type="dxa"/>
            <w:vMerge/>
          </w:tcPr>
          <w:p w:rsidR="00434C21" w:rsidRDefault="00434C21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:rsidR="00434C21" w:rsidRPr="00A06168" w:rsidRDefault="00434C21" w:rsidP="00434C21">
            <w:pPr>
              <w:ind w:firstLineChars="50" w:firstLine="14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SOW</w:t>
            </w:r>
          </w:p>
        </w:tc>
        <w:tc>
          <w:tcPr>
            <w:tcW w:w="3686" w:type="dxa"/>
          </w:tcPr>
          <w:p w:rsidR="00434C21" w:rsidRPr="00AE3C8A" w:rsidRDefault="00434C21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SPM-TCM-SOW-V1.0</w:t>
            </w:r>
          </w:p>
        </w:tc>
        <w:tc>
          <w:tcPr>
            <w:tcW w:w="1922" w:type="dxa"/>
          </w:tcPr>
          <w:p w:rsidR="00434C21" w:rsidRPr="00AE3C8A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2014-3-11</w:t>
            </w:r>
          </w:p>
        </w:tc>
      </w:tr>
      <w:tr w:rsidR="00434C21" w:rsidRPr="00D57553" w:rsidTr="00A666C6">
        <w:trPr>
          <w:trHeight w:val="210"/>
          <w:jc w:val="center"/>
        </w:trPr>
        <w:tc>
          <w:tcPr>
            <w:tcW w:w="1392" w:type="dxa"/>
            <w:vMerge w:val="restart"/>
          </w:tcPr>
          <w:p w:rsidR="00434C21" w:rsidRDefault="00434C21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:rsidR="00434C21" w:rsidRPr="00A06168" w:rsidRDefault="00434C21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计划</w:t>
            </w:r>
          </w:p>
        </w:tc>
        <w:tc>
          <w:tcPr>
            <w:tcW w:w="2693" w:type="dxa"/>
          </w:tcPr>
          <w:p w:rsidR="00434C21" w:rsidRPr="00A06168" w:rsidRDefault="00434C21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《项目计划》</w:t>
            </w:r>
          </w:p>
        </w:tc>
        <w:tc>
          <w:tcPr>
            <w:tcW w:w="3686" w:type="dxa"/>
          </w:tcPr>
          <w:p w:rsidR="00434C21" w:rsidRPr="00A06168" w:rsidRDefault="00434C21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SPM-SPP-PP-V1.0</w:t>
            </w:r>
          </w:p>
        </w:tc>
        <w:tc>
          <w:tcPr>
            <w:tcW w:w="1922" w:type="dxa"/>
          </w:tcPr>
          <w:p w:rsidR="00434C21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2014-3-18</w:t>
            </w:r>
          </w:p>
        </w:tc>
      </w:tr>
      <w:tr w:rsidR="00434C21" w:rsidRPr="00D57553" w:rsidTr="00A666C6">
        <w:trPr>
          <w:trHeight w:val="210"/>
          <w:jc w:val="center"/>
        </w:trPr>
        <w:tc>
          <w:tcPr>
            <w:tcW w:w="1392" w:type="dxa"/>
            <w:vMerge/>
          </w:tcPr>
          <w:p w:rsidR="00434C21" w:rsidRDefault="00434C21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434C21" w:rsidRPr="00A06168" w:rsidRDefault="00434C21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《质量保证计划》</w:t>
            </w:r>
          </w:p>
        </w:tc>
        <w:tc>
          <w:tcPr>
            <w:tcW w:w="3686" w:type="dxa"/>
          </w:tcPr>
          <w:p w:rsidR="00434C21" w:rsidRPr="00A06168" w:rsidRDefault="00434C21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SPM-SPP-SQA-V1.0</w:t>
            </w:r>
          </w:p>
        </w:tc>
        <w:tc>
          <w:tcPr>
            <w:tcW w:w="1922" w:type="dxa"/>
          </w:tcPr>
          <w:p w:rsidR="00434C21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2014-3-18</w:t>
            </w:r>
          </w:p>
        </w:tc>
      </w:tr>
      <w:tr w:rsidR="00434C21" w:rsidRPr="00D57553" w:rsidTr="00A666C6">
        <w:trPr>
          <w:trHeight w:val="210"/>
          <w:jc w:val="center"/>
        </w:trPr>
        <w:tc>
          <w:tcPr>
            <w:tcW w:w="1392" w:type="dxa"/>
            <w:vMerge/>
          </w:tcPr>
          <w:p w:rsidR="00434C21" w:rsidRDefault="00434C21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434C21" w:rsidRPr="00A06168" w:rsidRDefault="00434C21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《配置管理计划》</w:t>
            </w:r>
          </w:p>
        </w:tc>
        <w:tc>
          <w:tcPr>
            <w:tcW w:w="3686" w:type="dxa"/>
          </w:tcPr>
          <w:p w:rsidR="00434C21" w:rsidRPr="00A06168" w:rsidRDefault="00434C21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SPM-SPP-SCM-V1.0</w:t>
            </w:r>
          </w:p>
        </w:tc>
        <w:tc>
          <w:tcPr>
            <w:tcW w:w="1922" w:type="dxa"/>
          </w:tcPr>
          <w:p w:rsidR="00434C21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2014-3-18</w:t>
            </w:r>
          </w:p>
        </w:tc>
      </w:tr>
      <w:tr w:rsidR="00A666C6" w:rsidRPr="00D57553" w:rsidTr="00A666C6">
        <w:trPr>
          <w:trHeight w:val="315"/>
          <w:jc w:val="center"/>
        </w:trPr>
        <w:tc>
          <w:tcPr>
            <w:tcW w:w="1392" w:type="dxa"/>
          </w:tcPr>
          <w:p w:rsidR="00A666C6" w:rsidRPr="00A06168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需求</w:t>
            </w: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《需求规格说明书》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SPM-RM-SRS-V1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2014-3-25</w:t>
            </w:r>
          </w:p>
        </w:tc>
      </w:tr>
      <w:tr w:rsidR="00A666C6" w:rsidRPr="00D57553" w:rsidTr="00A666C6">
        <w:trPr>
          <w:trHeight w:val="159"/>
          <w:jc w:val="center"/>
        </w:trPr>
        <w:tc>
          <w:tcPr>
            <w:tcW w:w="1392" w:type="dxa"/>
            <w:vMerge w:val="restart"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设计</w:t>
            </w: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《总体设计说明书》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SPM-Design-HL-V1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2014-4</w:t>
            </w:r>
            <w:r w:rsidR="005907E2">
              <w:rPr>
                <w:rFonts w:asciiTheme="minorEastAsia" w:eastAsiaTheme="minorEastAsia" w:hAnsiTheme="minorEastAsia" w:cstheme="minorBidi"/>
                <w:sz w:val="28"/>
                <w:szCs w:val="28"/>
              </w:rPr>
              <w:t>-2</w:t>
            </w:r>
          </w:p>
        </w:tc>
      </w:tr>
      <w:tr w:rsidR="00A666C6" w:rsidRPr="00D57553" w:rsidTr="00A666C6">
        <w:trPr>
          <w:trHeight w:val="157"/>
          <w:jc w:val="center"/>
        </w:trPr>
        <w:tc>
          <w:tcPr>
            <w:tcW w:w="1392" w:type="dxa"/>
            <w:vMerge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《数据库设计》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SPM-Design-DB-V1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2014-4-2</w:t>
            </w:r>
          </w:p>
        </w:tc>
      </w:tr>
      <w:tr w:rsidR="00A666C6" w:rsidRPr="00D57553" w:rsidTr="00A666C6">
        <w:trPr>
          <w:trHeight w:val="157"/>
          <w:jc w:val="center"/>
        </w:trPr>
        <w:tc>
          <w:tcPr>
            <w:tcW w:w="1392" w:type="dxa"/>
            <w:vMerge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《详细设计说明书》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SPM-Design-LL-V1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2014-4-2</w:t>
            </w:r>
          </w:p>
        </w:tc>
      </w:tr>
      <w:tr w:rsidR="00A666C6" w:rsidRPr="00D57553" w:rsidTr="00A666C6">
        <w:trPr>
          <w:trHeight w:val="157"/>
          <w:jc w:val="center"/>
        </w:trPr>
        <w:tc>
          <w:tcPr>
            <w:tcW w:w="1392" w:type="dxa"/>
            <w:vMerge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《设计术语及规范》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SPM-Design-STD-V1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2014-4-2</w:t>
            </w:r>
          </w:p>
        </w:tc>
      </w:tr>
      <w:tr w:rsidR="00A666C6" w:rsidRPr="00D57553" w:rsidTr="00A666C6">
        <w:trPr>
          <w:trHeight w:val="315"/>
          <w:jc w:val="center"/>
        </w:trPr>
        <w:tc>
          <w:tcPr>
            <w:tcW w:w="1392" w:type="dxa"/>
            <w:vMerge w:val="restart"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编程</w:t>
            </w: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源代码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SPM-Code-ModuleName-V1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2014-5-22</w:t>
            </w:r>
          </w:p>
        </w:tc>
      </w:tr>
      <w:tr w:rsidR="00A666C6" w:rsidRPr="00D57553" w:rsidTr="00A666C6">
        <w:trPr>
          <w:trHeight w:val="315"/>
          <w:jc w:val="center"/>
        </w:trPr>
        <w:tc>
          <w:tcPr>
            <w:tcW w:w="1392" w:type="dxa"/>
            <w:vMerge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编码规则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SPM-Code-STD-V1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2014-4-10</w:t>
            </w:r>
          </w:p>
        </w:tc>
      </w:tr>
      <w:tr w:rsidR="00A666C6" w:rsidRPr="00D57553" w:rsidTr="00A666C6">
        <w:trPr>
          <w:trHeight w:val="210"/>
          <w:jc w:val="center"/>
        </w:trPr>
        <w:tc>
          <w:tcPr>
            <w:tcW w:w="1392" w:type="dxa"/>
            <w:vMerge w:val="restart"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测试</w:t>
            </w: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《测试计划》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SPM-Test-Plan-V1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2014-5-22</w:t>
            </w:r>
          </w:p>
        </w:tc>
      </w:tr>
      <w:tr w:rsidR="00A666C6" w:rsidRPr="00D57553" w:rsidTr="00A666C6">
        <w:trPr>
          <w:trHeight w:val="210"/>
          <w:jc w:val="center"/>
        </w:trPr>
        <w:tc>
          <w:tcPr>
            <w:tcW w:w="1392" w:type="dxa"/>
            <w:vMerge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《测试用例》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SPM-Test-Case-V1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2014-5-22</w:t>
            </w:r>
          </w:p>
        </w:tc>
      </w:tr>
      <w:tr w:rsidR="00A666C6" w:rsidRPr="00D57553" w:rsidTr="00A666C6">
        <w:trPr>
          <w:trHeight w:val="210"/>
          <w:jc w:val="center"/>
        </w:trPr>
        <w:tc>
          <w:tcPr>
            <w:tcW w:w="1392" w:type="dxa"/>
            <w:vMerge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《测试报告》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SPM-Test-Report-V1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2014-5-2</w:t>
            </w: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7</w:t>
            </w:r>
          </w:p>
        </w:tc>
      </w:tr>
      <w:tr w:rsidR="00A666C6" w:rsidRPr="00D57553" w:rsidTr="00A666C6">
        <w:trPr>
          <w:trHeight w:val="210"/>
          <w:jc w:val="center"/>
        </w:trPr>
        <w:tc>
          <w:tcPr>
            <w:tcW w:w="1392" w:type="dxa"/>
            <w:vMerge w:val="restart"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提交</w:t>
            </w: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运行产品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SPM-Product-Exe-V1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2014-5-29</w:t>
            </w:r>
          </w:p>
        </w:tc>
      </w:tr>
      <w:tr w:rsidR="00A666C6" w:rsidRPr="00D57553" w:rsidTr="00A666C6">
        <w:trPr>
          <w:trHeight w:val="210"/>
          <w:jc w:val="center"/>
        </w:trPr>
        <w:tc>
          <w:tcPr>
            <w:tcW w:w="1392" w:type="dxa"/>
            <w:vMerge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《验收报告》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SPM-Product-Report-V1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2014-5-29</w:t>
            </w:r>
          </w:p>
        </w:tc>
      </w:tr>
      <w:tr w:rsidR="00A666C6" w:rsidRPr="00D57553" w:rsidTr="00A666C6">
        <w:trPr>
          <w:trHeight w:val="210"/>
          <w:jc w:val="center"/>
        </w:trPr>
        <w:tc>
          <w:tcPr>
            <w:tcW w:w="1392" w:type="dxa"/>
            <w:vMerge/>
          </w:tcPr>
          <w:p w:rsidR="00A666C6" w:rsidRDefault="00A666C6" w:rsidP="00434C2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《用户手册》</w:t>
            </w:r>
          </w:p>
        </w:tc>
        <w:tc>
          <w:tcPr>
            <w:tcW w:w="3686" w:type="dxa"/>
          </w:tcPr>
          <w:p w:rsidR="00A666C6" w:rsidRPr="00A06168" w:rsidRDefault="00A666C6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/>
                <w:sz w:val="28"/>
                <w:szCs w:val="28"/>
              </w:rPr>
              <w:t>SPM-Product-Manual-V1</w:t>
            </w: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.0</w:t>
            </w:r>
          </w:p>
        </w:tc>
        <w:tc>
          <w:tcPr>
            <w:tcW w:w="1922" w:type="dxa"/>
          </w:tcPr>
          <w:p w:rsidR="00A666C6" w:rsidRPr="00A06168" w:rsidRDefault="005907E2" w:rsidP="00434C21">
            <w:pPr>
              <w:pStyle w:val="ab"/>
              <w:ind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Bidi" w:hint="eastAsia"/>
                <w:sz w:val="28"/>
                <w:szCs w:val="28"/>
              </w:rPr>
              <w:t>2014-5-29</w:t>
            </w:r>
          </w:p>
        </w:tc>
      </w:tr>
    </w:tbl>
    <w:p w:rsidR="006E38AD" w:rsidRDefault="006E38AD" w:rsidP="006E38AD">
      <w:pPr>
        <w:pStyle w:val="a3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421BF3" w:rsidRPr="006E38AD" w:rsidRDefault="006E38AD" w:rsidP="006E38AD">
      <w:pPr>
        <w:rPr>
          <w:rFonts w:asciiTheme="minorEastAsia" w:hAnsiTheme="minorEastAsia"/>
          <w:sz w:val="18"/>
          <w:szCs w:val="18"/>
        </w:rPr>
      </w:pPr>
      <w:r w:rsidRPr="006E38AD">
        <w:rPr>
          <w:rFonts w:asciiTheme="minorEastAsia" w:hAnsiTheme="minorEastAsia" w:hint="eastAsia"/>
          <w:sz w:val="18"/>
          <w:szCs w:val="18"/>
        </w:rPr>
        <w:t xml:space="preserve">详情请参见： </w:t>
      </w:r>
      <w:r>
        <w:rPr>
          <w:rFonts w:asciiTheme="minorEastAsia" w:hAnsiTheme="minorEastAsia" w:hint="eastAsia"/>
          <w:sz w:val="18"/>
          <w:szCs w:val="18"/>
        </w:rPr>
        <w:t>《配置管理计划》</w:t>
      </w:r>
    </w:p>
    <w:p w:rsidR="005C183D" w:rsidRPr="00D57553" w:rsidRDefault="005C183D" w:rsidP="005D55BC">
      <w:pPr>
        <w:pStyle w:val="1"/>
        <w:numPr>
          <w:ilvl w:val="0"/>
          <w:numId w:val="22"/>
        </w:numPr>
        <w:rPr>
          <w:rFonts w:asciiTheme="minorEastAsia" w:hAnsiTheme="minorEastAsia"/>
        </w:rPr>
      </w:pPr>
      <w:bookmarkStart w:id="15" w:name="_Toc388257529"/>
      <w:r w:rsidRPr="00D57553">
        <w:rPr>
          <w:rFonts w:asciiTheme="minorEastAsia" w:hAnsiTheme="minorEastAsia" w:hint="eastAsia"/>
        </w:rPr>
        <w:t>项目风险计划</w:t>
      </w:r>
      <w:bookmarkEnd w:id="15"/>
    </w:p>
    <w:p w:rsidR="005C183D" w:rsidRPr="00D57553" w:rsidRDefault="005C183D" w:rsidP="005C183D">
      <w:pPr>
        <w:pStyle w:val="a3"/>
        <w:ind w:left="420" w:firstLineChars="0" w:firstLine="0"/>
        <w:rPr>
          <w:rFonts w:asciiTheme="minorEastAsia" w:hAnsiTheme="minorEastAsia"/>
          <w:color w:val="000000" w:themeColor="text1"/>
          <w:sz w:val="28"/>
          <w:szCs w:val="28"/>
        </w:rPr>
      </w:pPr>
      <w:r w:rsidRPr="00F41AA0">
        <w:rPr>
          <w:rFonts w:asciiTheme="minorEastAsia" w:hAnsiTheme="minorEastAsia" w:hint="eastAsia"/>
          <w:sz w:val="28"/>
          <w:szCs w:val="28"/>
        </w:rPr>
        <w:t>风险是指在项目进行过程中可能发生的事件，这些事件将会对项目按预期时间、资源和预算完成产生重大的影响。风险分析的目标是识别这些事件，设法避免这些事件的</w:t>
      </w:r>
      <w:r w:rsidR="00B1277E" w:rsidRPr="00F41AA0">
        <w:rPr>
          <w:rFonts w:asciiTheme="minorEastAsia" w:hAnsiTheme="minorEastAsia" w:hint="eastAsia"/>
          <w:sz w:val="28"/>
          <w:szCs w:val="28"/>
        </w:rPr>
        <w:t>发生并制定一旦这些事件发生后的处理措施。</w:t>
      </w:r>
      <w:r w:rsidR="00306E75" w:rsidRPr="00F41AA0">
        <w:rPr>
          <w:rFonts w:asciiTheme="minorEastAsia" w:hAnsiTheme="minorEastAsia" w:hint="eastAsia"/>
          <w:sz w:val="28"/>
          <w:szCs w:val="28"/>
        </w:rPr>
        <w:t>表</w:t>
      </w:r>
      <w:r w:rsidR="00BA3D36">
        <w:rPr>
          <w:rFonts w:asciiTheme="minorEastAsia" w:hAnsiTheme="minorEastAsia" w:hint="eastAsia"/>
          <w:sz w:val="28"/>
          <w:szCs w:val="28"/>
        </w:rPr>
        <w:t>八</w:t>
      </w:r>
      <w:r w:rsidR="00306E75" w:rsidRPr="00F41AA0">
        <w:rPr>
          <w:rFonts w:asciiTheme="minorEastAsia" w:hAnsiTheme="minorEastAsia" w:hint="eastAsia"/>
          <w:sz w:val="28"/>
          <w:szCs w:val="28"/>
        </w:rPr>
        <w:t>是本项目</w:t>
      </w:r>
      <w:r w:rsidR="00B1277E" w:rsidRPr="00F41AA0">
        <w:rPr>
          <w:rFonts w:asciiTheme="minorEastAsia" w:hAnsiTheme="minorEastAsia" w:hint="eastAsia"/>
          <w:sz w:val="28"/>
          <w:szCs w:val="28"/>
        </w:rPr>
        <w:t>的主要</w:t>
      </w:r>
      <w:r w:rsidR="00306E75" w:rsidRPr="00F41AA0">
        <w:rPr>
          <w:rFonts w:asciiTheme="minorEastAsia" w:hAnsiTheme="minorEastAsia" w:hint="eastAsia"/>
          <w:sz w:val="28"/>
          <w:szCs w:val="28"/>
        </w:rPr>
        <w:t>风险</w:t>
      </w:r>
      <w:r w:rsidR="00B1277E" w:rsidRPr="00F41AA0">
        <w:rPr>
          <w:rFonts w:asciiTheme="minorEastAsia" w:hAnsiTheme="minorEastAsia" w:hint="eastAsia"/>
          <w:sz w:val="28"/>
          <w:szCs w:val="28"/>
        </w:rPr>
        <w:t>的</w:t>
      </w:r>
      <w:r w:rsidR="00306E75" w:rsidRPr="00F41AA0">
        <w:rPr>
          <w:rFonts w:asciiTheme="minorEastAsia" w:hAnsiTheme="minorEastAsia" w:hint="eastAsia"/>
          <w:sz w:val="28"/>
          <w:szCs w:val="28"/>
        </w:rPr>
        <w:t>分析</w:t>
      </w:r>
      <w:r w:rsidRPr="00F41AA0">
        <w:rPr>
          <w:rFonts w:asciiTheme="minorEastAsia" w:hAnsiTheme="minorEastAsia" w:hint="eastAsia"/>
          <w:sz w:val="28"/>
          <w:szCs w:val="28"/>
        </w:rPr>
        <w:t>表</w:t>
      </w:r>
      <w:r w:rsidR="00B1277E" w:rsidRPr="00F41AA0">
        <w:rPr>
          <w:rFonts w:asciiTheme="minorEastAsia" w:hAnsiTheme="minorEastAsia" w:hint="eastAsia"/>
          <w:sz w:val="28"/>
          <w:szCs w:val="28"/>
        </w:rPr>
        <w:t>，主要风险有文档管理及人员时间安排不周、版本管理混乱和编码能力导致无法交付等</w:t>
      </w:r>
      <w:r w:rsidRPr="00F41AA0">
        <w:rPr>
          <w:rFonts w:asciiTheme="minorEastAsia" w:hAnsiTheme="minorEastAsia" w:hint="eastAsia"/>
          <w:sz w:val="28"/>
          <w:szCs w:val="28"/>
        </w:rPr>
        <w:t>。</w:t>
      </w:r>
    </w:p>
    <w:p w:rsidR="00306E75" w:rsidRPr="00D57553" w:rsidRDefault="005C183D" w:rsidP="00001411">
      <w:pPr>
        <w:ind w:left="2940" w:firstLineChars="200" w:firstLine="420"/>
        <w:rPr>
          <w:rFonts w:asciiTheme="minorEastAsia" w:hAnsiTheme="minorEastAsia"/>
        </w:rPr>
      </w:pPr>
      <w:r w:rsidRPr="00D57553">
        <w:rPr>
          <w:rFonts w:asciiTheme="minorEastAsia" w:hAnsiTheme="minorEastAsia"/>
        </w:rPr>
        <w:tab/>
      </w:r>
      <w:r w:rsidR="00001411" w:rsidRPr="00D57553">
        <w:rPr>
          <w:rFonts w:asciiTheme="minorEastAsia" w:hAnsiTheme="minorEastAsia" w:cs="Times New Roman" w:hint="eastAsia"/>
          <w:sz w:val="28"/>
          <w:szCs w:val="28"/>
        </w:rPr>
        <w:t>表</w:t>
      </w:r>
      <w:r w:rsidR="00BA3D36">
        <w:rPr>
          <w:rFonts w:asciiTheme="minorEastAsia" w:hAnsiTheme="minorEastAsia" w:cs="Times New Roman" w:hint="eastAsia"/>
          <w:sz w:val="28"/>
          <w:szCs w:val="28"/>
        </w:rPr>
        <w:t>八</w:t>
      </w:r>
      <w:r w:rsidR="00001411" w:rsidRPr="00D57553">
        <w:rPr>
          <w:rFonts w:asciiTheme="minorEastAsia" w:hAnsiTheme="minorEastAsia" w:cs="Times New Roman" w:hint="eastAsia"/>
          <w:sz w:val="28"/>
          <w:szCs w:val="28"/>
        </w:rPr>
        <w:t xml:space="preserve">  风险分析表</w:t>
      </w:r>
    </w:p>
    <w:tbl>
      <w:tblPr>
        <w:tblStyle w:val="-4"/>
        <w:tblW w:w="9497" w:type="dxa"/>
        <w:tblInd w:w="392" w:type="dxa"/>
        <w:tblLook w:val="04A0" w:firstRow="1" w:lastRow="0" w:firstColumn="1" w:lastColumn="0" w:noHBand="0" w:noVBand="1"/>
      </w:tblPr>
      <w:tblGrid>
        <w:gridCol w:w="1276"/>
        <w:gridCol w:w="850"/>
        <w:gridCol w:w="1418"/>
        <w:gridCol w:w="1134"/>
        <w:gridCol w:w="850"/>
        <w:gridCol w:w="1134"/>
        <w:gridCol w:w="2835"/>
      </w:tblGrid>
      <w:tr w:rsidR="00D57553" w:rsidRPr="00D57553" w:rsidTr="00B12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76923C" w:themeFill="accent3" w:themeFillShade="BF"/>
            <w:hideMark/>
          </w:tcPr>
          <w:p w:rsidR="00306E75" w:rsidRPr="00B1277E" w:rsidRDefault="00306E75" w:rsidP="00D57553">
            <w:pPr>
              <w:jc w:val="center"/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B1277E"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  <w:t>排序</w:t>
            </w:r>
          </w:p>
        </w:tc>
        <w:tc>
          <w:tcPr>
            <w:tcW w:w="850" w:type="dxa"/>
            <w:shd w:val="clear" w:color="auto" w:fill="76923C" w:themeFill="accent3" w:themeFillShade="BF"/>
            <w:hideMark/>
          </w:tcPr>
          <w:p w:rsidR="00306E75" w:rsidRPr="00B1277E" w:rsidRDefault="00306E75" w:rsidP="00D57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B1277E">
              <w:rPr>
                <w:rFonts w:asciiTheme="minorEastAsia" w:hAnsiTheme="minorEastAsia" w:hint="eastAsia"/>
                <w:b w:val="0"/>
                <w:bCs w:val="0"/>
                <w:color w:val="FFFFFF" w:themeColor="background1"/>
                <w:sz w:val="28"/>
                <w:szCs w:val="28"/>
              </w:rPr>
              <w:t>输入</w:t>
            </w:r>
          </w:p>
        </w:tc>
        <w:tc>
          <w:tcPr>
            <w:tcW w:w="1418" w:type="dxa"/>
            <w:shd w:val="clear" w:color="auto" w:fill="76923C" w:themeFill="accent3" w:themeFillShade="BF"/>
            <w:hideMark/>
          </w:tcPr>
          <w:p w:rsidR="00306E75" w:rsidRPr="00B1277E" w:rsidRDefault="00306E75" w:rsidP="00D57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B1277E"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  <w:t>风险事件</w:t>
            </w:r>
          </w:p>
        </w:tc>
        <w:tc>
          <w:tcPr>
            <w:tcW w:w="1134" w:type="dxa"/>
            <w:shd w:val="clear" w:color="auto" w:fill="76923C" w:themeFill="accent3" w:themeFillShade="BF"/>
            <w:hideMark/>
          </w:tcPr>
          <w:p w:rsidR="00306E75" w:rsidRPr="00B1277E" w:rsidRDefault="00306E75" w:rsidP="00D57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B1277E"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  <w:t>可能性</w:t>
            </w:r>
          </w:p>
        </w:tc>
        <w:tc>
          <w:tcPr>
            <w:tcW w:w="850" w:type="dxa"/>
            <w:shd w:val="clear" w:color="auto" w:fill="76923C" w:themeFill="accent3" w:themeFillShade="BF"/>
            <w:hideMark/>
          </w:tcPr>
          <w:p w:rsidR="00306E75" w:rsidRPr="00B1277E" w:rsidRDefault="00306E75" w:rsidP="00D57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B1277E"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  <w:t>影响</w:t>
            </w:r>
          </w:p>
        </w:tc>
        <w:tc>
          <w:tcPr>
            <w:tcW w:w="1134" w:type="dxa"/>
            <w:shd w:val="clear" w:color="auto" w:fill="76923C" w:themeFill="accent3" w:themeFillShade="BF"/>
            <w:hideMark/>
          </w:tcPr>
          <w:p w:rsidR="00306E75" w:rsidRPr="00B1277E" w:rsidRDefault="00306E75" w:rsidP="00D57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B1277E"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  <w:t>风险值</w:t>
            </w:r>
          </w:p>
        </w:tc>
        <w:tc>
          <w:tcPr>
            <w:tcW w:w="2835" w:type="dxa"/>
            <w:shd w:val="clear" w:color="auto" w:fill="76923C" w:themeFill="accent3" w:themeFillShade="BF"/>
            <w:hideMark/>
          </w:tcPr>
          <w:p w:rsidR="00306E75" w:rsidRPr="00B1277E" w:rsidRDefault="00306E75" w:rsidP="00D575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</w:pPr>
            <w:r w:rsidRPr="00B1277E">
              <w:rPr>
                <w:rFonts w:asciiTheme="minorEastAsia" w:hAnsiTheme="minorEastAsia"/>
                <w:b w:val="0"/>
                <w:bCs w:val="0"/>
                <w:color w:val="FFFFFF" w:themeColor="background1"/>
                <w:sz w:val="28"/>
                <w:szCs w:val="28"/>
              </w:rPr>
              <w:t>风险应对措施</w:t>
            </w:r>
          </w:p>
        </w:tc>
      </w:tr>
      <w:tr w:rsidR="00B1277E" w:rsidRPr="00D57553" w:rsidTr="00B1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  <w:hideMark/>
          </w:tcPr>
          <w:p w:rsidR="00B1277E" w:rsidRPr="00B1277E" w:rsidRDefault="00B1277E" w:rsidP="009073E2"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B1277E">
            <w:pPr>
              <w:ind w:firstLineChars="200" w:firstLine="480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B1277E" w:rsidRPr="00B1277E" w:rsidRDefault="00B1277E" w:rsidP="00B1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管理方法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B1277E" w:rsidRPr="00B1277E" w:rsidRDefault="00B1277E" w:rsidP="00B1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文档缺乏，维护人员变更</w:t>
            </w:r>
          </w:p>
        </w:tc>
        <w:tc>
          <w:tcPr>
            <w:tcW w:w="1134" w:type="dxa"/>
            <w:shd w:val="clear" w:color="auto" w:fill="FFFFFF" w:themeFill="background1"/>
            <w:hideMark/>
          </w:tcPr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70%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50%</w:t>
            </w:r>
          </w:p>
        </w:tc>
        <w:tc>
          <w:tcPr>
            <w:tcW w:w="1134" w:type="dxa"/>
            <w:shd w:val="clear" w:color="auto" w:fill="FFFFFF" w:themeFill="background1"/>
            <w:hideMark/>
          </w:tcPr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35%</w:t>
            </w:r>
          </w:p>
        </w:tc>
        <w:tc>
          <w:tcPr>
            <w:tcW w:w="2835" w:type="dxa"/>
            <w:shd w:val="clear" w:color="auto" w:fill="FFFFFF" w:themeFill="background1"/>
            <w:hideMark/>
          </w:tcPr>
          <w:p w:rsidR="00B1277E" w:rsidRPr="00B1277E" w:rsidRDefault="00B1277E" w:rsidP="00306E75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严格建立SPM项目程序说明文档</w:t>
            </w:r>
          </w:p>
          <w:p w:rsidR="00B1277E" w:rsidRPr="00B1277E" w:rsidRDefault="00B1277E" w:rsidP="00306E75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要求程序员按照编码规范编写程序以及注释</w:t>
            </w:r>
            <w:r w:rsidRPr="00B1277E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8"/>
              </w:rPr>
              <w:t> </w:t>
            </w:r>
          </w:p>
          <w:p w:rsidR="00B1277E" w:rsidRPr="00B1277E" w:rsidRDefault="00B1277E" w:rsidP="00B1277E">
            <w:pPr>
              <w:pStyle w:val="a3"/>
              <w:widowControl/>
              <w:numPr>
                <w:ilvl w:val="0"/>
                <w:numId w:val="1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人员变更时必须做好SPM项目文档确认工作</w:t>
            </w:r>
          </w:p>
        </w:tc>
      </w:tr>
      <w:tr w:rsidR="00B1277E" w:rsidRPr="00D57553" w:rsidTr="00434C21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850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历史项目数据</w:t>
            </w:r>
          </w:p>
        </w:tc>
        <w:tc>
          <w:tcPr>
            <w:tcW w:w="1418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开发人员各自的工作时间不可控</w:t>
            </w:r>
          </w:p>
        </w:tc>
        <w:tc>
          <w:tcPr>
            <w:tcW w:w="1134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65%</w:t>
            </w:r>
          </w:p>
        </w:tc>
        <w:tc>
          <w:tcPr>
            <w:tcW w:w="850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D57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50%</w:t>
            </w:r>
          </w:p>
        </w:tc>
        <w:tc>
          <w:tcPr>
            <w:tcW w:w="1134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33%</w:t>
            </w:r>
          </w:p>
        </w:tc>
        <w:tc>
          <w:tcPr>
            <w:tcW w:w="2835" w:type="dxa"/>
            <w:shd w:val="clear" w:color="auto" w:fill="C2D69B" w:themeFill="accent3" w:themeFillTint="99"/>
            <w:hideMark/>
          </w:tcPr>
          <w:p w:rsidR="00B1277E" w:rsidRPr="00B1277E" w:rsidRDefault="00B1277E" w:rsidP="00306E75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项目经理根据团队成员的自由时间合理安排工作计划</w:t>
            </w:r>
          </w:p>
          <w:p w:rsidR="00B1277E" w:rsidRPr="00B1277E" w:rsidRDefault="00B1277E" w:rsidP="00B1277E">
            <w:pPr>
              <w:pStyle w:val="a3"/>
              <w:widowControl/>
              <w:numPr>
                <w:ilvl w:val="0"/>
                <w:numId w:val="16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 w:hint="eastAsia"/>
                <w:color w:val="000000" w:themeColor="text1"/>
                <w:sz w:val="24"/>
                <w:szCs w:val="28"/>
              </w:rPr>
              <w:t>在项目开始时制定严格的考勤制度，不给项目同学偷懒的时间</w:t>
            </w:r>
          </w:p>
        </w:tc>
      </w:tr>
      <w:tr w:rsidR="00B1277E" w:rsidRPr="00D57553" w:rsidTr="00B12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  <w:hideMark/>
          </w:tcPr>
          <w:p w:rsidR="00B1277E" w:rsidRPr="00B1277E" w:rsidRDefault="00B1277E" w:rsidP="009073E2"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  <w:lastRenderedPageBreak/>
              <w:t>3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lastRenderedPageBreak/>
              <w:t>管理方法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lastRenderedPageBreak/>
              <w:t>版本控制混乱</w:t>
            </w:r>
          </w:p>
        </w:tc>
        <w:tc>
          <w:tcPr>
            <w:tcW w:w="1134" w:type="dxa"/>
            <w:shd w:val="clear" w:color="auto" w:fill="FFFFFF" w:themeFill="background1"/>
            <w:hideMark/>
          </w:tcPr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lastRenderedPageBreak/>
              <w:t>55%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lastRenderedPageBreak/>
              <w:t>45%</w:t>
            </w:r>
          </w:p>
        </w:tc>
        <w:tc>
          <w:tcPr>
            <w:tcW w:w="1134" w:type="dxa"/>
            <w:shd w:val="clear" w:color="auto" w:fill="FFFFFF" w:themeFill="background1"/>
            <w:hideMark/>
          </w:tcPr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lastRenderedPageBreak/>
              <w:t>25%</w:t>
            </w:r>
          </w:p>
        </w:tc>
        <w:tc>
          <w:tcPr>
            <w:tcW w:w="2835" w:type="dxa"/>
            <w:shd w:val="clear" w:color="auto" w:fill="FFFFFF" w:themeFill="background1"/>
            <w:hideMark/>
          </w:tcPr>
          <w:p w:rsidR="00B1277E" w:rsidRPr="00B1277E" w:rsidRDefault="00B1277E" w:rsidP="00B1277E">
            <w:pPr>
              <w:pStyle w:val="a3"/>
              <w:widowControl/>
              <w:numPr>
                <w:ilvl w:val="0"/>
                <w:numId w:val="2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lastRenderedPageBreak/>
              <w:t>质量过程经理严格遵</w:t>
            </w: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lastRenderedPageBreak/>
              <w:t>守配置管理的章程来控制SPM项目的版本变更</w:t>
            </w:r>
          </w:p>
        </w:tc>
      </w:tr>
      <w:tr w:rsidR="00B1277E" w:rsidRPr="00D57553" w:rsidTr="00B1277E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D57553">
            <w:pPr>
              <w:ind w:firstLineChars="200" w:firstLine="480"/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b w:val="0"/>
                <w:bCs w:val="0"/>
                <w:color w:val="000000" w:themeColor="text1"/>
                <w:sz w:val="24"/>
                <w:szCs w:val="28"/>
              </w:rPr>
              <w:t>4</w:t>
            </w:r>
          </w:p>
        </w:tc>
        <w:tc>
          <w:tcPr>
            <w:tcW w:w="850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编码</w:t>
            </w:r>
          </w:p>
        </w:tc>
        <w:tc>
          <w:tcPr>
            <w:tcW w:w="1418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编码能力的缺陷导致无法按期交付</w:t>
            </w:r>
          </w:p>
        </w:tc>
        <w:tc>
          <w:tcPr>
            <w:tcW w:w="1134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40%</w:t>
            </w:r>
          </w:p>
        </w:tc>
        <w:tc>
          <w:tcPr>
            <w:tcW w:w="850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60%</w:t>
            </w:r>
          </w:p>
        </w:tc>
        <w:tc>
          <w:tcPr>
            <w:tcW w:w="1134" w:type="dxa"/>
            <w:shd w:val="clear" w:color="auto" w:fill="C2D69B" w:themeFill="accent3" w:themeFillTint="99"/>
            <w:hideMark/>
          </w:tcPr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</w:p>
          <w:p w:rsidR="00B1277E" w:rsidRPr="00B1277E" w:rsidRDefault="00B1277E" w:rsidP="009073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24%</w:t>
            </w:r>
          </w:p>
        </w:tc>
        <w:tc>
          <w:tcPr>
            <w:tcW w:w="2835" w:type="dxa"/>
            <w:shd w:val="clear" w:color="auto" w:fill="C2D69B" w:themeFill="accent3" w:themeFillTint="99"/>
            <w:hideMark/>
          </w:tcPr>
          <w:p w:rsidR="00B1277E" w:rsidRPr="00B1277E" w:rsidRDefault="00B1277E" w:rsidP="00306E75">
            <w:pPr>
              <w:pStyle w:val="a3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将核心代码交付给编码能力强的开发人员</w:t>
            </w:r>
          </w:p>
          <w:p w:rsidR="00B1277E" w:rsidRPr="00B1277E" w:rsidRDefault="00B1277E" w:rsidP="00306E75">
            <w:pPr>
              <w:pStyle w:val="a3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技术难点交付由编码能力强的开发人员攻破</w:t>
            </w:r>
            <w:r w:rsidRPr="00B1277E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8"/>
              </w:rPr>
              <w:t> </w:t>
            </w:r>
          </w:p>
          <w:p w:rsidR="00B1277E" w:rsidRPr="00B1277E" w:rsidRDefault="00B1277E" w:rsidP="00B1277E">
            <w:pPr>
              <w:pStyle w:val="a3"/>
              <w:widowControl/>
              <w:numPr>
                <w:ilvl w:val="0"/>
                <w:numId w:val="17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</w:pPr>
            <w:r w:rsidRPr="00B1277E">
              <w:rPr>
                <w:rFonts w:asciiTheme="minorEastAsia" w:hAnsiTheme="minorEastAsia"/>
                <w:color w:val="000000" w:themeColor="text1"/>
                <w:sz w:val="24"/>
                <w:szCs w:val="28"/>
              </w:rPr>
              <w:t>编码能力较弱的开发人员负责文档撰写以及审核</w:t>
            </w:r>
          </w:p>
        </w:tc>
      </w:tr>
    </w:tbl>
    <w:p w:rsidR="005C183D" w:rsidRPr="00D57553" w:rsidRDefault="005C183D" w:rsidP="005C183D">
      <w:pPr>
        <w:rPr>
          <w:rFonts w:asciiTheme="minorEastAsia" w:hAnsiTheme="minorEastAsia"/>
        </w:rPr>
      </w:pPr>
    </w:p>
    <w:p w:rsidR="004F6BB1" w:rsidRPr="00D57553" w:rsidRDefault="00AA2C34" w:rsidP="005D55BC">
      <w:pPr>
        <w:pStyle w:val="1"/>
        <w:numPr>
          <w:ilvl w:val="0"/>
          <w:numId w:val="22"/>
        </w:numPr>
        <w:rPr>
          <w:rFonts w:asciiTheme="minorEastAsia" w:hAnsiTheme="minorEastAsia"/>
        </w:rPr>
      </w:pPr>
      <w:bookmarkStart w:id="16" w:name="_Toc388257530"/>
      <w:r w:rsidRPr="00D57553">
        <w:rPr>
          <w:rFonts w:asciiTheme="minorEastAsia" w:hAnsiTheme="minorEastAsia" w:hint="eastAsia"/>
        </w:rPr>
        <w:t>项目沟通与评审</w:t>
      </w:r>
      <w:bookmarkEnd w:id="16"/>
    </w:p>
    <w:p w:rsidR="00AA2C34" w:rsidRPr="00D57553" w:rsidRDefault="00AA2C34" w:rsidP="00AA2C34">
      <w:pPr>
        <w:pStyle w:val="a3"/>
        <w:ind w:left="360" w:firstLineChars="0" w:firstLine="0"/>
        <w:rPr>
          <w:rFonts w:asciiTheme="minorEastAsia" w:hAnsiTheme="minorEastAsia"/>
          <w:color w:val="000000" w:themeColor="text1"/>
          <w:sz w:val="28"/>
          <w:szCs w:val="28"/>
        </w:rPr>
      </w:pPr>
      <w:r w:rsidRPr="00D57553">
        <w:rPr>
          <w:rFonts w:asciiTheme="minorEastAsia" w:hAnsiTheme="minorEastAsia" w:hint="eastAsia"/>
          <w:color w:val="000000" w:themeColor="text1"/>
          <w:sz w:val="28"/>
          <w:szCs w:val="28"/>
        </w:rPr>
        <w:t>项目评审的主要目的是根据项目计划对项目的执行进行检查，及时发现问题，研究解决对策，纠正偏差，保证项目的顺利实施。项目交流计划分为如下几类：</w:t>
      </w:r>
    </w:p>
    <w:p w:rsidR="00AA2C34" w:rsidRPr="00D57553" w:rsidRDefault="00AA2C34" w:rsidP="00AA2C3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D57553">
        <w:rPr>
          <w:rFonts w:asciiTheme="minorEastAsia" w:hAnsiTheme="minorEastAsia" w:hint="eastAsia"/>
          <w:color w:val="000000" w:themeColor="text1"/>
          <w:sz w:val="28"/>
          <w:szCs w:val="28"/>
        </w:rPr>
        <w:t>例会沟通交流</w:t>
      </w:r>
    </w:p>
    <w:p w:rsidR="00AA2C34" w:rsidRPr="00D57553" w:rsidRDefault="00AA2C34" w:rsidP="00AA2C3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D57553">
        <w:rPr>
          <w:rFonts w:asciiTheme="minorEastAsia" w:hAnsiTheme="minorEastAsia" w:hint="eastAsia"/>
          <w:color w:val="000000" w:themeColor="text1"/>
          <w:sz w:val="28"/>
          <w:szCs w:val="28"/>
        </w:rPr>
        <w:t>阶段评审</w:t>
      </w:r>
    </w:p>
    <w:p w:rsidR="003A2A13" w:rsidRPr="00D57553" w:rsidRDefault="00AA2C34" w:rsidP="003A2A13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D57553">
        <w:rPr>
          <w:rFonts w:asciiTheme="minorEastAsia" w:hAnsiTheme="minorEastAsia" w:hint="eastAsia"/>
          <w:color w:val="000000" w:themeColor="text1"/>
          <w:sz w:val="28"/>
          <w:szCs w:val="28"/>
        </w:rPr>
        <w:t>事件评审</w:t>
      </w:r>
    </w:p>
    <w:p w:rsidR="00001411" w:rsidRPr="008D295C" w:rsidRDefault="00001411" w:rsidP="008D295C">
      <w:pPr>
        <w:ind w:left="2940" w:firstLine="420"/>
        <w:rPr>
          <w:rFonts w:asciiTheme="minorEastAsia" w:hAnsiTheme="minorEastAsia"/>
        </w:rPr>
      </w:pPr>
      <w:r w:rsidRPr="008D295C">
        <w:rPr>
          <w:rFonts w:asciiTheme="minorEastAsia" w:hAnsiTheme="minorEastAsia" w:cs="Times New Roman" w:hint="eastAsia"/>
          <w:sz w:val="28"/>
          <w:szCs w:val="28"/>
        </w:rPr>
        <w:t>表</w:t>
      </w:r>
      <w:r w:rsidR="00BA3D36">
        <w:rPr>
          <w:rFonts w:asciiTheme="minorEastAsia" w:hAnsiTheme="minorEastAsia" w:cs="Times New Roman" w:hint="eastAsia"/>
          <w:sz w:val="28"/>
          <w:szCs w:val="28"/>
        </w:rPr>
        <w:t>九</w:t>
      </w:r>
      <w:r w:rsidRPr="008D295C">
        <w:rPr>
          <w:rFonts w:asciiTheme="minorEastAsia" w:hAnsiTheme="minorEastAsia" w:cs="Times New Roman" w:hint="eastAsia"/>
          <w:sz w:val="28"/>
          <w:szCs w:val="28"/>
        </w:rPr>
        <w:t xml:space="preserve">  </w:t>
      </w:r>
      <w:r w:rsidR="00D57553" w:rsidRPr="008D295C">
        <w:rPr>
          <w:rFonts w:asciiTheme="minorEastAsia" w:hAnsiTheme="minorEastAsia" w:cs="Times New Roman" w:hint="eastAsia"/>
          <w:sz w:val="28"/>
          <w:szCs w:val="28"/>
        </w:rPr>
        <w:t>项目交流评审计划</w:t>
      </w:r>
    </w:p>
    <w:tbl>
      <w:tblPr>
        <w:tblStyle w:val="a5"/>
        <w:tblW w:w="9356" w:type="dxa"/>
        <w:tblInd w:w="250" w:type="dxa"/>
        <w:tblLook w:val="04A0" w:firstRow="1" w:lastRow="0" w:firstColumn="1" w:lastColumn="0" w:noHBand="0" w:noVBand="1"/>
      </w:tblPr>
      <w:tblGrid>
        <w:gridCol w:w="1559"/>
        <w:gridCol w:w="2410"/>
        <w:gridCol w:w="4253"/>
        <w:gridCol w:w="1134"/>
      </w:tblGrid>
      <w:tr w:rsidR="00AA2C34" w:rsidRPr="00D57553" w:rsidTr="00A06168">
        <w:trPr>
          <w:trHeight w:val="614"/>
        </w:trPr>
        <w:tc>
          <w:tcPr>
            <w:tcW w:w="1559" w:type="dxa"/>
            <w:shd w:val="clear" w:color="auto" w:fill="C2D69B" w:themeFill="accent3" w:themeFillTint="99"/>
          </w:tcPr>
          <w:p w:rsidR="00AA2C34" w:rsidRPr="00D57553" w:rsidRDefault="00AA2C34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评审类别</w:t>
            </w:r>
          </w:p>
        </w:tc>
        <w:tc>
          <w:tcPr>
            <w:tcW w:w="2410" w:type="dxa"/>
            <w:shd w:val="clear" w:color="auto" w:fill="C2D69B" w:themeFill="accent3" w:themeFillTint="99"/>
          </w:tcPr>
          <w:p w:rsidR="00AA2C34" w:rsidRPr="00D57553" w:rsidRDefault="00AA2C34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评审周期</w:t>
            </w:r>
          </w:p>
        </w:tc>
        <w:tc>
          <w:tcPr>
            <w:tcW w:w="4253" w:type="dxa"/>
            <w:shd w:val="clear" w:color="auto" w:fill="C2D69B" w:themeFill="accent3" w:themeFillTint="99"/>
          </w:tcPr>
          <w:p w:rsidR="00AA2C34" w:rsidRPr="00D57553" w:rsidRDefault="00AA2C34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评审要点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:rsidR="00AA2C34" w:rsidRPr="00D57553" w:rsidRDefault="00AA2C34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57553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相关人员</w:t>
            </w:r>
          </w:p>
        </w:tc>
      </w:tr>
      <w:tr w:rsidR="00AA2C34" w:rsidRPr="00D57553" w:rsidTr="00A06168">
        <w:trPr>
          <w:trHeight w:val="2085"/>
        </w:trPr>
        <w:tc>
          <w:tcPr>
            <w:tcW w:w="1559" w:type="dxa"/>
          </w:tcPr>
          <w:p w:rsidR="008D295C" w:rsidRPr="00A06168" w:rsidRDefault="008D295C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  <w:p w:rsidR="008D295C" w:rsidRPr="00A06168" w:rsidRDefault="008D295C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  <w:p w:rsidR="008D295C" w:rsidRPr="00A06168" w:rsidRDefault="008D295C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  <w:p w:rsidR="00AA2C34" w:rsidRPr="00A06168" w:rsidRDefault="00AA2C34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例会</w:t>
            </w:r>
          </w:p>
        </w:tc>
        <w:tc>
          <w:tcPr>
            <w:tcW w:w="2410" w:type="dxa"/>
          </w:tcPr>
          <w:p w:rsidR="008D295C" w:rsidRPr="00A06168" w:rsidRDefault="008D295C" w:rsidP="008D295C">
            <w:pP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  <w:p w:rsidR="00AA2C34" w:rsidRPr="00A06168" w:rsidRDefault="0046050D" w:rsidP="00A06168">
            <w:pPr>
              <w:ind w:firstLineChars="200" w:firstLine="560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每周一</w:t>
            </w:r>
          </w:p>
          <w:p w:rsidR="00AA2C34" w:rsidRPr="00A06168" w:rsidRDefault="0046050D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16</w:t>
            </w:r>
            <w:r w:rsidR="00AA2C34"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：00—</w:t>
            </w: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17</w:t>
            </w:r>
            <w:r w:rsidR="00AA2C34"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：00</w:t>
            </w:r>
          </w:p>
        </w:tc>
        <w:tc>
          <w:tcPr>
            <w:tcW w:w="4253" w:type="dxa"/>
          </w:tcPr>
          <w:p w:rsidR="00AA2C34" w:rsidRPr="00A06168" w:rsidRDefault="00AA2C34" w:rsidP="00D57553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不限定主题内容，自由交流</w:t>
            </w:r>
          </w:p>
          <w:p w:rsidR="00AA2C34" w:rsidRPr="00A06168" w:rsidRDefault="00AA2C34" w:rsidP="00D57553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共享经验，避免错误</w:t>
            </w:r>
          </w:p>
          <w:p w:rsidR="00AA2C34" w:rsidRPr="00A06168" w:rsidRDefault="00AA2C34" w:rsidP="00D57553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本周工作进度</w:t>
            </w:r>
          </w:p>
          <w:p w:rsidR="00AA2C34" w:rsidRPr="00A06168" w:rsidRDefault="00AA2C34" w:rsidP="00D57553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问题及对策</w:t>
            </w:r>
          </w:p>
          <w:p w:rsidR="00AA2C34" w:rsidRPr="00A06168" w:rsidRDefault="00AA2C34" w:rsidP="00D57553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下周工作安排</w:t>
            </w:r>
          </w:p>
        </w:tc>
        <w:tc>
          <w:tcPr>
            <w:tcW w:w="1134" w:type="dxa"/>
          </w:tcPr>
          <w:p w:rsidR="008D295C" w:rsidRPr="00A06168" w:rsidRDefault="008D295C" w:rsidP="00A06168">
            <w:pP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  <w:p w:rsidR="00AA2C34" w:rsidRPr="00A06168" w:rsidRDefault="00AA2C34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团队所有人员</w:t>
            </w:r>
          </w:p>
        </w:tc>
      </w:tr>
      <w:tr w:rsidR="00AA2C34" w:rsidRPr="00D57553" w:rsidTr="00A06168">
        <w:trPr>
          <w:trHeight w:val="1649"/>
        </w:trPr>
        <w:tc>
          <w:tcPr>
            <w:tcW w:w="1559" w:type="dxa"/>
          </w:tcPr>
          <w:p w:rsidR="008D295C" w:rsidRPr="00A06168" w:rsidRDefault="008D295C" w:rsidP="00A06168">
            <w:pP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  <w:p w:rsidR="00AA2C34" w:rsidRPr="00A06168" w:rsidRDefault="00AA2C34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阶段评审</w:t>
            </w:r>
          </w:p>
        </w:tc>
        <w:tc>
          <w:tcPr>
            <w:tcW w:w="2410" w:type="dxa"/>
          </w:tcPr>
          <w:p w:rsidR="008D295C" w:rsidRPr="00A06168" w:rsidRDefault="008D295C" w:rsidP="00A06168">
            <w:pP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  <w:p w:rsidR="00AA2C34" w:rsidRPr="00A06168" w:rsidRDefault="00AA2C34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阶段结束</w:t>
            </w:r>
          </w:p>
        </w:tc>
        <w:tc>
          <w:tcPr>
            <w:tcW w:w="4253" w:type="dxa"/>
          </w:tcPr>
          <w:p w:rsidR="00AA2C34" w:rsidRPr="00A06168" w:rsidRDefault="00AA2C34" w:rsidP="00D5755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本阶段计划执行情况</w:t>
            </w:r>
          </w:p>
          <w:p w:rsidR="00AA2C34" w:rsidRPr="00A06168" w:rsidRDefault="00AA2C34" w:rsidP="00D5755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产品、质量评审结果</w:t>
            </w:r>
          </w:p>
          <w:p w:rsidR="00AA2C34" w:rsidRPr="00A06168" w:rsidRDefault="00AA2C34" w:rsidP="00D57553">
            <w:pPr>
              <w:pStyle w:val="a3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下阶段计划修正</w:t>
            </w:r>
          </w:p>
        </w:tc>
        <w:tc>
          <w:tcPr>
            <w:tcW w:w="1134" w:type="dxa"/>
          </w:tcPr>
          <w:p w:rsidR="00AA2C34" w:rsidRPr="00A06168" w:rsidRDefault="00AA2C34" w:rsidP="00A06168">
            <w:pP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团队所有人员</w:t>
            </w:r>
          </w:p>
        </w:tc>
      </w:tr>
      <w:tr w:rsidR="00AA2C34" w:rsidRPr="00D57553" w:rsidTr="00A06168">
        <w:trPr>
          <w:trHeight w:val="1590"/>
        </w:trPr>
        <w:tc>
          <w:tcPr>
            <w:tcW w:w="1559" w:type="dxa"/>
          </w:tcPr>
          <w:p w:rsidR="008D295C" w:rsidRPr="00A06168" w:rsidRDefault="008D295C" w:rsidP="00A06168">
            <w:pP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  <w:p w:rsidR="00AA2C34" w:rsidRPr="00A06168" w:rsidRDefault="00AA2C34" w:rsidP="00D57553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事件评审</w:t>
            </w:r>
          </w:p>
        </w:tc>
        <w:tc>
          <w:tcPr>
            <w:tcW w:w="2410" w:type="dxa"/>
          </w:tcPr>
          <w:p w:rsidR="00AA2C34" w:rsidRPr="00A06168" w:rsidRDefault="00AA2C34" w:rsidP="00A06168">
            <w:pPr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当时间可能影响计划的执行</w:t>
            </w:r>
          </w:p>
        </w:tc>
        <w:tc>
          <w:tcPr>
            <w:tcW w:w="4253" w:type="dxa"/>
          </w:tcPr>
          <w:p w:rsidR="00AA2C34" w:rsidRPr="00A06168" w:rsidRDefault="00AA2C34" w:rsidP="00D57553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事件性质和影响范围</w:t>
            </w:r>
          </w:p>
          <w:p w:rsidR="00AA2C34" w:rsidRPr="00A06168" w:rsidRDefault="00AA2C34" w:rsidP="00D57553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事件处理方案的讨论</w:t>
            </w:r>
          </w:p>
          <w:p w:rsidR="00AA2C34" w:rsidRPr="00A06168" w:rsidRDefault="00AA2C34" w:rsidP="00D57553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修改计划评审时间</w:t>
            </w:r>
          </w:p>
        </w:tc>
        <w:tc>
          <w:tcPr>
            <w:tcW w:w="1134" w:type="dxa"/>
          </w:tcPr>
          <w:p w:rsidR="00AA2C34" w:rsidRPr="00A06168" w:rsidRDefault="00703620" w:rsidP="00A06168">
            <w:pP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团队所有人</w:t>
            </w:r>
            <w:r w:rsidR="00AA2C34" w:rsidRPr="00A0616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员</w:t>
            </w:r>
          </w:p>
        </w:tc>
      </w:tr>
    </w:tbl>
    <w:p w:rsidR="00AA2C34" w:rsidRPr="00D57553" w:rsidRDefault="00A211E5" w:rsidP="00AA2C34">
      <w:pPr>
        <w:rPr>
          <w:rFonts w:asciiTheme="minorEastAsia" w:hAnsiTheme="minorEastAsia"/>
          <w:b/>
          <w:sz w:val="28"/>
          <w:szCs w:val="28"/>
        </w:rPr>
      </w:pPr>
      <w:r w:rsidRPr="00D57553">
        <w:rPr>
          <w:rFonts w:asciiTheme="minorEastAsia" w:hAnsiTheme="minorEastAsia" w:hint="eastAsia"/>
          <w:b/>
          <w:sz w:val="28"/>
          <w:szCs w:val="28"/>
        </w:rPr>
        <w:t>其余各计划详见各个相应软件项目管理</w:t>
      </w:r>
      <w:r w:rsidR="004F6BB1" w:rsidRPr="00D57553">
        <w:rPr>
          <w:rFonts w:asciiTheme="minorEastAsia" w:hAnsiTheme="minorEastAsia" w:hint="eastAsia"/>
          <w:b/>
          <w:sz w:val="28"/>
          <w:szCs w:val="28"/>
        </w:rPr>
        <w:t>文档</w:t>
      </w:r>
    </w:p>
    <w:sectPr w:rsidR="00AA2C34" w:rsidRPr="00D57553" w:rsidSect="00801CD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0D6" w:rsidRDefault="00C060D6" w:rsidP="00CA57BE">
      <w:r>
        <w:separator/>
      </w:r>
    </w:p>
  </w:endnote>
  <w:endnote w:type="continuationSeparator" w:id="0">
    <w:p w:rsidR="00C060D6" w:rsidRDefault="00C060D6" w:rsidP="00CA5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0D6" w:rsidRDefault="00C060D6" w:rsidP="00CA57BE">
      <w:r>
        <w:separator/>
      </w:r>
    </w:p>
  </w:footnote>
  <w:footnote w:type="continuationSeparator" w:id="0">
    <w:p w:rsidR="00C060D6" w:rsidRDefault="00C060D6" w:rsidP="00CA5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337F"/>
    <w:multiLevelType w:val="hybridMultilevel"/>
    <w:tmpl w:val="3A1473CC"/>
    <w:lvl w:ilvl="0" w:tplc="2A382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F2F81"/>
    <w:multiLevelType w:val="hybridMultilevel"/>
    <w:tmpl w:val="3A1473CC"/>
    <w:lvl w:ilvl="0" w:tplc="2A382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6070B"/>
    <w:multiLevelType w:val="hybridMultilevel"/>
    <w:tmpl w:val="EE306122"/>
    <w:lvl w:ilvl="0" w:tplc="E166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E1863"/>
    <w:multiLevelType w:val="hybridMultilevel"/>
    <w:tmpl w:val="9C68B4B4"/>
    <w:lvl w:ilvl="0" w:tplc="4F4206F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5D82381"/>
    <w:multiLevelType w:val="hybridMultilevel"/>
    <w:tmpl w:val="63226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AC3DBC"/>
    <w:multiLevelType w:val="hybridMultilevel"/>
    <w:tmpl w:val="09FECF4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8C022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A3100D4"/>
    <w:multiLevelType w:val="hybridMultilevel"/>
    <w:tmpl w:val="C590A810"/>
    <w:lvl w:ilvl="0" w:tplc="FA94B012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5A767F"/>
    <w:multiLevelType w:val="hybridMultilevel"/>
    <w:tmpl w:val="5EC4F2B4"/>
    <w:lvl w:ilvl="0" w:tplc="C2E8D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CE447D"/>
    <w:multiLevelType w:val="hybridMultilevel"/>
    <w:tmpl w:val="8A9ACE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21AB477F"/>
    <w:multiLevelType w:val="hybridMultilevel"/>
    <w:tmpl w:val="3A1473CC"/>
    <w:lvl w:ilvl="0" w:tplc="2A382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673E5F"/>
    <w:multiLevelType w:val="hybridMultilevel"/>
    <w:tmpl w:val="E9A053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C451E59"/>
    <w:multiLevelType w:val="hybridMultilevel"/>
    <w:tmpl w:val="D7C4160E"/>
    <w:lvl w:ilvl="0" w:tplc="8D02F016"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D640E77"/>
    <w:multiLevelType w:val="hybridMultilevel"/>
    <w:tmpl w:val="781A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38F3331"/>
    <w:multiLevelType w:val="hybridMultilevel"/>
    <w:tmpl w:val="584856E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3303A5D"/>
    <w:multiLevelType w:val="hybridMultilevel"/>
    <w:tmpl w:val="BF00DAD2"/>
    <w:lvl w:ilvl="0" w:tplc="3E50ED2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826387"/>
    <w:multiLevelType w:val="hybridMultilevel"/>
    <w:tmpl w:val="4986E640"/>
    <w:lvl w:ilvl="0" w:tplc="592C5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762B1D"/>
    <w:multiLevelType w:val="hybridMultilevel"/>
    <w:tmpl w:val="D4F0B402"/>
    <w:lvl w:ilvl="0" w:tplc="7A881F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99D133F"/>
    <w:multiLevelType w:val="hybridMultilevel"/>
    <w:tmpl w:val="3A1473CC"/>
    <w:lvl w:ilvl="0" w:tplc="2A382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7C2F9C"/>
    <w:multiLevelType w:val="hybridMultilevel"/>
    <w:tmpl w:val="0C043424"/>
    <w:lvl w:ilvl="0" w:tplc="A97C7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8A815E6"/>
    <w:multiLevelType w:val="hybridMultilevel"/>
    <w:tmpl w:val="FF5CFD5E"/>
    <w:lvl w:ilvl="0" w:tplc="3EB8A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9D2901"/>
    <w:multiLevelType w:val="hybridMultilevel"/>
    <w:tmpl w:val="73F6049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7B2A569C"/>
    <w:multiLevelType w:val="hybridMultilevel"/>
    <w:tmpl w:val="77F45F9A"/>
    <w:lvl w:ilvl="0" w:tplc="C33091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4B5B39"/>
    <w:multiLevelType w:val="hybridMultilevel"/>
    <w:tmpl w:val="3A1473CC"/>
    <w:lvl w:ilvl="0" w:tplc="2A382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5"/>
  </w:num>
  <w:num w:numId="5">
    <w:abstractNumId w:val="21"/>
  </w:num>
  <w:num w:numId="6">
    <w:abstractNumId w:val="14"/>
  </w:num>
  <w:num w:numId="7">
    <w:abstractNumId w:val="19"/>
  </w:num>
  <w:num w:numId="8">
    <w:abstractNumId w:val="20"/>
  </w:num>
  <w:num w:numId="9">
    <w:abstractNumId w:val="8"/>
  </w:num>
  <w:num w:numId="10">
    <w:abstractNumId w:val="13"/>
  </w:num>
  <w:num w:numId="11">
    <w:abstractNumId w:val="12"/>
  </w:num>
  <w:num w:numId="12">
    <w:abstractNumId w:val="6"/>
  </w:num>
  <w:num w:numId="13">
    <w:abstractNumId w:val="4"/>
  </w:num>
  <w:num w:numId="14">
    <w:abstractNumId w:val="18"/>
  </w:num>
  <w:num w:numId="15">
    <w:abstractNumId w:val="23"/>
  </w:num>
  <w:num w:numId="16">
    <w:abstractNumId w:val="1"/>
  </w:num>
  <w:num w:numId="17">
    <w:abstractNumId w:val="15"/>
  </w:num>
  <w:num w:numId="18">
    <w:abstractNumId w:val="0"/>
  </w:num>
  <w:num w:numId="19">
    <w:abstractNumId w:val="10"/>
  </w:num>
  <w:num w:numId="20">
    <w:abstractNumId w:val="22"/>
  </w:num>
  <w:num w:numId="21">
    <w:abstractNumId w:val="7"/>
  </w:num>
  <w:num w:numId="22">
    <w:abstractNumId w:val="2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44C"/>
    <w:rsid w:val="00001411"/>
    <w:rsid w:val="00005E91"/>
    <w:rsid w:val="00016511"/>
    <w:rsid w:val="000579DF"/>
    <w:rsid w:val="00091969"/>
    <w:rsid w:val="000C1783"/>
    <w:rsid w:val="00103D39"/>
    <w:rsid w:val="00117634"/>
    <w:rsid w:val="0013335E"/>
    <w:rsid w:val="00237338"/>
    <w:rsid w:val="002A0333"/>
    <w:rsid w:val="002A30F9"/>
    <w:rsid w:val="002B6D97"/>
    <w:rsid w:val="002D02DA"/>
    <w:rsid w:val="002D1BA6"/>
    <w:rsid w:val="00306E75"/>
    <w:rsid w:val="00386D2B"/>
    <w:rsid w:val="003A2A13"/>
    <w:rsid w:val="00421BF3"/>
    <w:rsid w:val="00423E10"/>
    <w:rsid w:val="00434C21"/>
    <w:rsid w:val="0046050D"/>
    <w:rsid w:val="004D51D2"/>
    <w:rsid w:val="004F6BB1"/>
    <w:rsid w:val="005343B8"/>
    <w:rsid w:val="005907E2"/>
    <w:rsid w:val="005C183D"/>
    <w:rsid w:val="005D55BC"/>
    <w:rsid w:val="005F248D"/>
    <w:rsid w:val="005F3A4B"/>
    <w:rsid w:val="00617082"/>
    <w:rsid w:val="006836B9"/>
    <w:rsid w:val="006A344C"/>
    <w:rsid w:val="006C5091"/>
    <w:rsid w:val="006D0387"/>
    <w:rsid w:val="006D72AF"/>
    <w:rsid w:val="006E38AD"/>
    <w:rsid w:val="00703620"/>
    <w:rsid w:val="00712051"/>
    <w:rsid w:val="00720F39"/>
    <w:rsid w:val="0074000D"/>
    <w:rsid w:val="007410A9"/>
    <w:rsid w:val="00742922"/>
    <w:rsid w:val="00801CD0"/>
    <w:rsid w:val="008973D7"/>
    <w:rsid w:val="008B58C6"/>
    <w:rsid w:val="008D295C"/>
    <w:rsid w:val="009073E2"/>
    <w:rsid w:val="00961C51"/>
    <w:rsid w:val="009928E9"/>
    <w:rsid w:val="009A0BA0"/>
    <w:rsid w:val="00A06168"/>
    <w:rsid w:val="00A06E83"/>
    <w:rsid w:val="00A151EF"/>
    <w:rsid w:val="00A211E5"/>
    <w:rsid w:val="00A666C6"/>
    <w:rsid w:val="00A83B41"/>
    <w:rsid w:val="00A941CF"/>
    <w:rsid w:val="00AA2C34"/>
    <w:rsid w:val="00AE3C8A"/>
    <w:rsid w:val="00B1277E"/>
    <w:rsid w:val="00B37ED9"/>
    <w:rsid w:val="00BA3D36"/>
    <w:rsid w:val="00BE7948"/>
    <w:rsid w:val="00C060D6"/>
    <w:rsid w:val="00C5188D"/>
    <w:rsid w:val="00C91BC8"/>
    <w:rsid w:val="00CA57BE"/>
    <w:rsid w:val="00CB1E6D"/>
    <w:rsid w:val="00CB2553"/>
    <w:rsid w:val="00CB62FD"/>
    <w:rsid w:val="00CF138F"/>
    <w:rsid w:val="00D02398"/>
    <w:rsid w:val="00D128EF"/>
    <w:rsid w:val="00D57553"/>
    <w:rsid w:val="00D9308C"/>
    <w:rsid w:val="00DA1298"/>
    <w:rsid w:val="00DA4A7F"/>
    <w:rsid w:val="00DA5E14"/>
    <w:rsid w:val="00DB12C0"/>
    <w:rsid w:val="00DE5E4D"/>
    <w:rsid w:val="00E231BC"/>
    <w:rsid w:val="00E333F0"/>
    <w:rsid w:val="00E66462"/>
    <w:rsid w:val="00EC0EFA"/>
    <w:rsid w:val="00EC3D08"/>
    <w:rsid w:val="00F4045F"/>
    <w:rsid w:val="00F40E6C"/>
    <w:rsid w:val="00F41AA0"/>
    <w:rsid w:val="00F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919C8D-4BEF-4532-89AD-11444432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C34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9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4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34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344C"/>
    <w:rPr>
      <w:sz w:val="18"/>
      <w:szCs w:val="18"/>
    </w:rPr>
  </w:style>
  <w:style w:type="table" w:styleId="a5">
    <w:name w:val="Table Grid"/>
    <w:basedOn w:val="a1"/>
    <w:uiPriority w:val="59"/>
    <w:rsid w:val="006A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A344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1">
    <w:name w:val="Medium Grid 1 Accent 1"/>
    <w:basedOn w:val="a1"/>
    <w:uiPriority w:val="67"/>
    <w:rsid w:val="006A344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5">
    <w:name w:val="Medium Grid 1 Accent 5"/>
    <w:basedOn w:val="a1"/>
    <w:uiPriority w:val="67"/>
    <w:rsid w:val="006A344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5">
    <w:name w:val="Medium List 2 Accent 5"/>
    <w:basedOn w:val="a1"/>
    <w:uiPriority w:val="66"/>
    <w:rsid w:val="006A344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0">
    <w:name w:val="Medium List 1 Accent 5"/>
    <w:basedOn w:val="a1"/>
    <w:uiPriority w:val="65"/>
    <w:rsid w:val="006A344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-11">
    <w:name w:val="浅色列表 - 强调文字颜色 11"/>
    <w:basedOn w:val="a1"/>
    <w:uiPriority w:val="61"/>
    <w:rsid w:val="006A344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51">
    <w:name w:val="Medium Shading 1 Accent 5"/>
    <w:basedOn w:val="a1"/>
    <w:uiPriority w:val="63"/>
    <w:rsid w:val="006A344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AA2C34"/>
    <w:rPr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9196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3E10"/>
    <w:pPr>
      <w:tabs>
        <w:tab w:val="left" w:pos="420"/>
        <w:tab w:val="right" w:leader="dot" w:pos="9736"/>
      </w:tabs>
      <w:spacing w:line="360" w:lineRule="auto"/>
    </w:pPr>
  </w:style>
  <w:style w:type="character" w:styleId="a6">
    <w:name w:val="Hyperlink"/>
    <w:basedOn w:val="a0"/>
    <w:uiPriority w:val="99"/>
    <w:unhideWhenUsed/>
    <w:rsid w:val="00091969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CA5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CA57B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CA5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CA57BE"/>
    <w:rPr>
      <w:sz w:val="18"/>
      <w:szCs w:val="18"/>
    </w:rPr>
  </w:style>
  <w:style w:type="table" w:styleId="a9">
    <w:name w:val="Light Shading"/>
    <w:basedOn w:val="a1"/>
    <w:uiPriority w:val="60"/>
    <w:rsid w:val="006836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836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a">
    <w:name w:val="Light List"/>
    <w:basedOn w:val="a1"/>
    <w:uiPriority w:val="61"/>
    <w:rsid w:val="006836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6836B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BE79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-3">
    <w:name w:val="Medium Shading 2 Accent 3"/>
    <w:basedOn w:val="a1"/>
    <w:uiPriority w:val="64"/>
    <w:rsid w:val="00BE794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Normal Indent"/>
    <w:basedOn w:val="a"/>
    <w:semiHidden/>
    <w:rsid w:val="00EC0EFA"/>
    <w:pPr>
      <w:ind w:firstLine="420"/>
    </w:pPr>
    <w:rPr>
      <w:rFonts w:ascii="Times New Roman" w:eastAsia="宋体" w:hAnsi="Times New Roman" w:cs="Times New Roman"/>
      <w:sz w:val="24"/>
      <w:szCs w:val="20"/>
    </w:rPr>
  </w:style>
  <w:style w:type="table" w:styleId="4-5">
    <w:name w:val="Grid Table 4 Accent 5"/>
    <w:basedOn w:val="a1"/>
    <w:uiPriority w:val="49"/>
    <w:rsid w:val="008B58C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">
    <w:name w:val="Grid Table 6 Colorful"/>
    <w:basedOn w:val="a1"/>
    <w:uiPriority w:val="51"/>
    <w:rsid w:val="008B58C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Light Shading Accent 4"/>
    <w:basedOn w:val="a1"/>
    <w:uiPriority w:val="60"/>
    <w:rsid w:val="00306E7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1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SPM</a:t>
            </a:r>
            <a:r>
              <a:rPr lang="zh-CN" altLang="en-US"/>
              <a:t>项目成本预算表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预算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16</c:v>
                </c:pt>
                <c:pt idx="3">
                  <c:v>20</c:v>
                </c:pt>
                <c:pt idx="4">
                  <c:v>39</c:v>
                </c:pt>
                <c:pt idx="5">
                  <c:v>45</c:v>
                </c:pt>
                <c:pt idx="6">
                  <c:v>54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1000</c:v>
                </c:pt>
                <c:pt idx="1">
                  <c:v>8000</c:v>
                </c:pt>
                <c:pt idx="2">
                  <c:v>27230</c:v>
                </c:pt>
                <c:pt idx="3">
                  <c:v>51780</c:v>
                </c:pt>
                <c:pt idx="4">
                  <c:v>79420</c:v>
                </c:pt>
                <c:pt idx="5">
                  <c:v>87900</c:v>
                </c:pt>
                <c:pt idx="6">
                  <c:v>98000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24928688"/>
        <c:axId val="724930320"/>
      </c:lineChart>
      <c:catAx>
        <c:axId val="724928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时间（天）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24930320"/>
        <c:crosses val="autoZero"/>
        <c:auto val="1"/>
        <c:lblAlgn val="ctr"/>
        <c:lblOffset val="100"/>
        <c:noMultiLvlLbl val="0"/>
      </c:catAx>
      <c:valAx>
        <c:axId val="724930320"/>
        <c:scaling>
          <c:orientation val="minMax"/>
          <c:max val="12000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预算（元）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249286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92AB21-648F-47E2-A5B1-0DFA6F3B9B5C}" type="doc">
      <dgm:prSet loTypeId="urn:microsoft.com/office/officeart/2005/8/layout/orgChart1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C6EB6258-2AFF-44B6-9DB9-54C94523D895}">
      <dgm:prSet phldrT="[文本]"/>
      <dgm:spPr/>
      <dgm:t>
        <a:bodyPr/>
        <a:lstStyle/>
        <a:p>
          <a:r>
            <a:rPr lang="zh-CN" altLang="en-US"/>
            <a:t>课程网站系统改造</a:t>
          </a:r>
        </a:p>
      </dgm:t>
    </dgm:pt>
    <dgm:pt modelId="{82F8CFCC-087B-41A1-874B-E9513BF785AD}" type="parTrans" cxnId="{0D115CF4-3737-458F-B626-A2A8EE6F4B3C}">
      <dgm:prSet/>
      <dgm:spPr/>
      <dgm:t>
        <a:bodyPr/>
        <a:lstStyle/>
        <a:p>
          <a:endParaRPr lang="zh-CN" altLang="en-US"/>
        </a:p>
      </dgm:t>
    </dgm:pt>
    <dgm:pt modelId="{C2D128A6-BBE9-4160-861D-DF4E1C1D19E9}" type="sibTrans" cxnId="{0D115CF4-3737-458F-B626-A2A8EE6F4B3C}">
      <dgm:prSet/>
      <dgm:spPr/>
      <dgm:t>
        <a:bodyPr/>
        <a:lstStyle/>
        <a:p>
          <a:endParaRPr lang="zh-CN" altLang="en-US"/>
        </a:p>
      </dgm:t>
    </dgm:pt>
    <dgm:pt modelId="{4029ADB9-E2ED-42F6-8230-D9F4CAFEDA95}">
      <dgm:prSet phldrT="[文本]"/>
      <dgm:spPr/>
      <dgm:t>
        <a:bodyPr/>
        <a:lstStyle/>
        <a:p>
          <a:r>
            <a:rPr lang="zh-CN" altLang="en-US"/>
            <a:t>用户界面</a:t>
          </a:r>
        </a:p>
      </dgm:t>
    </dgm:pt>
    <dgm:pt modelId="{3BDB6AC3-F502-4C86-A713-C9AC250BEAFD}" type="parTrans" cxnId="{F2BA9E59-2629-4ABA-AC2D-C6AD4F80C978}">
      <dgm:prSet/>
      <dgm:spPr/>
      <dgm:t>
        <a:bodyPr/>
        <a:lstStyle/>
        <a:p>
          <a:endParaRPr lang="zh-CN" altLang="en-US"/>
        </a:p>
      </dgm:t>
    </dgm:pt>
    <dgm:pt modelId="{B48EFBF5-901F-43C0-B836-47703955B9E2}" type="sibTrans" cxnId="{F2BA9E59-2629-4ABA-AC2D-C6AD4F80C978}">
      <dgm:prSet/>
      <dgm:spPr/>
      <dgm:t>
        <a:bodyPr/>
        <a:lstStyle/>
        <a:p>
          <a:endParaRPr lang="zh-CN" altLang="en-US"/>
        </a:p>
      </dgm:t>
    </dgm:pt>
    <dgm:pt modelId="{B74812BA-3CFD-44BA-9625-F9597C24FD70}">
      <dgm:prSet phldrT="[文本]"/>
      <dgm:spPr/>
      <dgm:t>
        <a:bodyPr/>
        <a:lstStyle/>
        <a:p>
          <a:r>
            <a:rPr lang="zh-CN" altLang="en-US"/>
            <a:t>课程学习</a:t>
          </a:r>
        </a:p>
      </dgm:t>
    </dgm:pt>
    <dgm:pt modelId="{49C3DD2C-B6D0-4BDD-833E-9B9DF39B9101}" type="parTrans" cxnId="{05040C29-9C8A-4B16-B631-F21DD2A6256C}">
      <dgm:prSet/>
      <dgm:spPr/>
      <dgm:t>
        <a:bodyPr/>
        <a:lstStyle/>
        <a:p>
          <a:endParaRPr lang="zh-CN" altLang="en-US"/>
        </a:p>
      </dgm:t>
    </dgm:pt>
    <dgm:pt modelId="{6C2F7B82-EE02-4C6C-9BF2-876C63252D71}" type="sibTrans" cxnId="{05040C29-9C8A-4B16-B631-F21DD2A6256C}">
      <dgm:prSet/>
      <dgm:spPr/>
      <dgm:t>
        <a:bodyPr/>
        <a:lstStyle/>
        <a:p>
          <a:endParaRPr lang="zh-CN" altLang="en-US"/>
        </a:p>
      </dgm:t>
    </dgm:pt>
    <dgm:pt modelId="{B9452549-DA49-4434-9083-4E4C1CB1E878}">
      <dgm:prSet phldrT="[文本]"/>
      <dgm:spPr/>
      <dgm:t>
        <a:bodyPr/>
        <a:lstStyle/>
        <a:p>
          <a:r>
            <a:rPr lang="zh-CN" altLang="en-US"/>
            <a:t>成绩查询</a:t>
          </a:r>
        </a:p>
      </dgm:t>
    </dgm:pt>
    <dgm:pt modelId="{544582A7-8758-4D2D-9625-E910F6301CA1}" type="parTrans" cxnId="{4DA14D85-6C1B-49D3-86C6-30A13C8D9D7A}">
      <dgm:prSet/>
      <dgm:spPr/>
      <dgm:t>
        <a:bodyPr/>
        <a:lstStyle/>
        <a:p>
          <a:endParaRPr lang="zh-CN" altLang="en-US"/>
        </a:p>
      </dgm:t>
    </dgm:pt>
    <dgm:pt modelId="{3459D2AF-ABC6-423B-B3F7-B96DCB72B1D1}" type="sibTrans" cxnId="{4DA14D85-6C1B-49D3-86C6-30A13C8D9D7A}">
      <dgm:prSet/>
      <dgm:spPr/>
      <dgm:t>
        <a:bodyPr/>
        <a:lstStyle/>
        <a:p>
          <a:endParaRPr lang="zh-CN" altLang="en-US"/>
        </a:p>
      </dgm:t>
    </dgm:pt>
    <dgm:pt modelId="{EB72ED68-5B8B-416D-812B-A556701CD271}">
      <dgm:prSet/>
      <dgm:spPr/>
      <dgm:t>
        <a:bodyPr/>
        <a:lstStyle/>
        <a:p>
          <a:r>
            <a:rPr lang="zh-CN" altLang="en-US"/>
            <a:t>管理</a:t>
          </a:r>
        </a:p>
      </dgm:t>
    </dgm:pt>
    <dgm:pt modelId="{FBAD9B84-B757-44C4-BE25-8411157B1A70}" type="parTrans" cxnId="{9CFA3AA8-4CA2-4073-B266-27BB331906F5}">
      <dgm:prSet/>
      <dgm:spPr/>
      <dgm:t>
        <a:bodyPr/>
        <a:lstStyle/>
        <a:p>
          <a:endParaRPr lang="zh-CN" altLang="en-US"/>
        </a:p>
      </dgm:t>
    </dgm:pt>
    <dgm:pt modelId="{934C1DF5-8A44-47F2-ABBB-D13932B70393}" type="sibTrans" cxnId="{9CFA3AA8-4CA2-4073-B266-27BB331906F5}">
      <dgm:prSet/>
      <dgm:spPr/>
      <dgm:t>
        <a:bodyPr/>
        <a:lstStyle/>
        <a:p>
          <a:endParaRPr lang="zh-CN" altLang="en-US"/>
        </a:p>
      </dgm:t>
    </dgm:pt>
    <dgm:pt modelId="{4461602F-AAAD-4E3B-823D-FFA32AB70E71}">
      <dgm:prSet/>
      <dgm:spPr/>
      <dgm:t>
        <a:bodyPr/>
        <a:lstStyle/>
        <a:p>
          <a:r>
            <a:rPr lang="zh-CN" altLang="en-US"/>
            <a:t>用户登录</a:t>
          </a:r>
        </a:p>
      </dgm:t>
    </dgm:pt>
    <dgm:pt modelId="{29C93388-094E-42D4-A646-926F85F83FB4}" type="parTrans" cxnId="{E474EA3F-B95E-459B-98C5-68DA2151FCCD}">
      <dgm:prSet/>
      <dgm:spPr/>
      <dgm:t>
        <a:bodyPr/>
        <a:lstStyle/>
        <a:p>
          <a:endParaRPr lang="zh-CN" altLang="en-US"/>
        </a:p>
      </dgm:t>
    </dgm:pt>
    <dgm:pt modelId="{B7D73DCB-77C8-4FAA-B401-FA220E277348}" type="sibTrans" cxnId="{E474EA3F-B95E-459B-98C5-68DA2151FCCD}">
      <dgm:prSet/>
      <dgm:spPr/>
      <dgm:t>
        <a:bodyPr/>
        <a:lstStyle/>
        <a:p>
          <a:endParaRPr lang="zh-CN" altLang="en-US"/>
        </a:p>
      </dgm:t>
    </dgm:pt>
    <dgm:pt modelId="{A5C02190-F1C9-4639-8D32-8574B8DAAA57}">
      <dgm:prSet/>
      <dgm:spPr/>
      <dgm:t>
        <a:bodyPr/>
        <a:lstStyle/>
        <a:p>
          <a:r>
            <a:rPr lang="zh-CN" altLang="en-US"/>
            <a:t>网站介绍</a:t>
          </a:r>
        </a:p>
      </dgm:t>
    </dgm:pt>
    <dgm:pt modelId="{69CC4D24-8033-4435-9FCC-93693B3D98F3}" type="parTrans" cxnId="{4F5A0263-CBC5-43F6-A552-C3372C7AA34D}">
      <dgm:prSet/>
      <dgm:spPr/>
      <dgm:t>
        <a:bodyPr/>
        <a:lstStyle/>
        <a:p>
          <a:endParaRPr lang="zh-CN" altLang="en-US"/>
        </a:p>
      </dgm:t>
    </dgm:pt>
    <dgm:pt modelId="{8AA386D9-7F9A-4D40-B7A4-E1A136FAD392}" type="sibTrans" cxnId="{4F5A0263-CBC5-43F6-A552-C3372C7AA34D}">
      <dgm:prSet/>
      <dgm:spPr/>
      <dgm:t>
        <a:bodyPr/>
        <a:lstStyle/>
        <a:p>
          <a:endParaRPr lang="zh-CN" altLang="en-US"/>
        </a:p>
      </dgm:t>
    </dgm:pt>
    <dgm:pt modelId="{B2D79DE7-2476-41DF-BE91-AA247EA5F7C1}">
      <dgm:prSet/>
      <dgm:spPr/>
      <dgm:t>
        <a:bodyPr/>
        <a:lstStyle/>
        <a:p>
          <a:r>
            <a:rPr lang="zh-CN" altLang="en-US"/>
            <a:t>课程简介</a:t>
          </a:r>
        </a:p>
      </dgm:t>
    </dgm:pt>
    <dgm:pt modelId="{EE4BAE19-BFD1-4BE4-9F7C-604FCEEED971}" type="parTrans" cxnId="{AFB38561-1AD8-4123-98A5-C55671CCA8B7}">
      <dgm:prSet/>
      <dgm:spPr/>
      <dgm:t>
        <a:bodyPr/>
        <a:lstStyle/>
        <a:p>
          <a:endParaRPr lang="zh-CN" altLang="en-US"/>
        </a:p>
      </dgm:t>
    </dgm:pt>
    <dgm:pt modelId="{36827F6C-B138-44A1-9EA8-DCE47C43DDE1}" type="sibTrans" cxnId="{AFB38561-1AD8-4123-98A5-C55671CCA8B7}">
      <dgm:prSet/>
      <dgm:spPr/>
      <dgm:t>
        <a:bodyPr/>
        <a:lstStyle/>
        <a:p>
          <a:endParaRPr lang="zh-CN" altLang="en-US"/>
        </a:p>
      </dgm:t>
    </dgm:pt>
    <dgm:pt modelId="{F0ABAFC6-344C-4438-9868-E5120145A5BF}">
      <dgm:prSet/>
      <dgm:spPr/>
      <dgm:t>
        <a:bodyPr/>
        <a:lstStyle/>
        <a:p>
          <a:r>
            <a:rPr lang="zh-CN" altLang="en-US"/>
            <a:t>留言板</a:t>
          </a:r>
        </a:p>
      </dgm:t>
    </dgm:pt>
    <dgm:pt modelId="{D355B6A1-EA0A-4EDC-BCE2-384CD9BB8200}" type="parTrans" cxnId="{263FD257-4768-4A40-A497-7AABC946F7D1}">
      <dgm:prSet/>
      <dgm:spPr/>
      <dgm:t>
        <a:bodyPr/>
        <a:lstStyle/>
        <a:p>
          <a:endParaRPr lang="zh-CN" altLang="en-US"/>
        </a:p>
      </dgm:t>
    </dgm:pt>
    <dgm:pt modelId="{803719C5-9C55-4DF1-9323-41D9469C6EBE}" type="sibTrans" cxnId="{263FD257-4768-4A40-A497-7AABC946F7D1}">
      <dgm:prSet/>
      <dgm:spPr/>
      <dgm:t>
        <a:bodyPr/>
        <a:lstStyle/>
        <a:p>
          <a:endParaRPr lang="zh-CN" altLang="en-US"/>
        </a:p>
      </dgm:t>
    </dgm:pt>
    <dgm:pt modelId="{D678D9DD-7CF1-424A-8DE7-7474AC95A1D2}">
      <dgm:prSet/>
      <dgm:spPr/>
      <dgm:t>
        <a:bodyPr/>
        <a:lstStyle/>
        <a:p>
          <a:r>
            <a:rPr lang="zh-CN" altLang="en-US"/>
            <a:t>授课教案</a:t>
          </a:r>
        </a:p>
      </dgm:t>
    </dgm:pt>
    <dgm:pt modelId="{81C59C4E-370E-4318-89D3-23A1B860B6CD}" type="parTrans" cxnId="{93922E7F-38E2-4740-A9C1-D45CE5EAE6D7}">
      <dgm:prSet/>
      <dgm:spPr/>
      <dgm:t>
        <a:bodyPr/>
        <a:lstStyle/>
        <a:p>
          <a:endParaRPr lang="zh-CN" altLang="en-US"/>
        </a:p>
      </dgm:t>
    </dgm:pt>
    <dgm:pt modelId="{5584CB80-B231-45B1-986C-FDCE4934665D}" type="sibTrans" cxnId="{93922E7F-38E2-4740-A9C1-D45CE5EAE6D7}">
      <dgm:prSet/>
      <dgm:spPr/>
      <dgm:t>
        <a:bodyPr/>
        <a:lstStyle/>
        <a:p>
          <a:endParaRPr lang="zh-CN" altLang="en-US"/>
        </a:p>
      </dgm:t>
    </dgm:pt>
    <dgm:pt modelId="{8A186DC5-AA82-46D2-B1B3-74470951AFC7}">
      <dgm:prSet/>
      <dgm:spPr/>
      <dgm:t>
        <a:bodyPr/>
        <a:lstStyle/>
        <a:p>
          <a:r>
            <a:rPr lang="zh-CN" altLang="en-US"/>
            <a:t>课程安排</a:t>
          </a:r>
        </a:p>
      </dgm:t>
    </dgm:pt>
    <dgm:pt modelId="{536AE846-0766-45E8-AF73-169E0567B238}" type="parTrans" cxnId="{65B23668-E1B8-4B3A-A6E8-64EB544C88B0}">
      <dgm:prSet/>
      <dgm:spPr/>
      <dgm:t>
        <a:bodyPr/>
        <a:lstStyle/>
        <a:p>
          <a:endParaRPr lang="zh-CN" altLang="en-US"/>
        </a:p>
      </dgm:t>
    </dgm:pt>
    <dgm:pt modelId="{E3B5D603-5970-4446-8D3F-BBD62A377B5A}" type="sibTrans" cxnId="{65B23668-E1B8-4B3A-A6E8-64EB544C88B0}">
      <dgm:prSet/>
      <dgm:spPr/>
      <dgm:t>
        <a:bodyPr/>
        <a:lstStyle/>
        <a:p>
          <a:endParaRPr lang="zh-CN" altLang="en-US"/>
        </a:p>
      </dgm:t>
    </dgm:pt>
    <dgm:pt modelId="{132B670D-2F00-4E5F-8139-CFF7543E31FB}">
      <dgm:prSet/>
      <dgm:spPr/>
      <dgm:t>
        <a:bodyPr/>
        <a:lstStyle/>
        <a:p>
          <a:r>
            <a:rPr lang="zh-CN" altLang="en-US"/>
            <a:t>教学视频</a:t>
          </a:r>
        </a:p>
      </dgm:t>
    </dgm:pt>
    <dgm:pt modelId="{846199C2-7556-45E8-8F77-09FB3B30D06B}" type="parTrans" cxnId="{116C6FBF-1897-4DD1-8743-FE7772DB595C}">
      <dgm:prSet/>
      <dgm:spPr/>
      <dgm:t>
        <a:bodyPr/>
        <a:lstStyle/>
        <a:p>
          <a:endParaRPr lang="zh-CN" altLang="en-US"/>
        </a:p>
      </dgm:t>
    </dgm:pt>
    <dgm:pt modelId="{4960E5CD-3ABF-405F-A5E0-9D1F2F6FB622}" type="sibTrans" cxnId="{116C6FBF-1897-4DD1-8743-FE7772DB595C}">
      <dgm:prSet/>
      <dgm:spPr/>
      <dgm:t>
        <a:bodyPr/>
        <a:lstStyle/>
        <a:p>
          <a:endParaRPr lang="zh-CN" altLang="en-US"/>
        </a:p>
      </dgm:t>
    </dgm:pt>
    <dgm:pt modelId="{A581C4E3-3C88-4B4A-9E04-E462E5FBBDAB}">
      <dgm:prSet/>
      <dgm:spPr/>
      <dgm:t>
        <a:bodyPr/>
        <a:lstStyle/>
        <a:p>
          <a:r>
            <a:rPr lang="zh-CN" altLang="en-US"/>
            <a:t>课程实践</a:t>
          </a:r>
        </a:p>
      </dgm:t>
    </dgm:pt>
    <dgm:pt modelId="{8C7D13A2-8D2A-4C5C-AA2A-E0097AB56C23}" type="parTrans" cxnId="{5CD6C2AA-9F87-4456-93E1-97C94B33442A}">
      <dgm:prSet/>
      <dgm:spPr/>
      <dgm:t>
        <a:bodyPr/>
        <a:lstStyle/>
        <a:p>
          <a:endParaRPr lang="zh-CN" altLang="en-US"/>
        </a:p>
      </dgm:t>
    </dgm:pt>
    <dgm:pt modelId="{DCB88CA4-6472-4623-A135-905205535A85}" type="sibTrans" cxnId="{5CD6C2AA-9F87-4456-93E1-97C94B33442A}">
      <dgm:prSet/>
      <dgm:spPr/>
      <dgm:t>
        <a:bodyPr/>
        <a:lstStyle/>
        <a:p>
          <a:endParaRPr lang="zh-CN" altLang="en-US"/>
        </a:p>
      </dgm:t>
    </dgm:pt>
    <dgm:pt modelId="{B288B27A-B252-482D-96F3-C3C1F4857462}">
      <dgm:prSet/>
      <dgm:spPr/>
      <dgm:t>
        <a:bodyPr/>
        <a:lstStyle/>
        <a:p>
          <a:r>
            <a:rPr lang="zh-CN" altLang="en-US"/>
            <a:t>在线测试</a:t>
          </a:r>
        </a:p>
      </dgm:t>
    </dgm:pt>
    <dgm:pt modelId="{FD3E406F-07D8-476D-8181-FD1D18944D97}" type="parTrans" cxnId="{1F5C045D-2C3F-48F6-A016-6505B9A5AC67}">
      <dgm:prSet/>
      <dgm:spPr/>
      <dgm:t>
        <a:bodyPr/>
        <a:lstStyle/>
        <a:p>
          <a:endParaRPr lang="zh-CN" altLang="en-US"/>
        </a:p>
      </dgm:t>
    </dgm:pt>
    <dgm:pt modelId="{1A84D38E-FB8F-4389-9DAC-9328E8A86569}" type="sibTrans" cxnId="{1F5C045D-2C3F-48F6-A016-6505B9A5AC67}">
      <dgm:prSet/>
      <dgm:spPr/>
      <dgm:t>
        <a:bodyPr/>
        <a:lstStyle/>
        <a:p>
          <a:endParaRPr lang="zh-CN" altLang="en-US"/>
        </a:p>
      </dgm:t>
    </dgm:pt>
    <dgm:pt modelId="{21F19DE8-64F9-40C1-84DC-C25658CF23F6}">
      <dgm:prSet/>
      <dgm:spPr/>
      <dgm:t>
        <a:bodyPr/>
        <a:lstStyle/>
        <a:p>
          <a:r>
            <a:rPr lang="zh-CN" altLang="en-US"/>
            <a:t>参考书目</a:t>
          </a:r>
        </a:p>
      </dgm:t>
    </dgm:pt>
    <dgm:pt modelId="{7336FBFB-F007-4E15-8C02-098E1F0BE77D}" type="parTrans" cxnId="{0A3DFED7-4FB1-4717-A883-93E2F1518C38}">
      <dgm:prSet/>
      <dgm:spPr/>
      <dgm:t>
        <a:bodyPr/>
        <a:lstStyle/>
        <a:p>
          <a:endParaRPr lang="zh-CN" altLang="en-US"/>
        </a:p>
      </dgm:t>
    </dgm:pt>
    <dgm:pt modelId="{DA59A38E-5526-4964-AECD-0583598C8003}" type="sibTrans" cxnId="{0A3DFED7-4FB1-4717-A883-93E2F1518C38}">
      <dgm:prSet/>
      <dgm:spPr/>
      <dgm:t>
        <a:bodyPr/>
        <a:lstStyle/>
        <a:p>
          <a:endParaRPr lang="zh-CN" altLang="en-US"/>
        </a:p>
      </dgm:t>
    </dgm:pt>
    <dgm:pt modelId="{0034C11C-7460-4958-98E4-B0C49DCC7956}">
      <dgm:prSet/>
      <dgm:spPr/>
      <dgm:t>
        <a:bodyPr/>
        <a:lstStyle/>
        <a:p>
          <a:r>
            <a:rPr lang="zh-CN" altLang="en-US"/>
            <a:t>成绩单</a:t>
          </a:r>
        </a:p>
      </dgm:t>
    </dgm:pt>
    <dgm:pt modelId="{CC14F8AD-C0C8-4CD2-8748-11828D07A2AE}" type="parTrans" cxnId="{19AA3CD2-C4CD-4EB1-9E4B-7701F92B54C9}">
      <dgm:prSet/>
      <dgm:spPr/>
      <dgm:t>
        <a:bodyPr/>
        <a:lstStyle/>
        <a:p>
          <a:endParaRPr lang="zh-CN" altLang="en-US"/>
        </a:p>
      </dgm:t>
    </dgm:pt>
    <dgm:pt modelId="{5C787A04-4E8D-4B9C-B2CB-4999E8454016}" type="sibTrans" cxnId="{19AA3CD2-C4CD-4EB1-9E4B-7701F92B54C9}">
      <dgm:prSet/>
      <dgm:spPr/>
      <dgm:t>
        <a:bodyPr/>
        <a:lstStyle/>
        <a:p>
          <a:endParaRPr lang="zh-CN" altLang="en-US"/>
        </a:p>
      </dgm:t>
    </dgm:pt>
    <dgm:pt modelId="{ED430F90-3FA5-4C1C-AAD2-19D0A47E04D3}">
      <dgm:prSet/>
      <dgm:spPr/>
      <dgm:t>
        <a:bodyPr/>
        <a:lstStyle/>
        <a:p>
          <a:r>
            <a:rPr lang="zh-CN" altLang="en-US"/>
            <a:t>内容管理</a:t>
          </a:r>
        </a:p>
      </dgm:t>
    </dgm:pt>
    <dgm:pt modelId="{EE3425ED-82CF-4CA2-AA06-5A58DA526AFE}" type="parTrans" cxnId="{010D5A7F-B976-43F5-8F9E-6CE487F4D331}">
      <dgm:prSet/>
      <dgm:spPr/>
      <dgm:t>
        <a:bodyPr/>
        <a:lstStyle/>
        <a:p>
          <a:endParaRPr lang="zh-CN" altLang="en-US"/>
        </a:p>
      </dgm:t>
    </dgm:pt>
    <dgm:pt modelId="{69C717FB-9F2D-4698-B310-7A87FCFAEF9C}" type="sibTrans" cxnId="{010D5A7F-B976-43F5-8F9E-6CE487F4D331}">
      <dgm:prSet/>
      <dgm:spPr/>
      <dgm:t>
        <a:bodyPr/>
        <a:lstStyle/>
        <a:p>
          <a:endParaRPr lang="zh-CN" altLang="en-US"/>
        </a:p>
      </dgm:t>
    </dgm:pt>
    <dgm:pt modelId="{9A164BDD-7A71-4092-BF9F-81313DDF7E9B}">
      <dgm:prSet/>
      <dgm:spPr/>
      <dgm:t>
        <a:bodyPr/>
        <a:lstStyle/>
        <a:p>
          <a:r>
            <a:rPr lang="zh-CN" altLang="en-US"/>
            <a:t>信息管理</a:t>
          </a:r>
        </a:p>
      </dgm:t>
    </dgm:pt>
    <dgm:pt modelId="{DC6A3ABF-97A2-4CA5-9F69-3FF141B53FD3}" type="parTrans" cxnId="{E013A56F-C8C6-4FD8-9886-6590FB9CCEBE}">
      <dgm:prSet/>
      <dgm:spPr/>
      <dgm:t>
        <a:bodyPr/>
        <a:lstStyle/>
        <a:p>
          <a:endParaRPr lang="zh-CN" altLang="en-US"/>
        </a:p>
      </dgm:t>
    </dgm:pt>
    <dgm:pt modelId="{7E151151-0786-4292-B3CA-8E2E82FDD05B}" type="sibTrans" cxnId="{E013A56F-C8C6-4FD8-9886-6590FB9CCEBE}">
      <dgm:prSet/>
      <dgm:spPr/>
      <dgm:t>
        <a:bodyPr/>
        <a:lstStyle/>
        <a:p>
          <a:endParaRPr lang="zh-CN" altLang="en-US"/>
        </a:p>
      </dgm:t>
    </dgm:pt>
    <dgm:pt modelId="{4F287355-A6D9-4576-8FAE-161C04D30EAD}" type="pres">
      <dgm:prSet presAssocID="{4792AB21-648F-47E2-A5B1-0DFA6F3B9B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EFA741E-CD5F-421E-86EE-448E8C83D1E4}" type="pres">
      <dgm:prSet presAssocID="{C6EB6258-2AFF-44B6-9DB9-54C94523D895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5D9F661-1A01-430D-A898-955FB6FF48C7}" type="pres">
      <dgm:prSet presAssocID="{C6EB6258-2AFF-44B6-9DB9-54C94523D895}" presName="rootComposite1" presStyleCnt="0"/>
      <dgm:spPr/>
      <dgm:t>
        <a:bodyPr/>
        <a:lstStyle/>
        <a:p>
          <a:endParaRPr lang="zh-CN" altLang="en-US"/>
        </a:p>
      </dgm:t>
    </dgm:pt>
    <dgm:pt modelId="{CBCE4BC1-FE91-44AE-BD34-4B39E17FA2AE}" type="pres">
      <dgm:prSet presAssocID="{C6EB6258-2AFF-44B6-9DB9-54C94523D89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5D9A8D-FB2E-458D-950E-E1F9E0EE82CE}" type="pres">
      <dgm:prSet presAssocID="{C6EB6258-2AFF-44B6-9DB9-54C94523D895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25DAA547-31CE-44F6-9A16-CE7095AC7714}" type="pres">
      <dgm:prSet presAssocID="{C6EB6258-2AFF-44B6-9DB9-54C94523D895}" presName="hierChild2" presStyleCnt="0"/>
      <dgm:spPr/>
      <dgm:t>
        <a:bodyPr/>
        <a:lstStyle/>
        <a:p>
          <a:endParaRPr lang="zh-CN" altLang="en-US"/>
        </a:p>
      </dgm:t>
    </dgm:pt>
    <dgm:pt modelId="{4EEED961-A231-482E-A620-55047AA37DBC}" type="pres">
      <dgm:prSet presAssocID="{3BDB6AC3-F502-4C86-A713-C9AC250BEAFD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73911B9B-9553-4DCF-8544-697AD4F1D35C}" type="pres">
      <dgm:prSet presAssocID="{4029ADB9-E2ED-42F6-8230-D9F4CAFEDA95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B5FFF81-0655-4172-8FBD-DD6A80B1CED0}" type="pres">
      <dgm:prSet presAssocID="{4029ADB9-E2ED-42F6-8230-D9F4CAFEDA95}" presName="rootComposite" presStyleCnt="0"/>
      <dgm:spPr/>
      <dgm:t>
        <a:bodyPr/>
        <a:lstStyle/>
        <a:p>
          <a:endParaRPr lang="zh-CN" altLang="en-US"/>
        </a:p>
      </dgm:t>
    </dgm:pt>
    <dgm:pt modelId="{5A86B6AE-68D1-49F9-B561-FF2F49DA4DC2}" type="pres">
      <dgm:prSet presAssocID="{4029ADB9-E2ED-42F6-8230-D9F4CAFEDA95}" presName="rootText" presStyleLbl="node2" presStyleIdx="0" presStyleCnt="4" custLinFactNeighborX="-83260" custLinFactNeighborY="-28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75A369-BB3D-4E58-8498-464C2DB7E2AC}" type="pres">
      <dgm:prSet presAssocID="{4029ADB9-E2ED-42F6-8230-D9F4CAFEDA95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E0ACA507-36CF-46B1-AEE1-4D793D634170}" type="pres">
      <dgm:prSet presAssocID="{4029ADB9-E2ED-42F6-8230-D9F4CAFEDA95}" presName="hierChild4" presStyleCnt="0"/>
      <dgm:spPr/>
      <dgm:t>
        <a:bodyPr/>
        <a:lstStyle/>
        <a:p>
          <a:endParaRPr lang="zh-CN" altLang="en-US"/>
        </a:p>
      </dgm:t>
    </dgm:pt>
    <dgm:pt modelId="{F728A042-25E2-4559-A8CB-0FE4C5780EF0}" type="pres">
      <dgm:prSet presAssocID="{29C93388-094E-42D4-A646-926F85F83FB4}" presName="Name37" presStyleLbl="parChTrans1D3" presStyleIdx="0" presStyleCnt="13"/>
      <dgm:spPr/>
      <dgm:t>
        <a:bodyPr/>
        <a:lstStyle/>
        <a:p>
          <a:endParaRPr lang="zh-CN" altLang="en-US"/>
        </a:p>
      </dgm:t>
    </dgm:pt>
    <dgm:pt modelId="{1F3735D0-D9CD-4553-9A08-66D9516F6628}" type="pres">
      <dgm:prSet presAssocID="{4461602F-AAAD-4E3B-823D-FFA32AB70E7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79F3AF38-F901-4601-9B3B-90AE7559E550}" type="pres">
      <dgm:prSet presAssocID="{4461602F-AAAD-4E3B-823D-FFA32AB70E71}" presName="rootComposite" presStyleCnt="0"/>
      <dgm:spPr/>
      <dgm:t>
        <a:bodyPr/>
        <a:lstStyle/>
        <a:p>
          <a:endParaRPr lang="zh-CN" altLang="en-US"/>
        </a:p>
      </dgm:t>
    </dgm:pt>
    <dgm:pt modelId="{0B9E8247-451F-4D86-B9BD-970FFEEF387E}" type="pres">
      <dgm:prSet presAssocID="{4461602F-AAAD-4E3B-823D-FFA32AB70E71}" presName="rootText" presStyleLbl="node3" presStyleIdx="0" presStyleCnt="13" custAng="0" custScaleX="102997" custScaleY="59120" custLinFactNeighborX="-86303" custLinFactNeighborY="-207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B54845-B652-4897-85CF-6FFC47BB2306}" type="pres">
      <dgm:prSet presAssocID="{4461602F-AAAD-4E3B-823D-FFA32AB70E71}" presName="rootConnector" presStyleLbl="node3" presStyleIdx="0" presStyleCnt="13"/>
      <dgm:spPr/>
      <dgm:t>
        <a:bodyPr/>
        <a:lstStyle/>
        <a:p>
          <a:endParaRPr lang="zh-CN" altLang="en-US"/>
        </a:p>
      </dgm:t>
    </dgm:pt>
    <dgm:pt modelId="{07F27330-B281-4F69-9C1F-B05530896564}" type="pres">
      <dgm:prSet presAssocID="{4461602F-AAAD-4E3B-823D-FFA32AB70E71}" presName="hierChild4" presStyleCnt="0"/>
      <dgm:spPr/>
      <dgm:t>
        <a:bodyPr/>
        <a:lstStyle/>
        <a:p>
          <a:endParaRPr lang="zh-CN" altLang="en-US"/>
        </a:p>
      </dgm:t>
    </dgm:pt>
    <dgm:pt modelId="{020AE2A5-9F99-4305-8690-26875128756F}" type="pres">
      <dgm:prSet presAssocID="{4461602F-AAAD-4E3B-823D-FFA32AB70E71}" presName="hierChild5" presStyleCnt="0"/>
      <dgm:spPr/>
      <dgm:t>
        <a:bodyPr/>
        <a:lstStyle/>
        <a:p>
          <a:endParaRPr lang="zh-CN" altLang="en-US"/>
        </a:p>
      </dgm:t>
    </dgm:pt>
    <dgm:pt modelId="{6B66576A-B90B-4713-835F-580B424EFE27}" type="pres">
      <dgm:prSet presAssocID="{69CC4D24-8033-4435-9FCC-93693B3D98F3}" presName="Name37" presStyleLbl="parChTrans1D3" presStyleIdx="1" presStyleCnt="13"/>
      <dgm:spPr/>
      <dgm:t>
        <a:bodyPr/>
        <a:lstStyle/>
        <a:p>
          <a:endParaRPr lang="zh-CN" altLang="en-US"/>
        </a:p>
      </dgm:t>
    </dgm:pt>
    <dgm:pt modelId="{9AD17157-C40A-465F-B82D-0A65B872C67C}" type="pres">
      <dgm:prSet presAssocID="{A5C02190-F1C9-4639-8D32-8574B8DAAA5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CBA590B-5569-4A64-BB32-8A35C7801DBC}" type="pres">
      <dgm:prSet presAssocID="{A5C02190-F1C9-4639-8D32-8574B8DAAA57}" presName="rootComposite" presStyleCnt="0"/>
      <dgm:spPr/>
      <dgm:t>
        <a:bodyPr/>
        <a:lstStyle/>
        <a:p>
          <a:endParaRPr lang="zh-CN" altLang="en-US"/>
        </a:p>
      </dgm:t>
    </dgm:pt>
    <dgm:pt modelId="{E20AC4FA-FDEC-4382-8981-9C7B5A46AA89}" type="pres">
      <dgm:prSet presAssocID="{A5C02190-F1C9-4639-8D32-8574B8DAAA57}" presName="rootText" presStyleLbl="node3" presStyleIdx="1" presStyleCnt="13" custAng="0" custScaleX="102997" custScaleY="59120" custLinFactNeighborX="-86303" custLinFactNeighborY="-207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268FCB-9E5C-480A-BAF8-FBEA25F529A4}" type="pres">
      <dgm:prSet presAssocID="{A5C02190-F1C9-4639-8D32-8574B8DAAA57}" presName="rootConnector" presStyleLbl="node3" presStyleIdx="1" presStyleCnt="13"/>
      <dgm:spPr/>
      <dgm:t>
        <a:bodyPr/>
        <a:lstStyle/>
        <a:p>
          <a:endParaRPr lang="zh-CN" altLang="en-US"/>
        </a:p>
      </dgm:t>
    </dgm:pt>
    <dgm:pt modelId="{8A1A63F5-F5A8-4DAC-A4F6-C4D2C3BC2E0C}" type="pres">
      <dgm:prSet presAssocID="{A5C02190-F1C9-4639-8D32-8574B8DAAA57}" presName="hierChild4" presStyleCnt="0"/>
      <dgm:spPr/>
      <dgm:t>
        <a:bodyPr/>
        <a:lstStyle/>
        <a:p>
          <a:endParaRPr lang="zh-CN" altLang="en-US"/>
        </a:p>
      </dgm:t>
    </dgm:pt>
    <dgm:pt modelId="{C9CF9828-7247-4F72-8C61-FAE1E325A3B5}" type="pres">
      <dgm:prSet presAssocID="{A5C02190-F1C9-4639-8D32-8574B8DAAA57}" presName="hierChild5" presStyleCnt="0"/>
      <dgm:spPr/>
      <dgm:t>
        <a:bodyPr/>
        <a:lstStyle/>
        <a:p>
          <a:endParaRPr lang="zh-CN" altLang="en-US"/>
        </a:p>
      </dgm:t>
    </dgm:pt>
    <dgm:pt modelId="{800531F5-7AC9-412E-98B0-1633EBFF22BD}" type="pres">
      <dgm:prSet presAssocID="{EE4BAE19-BFD1-4BE4-9F7C-604FCEEED971}" presName="Name37" presStyleLbl="parChTrans1D3" presStyleIdx="2" presStyleCnt="13"/>
      <dgm:spPr/>
      <dgm:t>
        <a:bodyPr/>
        <a:lstStyle/>
        <a:p>
          <a:endParaRPr lang="zh-CN" altLang="en-US"/>
        </a:p>
      </dgm:t>
    </dgm:pt>
    <dgm:pt modelId="{43EEBE42-84D1-439F-86D8-6459466E3623}" type="pres">
      <dgm:prSet presAssocID="{B2D79DE7-2476-41DF-BE91-AA247EA5F7C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502ABB7-A09E-4AA8-8238-C111AB543C68}" type="pres">
      <dgm:prSet presAssocID="{B2D79DE7-2476-41DF-BE91-AA247EA5F7C1}" presName="rootComposite" presStyleCnt="0"/>
      <dgm:spPr/>
      <dgm:t>
        <a:bodyPr/>
        <a:lstStyle/>
        <a:p>
          <a:endParaRPr lang="zh-CN" altLang="en-US"/>
        </a:p>
      </dgm:t>
    </dgm:pt>
    <dgm:pt modelId="{DD096ABB-347F-4A5A-8F5C-593909EFCE9B}" type="pres">
      <dgm:prSet presAssocID="{B2D79DE7-2476-41DF-BE91-AA247EA5F7C1}" presName="rootText" presStyleLbl="node3" presStyleIdx="2" presStyleCnt="13" custAng="0" custScaleX="102997" custScaleY="59120" custLinFactNeighborX="-86303" custLinFactNeighborY="-207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80FB0A-BA37-443C-9405-FA2BAA4524E4}" type="pres">
      <dgm:prSet presAssocID="{B2D79DE7-2476-41DF-BE91-AA247EA5F7C1}" presName="rootConnector" presStyleLbl="node3" presStyleIdx="2" presStyleCnt="13"/>
      <dgm:spPr/>
      <dgm:t>
        <a:bodyPr/>
        <a:lstStyle/>
        <a:p>
          <a:endParaRPr lang="zh-CN" altLang="en-US"/>
        </a:p>
      </dgm:t>
    </dgm:pt>
    <dgm:pt modelId="{354383C3-70E3-4340-A04B-CCFD31E54610}" type="pres">
      <dgm:prSet presAssocID="{B2D79DE7-2476-41DF-BE91-AA247EA5F7C1}" presName="hierChild4" presStyleCnt="0"/>
      <dgm:spPr/>
      <dgm:t>
        <a:bodyPr/>
        <a:lstStyle/>
        <a:p>
          <a:endParaRPr lang="zh-CN" altLang="en-US"/>
        </a:p>
      </dgm:t>
    </dgm:pt>
    <dgm:pt modelId="{865D3EC5-C541-4228-8667-8FA3E99C38F9}" type="pres">
      <dgm:prSet presAssocID="{B2D79DE7-2476-41DF-BE91-AA247EA5F7C1}" presName="hierChild5" presStyleCnt="0"/>
      <dgm:spPr/>
      <dgm:t>
        <a:bodyPr/>
        <a:lstStyle/>
        <a:p>
          <a:endParaRPr lang="zh-CN" altLang="en-US"/>
        </a:p>
      </dgm:t>
    </dgm:pt>
    <dgm:pt modelId="{99A52F1E-DB19-4620-B78B-10C44818EB42}" type="pres">
      <dgm:prSet presAssocID="{D355B6A1-EA0A-4EDC-BCE2-384CD9BB8200}" presName="Name37" presStyleLbl="parChTrans1D3" presStyleIdx="3" presStyleCnt="13"/>
      <dgm:spPr/>
      <dgm:t>
        <a:bodyPr/>
        <a:lstStyle/>
        <a:p>
          <a:endParaRPr lang="zh-CN" altLang="en-US"/>
        </a:p>
      </dgm:t>
    </dgm:pt>
    <dgm:pt modelId="{211D5463-2F77-4952-B2FB-E4907A996CEB}" type="pres">
      <dgm:prSet presAssocID="{F0ABAFC6-344C-4438-9868-E5120145A5BF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9881892-760E-43E8-89F1-BE8A3EF70BCE}" type="pres">
      <dgm:prSet presAssocID="{F0ABAFC6-344C-4438-9868-E5120145A5BF}" presName="rootComposite" presStyleCnt="0"/>
      <dgm:spPr/>
      <dgm:t>
        <a:bodyPr/>
        <a:lstStyle/>
        <a:p>
          <a:endParaRPr lang="zh-CN" altLang="en-US"/>
        </a:p>
      </dgm:t>
    </dgm:pt>
    <dgm:pt modelId="{AC79B3C2-80C5-40D3-AC83-127F92B358BE}" type="pres">
      <dgm:prSet presAssocID="{F0ABAFC6-344C-4438-9868-E5120145A5BF}" presName="rootText" presStyleLbl="node3" presStyleIdx="3" presStyleCnt="13" custAng="0" custScaleX="102997" custScaleY="59120" custLinFactNeighborX="-86303" custLinFactNeighborY="-207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4F5A1B-9747-401E-8F72-23B70CFB99CA}" type="pres">
      <dgm:prSet presAssocID="{F0ABAFC6-344C-4438-9868-E5120145A5BF}" presName="rootConnector" presStyleLbl="node3" presStyleIdx="3" presStyleCnt="13"/>
      <dgm:spPr/>
      <dgm:t>
        <a:bodyPr/>
        <a:lstStyle/>
        <a:p>
          <a:endParaRPr lang="zh-CN" altLang="en-US"/>
        </a:p>
      </dgm:t>
    </dgm:pt>
    <dgm:pt modelId="{1212C6B3-2CC3-4635-A2CB-375FA160DA92}" type="pres">
      <dgm:prSet presAssocID="{F0ABAFC6-344C-4438-9868-E5120145A5BF}" presName="hierChild4" presStyleCnt="0"/>
      <dgm:spPr/>
      <dgm:t>
        <a:bodyPr/>
        <a:lstStyle/>
        <a:p>
          <a:endParaRPr lang="zh-CN" altLang="en-US"/>
        </a:p>
      </dgm:t>
    </dgm:pt>
    <dgm:pt modelId="{142D9CF7-CA10-4481-8631-4AA32D991349}" type="pres">
      <dgm:prSet presAssocID="{F0ABAFC6-344C-4438-9868-E5120145A5BF}" presName="hierChild5" presStyleCnt="0"/>
      <dgm:spPr/>
      <dgm:t>
        <a:bodyPr/>
        <a:lstStyle/>
        <a:p>
          <a:endParaRPr lang="zh-CN" altLang="en-US"/>
        </a:p>
      </dgm:t>
    </dgm:pt>
    <dgm:pt modelId="{F1288430-ED4C-4B03-8115-7CD52AF79B31}" type="pres">
      <dgm:prSet presAssocID="{4029ADB9-E2ED-42F6-8230-D9F4CAFEDA95}" presName="hierChild5" presStyleCnt="0"/>
      <dgm:spPr/>
      <dgm:t>
        <a:bodyPr/>
        <a:lstStyle/>
        <a:p>
          <a:endParaRPr lang="zh-CN" altLang="en-US"/>
        </a:p>
      </dgm:t>
    </dgm:pt>
    <dgm:pt modelId="{C50916B6-AAFA-421C-BFE8-09E6D5DBA0A4}" type="pres">
      <dgm:prSet presAssocID="{49C3DD2C-B6D0-4BDD-833E-9B9DF39B9101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19078060-AAA7-4306-A0E3-33C8A8780159}" type="pres">
      <dgm:prSet presAssocID="{B74812BA-3CFD-44BA-9625-F9597C24FD7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F3D1798-D386-408A-990A-71C4EB8DF7DE}" type="pres">
      <dgm:prSet presAssocID="{B74812BA-3CFD-44BA-9625-F9597C24FD70}" presName="rootComposite" presStyleCnt="0"/>
      <dgm:spPr/>
      <dgm:t>
        <a:bodyPr/>
        <a:lstStyle/>
        <a:p>
          <a:endParaRPr lang="zh-CN" altLang="en-US"/>
        </a:p>
      </dgm:t>
    </dgm:pt>
    <dgm:pt modelId="{F27FEC32-46FB-4916-AD36-21A3F7C93ECB}" type="pres">
      <dgm:prSet presAssocID="{B74812BA-3CFD-44BA-9625-F9597C24FD70}" presName="rootText" presStyleLbl="node2" presStyleIdx="1" presStyleCnt="4" custLinFactNeighborX="-38102" custLinFactNeighborY="-28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73D171-39E2-40BE-8771-AEAEDFE7E6D2}" type="pres">
      <dgm:prSet presAssocID="{B74812BA-3CFD-44BA-9625-F9597C24FD70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47D24DBF-D79B-446C-82E8-A27C41BE7744}" type="pres">
      <dgm:prSet presAssocID="{B74812BA-3CFD-44BA-9625-F9597C24FD70}" presName="hierChild4" presStyleCnt="0"/>
      <dgm:spPr/>
      <dgm:t>
        <a:bodyPr/>
        <a:lstStyle/>
        <a:p>
          <a:endParaRPr lang="zh-CN" altLang="en-US"/>
        </a:p>
      </dgm:t>
    </dgm:pt>
    <dgm:pt modelId="{982F6DE9-6AE8-47AD-9C16-3F06D26B48E8}" type="pres">
      <dgm:prSet presAssocID="{81C59C4E-370E-4318-89D3-23A1B860B6CD}" presName="Name37" presStyleLbl="parChTrans1D3" presStyleIdx="4" presStyleCnt="13"/>
      <dgm:spPr/>
      <dgm:t>
        <a:bodyPr/>
        <a:lstStyle/>
        <a:p>
          <a:endParaRPr lang="zh-CN" altLang="en-US"/>
        </a:p>
      </dgm:t>
    </dgm:pt>
    <dgm:pt modelId="{06EF2BC8-5689-4000-9C72-7E47C3F2306B}" type="pres">
      <dgm:prSet presAssocID="{D678D9DD-7CF1-424A-8DE7-7474AC95A1D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C9F2707-AAE6-4F48-9B7A-80620557248B}" type="pres">
      <dgm:prSet presAssocID="{D678D9DD-7CF1-424A-8DE7-7474AC95A1D2}" presName="rootComposite" presStyleCnt="0"/>
      <dgm:spPr/>
      <dgm:t>
        <a:bodyPr/>
        <a:lstStyle/>
        <a:p>
          <a:endParaRPr lang="zh-CN" altLang="en-US"/>
        </a:p>
      </dgm:t>
    </dgm:pt>
    <dgm:pt modelId="{32BA48E7-9AEC-4122-83B4-985C51A6D8D1}" type="pres">
      <dgm:prSet presAssocID="{D678D9DD-7CF1-424A-8DE7-7474AC95A1D2}" presName="rootText" presStyleLbl="node3" presStyleIdx="4" presStyleCnt="13" custAng="0" custScaleX="102997" custScaleY="59120" custLinFactNeighborX="-42556" custLinFactNeighborY="-179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245760-472F-4C48-9DAB-3937456A5A5E}" type="pres">
      <dgm:prSet presAssocID="{D678D9DD-7CF1-424A-8DE7-7474AC95A1D2}" presName="rootConnector" presStyleLbl="node3" presStyleIdx="4" presStyleCnt="13"/>
      <dgm:spPr/>
      <dgm:t>
        <a:bodyPr/>
        <a:lstStyle/>
        <a:p>
          <a:endParaRPr lang="zh-CN" altLang="en-US"/>
        </a:p>
      </dgm:t>
    </dgm:pt>
    <dgm:pt modelId="{46BB2A92-85BB-4A8D-8A27-88BC1348F1DE}" type="pres">
      <dgm:prSet presAssocID="{D678D9DD-7CF1-424A-8DE7-7474AC95A1D2}" presName="hierChild4" presStyleCnt="0"/>
      <dgm:spPr/>
      <dgm:t>
        <a:bodyPr/>
        <a:lstStyle/>
        <a:p>
          <a:endParaRPr lang="zh-CN" altLang="en-US"/>
        </a:p>
      </dgm:t>
    </dgm:pt>
    <dgm:pt modelId="{E83B31D8-A554-4891-8E53-A03568B28781}" type="pres">
      <dgm:prSet presAssocID="{D678D9DD-7CF1-424A-8DE7-7474AC95A1D2}" presName="hierChild5" presStyleCnt="0"/>
      <dgm:spPr/>
      <dgm:t>
        <a:bodyPr/>
        <a:lstStyle/>
        <a:p>
          <a:endParaRPr lang="zh-CN" altLang="en-US"/>
        </a:p>
      </dgm:t>
    </dgm:pt>
    <dgm:pt modelId="{45E16BA5-EC87-4795-9F28-DC339AA16FF3}" type="pres">
      <dgm:prSet presAssocID="{536AE846-0766-45E8-AF73-169E0567B238}" presName="Name37" presStyleLbl="parChTrans1D3" presStyleIdx="5" presStyleCnt="13"/>
      <dgm:spPr/>
      <dgm:t>
        <a:bodyPr/>
        <a:lstStyle/>
        <a:p>
          <a:endParaRPr lang="zh-CN" altLang="en-US"/>
        </a:p>
      </dgm:t>
    </dgm:pt>
    <dgm:pt modelId="{CFBB2EEF-2B7F-487C-885B-4E5BF281EDED}" type="pres">
      <dgm:prSet presAssocID="{8A186DC5-AA82-46D2-B1B3-74470951AFC7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9DCB08E-CC59-4786-9FC4-71A1A92B3891}" type="pres">
      <dgm:prSet presAssocID="{8A186DC5-AA82-46D2-B1B3-74470951AFC7}" presName="rootComposite" presStyleCnt="0"/>
      <dgm:spPr/>
      <dgm:t>
        <a:bodyPr/>
        <a:lstStyle/>
        <a:p>
          <a:endParaRPr lang="zh-CN" altLang="en-US"/>
        </a:p>
      </dgm:t>
    </dgm:pt>
    <dgm:pt modelId="{110CE6E0-1496-42D9-B60B-075EBB136941}" type="pres">
      <dgm:prSet presAssocID="{8A186DC5-AA82-46D2-B1B3-74470951AFC7}" presName="rootText" presStyleLbl="node3" presStyleIdx="5" presStyleCnt="13" custAng="0" custScaleX="102997" custScaleY="59120" custLinFactNeighborX="-42556" custLinFactNeighborY="-179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6A987F-3BF6-4185-9732-92406FFB6D23}" type="pres">
      <dgm:prSet presAssocID="{8A186DC5-AA82-46D2-B1B3-74470951AFC7}" presName="rootConnector" presStyleLbl="node3" presStyleIdx="5" presStyleCnt="13"/>
      <dgm:spPr/>
      <dgm:t>
        <a:bodyPr/>
        <a:lstStyle/>
        <a:p>
          <a:endParaRPr lang="zh-CN" altLang="en-US"/>
        </a:p>
      </dgm:t>
    </dgm:pt>
    <dgm:pt modelId="{79F2D740-CD04-42BB-A2B1-809D2F1ED8B7}" type="pres">
      <dgm:prSet presAssocID="{8A186DC5-AA82-46D2-B1B3-74470951AFC7}" presName="hierChild4" presStyleCnt="0"/>
      <dgm:spPr/>
      <dgm:t>
        <a:bodyPr/>
        <a:lstStyle/>
        <a:p>
          <a:endParaRPr lang="zh-CN" altLang="en-US"/>
        </a:p>
      </dgm:t>
    </dgm:pt>
    <dgm:pt modelId="{3D514E36-AD80-4E4E-A5F9-B91F87E0920B}" type="pres">
      <dgm:prSet presAssocID="{8A186DC5-AA82-46D2-B1B3-74470951AFC7}" presName="hierChild5" presStyleCnt="0"/>
      <dgm:spPr/>
      <dgm:t>
        <a:bodyPr/>
        <a:lstStyle/>
        <a:p>
          <a:endParaRPr lang="zh-CN" altLang="en-US"/>
        </a:p>
      </dgm:t>
    </dgm:pt>
    <dgm:pt modelId="{DA531F64-CF53-4377-BF69-2C27B2B6302B}" type="pres">
      <dgm:prSet presAssocID="{846199C2-7556-45E8-8F77-09FB3B30D06B}" presName="Name37" presStyleLbl="parChTrans1D3" presStyleIdx="6" presStyleCnt="13"/>
      <dgm:spPr/>
      <dgm:t>
        <a:bodyPr/>
        <a:lstStyle/>
        <a:p>
          <a:endParaRPr lang="zh-CN" altLang="en-US"/>
        </a:p>
      </dgm:t>
    </dgm:pt>
    <dgm:pt modelId="{B80A1344-378D-47A4-8219-38BC43D5DF9B}" type="pres">
      <dgm:prSet presAssocID="{132B670D-2F00-4E5F-8139-CFF7543E31F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6729004-3FC6-42E7-8417-37263CCA51A9}" type="pres">
      <dgm:prSet presAssocID="{132B670D-2F00-4E5F-8139-CFF7543E31FB}" presName="rootComposite" presStyleCnt="0"/>
      <dgm:spPr/>
      <dgm:t>
        <a:bodyPr/>
        <a:lstStyle/>
        <a:p>
          <a:endParaRPr lang="zh-CN" altLang="en-US"/>
        </a:p>
      </dgm:t>
    </dgm:pt>
    <dgm:pt modelId="{566C9063-6BF9-45A4-9929-E4AAADC12CDE}" type="pres">
      <dgm:prSet presAssocID="{132B670D-2F00-4E5F-8139-CFF7543E31FB}" presName="rootText" presStyleLbl="node3" presStyleIdx="6" presStyleCnt="13" custAng="0" custScaleX="102997" custScaleY="59120" custLinFactNeighborX="-42556" custLinFactNeighborY="-179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F6D77F8-5CF1-4B28-956F-734B6C1CEB14}" type="pres">
      <dgm:prSet presAssocID="{132B670D-2F00-4E5F-8139-CFF7543E31FB}" presName="rootConnector" presStyleLbl="node3" presStyleIdx="6" presStyleCnt="13"/>
      <dgm:spPr/>
      <dgm:t>
        <a:bodyPr/>
        <a:lstStyle/>
        <a:p>
          <a:endParaRPr lang="zh-CN" altLang="en-US"/>
        </a:p>
      </dgm:t>
    </dgm:pt>
    <dgm:pt modelId="{C0FB33E8-C9DD-4224-B3A9-112331748782}" type="pres">
      <dgm:prSet presAssocID="{132B670D-2F00-4E5F-8139-CFF7543E31FB}" presName="hierChild4" presStyleCnt="0"/>
      <dgm:spPr/>
      <dgm:t>
        <a:bodyPr/>
        <a:lstStyle/>
        <a:p>
          <a:endParaRPr lang="zh-CN" altLang="en-US"/>
        </a:p>
      </dgm:t>
    </dgm:pt>
    <dgm:pt modelId="{2C9A45B3-7074-44FC-9E17-7CAB1CD89BCF}" type="pres">
      <dgm:prSet presAssocID="{132B670D-2F00-4E5F-8139-CFF7543E31FB}" presName="hierChild5" presStyleCnt="0"/>
      <dgm:spPr/>
      <dgm:t>
        <a:bodyPr/>
        <a:lstStyle/>
        <a:p>
          <a:endParaRPr lang="zh-CN" altLang="en-US"/>
        </a:p>
      </dgm:t>
    </dgm:pt>
    <dgm:pt modelId="{87E41653-B95A-4C1A-9061-6F82D2675193}" type="pres">
      <dgm:prSet presAssocID="{8C7D13A2-8D2A-4C5C-AA2A-E0097AB56C23}" presName="Name37" presStyleLbl="parChTrans1D3" presStyleIdx="7" presStyleCnt="13"/>
      <dgm:spPr/>
      <dgm:t>
        <a:bodyPr/>
        <a:lstStyle/>
        <a:p>
          <a:endParaRPr lang="zh-CN" altLang="en-US"/>
        </a:p>
      </dgm:t>
    </dgm:pt>
    <dgm:pt modelId="{7F70D43D-F783-4EF3-9C06-BCA11241A992}" type="pres">
      <dgm:prSet presAssocID="{A581C4E3-3C88-4B4A-9E04-E462E5FBBDA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063F4F4-7EDB-464E-8038-515305DE807B}" type="pres">
      <dgm:prSet presAssocID="{A581C4E3-3C88-4B4A-9E04-E462E5FBBDAB}" presName="rootComposite" presStyleCnt="0"/>
      <dgm:spPr/>
      <dgm:t>
        <a:bodyPr/>
        <a:lstStyle/>
        <a:p>
          <a:endParaRPr lang="zh-CN" altLang="en-US"/>
        </a:p>
      </dgm:t>
    </dgm:pt>
    <dgm:pt modelId="{426C20FA-F9FF-4C06-98ED-72BC22862D34}" type="pres">
      <dgm:prSet presAssocID="{A581C4E3-3C88-4B4A-9E04-E462E5FBBDAB}" presName="rootText" presStyleLbl="node3" presStyleIdx="7" presStyleCnt="13" custAng="0" custScaleX="102997" custScaleY="59120" custLinFactNeighborX="-42556" custLinFactNeighborY="-179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E40834-945E-48A4-AD2E-BF33F68ED582}" type="pres">
      <dgm:prSet presAssocID="{A581C4E3-3C88-4B4A-9E04-E462E5FBBDAB}" presName="rootConnector" presStyleLbl="node3" presStyleIdx="7" presStyleCnt="13"/>
      <dgm:spPr/>
      <dgm:t>
        <a:bodyPr/>
        <a:lstStyle/>
        <a:p>
          <a:endParaRPr lang="zh-CN" altLang="en-US"/>
        </a:p>
      </dgm:t>
    </dgm:pt>
    <dgm:pt modelId="{7E7E59A7-D3F4-4DEE-AD15-9626FB86747B}" type="pres">
      <dgm:prSet presAssocID="{A581C4E3-3C88-4B4A-9E04-E462E5FBBDAB}" presName="hierChild4" presStyleCnt="0"/>
      <dgm:spPr/>
      <dgm:t>
        <a:bodyPr/>
        <a:lstStyle/>
        <a:p>
          <a:endParaRPr lang="zh-CN" altLang="en-US"/>
        </a:p>
      </dgm:t>
    </dgm:pt>
    <dgm:pt modelId="{F9FAD36E-56D9-4393-A73A-ECF074DCF9F5}" type="pres">
      <dgm:prSet presAssocID="{A581C4E3-3C88-4B4A-9E04-E462E5FBBDAB}" presName="hierChild5" presStyleCnt="0"/>
      <dgm:spPr/>
      <dgm:t>
        <a:bodyPr/>
        <a:lstStyle/>
        <a:p>
          <a:endParaRPr lang="zh-CN" altLang="en-US"/>
        </a:p>
      </dgm:t>
    </dgm:pt>
    <dgm:pt modelId="{A76F381C-A3C2-4BF4-98BE-E9A0BF779251}" type="pres">
      <dgm:prSet presAssocID="{FD3E406F-07D8-476D-8181-FD1D18944D97}" presName="Name37" presStyleLbl="parChTrans1D3" presStyleIdx="8" presStyleCnt="13"/>
      <dgm:spPr/>
      <dgm:t>
        <a:bodyPr/>
        <a:lstStyle/>
        <a:p>
          <a:endParaRPr lang="zh-CN" altLang="en-US"/>
        </a:p>
      </dgm:t>
    </dgm:pt>
    <dgm:pt modelId="{82091FAB-2571-468E-A84F-31D18B02549C}" type="pres">
      <dgm:prSet presAssocID="{B288B27A-B252-482D-96F3-C3C1F4857462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1F70BEDE-8872-4A04-973C-9035FB7CEC8E}" type="pres">
      <dgm:prSet presAssocID="{B288B27A-B252-482D-96F3-C3C1F4857462}" presName="rootComposite" presStyleCnt="0"/>
      <dgm:spPr/>
      <dgm:t>
        <a:bodyPr/>
        <a:lstStyle/>
        <a:p>
          <a:endParaRPr lang="zh-CN" altLang="en-US"/>
        </a:p>
      </dgm:t>
    </dgm:pt>
    <dgm:pt modelId="{341093E5-0CF9-4A90-A41C-EE3FE8ACAC73}" type="pres">
      <dgm:prSet presAssocID="{B288B27A-B252-482D-96F3-C3C1F4857462}" presName="rootText" presStyleLbl="node3" presStyleIdx="8" presStyleCnt="13" custAng="0" custScaleX="102997" custScaleY="59120" custLinFactNeighborX="-42556" custLinFactNeighborY="-179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22DDB6-E07C-47C7-8220-E24F17DA7D13}" type="pres">
      <dgm:prSet presAssocID="{B288B27A-B252-482D-96F3-C3C1F4857462}" presName="rootConnector" presStyleLbl="node3" presStyleIdx="8" presStyleCnt="13"/>
      <dgm:spPr/>
      <dgm:t>
        <a:bodyPr/>
        <a:lstStyle/>
        <a:p>
          <a:endParaRPr lang="zh-CN" altLang="en-US"/>
        </a:p>
      </dgm:t>
    </dgm:pt>
    <dgm:pt modelId="{23868741-3618-4B67-9110-2DD01F15478A}" type="pres">
      <dgm:prSet presAssocID="{B288B27A-B252-482D-96F3-C3C1F4857462}" presName="hierChild4" presStyleCnt="0"/>
      <dgm:spPr/>
      <dgm:t>
        <a:bodyPr/>
        <a:lstStyle/>
        <a:p>
          <a:endParaRPr lang="zh-CN" altLang="en-US"/>
        </a:p>
      </dgm:t>
    </dgm:pt>
    <dgm:pt modelId="{BAD234CD-FBBF-42D4-8203-FA981845524A}" type="pres">
      <dgm:prSet presAssocID="{B288B27A-B252-482D-96F3-C3C1F4857462}" presName="hierChild5" presStyleCnt="0"/>
      <dgm:spPr/>
      <dgm:t>
        <a:bodyPr/>
        <a:lstStyle/>
        <a:p>
          <a:endParaRPr lang="zh-CN" altLang="en-US"/>
        </a:p>
      </dgm:t>
    </dgm:pt>
    <dgm:pt modelId="{172393C1-F2C0-4F48-9154-6C76DD2FAC1F}" type="pres">
      <dgm:prSet presAssocID="{7336FBFB-F007-4E15-8C02-098E1F0BE77D}" presName="Name37" presStyleLbl="parChTrans1D3" presStyleIdx="9" presStyleCnt="13"/>
      <dgm:spPr/>
      <dgm:t>
        <a:bodyPr/>
        <a:lstStyle/>
        <a:p>
          <a:endParaRPr lang="zh-CN" altLang="en-US"/>
        </a:p>
      </dgm:t>
    </dgm:pt>
    <dgm:pt modelId="{3ECE957C-4439-4D53-9D78-5E425B3FCA15}" type="pres">
      <dgm:prSet presAssocID="{21F19DE8-64F9-40C1-84DC-C25658CF23F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9C9966E-64BC-4A1C-8B10-C53F408BFD97}" type="pres">
      <dgm:prSet presAssocID="{21F19DE8-64F9-40C1-84DC-C25658CF23F6}" presName="rootComposite" presStyleCnt="0"/>
      <dgm:spPr/>
      <dgm:t>
        <a:bodyPr/>
        <a:lstStyle/>
        <a:p>
          <a:endParaRPr lang="zh-CN" altLang="en-US"/>
        </a:p>
      </dgm:t>
    </dgm:pt>
    <dgm:pt modelId="{C5601D63-29BF-4842-9C9E-2A7F11E853B8}" type="pres">
      <dgm:prSet presAssocID="{21F19DE8-64F9-40C1-84DC-C25658CF23F6}" presName="rootText" presStyleLbl="node3" presStyleIdx="9" presStyleCnt="13" custAng="0" custScaleX="102997" custScaleY="59120" custLinFactNeighborX="-41140" custLinFactNeighborY="-179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BFBED9-645F-43F2-923F-28B4EB94AAA4}" type="pres">
      <dgm:prSet presAssocID="{21F19DE8-64F9-40C1-84DC-C25658CF23F6}" presName="rootConnector" presStyleLbl="node3" presStyleIdx="9" presStyleCnt="13"/>
      <dgm:spPr/>
      <dgm:t>
        <a:bodyPr/>
        <a:lstStyle/>
        <a:p>
          <a:endParaRPr lang="zh-CN" altLang="en-US"/>
        </a:p>
      </dgm:t>
    </dgm:pt>
    <dgm:pt modelId="{392294D5-1E49-4AAA-B4E1-7CA7DAFFEDF8}" type="pres">
      <dgm:prSet presAssocID="{21F19DE8-64F9-40C1-84DC-C25658CF23F6}" presName="hierChild4" presStyleCnt="0"/>
      <dgm:spPr/>
      <dgm:t>
        <a:bodyPr/>
        <a:lstStyle/>
        <a:p>
          <a:endParaRPr lang="zh-CN" altLang="en-US"/>
        </a:p>
      </dgm:t>
    </dgm:pt>
    <dgm:pt modelId="{6F0F6C04-471C-4FFA-8180-AA172EF80C61}" type="pres">
      <dgm:prSet presAssocID="{21F19DE8-64F9-40C1-84DC-C25658CF23F6}" presName="hierChild5" presStyleCnt="0"/>
      <dgm:spPr/>
      <dgm:t>
        <a:bodyPr/>
        <a:lstStyle/>
        <a:p>
          <a:endParaRPr lang="zh-CN" altLang="en-US"/>
        </a:p>
      </dgm:t>
    </dgm:pt>
    <dgm:pt modelId="{B6BF2F4C-6AD1-4797-A134-D647EC7C9AA8}" type="pres">
      <dgm:prSet presAssocID="{B74812BA-3CFD-44BA-9625-F9597C24FD70}" presName="hierChild5" presStyleCnt="0"/>
      <dgm:spPr/>
      <dgm:t>
        <a:bodyPr/>
        <a:lstStyle/>
        <a:p>
          <a:endParaRPr lang="zh-CN" altLang="en-US"/>
        </a:p>
      </dgm:t>
    </dgm:pt>
    <dgm:pt modelId="{90C68905-69ED-41B9-860B-61ABB883AD40}" type="pres">
      <dgm:prSet presAssocID="{544582A7-8758-4D2D-9625-E910F6301CA1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AFEC6A41-1790-4320-B310-C502ED34E942}" type="pres">
      <dgm:prSet presAssocID="{B9452549-DA49-4434-9083-4E4C1CB1E878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ACDAD50-BA2C-45D6-896B-F5BF474CF7A8}" type="pres">
      <dgm:prSet presAssocID="{B9452549-DA49-4434-9083-4E4C1CB1E878}" presName="rootComposite" presStyleCnt="0"/>
      <dgm:spPr/>
      <dgm:t>
        <a:bodyPr/>
        <a:lstStyle/>
        <a:p>
          <a:endParaRPr lang="zh-CN" altLang="en-US"/>
        </a:p>
      </dgm:t>
    </dgm:pt>
    <dgm:pt modelId="{8866C843-05A8-4AC2-A8C2-ADFC4E843C83}" type="pres">
      <dgm:prSet presAssocID="{B9452549-DA49-4434-9083-4E4C1CB1E878}" presName="rootText" presStyleLbl="node2" presStyleIdx="2" presStyleCnt="4" custLinFactNeighborX="15523" custLinFactNeighborY="-28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185F7C-EF2D-4022-B27B-0E86CC067828}" type="pres">
      <dgm:prSet presAssocID="{B9452549-DA49-4434-9083-4E4C1CB1E878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9B8FB4B0-0406-4A1C-B893-0233C981F783}" type="pres">
      <dgm:prSet presAssocID="{B9452549-DA49-4434-9083-4E4C1CB1E878}" presName="hierChild4" presStyleCnt="0"/>
      <dgm:spPr/>
      <dgm:t>
        <a:bodyPr/>
        <a:lstStyle/>
        <a:p>
          <a:endParaRPr lang="zh-CN" altLang="en-US"/>
        </a:p>
      </dgm:t>
    </dgm:pt>
    <dgm:pt modelId="{BD4E9771-5BA0-42E8-8275-FE20110F3C1B}" type="pres">
      <dgm:prSet presAssocID="{CC14F8AD-C0C8-4CD2-8748-11828D07A2AE}" presName="Name37" presStyleLbl="parChTrans1D3" presStyleIdx="10" presStyleCnt="13"/>
      <dgm:spPr/>
      <dgm:t>
        <a:bodyPr/>
        <a:lstStyle/>
        <a:p>
          <a:endParaRPr lang="zh-CN" altLang="en-US"/>
        </a:p>
      </dgm:t>
    </dgm:pt>
    <dgm:pt modelId="{842B50E8-1B09-45A9-A77E-131327222D9F}" type="pres">
      <dgm:prSet presAssocID="{0034C11C-7460-4958-98E4-B0C49DCC795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DEF4CC08-F8F0-48F3-B926-694C61C9885C}" type="pres">
      <dgm:prSet presAssocID="{0034C11C-7460-4958-98E4-B0C49DCC7956}" presName="rootComposite" presStyleCnt="0"/>
      <dgm:spPr/>
      <dgm:t>
        <a:bodyPr/>
        <a:lstStyle/>
        <a:p>
          <a:endParaRPr lang="zh-CN" altLang="en-US"/>
        </a:p>
      </dgm:t>
    </dgm:pt>
    <dgm:pt modelId="{3F1979D5-C729-4572-80E0-CB60B9D0D30E}" type="pres">
      <dgm:prSet presAssocID="{0034C11C-7460-4958-98E4-B0C49DCC7956}" presName="rootText" presStyleLbl="node3" presStyleIdx="10" presStyleCnt="13" custAng="0" custScaleX="102997" custScaleY="59120" custLinFactNeighborX="9660" custLinFactNeighborY="-217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394C55-9FF1-41F5-82E1-F7B58C168D76}" type="pres">
      <dgm:prSet presAssocID="{0034C11C-7460-4958-98E4-B0C49DCC7956}" presName="rootConnector" presStyleLbl="node3" presStyleIdx="10" presStyleCnt="13"/>
      <dgm:spPr/>
      <dgm:t>
        <a:bodyPr/>
        <a:lstStyle/>
        <a:p>
          <a:endParaRPr lang="zh-CN" altLang="en-US"/>
        </a:p>
      </dgm:t>
    </dgm:pt>
    <dgm:pt modelId="{8C23ACA9-6B4D-4BDA-BF99-4661A724CC71}" type="pres">
      <dgm:prSet presAssocID="{0034C11C-7460-4958-98E4-B0C49DCC7956}" presName="hierChild4" presStyleCnt="0"/>
      <dgm:spPr/>
      <dgm:t>
        <a:bodyPr/>
        <a:lstStyle/>
        <a:p>
          <a:endParaRPr lang="zh-CN" altLang="en-US"/>
        </a:p>
      </dgm:t>
    </dgm:pt>
    <dgm:pt modelId="{AE3F3888-8F13-4F0E-8065-1979DA25E2D0}" type="pres">
      <dgm:prSet presAssocID="{0034C11C-7460-4958-98E4-B0C49DCC7956}" presName="hierChild5" presStyleCnt="0"/>
      <dgm:spPr/>
      <dgm:t>
        <a:bodyPr/>
        <a:lstStyle/>
        <a:p>
          <a:endParaRPr lang="zh-CN" altLang="en-US"/>
        </a:p>
      </dgm:t>
    </dgm:pt>
    <dgm:pt modelId="{BDEB43E1-8F84-4C8F-A03B-86A9AADED06F}" type="pres">
      <dgm:prSet presAssocID="{B9452549-DA49-4434-9083-4E4C1CB1E878}" presName="hierChild5" presStyleCnt="0"/>
      <dgm:spPr/>
      <dgm:t>
        <a:bodyPr/>
        <a:lstStyle/>
        <a:p>
          <a:endParaRPr lang="zh-CN" altLang="en-US"/>
        </a:p>
      </dgm:t>
    </dgm:pt>
    <dgm:pt modelId="{A6A241D5-DD76-46CE-BFF1-A7835BF96B22}" type="pres">
      <dgm:prSet presAssocID="{FBAD9B84-B757-44C4-BE25-8411157B1A70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16BE7CC6-7607-4EE9-B007-F2EC4F089FC5}" type="pres">
      <dgm:prSet presAssocID="{EB72ED68-5B8B-416D-812B-A556701CD271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5325970D-BFFC-43F8-A1AE-E6900E794A20}" type="pres">
      <dgm:prSet presAssocID="{EB72ED68-5B8B-416D-812B-A556701CD271}" presName="rootComposite" presStyleCnt="0"/>
      <dgm:spPr/>
      <dgm:t>
        <a:bodyPr/>
        <a:lstStyle/>
        <a:p>
          <a:endParaRPr lang="zh-CN" altLang="en-US"/>
        </a:p>
      </dgm:t>
    </dgm:pt>
    <dgm:pt modelId="{9D85D0E6-977E-480C-9170-CB4F30843408}" type="pres">
      <dgm:prSet presAssocID="{EB72ED68-5B8B-416D-812B-A556701CD271}" presName="rootText" presStyleLbl="node2" presStyleIdx="3" presStyleCnt="4" custLinFactNeighborX="47981" custLinFactNeighborY="-28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EBDBB7-699E-4AC0-ADBA-BE8CCF5B4172}" type="pres">
      <dgm:prSet presAssocID="{EB72ED68-5B8B-416D-812B-A556701CD271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A3040684-D917-4EC7-A063-904D4827B80D}" type="pres">
      <dgm:prSet presAssocID="{EB72ED68-5B8B-416D-812B-A556701CD271}" presName="hierChild4" presStyleCnt="0"/>
      <dgm:spPr/>
      <dgm:t>
        <a:bodyPr/>
        <a:lstStyle/>
        <a:p>
          <a:endParaRPr lang="zh-CN" altLang="en-US"/>
        </a:p>
      </dgm:t>
    </dgm:pt>
    <dgm:pt modelId="{58659D28-B363-41C5-ADC2-06397BEDBA0F}" type="pres">
      <dgm:prSet presAssocID="{EE3425ED-82CF-4CA2-AA06-5A58DA526AFE}" presName="Name37" presStyleLbl="parChTrans1D3" presStyleIdx="11" presStyleCnt="13"/>
      <dgm:spPr/>
      <dgm:t>
        <a:bodyPr/>
        <a:lstStyle/>
        <a:p>
          <a:endParaRPr lang="zh-CN" altLang="en-US"/>
        </a:p>
      </dgm:t>
    </dgm:pt>
    <dgm:pt modelId="{5BB3A224-4B95-4704-B3C2-31AEFA86D056}" type="pres">
      <dgm:prSet presAssocID="{ED430F90-3FA5-4C1C-AAD2-19D0A47E04D3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027E64DA-14AD-4440-A7E0-AC517DC4ABAD}" type="pres">
      <dgm:prSet presAssocID="{ED430F90-3FA5-4C1C-AAD2-19D0A47E04D3}" presName="rootComposite" presStyleCnt="0"/>
      <dgm:spPr/>
      <dgm:t>
        <a:bodyPr/>
        <a:lstStyle/>
        <a:p>
          <a:endParaRPr lang="zh-CN" altLang="en-US"/>
        </a:p>
      </dgm:t>
    </dgm:pt>
    <dgm:pt modelId="{FACAC6E1-CD6E-4F35-9C57-0A199A0E2767}" type="pres">
      <dgm:prSet presAssocID="{ED430F90-3FA5-4C1C-AAD2-19D0A47E04D3}" presName="rootText" presStyleLbl="node3" presStyleIdx="11" presStyleCnt="13" custAng="0" custScaleX="102997" custScaleY="59120" custLinFactNeighborX="40702" custLinFactNeighborY="-264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318C0D-E6D5-44CB-8724-01095705A37C}" type="pres">
      <dgm:prSet presAssocID="{ED430F90-3FA5-4C1C-AAD2-19D0A47E04D3}" presName="rootConnector" presStyleLbl="node3" presStyleIdx="11" presStyleCnt="13"/>
      <dgm:spPr/>
      <dgm:t>
        <a:bodyPr/>
        <a:lstStyle/>
        <a:p>
          <a:endParaRPr lang="zh-CN" altLang="en-US"/>
        </a:p>
      </dgm:t>
    </dgm:pt>
    <dgm:pt modelId="{8B97917C-DCF4-452E-9326-2F59FF33CDEE}" type="pres">
      <dgm:prSet presAssocID="{ED430F90-3FA5-4C1C-AAD2-19D0A47E04D3}" presName="hierChild4" presStyleCnt="0"/>
      <dgm:spPr/>
      <dgm:t>
        <a:bodyPr/>
        <a:lstStyle/>
        <a:p>
          <a:endParaRPr lang="zh-CN" altLang="en-US"/>
        </a:p>
      </dgm:t>
    </dgm:pt>
    <dgm:pt modelId="{0A66F3CA-38EB-49BB-A6AE-5854914DBC71}" type="pres">
      <dgm:prSet presAssocID="{ED430F90-3FA5-4C1C-AAD2-19D0A47E04D3}" presName="hierChild5" presStyleCnt="0"/>
      <dgm:spPr/>
      <dgm:t>
        <a:bodyPr/>
        <a:lstStyle/>
        <a:p>
          <a:endParaRPr lang="zh-CN" altLang="en-US"/>
        </a:p>
      </dgm:t>
    </dgm:pt>
    <dgm:pt modelId="{C8311F68-B775-4898-977B-8FECC945D8F8}" type="pres">
      <dgm:prSet presAssocID="{DC6A3ABF-97A2-4CA5-9F69-3FF141B53FD3}" presName="Name37" presStyleLbl="parChTrans1D3" presStyleIdx="12" presStyleCnt="13"/>
      <dgm:spPr/>
      <dgm:t>
        <a:bodyPr/>
        <a:lstStyle/>
        <a:p>
          <a:endParaRPr lang="zh-CN" altLang="en-US"/>
        </a:p>
      </dgm:t>
    </dgm:pt>
    <dgm:pt modelId="{341DCE59-61C9-4389-9D14-0FAD0F2B6C3E}" type="pres">
      <dgm:prSet presAssocID="{9A164BDD-7A71-4092-BF9F-81313DDF7E9B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E0A7FF3C-F3F8-4C2D-B439-E22031762892}" type="pres">
      <dgm:prSet presAssocID="{9A164BDD-7A71-4092-BF9F-81313DDF7E9B}" presName="rootComposite" presStyleCnt="0"/>
      <dgm:spPr/>
      <dgm:t>
        <a:bodyPr/>
        <a:lstStyle/>
        <a:p>
          <a:endParaRPr lang="zh-CN" altLang="en-US"/>
        </a:p>
      </dgm:t>
    </dgm:pt>
    <dgm:pt modelId="{798E9118-5147-4764-A0D5-C676462F0A45}" type="pres">
      <dgm:prSet presAssocID="{9A164BDD-7A71-4092-BF9F-81313DDF7E9B}" presName="rootText" presStyleLbl="node3" presStyleIdx="12" presStyleCnt="13" custAng="0" custScaleX="102997" custScaleY="59120" custLinFactNeighborX="42113" custLinFactNeighborY="-3490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12D067-8524-4FF3-AF6D-5E088BCDB998}" type="pres">
      <dgm:prSet presAssocID="{9A164BDD-7A71-4092-BF9F-81313DDF7E9B}" presName="rootConnector" presStyleLbl="node3" presStyleIdx="12" presStyleCnt="13"/>
      <dgm:spPr/>
      <dgm:t>
        <a:bodyPr/>
        <a:lstStyle/>
        <a:p>
          <a:endParaRPr lang="zh-CN" altLang="en-US"/>
        </a:p>
      </dgm:t>
    </dgm:pt>
    <dgm:pt modelId="{E0B3B5D7-1B0D-4880-AEFD-1EE58877F238}" type="pres">
      <dgm:prSet presAssocID="{9A164BDD-7A71-4092-BF9F-81313DDF7E9B}" presName="hierChild4" presStyleCnt="0"/>
      <dgm:spPr/>
      <dgm:t>
        <a:bodyPr/>
        <a:lstStyle/>
        <a:p>
          <a:endParaRPr lang="zh-CN" altLang="en-US"/>
        </a:p>
      </dgm:t>
    </dgm:pt>
    <dgm:pt modelId="{E4D91B10-8FE0-496D-B4F3-7BF2F6023713}" type="pres">
      <dgm:prSet presAssocID="{9A164BDD-7A71-4092-BF9F-81313DDF7E9B}" presName="hierChild5" presStyleCnt="0"/>
      <dgm:spPr/>
      <dgm:t>
        <a:bodyPr/>
        <a:lstStyle/>
        <a:p>
          <a:endParaRPr lang="zh-CN" altLang="en-US"/>
        </a:p>
      </dgm:t>
    </dgm:pt>
    <dgm:pt modelId="{976D58E0-278E-4D81-807D-E668D27BD8CA}" type="pres">
      <dgm:prSet presAssocID="{EB72ED68-5B8B-416D-812B-A556701CD271}" presName="hierChild5" presStyleCnt="0"/>
      <dgm:spPr/>
      <dgm:t>
        <a:bodyPr/>
        <a:lstStyle/>
        <a:p>
          <a:endParaRPr lang="zh-CN" altLang="en-US"/>
        </a:p>
      </dgm:t>
    </dgm:pt>
    <dgm:pt modelId="{62C7A621-B1A0-46F4-8F96-285570B46228}" type="pres">
      <dgm:prSet presAssocID="{C6EB6258-2AFF-44B6-9DB9-54C94523D895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603D9DE6-2AEA-4883-B110-0AD15ABE7D0B}" type="presOf" srcId="{A581C4E3-3C88-4B4A-9E04-E462E5FBBDAB}" destId="{A4E40834-945E-48A4-AD2E-BF33F68ED582}" srcOrd="1" destOrd="0" presId="urn:microsoft.com/office/officeart/2005/8/layout/orgChart1"/>
    <dgm:cxn modelId="{6656679B-E318-4CBA-860B-31FC0D14C9B5}" type="presOf" srcId="{544582A7-8758-4D2D-9625-E910F6301CA1}" destId="{90C68905-69ED-41B9-860B-61ABB883AD40}" srcOrd="0" destOrd="0" presId="urn:microsoft.com/office/officeart/2005/8/layout/orgChart1"/>
    <dgm:cxn modelId="{B336E697-DA18-44DF-8D3C-9CAC8AE71F1E}" type="presOf" srcId="{4461602F-AAAD-4E3B-823D-FFA32AB70E71}" destId="{0B9E8247-451F-4D86-B9BD-970FFEEF387E}" srcOrd="0" destOrd="0" presId="urn:microsoft.com/office/officeart/2005/8/layout/orgChart1"/>
    <dgm:cxn modelId="{A97C5F28-01A8-4AA0-AD00-727FBDC0CBFC}" type="presOf" srcId="{4792AB21-648F-47E2-A5B1-0DFA6F3B9B5C}" destId="{4F287355-A6D9-4576-8FAE-161C04D30EAD}" srcOrd="0" destOrd="0" presId="urn:microsoft.com/office/officeart/2005/8/layout/orgChart1"/>
    <dgm:cxn modelId="{E474EA3F-B95E-459B-98C5-68DA2151FCCD}" srcId="{4029ADB9-E2ED-42F6-8230-D9F4CAFEDA95}" destId="{4461602F-AAAD-4E3B-823D-FFA32AB70E71}" srcOrd="0" destOrd="0" parTransId="{29C93388-094E-42D4-A646-926F85F83FB4}" sibTransId="{B7D73DCB-77C8-4FAA-B401-FA220E277348}"/>
    <dgm:cxn modelId="{CD96BA34-5C3F-4496-9E0B-BCFEB0046614}" type="presOf" srcId="{21F19DE8-64F9-40C1-84DC-C25658CF23F6}" destId="{C5601D63-29BF-4842-9C9E-2A7F11E853B8}" srcOrd="0" destOrd="0" presId="urn:microsoft.com/office/officeart/2005/8/layout/orgChart1"/>
    <dgm:cxn modelId="{2D55E622-9535-46E1-8522-D9E5B4FA63B9}" type="presOf" srcId="{FD3E406F-07D8-476D-8181-FD1D18944D97}" destId="{A76F381C-A3C2-4BF4-98BE-E9A0BF779251}" srcOrd="0" destOrd="0" presId="urn:microsoft.com/office/officeart/2005/8/layout/orgChart1"/>
    <dgm:cxn modelId="{5E8B200E-EF7F-43F8-9F40-E1FCF514CC47}" type="presOf" srcId="{B74812BA-3CFD-44BA-9625-F9597C24FD70}" destId="{F27FEC32-46FB-4916-AD36-21A3F7C93ECB}" srcOrd="0" destOrd="0" presId="urn:microsoft.com/office/officeart/2005/8/layout/orgChart1"/>
    <dgm:cxn modelId="{4628220F-13C3-480F-90D7-40B7E0A7F1BC}" type="presOf" srcId="{132B670D-2F00-4E5F-8139-CFF7543E31FB}" destId="{566C9063-6BF9-45A4-9929-E4AAADC12CDE}" srcOrd="0" destOrd="0" presId="urn:microsoft.com/office/officeart/2005/8/layout/orgChart1"/>
    <dgm:cxn modelId="{1C17154D-8F49-42CD-A72F-7DCF528FD95C}" type="presOf" srcId="{8A186DC5-AA82-46D2-B1B3-74470951AFC7}" destId="{6F6A987F-3BF6-4185-9732-92406FFB6D23}" srcOrd="1" destOrd="0" presId="urn:microsoft.com/office/officeart/2005/8/layout/orgChart1"/>
    <dgm:cxn modelId="{19C93C85-4227-44DA-B605-FF2839E3B126}" type="presOf" srcId="{DC6A3ABF-97A2-4CA5-9F69-3FF141B53FD3}" destId="{C8311F68-B775-4898-977B-8FECC945D8F8}" srcOrd="0" destOrd="0" presId="urn:microsoft.com/office/officeart/2005/8/layout/orgChart1"/>
    <dgm:cxn modelId="{3046592D-DD0E-4185-B9E2-8F5462F80A48}" type="presOf" srcId="{69CC4D24-8033-4435-9FCC-93693B3D98F3}" destId="{6B66576A-B90B-4713-835F-580B424EFE27}" srcOrd="0" destOrd="0" presId="urn:microsoft.com/office/officeart/2005/8/layout/orgChart1"/>
    <dgm:cxn modelId="{E013A56F-C8C6-4FD8-9886-6590FB9CCEBE}" srcId="{EB72ED68-5B8B-416D-812B-A556701CD271}" destId="{9A164BDD-7A71-4092-BF9F-81313DDF7E9B}" srcOrd="1" destOrd="0" parTransId="{DC6A3ABF-97A2-4CA5-9F69-3FF141B53FD3}" sibTransId="{7E151151-0786-4292-B3CA-8E2E82FDD05B}"/>
    <dgm:cxn modelId="{9CFA3AA8-4CA2-4073-B266-27BB331906F5}" srcId="{C6EB6258-2AFF-44B6-9DB9-54C94523D895}" destId="{EB72ED68-5B8B-416D-812B-A556701CD271}" srcOrd="3" destOrd="0" parTransId="{FBAD9B84-B757-44C4-BE25-8411157B1A70}" sibTransId="{934C1DF5-8A44-47F2-ABBB-D13932B70393}"/>
    <dgm:cxn modelId="{14DDDFD8-2ED2-47F6-8208-520EB8AC9700}" type="presOf" srcId="{EE4BAE19-BFD1-4BE4-9F7C-604FCEEED971}" destId="{800531F5-7AC9-412E-98B0-1633EBFF22BD}" srcOrd="0" destOrd="0" presId="urn:microsoft.com/office/officeart/2005/8/layout/orgChart1"/>
    <dgm:cxn modelId="{C6BB6ECB-B49B-46DC-958E-2F2A4093C275}" type="presOf" srcId="{B2D79DE7-2476-41DF-BE91-AA247EA5F7C1}" destId="{DD096ABB-347F-4A5A-8F5C-593909EFCE9B}" srcOrd="0" destOrd="0" presId="urn:microsoft.com/office/officeart/2005/8/layout/orgChart1"/>
    <dgm:cxn modelId="{70E5F4A1-C83A-407E-9E19-AE3D358A8F64}" type="presOf" srcId="{CC14F8AD-C0C8-4CD2-8748-11828D07A2AE}" destId="{BD4E9771-5BA0-42E8-8275-FE20110F3C1B}" srcOrd="0" destOrd="0" presId="urn:microsoft.com/office/officeart/2005/8/layout/orgChart1"/>
    <dgm:cxn modelId="{229CE0FD-2EF6-4F48-973E-3218F1551373}" type="presOf" srcId="{A5C02190-F1C9-4639-8D32-8574B8DAAA57}" destId="{E20AC4FA-FDEC-4382-8981-9C7B5A46AA89}" srcOrd="0" destOrd="0" presId="urn:microsoft.com/office/officeart/2005/8/layout/orgChart1"/>
    <dgm:cxn modelId="{5CD6C2AA-9F87-4456-93E1-97C94B33442A}" srcId="{B74812BA-3CFD-44BA-9625-F9597C24FD70}" destId="{A581C4E3-3C88-4B4A-9E04-E462E5FBBDAB}" srcOrd="3" destOrd="0" parTransId="{8C7D13A2-8D2A-4C5C-AA2A-E0097AB56C23}" sibTransId="{DCB88CA4-6472-4623-A135-905205535A85}"/>
    <dgm:cxn modelId="{92184DC0-9201-4749-87B0-9B62B3961482}" type="presOf" srcId="{D678D9DD-7CF1-424A-8DE7-7474AC95A1D2}" destId="{32BA48E7-9AEC-4122-83B4-985C51A6D8D1}" srcOrd="0" destOrd="0" presId="urn:microsoft.com/office/officeart/2005/8/layout/orgChart1"/>
    <dgm:cxn modelId="{7CF84217-9C60-4B69-9E83-1E1C18847D95}" type="presOf" srcId="{8C7D13A2-8D2A-4C5C-AA2A-E0097AB56C23}" destId="{87E41653-B95A-4C1A-9061-6F82D2675193}" srcOrd="0" destOrd="0" presId="urn:microsoft.com/office/officeart/2005/8/layout/orgChart1"/>
    <dgm:cxn modelId="{435DB6A7-2ECE-405F-8A71-5F4E44FF45FE}" type="presOf" srcId="{ED430F90-3FA5-4C1C-AAD2-19D0A47E04D3}" destId="{FACAC6E1-CD6E-4F35-9C57-0A199A0E2767}" srcOrd="0" destOrd="0" presId="urn:microsoft.com/office/officeart/2005/8/layout/orgChart1"/>
    <dgm:cxn modelId="{1F5C045D-2C3F-48F6-A016-6505B9A5AC67}" srcId="{B74812BA-3CFD-44BA-9625-F9597C24FD70}" destId="{B288B27A-B252-482D-96F3-C3C1F4857462}" srcOrd="4" destOrd="0" parTransId="{FD3E406F-07D8-476D-8181-FD1D18944D97}" sibTransId="{1A84D38E-FB8F-4389-9DAC-9328E8A86569}"/>
    <dgm:cxn modelId="{DADEA2B7-457F-4DC3-A08B-3653EEA5ABF8}" type="presOf" srcId="{0034C11C-7460-4958-98E4-B0C49DCC7956}" destId="{15394C55-9FF1-41F5-82E1-F7B58C168D76}" srcOrd="1" destOrd="0" presId="urn:microsoft.com/office/officeart/2005/8/layout/orgChart1"/>
    <dgm:cxn modelId="{AFB38561-1AD8-4123-98A5-C55671CCA8B7}" srcId="{4029ADB9-E2ED-42F6-8230-D9F4CAFEDA95}" destId="{B2D79DE7-2476-41DF-BE91-AA247EA5F7C1}" srcOrd="2" destOrd="0" parTransId="{EE4BAE19-BFD1-4BE4-9F7C-604FCEEED971}" sibTransId="{36827F6C-B138-44A1-9EA8-DCE47C43DDE1}"/>
    <dgm:cxn modelId="{9143CB43-E97D-4E6E-BE42-09EA1BE63FC6}" type="presOf" srcId="{4029ADB9-E2ED-42F6-8230-D9F4CAFEDA95}" destId="{5A86B6AE-68D1-49F9-B561-FF2F49DA4DC2}" srcOrd="0" destOrd="0" presId="urn:microsoft.com/office/officeart/2005/8/layout/orgChart1"/>
    <dgm:cxn modelId="{CBF12F47-5E14-4AB3-953B-22825777B687}" type="presOf" srcId="{B74812BA-3CFD-44BA-9625-F9597C24FD70}" destId="{1A73D171-39E2-40BE-8771-AEAEDFE7E6D2}" srcOrd="1" destOrd="0" presId="urn:microsoft.com/office/officeart/2005/8/layout/orgChart1"/>
    <dgm:cxn modelId="{0D115CF4-3737-458F-B626-A2A8EE6F4B3C}" srcId="{4792AB21-648F-47E2-A5B1-0DFA6F3B9B5C}" destId="{C6EB6258-2AFF-44B6-9DB9-54C94523D895}" srcOrd="0" destOrd="0" parTransId="{82F8CFCC-087B-41A1-874B-E9513BF785AD}" sibTransId="{C2D128A6-BBE9-4160-861D-DF4E1C1D19E9}"/>
    <dgm:cxn modelId="{7993DE99-C2D7-4EBC-97A1-053B5B1D946F}" type="presOf" srcId="{536AE846-0766-45E8-AF73-169E0567B238}" destId="{45E16BA5-EC87-4795-9F28-DC339AA16FF3}" srcOrd="0" destOrd="0" presId="urn:microsoft.com/office/officeart/2005/8/layout/orgChart1"/>
    <dgm:cxn modelId="{0A3DFED7-4FB1-4717-A883-93E2F1518C38}" srcId="{B74812BA-3CFD-44BA-9625-F9597C24FD70}" destId="{21F19DE8-64F9-40C1-84DC-C25658CF23F6}" srcOrd="5" destOrd="0" parTransId="{7336FBFB-F007-4E15-8C02-098E1F0BE77D}" sibTransId="{DA59A38E-5526-4964-AECD-0583598C8003}"/>
    <dgm:cxn modelId="{047D95A0-7117-4CB6-9C1E-A258789AAD81}" type="presOf" srcId="{21F19DE8-64F9-40C1-84DC-C25658CF23F6}" destId="{09BFBED9-645F-43F2-923F-28B4EB94AAA4}" srcOrd="1" destOrd="0" presId="urn:microsoft.com/office/officeart/2005/8/layout/orgChart1"/>
    <dgm:cxn modelId="{C520645F-410E-4631-A39A-34B3F8759D85}" type="presOf" srcId="{0034C11C-7460-4958-98E4-B0C49DCC7956}" destId="{3F1979D5-C729-4572-80E0-CB60B9D0D30E}" srcOrd="0" destOrd="0" presId="urn:microsoft.com/office/officeart/2005/8/layout/orgChart1"/>
    <dgm:cxn modelId="{ED3C3129-CA6D-42E3-821B-FC7AAB34C592}" type="presOf" srcId="{EB72ED68-5B8B-416D-812B-A556701CD271}" destId="{C2EBDBB7-699E-4AC0-ADBA-BE8CCF5B4172}" srcOrd="1" destOrd="0" presId="urn:microsoft.com/office/officeart/2005/8/layout/orgChart1"/>
    <dgm:cxn modelId="{010D5A7F-B976-43F5-8F9E-6CE487F4D331}" srcId="{EB72ED68-5B8B-416D-812B-A556701CD271}" destId="{ED430F90-3FA5-4C1C-AAD2-19D0A47E04D3}" srcOrd="0" destOrd="0" parTransId="{EE3425ED-82CF-4CA2-AA06-5A58DA526AFE}" sibTransId="{69C717FB-9F2D-4698-B310-7A87FCFAEF9C}"/>
    <dgm:cxn modelId="{D24FF30F-978F-4875-9B59-701D5FFDB222}" type="presOf" srcId="{4029ADB9-E2ED-42F6-8230-D9F4CAFEDA95}" destId="{5075A369-BB3D-4E58-8498-464C2DB7E2AC}" srcOrd="1" destOrd="0" presId="urn:microsoft.com/office/officeart/2005/8/layout/orgChart1"/>
    <dgm:cxn modelId="{CEF2139E-C827-4C92-867A-291B4CEDD543}" type="presOf" srcId="{8A186DC5-AA82-46D2-B1B3-74470951AFC7}" destId="{110CE6E0-1496-42D9-B60B-075EBB136941}" srcOrd="0" destOrd="0" presId="urn:microsoft.com/office/officeart/2005/8/layout/orgChart1"/>
    <dgm:cxn modelId="{3E0F59D7-F0B2-49FE-9663-BCDC9AF9FB82}" type="presOf" srcId="{C6EB6258-2AFF-44B6-9DB9-54C94523D895}" destId="{CBCE4BC1-FE91-44AE-BD34-4B39E17FA2AE}" srcOrd="0" destOrd="0" presId="urn:microsoft.com/office/officeart/2005/8/layout/orgChart1"/>
    <dgm:cxn modelId="{4F5A0263-CBC5-43F6-A552-C3372C7AA34D}" srcId="{4029ADB9-E2ED-42F6-8230-D9F4CAFEDA95}" destId="{A5C02190-F1C9-4639-8D32-8574B8DAAA57}" srcOrd="1" destOrd="0" parTransId="{69CC4D24-8033-4435-9FCC-93693B3D98F3}" sibTransId="{8AA386D9-7F9A-4D40-B7A4-E1A136FAD392}"/>
    <dgm:cxn modelId="{65B23668-E1B8-4B3A-A6E8-64EB544C88B0}" srcId="{B74812BA-3CFD-44BA-9625-F9597C24FD70}" destId="{8A186DC5-AA82-46D2-B1B3-74470951AFC7}" srcOrd="1" destOrd="0" parTransId="{536AE846-0766-45E8-AF73-169E0567B238}" sibTransId="{E3B5D603-5970-4446-8D3F-BBD62A377B5A}"/>
    <dgm:cxn modelId="{1CCCE70F-E2AB-4EFE-A775-5D805B109D71}" type="presOf" srcId="{132B670D-2F00-4E5F-8139-CFF7543E31FB}" destId="{6F6D77F8-5CF1-4B28-956F-734B6C1CEB14}" srcOrd="1" destOrd="0" presId="urn:microsoft.com/office/officeart/2005/8/layout/orgChart1"/>
    <dgm:cxn modelId="{2BA9AE85-DAE0-4FAB-ABDF-5D65C3765334}" type="presOf" srcId="{4461602F-AAAD-4E3B-823D-FFA32AB70E71}" destId="{56B54845-B652-4897-85CF-6FFC47BB2306}" srcOrd="1" destOrd="0" presId="urn:microsoft.com/office/officeart/2005/8/layout/orgChart1"/>
    <dgm:cxn modelId="{E25587DE-4533-40DC-8694-7B5E6C6768BA}" type="presOf" srcId="{81C59C4E-370E-4318-89D3-23A1B860B6CD}" destId="{982F6DE9-6AE8-47AD-9C16-3F06D26B48E8}" srcOrd="0" destOrd="0" presId="urn:microsoft.com/office/officeart/2005/8/layout/orgChart1"/>
    <dgm:cxn modelId="{55AAC6C7-D881-475F-BD34-0F769BE4422F}" type="presOf" srcId="{B288B27A-B252-482D-96F3-C3C1F4857462}" destId="{7222DDB6-E07C-47C7-8220-E24F17DA7D13}" srcOrd="1" destOrd="0" presId="urn:microsoft.com/office/officeart/2005/8/layout/orgChart1"/>
    <dgm:cxn modelId="{05040C29-9C8A-4B16-B631-F21DD2A6256C}" srcId="{C6EB6258-2AFF-44B6-9DB9-54C94523D895}" destId="{B74812BA-3CFD-44BA-9625-F9597C24FD70}" srcOrd="1" destOrd="0" parTransId="{49C3DD2C-B6D0-4BDD-833E-9B9DF39B9101}" sibTransId="{6C2F7B82-EE02-4C6C-9BF2-876C63252D71}"/>
    <dgm:cxn modelId="{F2BA9E59-2629-4ABA-AC2D-C6AD4F80C978}" srcId="{C6EB6258-2AFF-44B6-9DB9-54C94523D895}" destId="{4029ADB9-E2ED-42F6-8230-D9F4CAFEDA95}" srcOrd="0" destOrd="0" parTransId="{3BDB6AC3-F502-4C86-A713-C9AC250BEAFD}" sibTransId="{B48EFBF5-901F-43C0-B836-47703955B9E2}"/>
    <dgm:cxn modelId="{7920DF41-3165-46F6-AAB4-CB1DD1A05C62}" type="presOf" srcId="{D355B6A1-EA0A-4EDC-BCE2-384CD9BB8200}" destId="{99A52F1E-DB19-4620-B78B-10C44818EB42}" srcOrd="0" destOrd="0" presId="urn:microsoft.com/office/officeart/2005/8/layout/orgChart1"/>
    <dgm:cxn modelId="{EB1C3147-0FDE-4D8C-A367-56BE24CCC14F}" type="presOf" srcId="{FBAD9B84-B757-44C4-BE25-8411157B1A70}" destId="{A6A241D5-DD76-46CE-BFF1-A7835BF96B22}" srcOrd="0" destOrd="0" presId="urn:microsoft.com/office/officeart/2005/8/layout/orgChart1"/>
    <dgm:cxn modelId="{F454B801-23BD-4967-8B10-EBBA9E188DC7}" type="presOf" srcId="{9A164BDD-7A71-4092-BF9F-81313DDF7E9B}" destId="{798E9118-5147-4764-A0D5-C676462F0A45}" srcOrd="0" destOrd="0" presId="urn:microsoft.com/office/officeart/2005/8/layout/orgChart1"/>
    <dgm:cxn modelId="{116C6FBF-1897-4DD1-8743-FE7772DB595C}" srcId="{B74812BA-3CFD-44BA-9625-F9597C24FD70}" destId="{132B670D-2F00-4E5F-8139-CFF7543E31FB}" srcOrd="2" destOrd="0" parTransId="{846199C2-7556-45E8-8F77-09FB3B30D06B}" sibTransId="{4960E5CD-3ABF-405F-A5E0-9D1F2F6FB622}"/>
    <dgm:cxn modelId="{F106ACC3-AAD5-42D1-AA2F-B2E63C4321EE}" type="presOf" srcId="{ED430F90-3FA5-4C1C-AAD2-19D0A47E04D3}" destId="{FD318C0D-E6D5-44CB-8724-01095705A37C}" srcOrd="1" destOrd="0" presId="urn:microsoft.com/office/officeart/2005/8/layout/orgChart1"/>
    <dgm:cxn modelId="{1161DD2E-5C5F-46FF-B60A-02DF21BA4561}" type="presOf" srcId="{49C3DD2C-B6D0-4BDD-833E-9B9DF39B9101}" destId="{C50916B6-AAFA-421C-BFE8-09E6D5DBA0A4}" srcOrd="0" destOrd="0" presId="urn:microsoft.com/office/officeart/2005/8/layout/orgChart1"/>
    <dgm:cxn modelId="{A180B33C-3752-40FB-B33B-0C5BFE9CC496}" type="presOf" srcId="{7336FBFB-F007-4E15-8C02-098E1F0BE77D}" destId="{172393C1-F2C0-4F48-9154-6C76DD2FAC1F}" srcOrd="0" destOrd="0" presId="urn:microsoft.com/office/officeart/2005/8/layout/orgChart1"/>
    <dgm:cxn modelId="{EC88651E-482B-4CAC-9E38-F171EA0D2F63}" type="presOf" srcId="{29C93388-094E-42D4-A646-926F85F83FB4}" destId="{F728A042-25E2-4559-A8CB-0FE4C5780EF0}" srcOrd="0" destOrd="0" presId="urn:microsoft.com/office/officeart/2005/8/layout/orgChart1"/>
    <dgm:cxn modelId="{93922E7F-38E2-4740-A9C1-D45CE5EAE6D7}" srcId="{B74812BA-3CFD-44BA-9625-F9597C24FD70}" destId="{D678D9DD-7CF1-424A-8DE7-7474AC95A1D2}" srcOrd="0" destOrd="0" parTransId="{81C59C4E-370E-4318-89D3-23A1B860B6CD}" sibTransId="{5584CB80-B231-45B1-986C-FDCE4934665D}"/>
    <dgm:cxn modelId="{19AA3CD2-C4CD-4EB1-9E4B-7701F92B54C9}" srcId="{B9452549-DA49-4434-9083-4E4C1CB1E878}" destId="{0034C11C-7460-4958-98E4-B0C49DCC7956}" srcOrd="0" destOrd="0" parTransId="{CC14F8AD-C0C8-4CD2-8748-11828D07A2AE}" sibTransId="{5C787A04-4E8D-4B9C-B2CB-4999E8454016}"/>
    <dgm:cxn modelId="{263FD257-4768-4A40-A497-7AABC946F7D1}" srcId="{4029ADB9-E2ED-42F6-8230-D9F4CAFEDA95}" destId="{F0ABAFC6-344C-4438-9868-E5120145A5BF}" srcOrd="3" destOrd="0" parTransId="{D355B6A1-EA0A-4EDC-BCE2-384CD9BB8200}" sibTransId="{803719C5-9C55-4DF1-9323-41D9469C6EBE}"/>
    <dgm:cxn modelId="{BCCD7E8E-E45C-40F0-B053-049D152B339C}" type="presOf" srcId="{B288B27A-B252-482D-96F3-C3C1F4857462}" destId="{341093E5-0CF9-4A90-A41C-EE3FE8ACAC73}" srcOrd="0" destOrd="0" presId="urn:microsoft.com/office/officeart/2005/8/layout/orgChart1"/>
    <dgm:cxn modelId="{97DDF1EC-B449-4848-B70E-D647BA3B909D}" type="presOf" srcId="{B9452549-DA49-4434-9083-4E4C1CB1E878}" destId="{8866C843-05A8-4AC2-A8C2-ADFC4E843C83}" srcOrd="0" destOrd="0" presId="urn:microsoft.com/office/officeart/2005/8/layout/orgChart1"/>
    <dgm:cxn modelId="{7D133831-EDDC-4951-8AF3-2C48F8E2AFDD}" type="presOf" srcId="{D678D9DD-7CF1-424A-8DE7-7474AC95A1D2}" destId="{10245760-472F-4C48-9DAB-3937456A5A5E}" srcOrd="1" destOrd="0" presId="urn:microsoft.com/office/officeart/2005/8/layout/orgChart1"/>
    <dgm:cxn modelId="{2AB4056A-A914-4B2A-A305-5D4BF93F2D7B}" type="presOf" srcId="{C6EB6258-2AFF-44B6-9DB9-54C94523D895}" destId="{DF5D9A8D-FB2E-458D-950E-E1F9E0EE82CE}" srcOrd="1" destOrd="0" presId="urn:microsoft.com/office/officeart/2005/8/layout/orgChart1"/>
    <dgm:cxn modelId="{037FC4D1-B57F-4799-8EAE-529F0FAB07EE}" type="presOf" srcId="{F0ABAFC6-344C-4438-9868-E5120145A5BF}" destId="{AC79B3C2-80C5-40D3-AC83-127F92B358BE}" srcOrd="0" destOrd="0" presId="urn:microsoft.com/office/officeart/2005/8/layout/orgChart1"/>
    <dgm:cxn modelId="{FD42BAFF-5444-4903-8277-6F5A82898D6A}" type="presOf" srcId="{F0ABAFC6-344C-4438-9868-E5120145A5BF}" destId="{F74F5A1B-9747-401E-8F72-23B70CFB99CA}" srcOrd="1" destOrd="0" presId="urn:microsoft.com/office/officeart/2005/8/layout/orgChart1"/>
    <dgm:cxn modelId="{30D81215-D98F-4F75-A7B6-A5BB6DDC0A55}" type="presOf" srcId="{EB72ED68-5B8B-416D-812B-A556701CD271}" destId="{9D85D0E6-977E-480C-9170-CB4F30843408}" srcOrd="0" destOrd="0" presId="urn:microsoft.com/office/officeart/2005/8/layout/orgChart1"/>
    <dgm:cxn modelId="{6C18B522-4E4C-4163-83DE-BAEFC6EA8CCC}" type="presOf" srcId="{A581C4E3-3C88-4B4A-9E04-E462E5FBBDAB}" destId="{426C20FA-F9FF-4C06-98ED-72BC22862D34}" srcOrd="0" destOrd="0" presId="urn:microsoft.com/office/officeart/2005/8/layout/orgChart1"/>
    <dgm:cxn modelId="{936957CD-ADE5-4325-8811-7F85E036AA06}" type="presOf" srcId="{EE3425ED-82CF-4CA2-AA06-5A58DA526AFE}" destId="{58659D28-B363-41C5-ADC2-06397BEDBA0F}" srcOrd="0" destOrd="0" presId="urn:microsoft.com/office/officeart/2005/8/layout/orgChart1"/>
    <dgm:cxn modelId="{4DA14D85-6C1B-49D3-86C6-30A13C8D9D7A}" srcId="{C6EB6258-2AFF-44B6-9DB9-54C94523D895}" destId="{B9452549-DA49-4434-9083-4E4C1CB1E878}" srcOrd="2" destOrd="0" parTransId="{544582A7-8758-4D2D-9625-E910F6301CA1}" sibTransId="{3459D2AF-ABC6-423B-B3F7-B96DCB72B1D1}"/>
    <dgm:cxn modelId="{06B9819A-AF49-437E-94C3-6B6AA443B40E}" type="presOf" srcId="{3BDB6AC3-F502-4C86-A713-C9AC250BEAFD}" destId="{4EEED961-A231-482E-A620-55047AA37DBC}" srcOrd="0" destOrd="0" presId="urn:microsoft.com/office/officeart/2005/8/layout/orgChart1"/>
    <dgm:cxn modelId="{9BA264CD-EB73-41AB-A111-43EB33F21E19}" type="presOf" srcId="{846199C2-7556-45E8-8F77-09FB3B30D06B}" destId="{DA531F64-CF53-4377-BF69-2C27B2B6302B}" srcOrd="0" destOrd="0" presId="urn:microsoft.com/office/officeart/2005/8/layout/orgChart1"/>
    <dgm:cxn modelId="{69A4E721-0DFC-4E4C-8373-63B40CAC5A22}" type="presOf" srcId="{A5C02190-F1C9-4639-8D32-8574B8DAAA57}" destId="{7F268FCB-9E5C-480A-BAF8-FBEA25F529A4}" srcOrd="1" destOrd="0" presId="urn:microsoft.com/office/officeart/2005/8/layout/orgChart1"/>
    <dgm:cxn modelId="{E806968C-C06B-4B5B-85B2-3CEDF2657B5F}" type="presOf" srcId="{B9452549-DA49-4434-9083-4E4C1CB1E878}" destId="{04185F7C-EF2D-4022-B27B-0E86CC067828}" srcOrd="1" destOrd="0" presId="urn:microsoft.com/office/officeart/2005/8/layout/orgChart1"/>
    <dgm:cxn modelId="{87E2C4D2-EB26-426F-9DD7-24D2F6FCF14E}" type="presOf" srcId="{B2D79DE7-2476-41DF-BE91-AA247EA5F7C1}" destId="{FD80FB0A-BA37-443C-9405-FA2BAA4524E4}" srcOrd="1" destOrd="0" presId="urn:microsoft.com/office/officeart/2005/8/layout/orgChart1"/>
    <dgm:cxn modelId="{1F4AC6CB-AF73-44EF-9BA7-FF6BEF9A9890}" type="presOf" srcId="{9A164BDD-7A71-4092-BF9F-81313DDF7E9B}" destId="{9612D067-8524-4FF3-AF6D-5E088BCDB998}" srcOrd="1" destOrd="0" presId="urn:microsoft.com/office/officeart/2005/8/layout/orgChart1"/>
    <dgm:cxn modelId="{4337676D-E8E9-4476-B7CE-8D6C1C2A02BA}" type="presParOf" srcId="{4F287355-A6D9-4576-8FAE-161C04D30EAD}" destId="{8EFA741E-CD5F-421E-86EE-448E8C83D1E4}" srcOrd="0" destOrd="0" presId="urn:microsoft.com/office/officeart/2005/8/layout/orgChart1"/>
    <dgm:cxn modelId="{67E4C8F0-3474-490E-A52F-9180907FC343}" type="presParOf" srcId="{8EFA741E-CD5F-421E-86EE-448E8C83D1E4}" destId="{15D9F661-1A01-430D-A898-955FB6FF48C7}" srcOrd="0" destOrd="0" presId="urn:microsoft.com/office/officeart/2005/8/layout/orgChart1"/>
    <dgm:cxn modelId="{F77FCC29-B2D1-4F87-BB6F-570ACF2E5808}" type="presParOf" srcId="{15D9F661-1A01-430D-A898-955FB6FF48C7}" destId="{CBCE4BC1-FE91-44AE-BD34-4B39E17FA2AE}" srcOrd="0" destOrd="0" presId="urn:microsoft.com/office/officeart/2005/8/layout/orgChart1"/>
    <dgm:cxn modelId="{E5E03336-661D-45C4-9F7C-12ED247862B5}" type="presParOf" srcId="{15D9F661-1A01-430D-A898-955FB6FF48C7}" destId="{DF5D9A8D-FB2E-458D-950E-E1F9E0EE82CE}" srcOrd="1" destOrd="0" presId="urn:microsoft.com/office/officeart/2005/8/layout/orgChart1"/>
    <dgm:cxn modelId="{79915C0C-0554-4B2C-8F98-A51661B13DDA}" type="presParOf" srcId="{8EFA741E-CD5F-421E-86EE-448E8C83D1E4}" destId="{25DAA547-31CE-44F6-9A16-CE7095AC7714}" srcOrd="1" destOrd="0" presId="urn:microsoft.com/office/officeart/2005/8/layout/orgChart1"/>
    <dgm:cxn modelId="{0C4D6CEB-68CD-4E7A-A385-A32B0CD57726}" type="presParOf" srcId="{25DAA547-31CE-44F6-9A16-CE7095AC7714}" destId="{4EEED961-A231-482E-A620-55047AA37DBC}" srcOrd="0" destOrd="0" presId="urn:microsoft.com/office/officeart/2005/8/layout/orgChart1"/>
    <dgm:cxn modelId="{B3958636-4DD5-4EF9-BDCD-F8539BFEF7E5}" type="presParOf" srcId="{25DAA547-31CE-44F6-9A16-CE7095AC7714}" destId="{73911B9B-9553-4DCF-8544-697AD4F1D35C}" srcOrd="1" destOrd="0" presId="urn:microsoft.com/office/officeart/2005/8/layout/orgChart1"/>
    <dgm:cxn modelId="{195C8DD3-69EC-4E8F-B87E-EB1D38251340}" type="presParOf" srcId="{73911B9B-9553-4DCF-8544-697AD4F1D35C}" destId="{DB5FFF81-0655-4172-8FBD-DD6A80B1CED0}" srcOrd="0" destOrd="0" presId="urn:microsoft.com/office/officeart/2005/8/layout/orgChart1"/>
    <dgm:cxn modelId="{B3464FC9-EB45-462B-9438-665097013BF9}" type="presParOf" srcId="{DB5FFF81-0655-4172-8FBD-DD6A80B1CED0}" destId="{5A86B6AE-68D1-49F9-B561-FF2F49DA4DC2}" srcOrd="0" destOrd="0" presId="urn:microsoft.com/office/officeart/2005/8/layout/orgChart1"/>
    <dgm:cxn modelId="{40A5ECFD-C6FD-4FE1-8F75-A1DAF1D7C290}" type="presParOf" srcId="{DB5FFF81-0655-4172-8FBD-DD6A80B1CED0}" destId="{5075A369-BB3D-4E58-8498-464C2DB7E2AC}" srcOrd="1" destOrd="0" presId="urn:microsoft.com/office/officeart/2005/8/layout/orgChart1"/>
    <dgm:cxn modelId="{2D89EEB1-B15E-4C13-8A04-92911806653A}" type="presParOf" srcId="{73911B9B-9553-4DCF-8544-697AD4F1D35C}" destId="{E0ACA507-36CF-46B1-AEE1-4D793D634170}" srcOrd="1" destOrd="0" presId="urn:microsoft.com/office/officeart/2005/8/layout/orgChart1"/>
    <dgm:cxn modelId="{43532652-D322-4367-A476-69AF1519DB33}" type="presParOf" srcId="{E0ACA507-36CF-46B1-AEE1-4D793D634170}" destId="{F728A042-25E2-4559-A8CB-0FE4C5780EF0}" srcOrd="0" destOrd="0" presId="urn:microsoft.com/office/officeart/2005/8/layout/orgChart1"/>
    <dgm:cxn modelId="{925EBC3A-7370-4781-8057-891101BF89C6}" type="presParOf" srcId="{E0ACA507-36CF-46B1-AEE1-4D793D634170}" destId="{1F3735D0-D9CD-4553-9A08-66D9516F6628}" srcOrd="1" destOrd="0" presId="urn:microsoft.com/office/officeart/2005/8/layout/orgChart1"/>
    <dgm:cxn modelId="{D8131180-6867-4BE9-8119-FAD4BA5C4538}" type="presParOf" srcId="{1F3735D0-D9CD-4553-9A08-66D9516F6628}" destId="{79F3AF38-F901-4601-9B3B-90AE7559E550}" srcOrd="0" destOrd="0" presId="urn:microsoft.com/office/officeart/2005/8/layout/orgChart1"/>
    <dgm:cxn modelId="{A56FEE56-ABD3-4A1D-A9BE-EE7F5C875275}" type="presParOf" srcId="{79F3AF38-F901-4601-9B3B-90AE7559E550}" destId="{0B9E8247-451F-4D86-B9BD-970FFEEF387E}" srcOrd="0" destOrd="0" presId="urn:microsoft.com/office/officeart/2005/8/layout/orgChart1"/>
    <dgm:cxn modelId="{F41D349B-6FA0-4FE2-A68B-7EE08504072C}" type="presParOf" srcId="{79F3AF38-F901-4601-9B3B-90AE7559E550}" destId="{56B54845-B652-4897-85CF-6FFC47BB2306}" srcOrd="1" destOrd="0" presId="urn:microsoft.com/office/officeart/2005/8/layout/orgChart1"/>
    <dgm:cxn modelId="{47E02673-FA2E-4A05-B5BB-7EFF8788A7A4}" type="presParOf" srcId="{1F3735D0-D9CD-4553-9A08-66D9516F6628}" destId="{07F27330-B281-4F69-9C1F-B05530896564}" srcOrd="1" destOrd="0" presId="urn:microsoft.com/office/officeart/2005/8/layout/orgChart1"/>
    <dgm:cxn modelId="{27531C4D-402B-4EFA-A58B-166F2E1AC4E8}" type="presParOf" srcId="{1F3735D0-D9CD-4553-9A08-66D9516F6628}" destId="{020AE2A5-9F99-4305-8690-26875128756F}" srcOrd="2" destOrd="0" presId="urn:microsoft.com/office/officeart/2005/8/layout/orgChart1"/>
    <dgm:cxn modelId="{BD3EF602-3C49-4D98-B563-3C05CDDB731C}" type="presParOf" srcId="{E0ACA507-36CF-46B1-AEE1-4D793D634170}" destId="{6B66576A-B90B-4713-835F-580B424EFE27}" srcOrd="2" destOrd="0" presId="urn:microsoft.com/office/officeart/2005/8/layout/orgChart1"/>
    <dgm:cxn modelId="{E0BCB9F5-32CB-448A-8889-3AE83412B1DE}" type="presParOf" srcId="{E0ACA507-36CF-46B1-AEE1-4D793D634170}" destId="{9AD17157-C40A-465F-B82D-0A65B872C67C}" srcOrd="3" destOrd="0" presId="urn:microsoft.com/office/officeart/2005/8/layout/orgChart1"/>
    <dgm:cxn modelId="{B3018E19-E4BC-4C77-8E6D-201D547E9C32}" type="presParOf" srcId="{9AD17157-C40A-465F-B82D-0A65B872C67C}" destId="{0CBA590B-5569-4A64-BB32-8A35C7801DBC}" srcOrd="0" destOrd="0" presId="urn:microsoft.com/office/officeart/2005/8/layout/orgChart1"/>
    <dgm:cxn modelId="{8EE6B176-5298-4D6C-B108-F039976DD574}" type="presParOf" srcId="{0CBA590B-5569-4A64-BB32-8A35C7801DBC}" destId="{E20AC4FA-FDEC-4382-8981-9C7B5A46AA89}" srcOrd="0" destOrd="0" presId="urn:microsoft.com/office/officeart/2005/8/layout/orgChart1"/>
    <dgm:cxn modelId="{E89E1C83-894F-4C4A-9A08-17D8C33B2405}" type="presParOf" srcId="{0CBA590B-5569-4A64-BB32-8A35C7801DBC}" destId="{7F268FCB-9E5C-480A-BAF8-FBEA25F529A4}" srcOrd="1" destOrd="0" presId="urn:microsoft.com/office/officeart/2005/8/layout/orgChart1"/>
    <dgm:cxn modelId="{D04A1C70-6AD7-4A9D-8048-1824C87DB177}" type="presParOf" srcId="{9AD17157-C40A-465F-B82D-0A65B872C67C}" destId="{8A1A63F5-F5A8-4DAC-A4F6-C4D2C3BC2E0C}" srcOrd="1" destOrd="0" presId="urn:microsoft.com/office/officeart/2005/8/layout/orgChart1"/>
    <dgm:cxn modelId="{44284381-D332-404E-9AF2-5B7EE43DDF04}" type="presParOf" srcId="{9AD17157-C40A-465F-B82D-0A65B872C67C}" destId="{C9CF9828-7247-4F72-8C61-FAE1E325A3B5}" srcOrd="2" destOrd="0" presId="urn:microsoft.com/office/officeart/2005/8/layout/orgChart1"/>
    <dgm:cxn modelId="{DD3F0A30-4B25-4C0B-8BF8-20D4C48005D8}" type="presParOf" srcId="{E0ACA507-36CF-46B1-AEE1-4D793D634170}" destId="{800531F5-7AC9-412E-98B0-1633EBFF22BD}" srcOrd="4" destOrd="0" presId="urn:microsoft.com/office/officeart/2005/8/layout/orgChart1"/>
    <dgm:cxn modelId="{4784BB60-60B4-4199-BB6B-E9D7216F14BE}" type="presParOf" srcId="{E0ACA507-36CF-46B1-AEE1-4D793D634170}" destId="{43EEBE42-84D1-439F-86D8-6459466E3623}" srcOrd="5" destOrd="0" presId="urn:microsoft.com/office/officeart/2005/8/layout/orgChart1"/>
    <dgm:cxn modelId="{2951DE92-BDD8-4F5E-BAF2-88DB37770F6C}" type="presParOf" srcId="{43EEBE42-84D1-439F-86D8-6459466E3623}" destId="{5502ABB7-A09E-4AA8-8238-C111AB543C68}" srcOrd="0" destOrd="0" presId="urn:microsoft.com/office/officeart/2005/8/layout/orgChart1"/>
    <dgm:cxn modelId="{B65E8365-4F9E-46BF-B7F2-694689B395CD}" type="presParOf" srcId="{5502ABB7-A09E-4AA8-8238-C111AB543C68}" destId="{DD096ABB-347F-4A5A-8F5C-593909EFCE9B}" srcOrd="0" destOrd="0" presId="urn:microsoft.com/office/officeart/2005/8/layout/orgChart1"/>
    <dgm:cxn modelId="{6809DF97-CFC6-4BF8-9DD0-2C56F7245840}" type="presParOf" srcId="{5502ABB7-A09E-4AA8-8238-C111AB543C68}" destId="{FD80FB0A-BA37-443C-9405-FA2BAA4524E4}" srcOrd="1" destOrd="0" presId="urn:microsoft.com/office/officeart/2005/8/layout/orgChart1"/>
    <dgm:cxn modelId="{DB60B875-1889-4D5F-AD8C-12DC75AB5526}" type="presParOf" srcId="{43EEBE42-84D1-439F-86D8-6459466E3623}" destId="{354383C3-70E3-4340-A04B-CCFD31E54610}" srcOrd="1" destOrd="0" presId="urn:microsoft.com/office/officeart/2005/8/layout/orgChart1"/>
    <dgm:cxn modelId="{D8A0E621-CE71-4CAD-B3D5-02EFC616D736}" type="presParOf" srcId="{43EEBE42-84D1-439F-86D8-6459466E3623}" destId="{865D3EC5-C541-4228-8667-8FA3E99C38F9}" srcOrd="2" destOrd="0" presId="urn:microsoft.com/office/officeart/2005/8/layout/orgChart1"/>
    <dgm:cxn modelId="{52BABC72-792D-4117-B92C-88FBBD04732D}" type="presParOf" srcId="{E0ACA507-36CF-46B1-AEE1-4D793D634170}" destId="{99A52F1E-DB19-4620-B78B-10C44818EB42}" srcOrd="6" destOrd="0" presId="urn:microsoft.com/office/officeart/2005/8/layout/orgChart1"/>
    <dgm:cxn modelId="{D3C0A9CF-7179-46D1-8232-7331AFE9014D}" type="presParOf" srcId="{E0ACA507-36CF-46B1-AEE1-4D793D634170}" destId="{211D5463-2F77-4952-B2FB-E4907A996CEB}" srcOrd="7" destOrd="0" presId="urn:microsoft.com/office/officeart/2005/8/layout/orgChart1"/>
    <dgm:cxn modelId="{C60FF6F4-921F-484B-B5E5-798C5F08208A}" type="presParOf" srcId="{211D5463-2F77-4952-B2FB-E4907A996CEB}" destId="{E9881892-760E-43E8-89F1-BE8A3EF70BCE}" srcOrd="0" destOrd="0" presId="urn:microsoft.com/office/officeart/2005/8/layout/orgChart1"/>
    <dgm:cxn modelId="{4DDD07B8-2CDD-4DF1-ADC3-180DDC2D486A}" type="presParOf" srcId="{E9881892-760E-43E8-89F1-BE8A3EF70BCE}" destId="{AC79B3C2-80C5-40D3-AC83-127F92B358BE}" srcOrd="0" destOrd="0" presId="urn:microsoft.com/office/officeart/2005/8/layout/orgChart1"/>
    <dgm:cxn modelId="{1833BC4A-BF29-4885-B431-627591D530D1}" type="presParOf" srcId="{E9881892-760E-43E8-89F1-BE8A3EF70BCE}" destId="{F74F5A1B-9747-401E-8F72-23B70CFB99CA}" srcOrd="1" destOrd="0" presId="urn:microsoft.com/office/officeart/2005/8/layout/orgChart1"/>
    <dgm:cxn modelId="{0B7C4FE9-2411-4B49-B0EC-3B6522386A30}" type="presParOf" srcId="{211D5463-2F77-4952-B2FB-E4907A996CEB}" destId="{1212C6B3-2CC3-4635-A2CB-375FA160DA92}" srcOrd="1" destOrd="0" presId="urn:microsoft.com/office/officeart/2005/8/layout/orgChart1"/>
    <dgm:cxn modelId="{7630E7D5-E63F-4DC7-B597-E657A50BAE1C}" type="presParOf" srcId="{211D5463-2F77-4952-B2FB-E4907A996CEB}" destId="{142D9CF7-CA10-4481-8631-4AA32D991349}" srcOrd="2" destOrd="0" presId="urn:microsoft.com/office/officeart/2005/8/layout/orgChart1"/>
    <dgm:cxn modelId="{371CA416-6414-4CEC-A86A-4D6774EB9384}" type="presParOf" srcId="{73911B9B-9553-4DCF-8544-697AD4F1D35C}" destId="{F1288430-ED4C-4B03-8115-7CD52AF79B31}" srcOrd="2" destOrd="0" presId="urn:microsoft.com/office/officeart/2005/8/layout/orgChart1"/>
    <dgm:cxn modelId="{D5411F80-CEFD-47E3-8DEF-16F99F50D6A8}" type="presParOf" srcId="{25DAA547-31CE-44F6-9A16-CE7095AC7714}" destId="{C50916B6-AAFA-421C-BFE8-09E6D5DBA0A4}" srcOrd="2" destOrd="0" presId="urn:microsoft.com/office/officeart/2005/8/layout/orgChart1"/>
    <dgm:cxn modelId="{0226E5AC-8662-4C2F-9F02-0FCC0D4E9EE8}" type="presParOf" srcId="{25DAA547-31CE-44F6-9A16-CE7095AC7714}" destId="{19078060-AAA7-4306-A0E3-33C8A8780159}" srcOrd="3" destOrd="0" presId="urn:microsoft.com/office/officeart/2005/8/layout/orgChart1"/>
    <dgm:cxn modelId="{C02A0D18-4158-4212-AFB6-42FA31ACACDF}" type="presParOf" srcId="{19078060-AAA7-4306-A0E3-33C8A8780159}" destId="{3F3D1798-D386-408A-990A-71C4EB8DF7DE}" srcOrd="0" destOrd="0" presId="urn:microsoft.com/office/officeart/2005/8/layout/orgChart1"/>
    <dgm:cxn modelId="{208ABE4E-1ED9-4A32-8763-187597E8BC15}" type="presParOf" srcId="{3F3D1798-D386-408A-990A-71C4EB8DF7DE}" destId="{F27FEC32-46FB-4916-AD36-21A3F7C93ECB}" srcOrd="0" destOrd="0" presId="urn:microsoft.com/office/officeart/2005/8/layout/orgChart1"/>
    <dgm:cxn modelId="{14674DA2-F2BC-4496-A5F9-4C7E427E8118}" type="presParOf" srcId="{3F3D1798-D386-408A-990A-71C4EB8DF7DE}" destId="{1A73D171-39E2-40BE-8771-AEAEDFE7E6D2}" srcOrd="1" destOrd="0" presId="urn:microsoft.com/office/officeart/2005/8/layout/orgChart1"/>
    <dgm:cxn modelId="{674655AF-739E-4A39-B95B-5CD374480D40}" type="presParOf" srcId="{19078060-AAA7-4306-A0E3-33C8A8780159}" destId="{47D24DBF-D79B-446C-82E8-A27C41BE7744}" srcOrd="1" destOrd="0" presId="urn:microsoft.com/office/officeart/2005/8/layout/orgChart1"/>
    <dgm:cxn modelId="{AEF412CF-2DF0-4106-AD93-CA78F4A5ACF5}" type="presParOf" srcId="{47D24DBF-D79B-446C-82E8-A27C41BE7744}" destId="{982F6DE9-6AE8-47AD-9C16-3F06D26B48E8}" srcOrd="0" destOrd="0" presId="urn:microsoft.com/office/officeart/2005/8/layout/orgChart1"/>
    <dgm:cxn modelId="{61D7C75A-3D03-4A4F-86A4-46D826BD96BA}" type="presParOf" srcId="{47D24DBF-D79B-446C-82E8-A27C41BE7744}" destId="{06EF2BC8-5689-4000-9C72-7E47C3F2306B}" srcOrd="1" destOrd="0" presId="urn:microsoft.com/office/officeart/2005/8/layout/orgChart1"/>
    <dgm:cxn modelId="{27D4B91A-231C-458A-BBDC-539DA79EC753}" type="presParOf" srcId="{06EF2BC8-5689-4000-9C72-7E47C3F2306B}" destId="{EC9F2707-AAE6-4F48-9B7A-80620557248B}" srcOrd="0" destOrd="0" presId="urn:microsoft.com/office/officeart/2005/8/layout/orgChart1"/>
    <dgm:cxn modelId="{ADB0E8FC-7810-457E-B6BD-C673D8EE19F5}" type="presParOf" srcId="{EC9F2707-AAE6-4F48-9B7A-80620557248B}" destId="{32BA48E7-9AEC-4122-83B4-985C51A6D8D1}" srcOrd="0" destOrd="0" presId="urn:microsoft.com/office/officeart/2005/8/layout/orgChart1"/>
    <dgm:cxn modelId="{F81FB119-868B-4B01-A24D-9E289AAFBB28}" type="presParOf" srcId="{EC9F2707-AAE6-4F48-9B7A-80620557248B}" destId="{10245760-472F-4C48-9DAB-3937456A5A5E}" srcOrd="1" destOrd="0" presId="urn:microsoft.com/office/officeart/2005/8/layout/orgChart1"/>
    <dgm:cxn modelId="{39432839-FF6F-451B-B48C-AB9EFFFE153A}" type="presParOf" srcId="{06EF2BC8-5689-4000-9C72-7E47C3F2306B}" destId="{46BB2A92-85BB-4A8D-8A27-88BC1348F1DE}" srcOrd="1" destOrd="0" presId="urn:microsoft.com/office/officeart/2005/8/layout/orgChart1"/>
    <dgm:cxn modelId="{EEC4626E-0FF6-438D-9E76-FDA6CA14526F}" type="presParOf" srcId="{06EF2BC8-5689-4000-9C72-7E47C3F2306B}" destId="{E83B31D8-A554-4891-8E53-A03568B28781}" srcOrd="2" destOrd="0" presId="urn:microsoft.com/office/officeart/2005/8/layout/orgChart1"/>
    <dgm:cxn modelId="{EF0E22BE-63AC-448A-8B2B-E94829CF9BBB}" type="presParOf" srcId="{47D24DBF-D79B-446C-82E8-A27C41BE7744}" destId="{45E16BA5-EC87-4795-9F28-DC339AA16FF3}" srcOrd="2" destOrd="0" presId="urn:microsoft.com/office/officeart/2005/8/layout/orgChart1"/>
    <dgm:cxn modelId="{25DA1CBB-8D62-4768-BEDE-8D25E76D8909}" type="presParOf" srcId="{47D24DBF-D79B-446C-82E8-A27C41BE7744}" destId="{CFBB2EEF-2B7F-487C-885B-4E5BF281EDED}" srcOrd="3" destOrd="0" presId="urn:microsoft.com/office/officeart/2005/8/layout/orgChart1"/>
    <dgm:cxn modelId="{E367D875-4AAF-48F3-B3B4-DDB3F8C850AE}" type="presParOf" srcId="{CFBB2EEF-2B7F-487C-885B-4E5BF281EDED}" destId="{F9DCB08E-CC59-4786-9FC4-71A1A92B3891}" srcOrd="0" destOrd="0" presId="urn:microsoft.com/office/officeart/2005/8/layout/orgChart1"/>
    <dgm:cxn modelId="{B6948F92-F289-4CC4-AB00-4B0B2C04A9CC}" type="presParOf" srcId="{F9DCB08E-CC59-4786-9FC4-71A1A92B3891}" destId="{110CE6E0-1496-42D9-B60B-075EBB136941}" srcOrd="0" destOrd="0" presId="urn:microsoft.com/office/officeart/2005/8/layout/orgChart1"/>
    <dgm:cxn modelId="{80E76867-D601-472F-9855-1A71A3C1C71E}" type="presParOf" srcId="{F9DCB08E-CC59-4786-9FC4-71A1A92B3891}" destId="{6F6A987F-3BF6-4185-9732-92406FFB6D23}" srcOrd="1" destOrd="0" presId="urn:microsoft.com/office/officeart/2005/8/layout/orgChart1"/>
    <dgm:cxn modelId="{839496C4-A3B6-4E91-BE7E-6FC039AF4F4E}" type="presParOf" srcId="{CFBB2EEF-2B7F-487C-885B-4E5BF281EDED}" destId="{79F2D740-CD04-42BB-A2B1-809D2F1ED8B7}" srcOrd="1" destOrd="0" presId="urn:microsoft.com/office/officeart/2005/8/layout/orgChart1"/>
    <dgm:cxn modelId="{9C3DAB11-3392-4F9F-A0A3-223EAF615B5C}" type="presParOf" srcId="{CFBB2EEF-2B7F-487C-885B-4E5BF281EDED}" destId="{3D514E36-AD80-4E4E-A5F9-B91F87E0920B}" srcOrd="2" destOrd="0" presId="urn:microsoft.com/office/officeart/2005/8/layout/orgChart1"/>
    <dgm:cxn modelId="{A728AC77-618A-4E9F-B917-09DB0F9B409E}" type="presParOf" srcId="{47D24DBF-D79B-446C-82E8-A27C41BE7744}" destId="{DA531F64-CF53-4377-BF69-2C27B2B6302B}" srcOrd="4" destOrd="0" presId="urn:microsoft.com/office/officeart/2005/8/layout/orgChart1"/>
    <dgm:cxn modelId="{F74AC4F3-0A2F-4B32-8334-F89598CF408F}" type="presParOf" srcId="{47D24DBF-D79B-446C-82E8-A27C41BE7744}" destId="{B80A1344-378D-47A4-8219-38BC43D5DF9B}" srcOrd="5" destOrd="0" presId="urn:microsoft.com/office/officeart/2005/8/layout/orgChart1"/>
    <dgm:cxn modelId="{0F078E63-2CF4-426D-A392-F2A90BB3F55C}" type="presParOf" srcId="{B80A1344-378D-47A4-8219-38BC43D5DF9B}" destId="{26729004-3FC6-42E7-8417-37263CCA51A9}" srcOrd="0" destOrd="0" presId="urn:microsoft.com/office/officeart/2005/8/layout/orgChart1"/>
    <dgm:cxn modelId="{8EB25915-22D2-4642-B314-0AD3C9444499}" type="presParOf" srcId="{26729004-3FC6-42E7-8417-37263CCA51A9}" destId="{566C9063-6BF9-45A4-9929-E4AAADC12CDE}" srcOrd="0" destOrd="0" presId="urn:microsoft.com/office/officeart/2005/8/layout/orgChart1"/>
    <dgm:cxn modelId="{D32229EF-596B-4765-9DAD-8AE1631C81F1}" type="presParOf" srcId="{26729004-3FC6-42E7-8417-37263CCA51A9}" destId="{6F6D77F8-5CF1-4B28-956F-734B6C1CEB14}" srcOrd="1" destOrd="0" presId="urn:microsoft.com/office/officeart/2005/8/layout/orgChart1"/>
    <dgm:cxn modelId="{0A4BECF5-7BDC-4595-8DDA-42D1A03EAA26}" type="presParOf" srcId="{B80A1344-378D-47A4-8219-38BC43D5DF9B}" destId="{C0FB33E8-C9DD-4224-B3A9-112331748782}" srcOrd="1" destOrd="0" presId="urn:microsoft.com/office/officeart/2005/8/layout/orgChart1"/>
    <dgm:cxn modelId="{42691C00-2214-4A02-B66A-1B3970938E43}" type="presParOf" srcId="{B80A1344-378D-47A4-8219-38BC43D5DF9B}" destId="{2C9A45B3-7074-44FC-9E17-7CAB1CD89BCF}" srcOrd="2" destOrd="0" presId="urn:microsoft.com/office/officeart/2005/8/layout/orgChart1"/>
    <dgm:cxn modelId="{C2DBAD48-A3E9-4D64-8BC8-BB06DADF4F67}" type="presParOf" srcId="{47D24DBF-D79B-446C-82E8-A27C41BE7744}" destId="{87E41653-B95A-4C1A-9061-6F82D2675193}" srcOrd="6" destOrd="0" presId="urn:microsoft.com/office/officeart/2005/8/layout/orgChart1"/>
    <dgm:cxn modelId="{E78C3CDD-793B-402B-8F6E-CD1FCBDBB41F}" type="presParOf" srcId="{47D24DBF-D79B-446C-82E8-A27C41BE7744}" destId="{7F70D43D-F783-4EF3-9C06-BCA11241A992}" srcOrd="7" destOrd="0" presId="urn:microsoft.com/office/officeart/2005/8/layout/orgChart1"/>
    <dgm:cxn modelId="{E1444C06-49F1-48D4-9E77-E0F69324BC2A}" type="presParOf" srcId="{7F70D43D-F783-4EF3-9C06-BCA11241A992}" destId="{0063F4F4-7EDB-464E-8038-515305DE807B}" srcOrd="0" destOrd="0" presId="urn:microsoft.com/office/officeart/2005/8/layout/orgChart1"/>
    <dgm:cxn modelId="{E2036525-316F-4ADA-A654-62AFFFE3510E}" type="presParOf" srcId="{0063F4F4-7EDB-464E-8038-515305DE807B}" destId="{426C20FA-F9FF-4C06-98ED-72BC22862D34}" srcOrd="0" destOrd="0" presId="urn:microsoft.com/office/officeart/2005/8/layout/orgChart1"/>
    <dgm:cxn modelId="{FD01021C-347E-4F6A-8ABA-8CBFEED8F769}" type="presParOf" srcId="{0063F4F4-7EDB-464E-8038-515305DE807B}" destId="{A4E40834-945E-48A4-AD2E-BF33F68ED582}" srcOrd="1" destOrd="0" presId="urn:microsoft.com/office/officeart/2005/8/layout/orgChart1"/>
    <dgm:cxn modelId="{9207FCAC-B421-4C2D-893B-B1618B30727C}" type="presParOf" srcId="{7F70D43D-F783-4EF3-9C06-BCA11241A992}" destId="{7E7E59A7-D3F4-4DEE-AD15-9626FB86747B}" srcOrd="1" destOrd="0" presId="urn:microsoft.com/office/officeart/2005/8/layout/orgChart1"/>
    <dgm:cxn modelId="{B838B590-0CE8-4016-9892-BF1A704F2AFF}" type="presParOf" srcId="{7F70D43D-F783-4EF3-9C06-BCA11241A992}" destId="{F9FAD36E-56D9-4393-A73A-ECF074DCF9F5}" srcOrd="2" destOrd="0" presId="urn:microsoft.com/office/officeart/2005/8/layout/orgChart1"/>
    <dgm:cxn modelId="{6C7306CB-548C-45C7-AD18-8A80BEECEC2A}" type="presParOf" srcId="{47D24DBF-D79B-446C-82E8-A27C41BE7744}" destId="{A76F381C-A3C2-4BF4-98BE-E9A0BF779251}" srcOrd="8" destOrd="0" presId="urn:microsoft.com/office/officeart/2005/8/layout/orgChart1"/>
    <dgm:cxn modelId="{68ACFBEF-ECA6-4A10-9574-D1F9103D30A4}" type="presParOf" srcId="{47D24DBF-D79B-446C-82E8-A27C41BE7744}" destId="{82091FAB-2571-468E-A84F-31D18B02549C}" srcOrd="9" destOrd="0" presId="urn:microsoft.com/office/officeart/2005/8/layout/orgChart1"/>
    <dgm:cxn modelId="{ADC23DD5-A3DB-4107-BCAF-9FA066706CC5}" type="presParOf" srcId="{82091FAB-2571-468E-A84F-31D18B02549C}" destId="{1F70BEDE-8872-4A04-973C-9035FB7CEC8E}" srcOrd="0" destOrd="0" presId="urn:microsoft.com/office/officeart/2005/8/layout/orgChart1"/>
    <dgm:cxn modelId="{5FE8D692-5335-4D5F-82A0-F04D25B68A94}" type="presParOf" srcId="{1F70BEDE-8872-4A04-973C-9035FB7CEC8E}" destId="{341093E5-0CF9-4A90-A41C-EE3FE8ACAC73}" srcOrd="0" destOrd="0" presId="urn:microsoft.com/office/officeart/2005/8/layout/orgChart1"/>
    <dgm:cxn modelId="{35BC1D15-9BCC-456A-AD5B-622BBC4E81D0}" type="presParOf" srcId="{1F70BEDE-8872-4A04-973C-9035FB7CEC8E}" destId="{7222DDB6-E07C-47C7-8220-E24F17DA7D13}" srcOrd="1" destOrd="0" presId="urn:microsoft.com/office/officeart/2005/8/layout/orgChart1"/>
    <dgm:cxn modelId="{D84F2F93-DE20-491D-A470-62DD72781ADC}" type="presParOf" srcId="{82091FAB-2571-468E-A84F-31D18B02549C}" destId="{23868741-3618-4B67-9110-2DD01F15478A}" srcOrd="1" destOrd="0" presId="urn:microsoft.com/office/officeart/2005/8/layout/orgChart1"/>
    <dgm:cxn modelId="{62E23062-9AA8-4176-B291-A34F43DE88B0}" type="presParOf" srcId="{82091FAB-2571-468E-A84F-31D18B02549C}" destId="{BAD234CD-FBBF-42D4-8203-FA981845524A}" srcOrd="2" destOrd="0" presId="urn:microsoft.com/office/officeart/2005/8/layout/orgChart1"/>
    <dgm:cxn modelId="{71FD46C8-9139-468F-92EC-FB3234DFE807}" type="presParOf" srcId="{47D24DBF-D79B-446C-82E8-A27C41BE7744}" destId="{172393C1-F2C0-4F48-9154-6C76DD2FAC1F}" srcOrd="10" destOrd="0" presId="urn:microsoft.com/office/officeart/2005/8/layout/orgChart1"/>
    <dgm:cxn modelId="{298D392A-D0D6-4666-B9C7-6B2A1355BF17}" type="presParOf" srcId="{47D24DBF-D79B-446C-82E8-A27C41BE7744}" destId="{3ECE957C-4439-4D53-9D78-5E425B3FCA15}" srcOrd="11" destOrd="0" presId="urn:microsoft.com/office/officeart/2005/8/layout/orgChart1"/>
    <dgm:cxn modelId="{F72CB38E-958E-416E-AFE6-A41405A82EB1}" type="presParOf" srcId="{3ECE957C-4439-4D53-9D78-5E425B3FCA15}" destId="{29C9966E-64BC-4A1C-8B10-C53F408BFD97}" srcOrd="0" destOrd="0" presId="urn:microsoft.com/office/officeart/2005/8/layout/orgChart1"/>
    <dgm:cxn modelId="{656EDC7A-DAC3-49F2-8C3C-EA791A253B9A}" type="presParOf" srcId="{29C9966E-64BC-4A1C-8B10-C53F408BFD97}" destId="{C5601D63-29BF-4842-9C9E-2A7F11E853B8}" srcOrd="0" destOrd="0" presId="urn:microsoft.com/office/officeart/2005/8/layout/orgChart1"/>
    <dgm:cxn modelId="{6246BD58-2BBC-469A-9405-E83D3615D83E}" type="presParOf" srcId="{29C9966E-64BC-4A1C-8B10-C53F408BFD97}" destId="{09BFBED9-645F-43F2-923F-28B4EB94AAA4}" srcOrd="1" destOrd="0" presId="urn:microsoft.com/office/officeart/2005/8/layout/orgChart1"/>
    <dgm:cxn modelId="{B507E228-A0FF-4F2F-BDE6-AF3875558646}" type="presParOf" srcId="{3ECE957C-4439-4D53-9D78-5E425B3FCA15}" destId="{392294D5-1E49-4AAA-B4E1-7CA7DAFFEDF8}" srcOrd="1" destOrd="0" presId="urn:microsoft.com/office/officeart/2005/8/layout/orgChart1"/>
    <dgm:cxn modelId="{E65867CD-657D-4437-833A-30E287FAC344}" type="presParOf" srcId="{3ECE957C-4439-4D53-9D78-5E425B3FCA15}" destId="{6F0F6C04-471C-4FFA-8180-AA172EF80C61}" srcOrd="2" destOrd="0" presId="urn:microsoft.com/office/officeart/2005/8/layout/orgChart1"/>
    <dgm:cxn modelId="{9C32FFA6-EB81-437C-B39C-94C800719F41}" type="presParOf" srcId="{19078060-AAA7-4306-A0E3-33C8A8780159}" destId="{B6BF2F4C-6AD1-4797-A134-D647EC7C9AA8}" srcOrd="2" destOrd="0" presId="urn:microsoft.com/office/officeart/2005/8/layout/orgChart1"/>
    <dgm:cxn modelId="{8A08EFF4-894C-4183-9096-11B19FFD0856}" type="presParOf" srcId="{25DAA547-31CE-44F6-9A16-CE7095AC7714}" destId="{90C68905-69ED-41B9-860B-61ABB883AD40}" srcOrd="4" destOrd="0" presId="urn:microsoft.com/office/officeart/2005/8/layout/orgChart1"/>
    <dgm:cxn modelId="{FE7FC77E-BBA5-40D0-B592-171D19E2A4F1}" type="presParOf" srcId="{25DAA547-31CE-44F6-9A16-CE7095AC7714}" destId="{AFEC6A41-1790-4320-B310-C502ED34E942}" srcOrd="5" destOrd="0" presId="urn:microsoft.com/office/officeart/2005/8/layout/orgChart1"/>
    <dgm:cxn modelId="{E7ABD8A0-5FBA-47AC-986C-0CCEC99F5F71}" type="presParOf" srcId="{AFEC6A41-1790-4320-B310-C502ED34E942}" destId="{DACDAD50-BA2C-45D6-896B-F5BF474CF7A8}" srcOrd="0" destOrd="0" presId="urn:microsoft.com/office/officeart/2005/8/layout/orgChart1"/>
    <dgm:cxn modelId="{9E736791-8529-4BFF-ACEC-76B6842C0ED4}" type="presParOf" srcId="{DACDAD50-BA2C-45D6-896B-F5BF474CF7A8}" destId="{8866C843-05A8-4AC2-A8C2-ADFC4E843C83}" srcOrd="0" destOrd="0" presId="urn:microsoft.com/office/officeart/2005/8/layout/orgChart1"/>
    <dgm:cxn modelId="{FB3F574C-E808-42DE-8EF1-AD66F4F348F3}" type="presParOf" srcId="{DACDAD50-BA2C-45D6-896B-F5BF474CF7A8}" destId="{04185F7C-EF2D-4022-B27B-0E86CC067828}" srcOrd="1" destOrd="0" presId="urn:microsoft.com/office/officeart/2005/8/layout/orgChart1"/>
    <dgm:cxn modelId="{D912D153-1003-403D-8F17-9D04E4010874}" type="presParOf" srcId="{AFEC6A41-1790-4320-B310-C502ED34E942}" destId="{9B8FB4B0-0406-4A1C-B893-0233C981F783}" srcOrd="1" destOrd="0" presId="urn:microsoft.com/office/officeart/2005/8/layout/orgChart1"/>
    <dgm:cxn modelId="{77F91427-0FEA-486C-B595-4B3BA1223B43}" type="presParOf" srcId="{9B8FB4B0-0406-4A1C-B893-0233C981F783}" destId="{BD4E9771-5BA0-42E8-8275-FE20110F3C1B}" srcOrd="0" destOrd="0" presId="urn:microsoft.com/office/officeart/2005/8/layout/orgChart1"/>
    <dgm:cxn modelId="{387C7D18-8F4C-4429-977F-C5963672B2FC}" type="presParOf" srcId="{9B8FB4B0-0406-4A1C-B893-0233C981F783}" destId="{842B50E8-1B09-45A9-A77E-131327222D9F}" srcOrd="1" destOrd="0" presId="urn:microsoft.com/office/officeart/2005/8/layout/orgChart1"/>
    <dgm:cxn modelId="{7A26508C-A0E2-47BE-BAB1-FFD65C2C0B74}" type="presParOf" srcId="{842B50E8-1B09-45A9-A77E-131327222D9F}" destId="{DEF4CC08-F8F0-48F3-B926-694C61C9885C}" srcOrd="0" destOrd="0" presId="urn:microsoft.com/office/officeart/2005/8/layout/orgChart1"/>
    <dgm:cxn modelId="{7C0E27D4-1AA1-468C-9B8D-41597A298B5A}" type="presParOf" srcId="{DEF4CC08-F8F0-48F3-B926-694C61C9885C}" destId="{3F1979D5-C729-4572-80E0-CB60B9D0D30E}" srcOrd="0" destOrd="0" presId="urn:microsoft.com/office/officeart/2005/8/layout/orgChart1"/>
    <dgm:cxn modelId="{EC39648D-EEEB-4D84-8D22-B1AB2D28D1B2}" type="presParOf" srcId="{DEF4CC08-F8F0-48F3-B926-694C61C9885C}" destId="{15394C55-9FF1-41F5-82E1-F7B58C168D76}" srcOrd="1" destOrd="0" presId="urn:microsoft.com/office/officeart/2005/8/layout/orgChart1"/>
    <dgm:cxn modelId="{AD823195-BF7B-43AF-92E6-36A5FC1C4F84}" type="presParOf" srcId="{842B50E8-1B09-45A9-A77E-131327222D9F}" destId="{8C23ACA9-6B4D-4BDA-BF99-4661A724CC71}" srcOrd="1" destOrd="0" presId="urn:microsoft.com/office/officeart/2005/8/layout/orgChart1"/>
    <dgm:cxn modelId="{EC1A8C74-4F9E-41B8-8067-0E351CF1F91E}" type="presParOf" srcId="{842B50E8-1B09-45A9-A77E-131327222D9F}" destId="{AE3F3888-8F13-4F0E-8065-1979DA25E2D0}" srcOrd="2" destOrd="0" presId="urn:microsoft.com/office/officeart/2005/8/layout/orgChart1"/>
    <dgm:cxn modelId="{97F1D529-CA5D-4F25-A25C-19429F3A7A01}" type="presParOf" srcId="{AFEC6A41-1790-4320-B310-C502ED34E942}" destId="{BDEB43E1-8F84-4C8F-A03B-86A9AADED06F}" srcOrd="2" destOrd="0" presId="urn:microsoft.com/office/officeart/2005/8/layout/orgChart1"/>
    <dgm:cxn modelId="{7E9CBEBB-65D8-4E9B-9738-479868E26F5A}" type="presParOf" srcId="{25DAA547-31CE-44F6-9A16-CE7095AC7714}" destId="{A6A241D5-DD76-46CE-BFF1-A7835BF96B22}" srcOrd="6" destOrd="0" presId="urn:microsoft.com/office/officeart/2005/8/layout/orgChart1"/>
    <dgm:cxn modelId="{28FE000A-E1A3-48D3-AB30-A78BE7B895CA}" type="presParOf" srcId="{25DAA547-31CE-44F6-9A16-CE7095AC7714}" destId="{16BE7CC6-7607-4EE9-B007-F2EC4F089FC5}" srcOrd="7" destOrd="0" presId="urn:microsoft.com/office/officeart/2005/8/layout/orgChart1"/>
    <dgm:cxn modelId="{DEB21C51-FA4B-4A33-BB4D-A32A61558FBA}" type="presParOf" srcId="{16BE7CC6-7607-4EE9-B007-F2EC4F089FC5}" destId="{5325970D-BFFC-43F8-A1AE-E6900E794A20}" srcOrd="0" destOrd="0" presId="urn:microsoft.com/office/officeart/2005/8/layout/orgChart1"/>
    <dgm:cxn modelId="{9B47450B-C2C8-405C-AE65-7814E8DE5E85}" type="presParOf" srcId="{5325970D-BFFC-43F8-A1AE-E6900E794A20}" destId="{9D85D0E6-977E-480C-9170-CB4F30843408}" srcOrd="0" destOrd="0" presId="urn:microsoft.com/office/officeart/2005/8/layout/orgChart1"/>
    <dgm:cxn modelId="{F1CF4FCB-45B6-480A-BC50-726780A989BE}" type="presParOf" srcId="{5325970D-BFFC-43F8-A1AE-E6900E794A20}" destId="{C2EBDBB7-699E-4AC0-ADBA-BE8CCF5B4172}" srcOrd="1" destOrd="0" presId="urn:microsoft.com/office/officeart/2005/8/layout/orgChart1"/>
    <dgm:cxn modelId="{85626B23-9719-4C30-9B97-CF1F741178CF}" type="presParOf" srcId="{16BE7CC6-7607-4EE9-B007-F2EC4F089FC5}" destId="{A3040684-D917-4EC7-A063-904D4827B80D}" srcOrd="1" destOrd="0" presId="urn:microsoft.com/office/officeart/2005/8/layout/orgChart1"/>
    <dgm:cxn modelId="{71B12B38-5882-40DC-BF3F-8320C1E9F5BA}" type="presParOf" srcId="{A3040684-D917-4EC7-A063-904D4827B80D}" destId="{58659D28-B363-41C5-ADC2-06397BEDBA0F}" srcOrd="0" destOrd="0" presId="urn:microsoft.com/office/officeart/2005/8/layout/orgChart1"/>
    <dgm:cxn modelId="{12C5F476-00B6-4274-BB38-F8412ABC1CAE}" type="presParOf" srcId="{A3040684-D917-4EC7-A063-904D4827B80D}" destId="{5BB3A224-4B95-4704-B3C2-31AEFA86D056}" srcOrd="1" destOrd="0" presId="urn:microsoft.com/office/officeart/2005/8/layout/orgChart1"/>
    <dgm:cxn modelId="{6D0445C5-9938-4E80-BAFD-F84828F99D85}" type="presParOf" srcId="{5BB3A224-4B95-4704-B3C2-31AEFA86D056}" destId="{027E64DA-14AD-4440-A7E0-AC517DC4ABAD}" srcOrd="0" destOrd="0" presId="urn:microsoft.com/office/officeart/2005/8/layout/orgChart1"/>
    <dgm:cxn modelId="{72A36798-75E5-4A56-BEA0-5557214B516B}" type="presParOf" srcId="{027E64DA-14AD-4440-A7E0-AC517DC4ABAD}" destId="{FACAC6E1-CD6E-4F35-9C57-0A199A0E2767}" srcOrd="0" destOrd="0" presId="urn:microsoft.com/office/officeart/2005/8/layout/orgChart1"/>
    <dgm:cxn modelId="{8620C3F8-9C40-4106-8958-35DC2A91FD94}" type="presParOf" srcId="{027E64DA-14AD-4440-A7E0-AC517DC4ABAD}" destId="{FD318C0D-E6D5-44CB-8724-01095705A37C}" srcOrd="1" destOrd="0" presId="urn:microsoft.com/office/officeart/2005/8/layout/orgChart1"/>
    <dgm:cxn modelId="{D1EC7DCE-7892-4FB6-B0D3-22E0600BB918}" type="presParOf" srcId="{5BB3A224-4B95-4704-B3C2-31AEFA86D056}" destId="{8B97917C-DCF4-452E-9326-2F59FF33CDEE}" srcOrd="1" destOrd="0" presId="urn:microsoft.com/office/officeart/2005/8/layout/orgChart1"/>
    <dgm:cxn modelId="{5BE65C1C-FA41-4125-B36F-7779C829EB59}" type="presParOf" srcId="{5BB3A224-4B95-4704-B3C2-31AEFA86D056}" destId="{0A66F3CA-38EB-49BB-A6AE-5854914DBC71}" srcOrd="2" destOrd="0" presId="urn:microsoft.com/office/officeart/2005/8/layout/orgChart1"/>
    <dgm:cxn modelId="{7C120E20-BFBA-436E-88EF-5277BE716070}" type="presParOf" srcId="{A3040684-D917-4EC7-A063-904D4827B80D}" destId="{C8311F68-B775-4898-977B-8FECC945D8F8}" srcOrd="2" destOrd="0" presId="urn:microsoft.com/office/officeart/2005/8/layout/orgChart1"/>
    <dgm:cxn modelId="{33B1B185-001A-4123-8EE3-671C77A6469B}" type="presParOf" srcId="{A3040684-D917-4EC7-A063-904D4827B80D}" destId="{341DCE59-61C9-4389-9D14-0FAD0F2B6C3E}" srcOrd="3" destOrd="0" presId="urn:microsoft.com/office/officeart/2005/8/layout/orgChart1"/>
    <dgm:cxn modelId="{4B522277-481C-4EA7-8220-F51CA75F5C31}" type="presParOf" srcId="{341DCE59-61C9-4389-9D14-0FAD0F2B6C3E}" destId="{E0A7FF3C-F3F8-4C2D-B439-E22031762892}" srcOrd="0" destOrd="0" presId="urn:microsoft.com/office/officeart/2005/8/layout/orgChart1"/>
    <dgm:cxn modelId="{338FBB70-EC09-4A90-9C55-E78810F31315}" type="presParOf" srcId="{E0A7FF3C-F3F8-4C2D-B439-E22031762892}" destId="{798E9118-5147-4764-A0D5-C676462F0A45}" srcOrd="0" destOrd="0" presId="urn:microsoft.com/office/officeart/2005/8/layout/orgChart1"/>
    <dgm:cxn modelId="{E5D936B5-B6A6-4C8D-B1FB-529DC79F6179}" type="presParOf" srcId="{E0A7FF3C-F3F8-4C2D-B439-E22031762892}" destId="{9612D067-8524-4FF3-AF6D-5E088BCDB998}" srcOrd="1" destOrd="0" presId="urn:microsoft.com/office/officeart/2005/8/layout/orgChart1"/>
    <dgm:cxn modelId="{A9EEC60C-6576-450C-8468-DC9E22E63D58}" type="presParOf" srcId="{341DCE59-61C9-4389-9D14-0FAD0F2B6C3E}" destId="{E0B3B5D7-1B0D-4880-AEFD-1EE58877F238}" srcOrd="1" destOrd="0" presId="urn:microsoft.com/office/officeart/2005/8/layout/orgChart1"/>
    <dgm:cxn modelId="{EF47011F-2BE3-4D47-8052-6B2478FAD62E}" type="presParOf" srcId="{341DCE59-61C9-4389-9D14-0FAD0F2B6C3E}" destId="{E4D91B10-8FE0-496D-B4F3-7BF2F6023713}" srcOrd="2" destOrd="0" presId="urn:microsoft.com/office/officeart/2005/8/layout/orgChart1"/>
    <dgm:cxn modelId="{88A9593E-A86B-4297-A0B4-EC6B30148CED}" type="presParOf" srcId="{16BE7CC6-7607-4EE9-B007-F2EC4F089FC5}" destId="{976D58E0-278E-4D81-807D-E668D27BD8CA}" srcOrd="2" destOrd="0" presId="urn:microsoft.com/office/officeart/2005/8/layout/orgChart1"/>
    <dgm:cxn modelId="{5C86F875-E763-433D-9879-1A39FA11DADB}" type="presParOf" srcId="{8EFA741E-CD5F-421E-86EE-448E8C83D1E4}" destId="{62C7A621-B1A0-46F4-8F96-285570B4622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311F68-B775-4898-977B-8FECC945D8F8}">
      <dsp:nvSpPr>
        <dsp:cNvPr id="0" name=""/>
        <dsp:cNvSpPr/>
      </dsp:nvSpPr>
      <dsp:spPr>
        <a:xfrm>
          <a:off x="5038542" y="1078708"/>
          <a:ext cx="91440" cy="634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4091"/>
              </a:lnTo>
              <a:lnTo>
                <a:pt x="128088" y="63409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59D28-B363-41C5-ADC2-06397BEDBA0F}">
      <dsp:nvSpPr>
        <dsp:cNvPr id="0" name=""/>
        <dsp:cNvSpPr/>
      </dsp:nvSpPr>
      <dsp:spPr>
        <a:xfrm>
          <a:off x="5038542" y="1078708"/>
          <a:ext cx="91440" cy="2162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231"/>
              </a:lnTo>
              <a:lnTo>
                <a:pt x="115361" y="21623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241D5-DD76-46CE-BFF1-A7835BF96B22}">
      <dsp:nvSpPr>
        <dsp:cNvPr id="0" name=""/>
        <dsp:cNvSpPr/>
      </dsp:nvSpPr>
      <dsp:spPr>
        <a:xfrm>
          <a:off x="3334633" y="451030"/>
          <a:ext cx="2110420" cy="176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80"/>
              </a:lnTo>
              <a:lnTo>
                <a:pt x="2110420" y="81980"/>
              </a:lnTo>
              <a:lnTo>
                <a:pt x="2110420" y="17668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E9771-5BA0-42E8-8275-FE20110F3C1B}">
      <dsp:nvSpPr>
        <dsp:cNvPr id="0" name=""/>
        <dsp:cNvSpPr/>
      </dsp:nvSpPr>
      <dsp:spPr>
        <a:xfrm>
          <a:off x="3627350" y="1078704"/>
          <a:ext cx="91440" cy="2375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518"/>
              </a:lnTo>
              <a:lnTo>
                <a:pt x="128133" y="23751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68905-69ED-41B9-860B-61ABB883AD40}">
      <dsp:nvSpPr>
        <dsp:cNvPr id="0" name=""/>
        <dsp:cNvSpPr/>
      </dsp:nvSpPr>
      <dsp:spPr>
        <a:xfrm>
          <a:off x="3334633" y="451030"/>
          <a:ext cx="699228" cy="176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76"/>
              </a:lnTo>
              <a:lnTo>
                <a:pt x="699228" y="81976"/>
              </a:lnTo>
              <a:lnTo>
                <a:pt x="699228" y="17668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393C1-F2C0-4F48-9154-6C76DD2FAC1F}">
      <dsp:nvSpPr>
        <dsp:cNvPr id="0" name=""/>
        <dsp:cNvSpPr/>
      </dsp:nvSpPr>
      <dsp:spPr>
        <a:xfrm>
          <a:off x="2070956" y="1078704"/>
          <a:ext cx="107894" cy="2534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4643"/>
              </a:lnTo>
              <a:lnTo>
                <a:pt x="107894" y="2534643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F381C-A3C2-4BF4-98BE-E9A0BF779251}">
      <dsp:nvSpPr>
        <dsp:cNvPr id="0" name=""/>
        <dsp:cNvSpPr/>
      </dsp:nvSpPr>
      <dsp:spPr>
        <a:xfrm>
          <a:off x="2070956" y="1078704"/>
          <a:ext cx="95122" cy="20786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8602"/>
              </a:lnTo>
              <a:lnTo>
                <a:pt x="95122" y="2078602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41653-B95A-4C1A-9061-6F82D2675193}">
      <dsp:nvSpPr>
        <dsp:cNvPr id="0" name=""/>
        <dsp:cNvSpPr/>
      </dsp:nvSpPr>
      <dsp:spPr>
        <a:xfrm>
          <a:off x="2070956" y="1078704"/>
          <a:ext cx="95122" cy="1622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2561"/>
              </a:lnTo>
              <a:lnTo>
                <a:pt x="95122" y="162256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31F64-CF53-4377-BF69-2C27B2B6302B}">
      <dsp:nvSpPr>
        <dsp:cNvPr id="0" name=""/>
        <dsp:cNvSpPr/>
      </dsp:nvSpPr>
      <dsp:spPr>
        <a:xfrm>
          <a:off x="2070956" y="1078704"/>
          <a:ext cx="95122" cy="1166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6521"/>
              </a:lnTo>
              <a:lnTo>
                <a:pt x="95122" y="116652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16BA5-EC87-4795-9F28-DC339AA16FF3}">
      <dsp:nvSpPr>
        <dsp:cNvPr id="0" name=""/>
        <dsp:cNvSpPr/>
      </dsp:nvSpPr>
      <dsp:spPr>
        <a:xfrm>
          <a:off x="2070956" y="1078704"/>
          <a:ext cx="95122" cy="710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0480"/>
              </a:lnTo>
              <a:lnTo>
                <a:pt x="95122" y="71048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F6DE9-6AE8-47AD-9C16-3F06D26B48E8}">
      <dsp:nvSpPr>
        <dsp:cNvPr id="0" name=""/>
        <dsp:cNvSpPr/>
      </dsp:nvSpPr>
      <dsp:spPr>
        <a:xfrm>
          <a:off x="2070956" y="1078704"/>
          <a:ext cx="95122" cy="254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439"/>
              </a:lnTo>
              <a:lnTo>
                <a:pt x="95122" y="25443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916B6-AAFA-421C-BFE8-09E6D5DBA0A4}">
      <dsp:nvSpPr>
        <dsp:cNvPr id="0" name=""/>
        <dsp:cNvSpPr/>
      </dsp:nvSpPr>
      <dsp:spPr>
        <a:xfrm>
          <a:off x="2431747" y="451030"/>
          <a:ext cx="902886" cy="176684"/>
        </a:xfrm>
        <a:custGeom>
          <a:avLst/>
          <a:gdLst/>
          <a:ahLst/>
          <a:cxnLst/>
          <a:rect l="0" t="0" r="0" b="0"/>
          <a:pathLst>
            <a:path>
              <a:moveTo>
                <a:pt x="902886" y="0"/>
              </a:moveTo>
              <a:lnTo>
                <a:pt x="902886" y="81976"/>
              </a:lnTo>
              <a:lnTo>
                <a:pt x="0" y="81976"/>
              </a:lnTo>
              <a:lnTo>
                <a:pt x="0" y="17668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52F1E-DB19-4620-B78B-10C44818EB42}">
      <dsp:nvSpPr>
        <dsp:cNvPr id="0" name=""/>
        <dsp:cNvSpPr/>
      </dsp:nvSpPr>
      <dsp:spPr>
        <a:xfrm>
          <a:off x="545212" y="1078708"/>
          <a:ext cx="107849" cy="1609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9830"/>
              </a:lnTo>
              <a:lnTo>
                <a:pt x="107849" y="160983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531F5-7AC9-412E-98B0-1633EBFF22BD}">
      <dsp:nvSpPr>
        <dsp:cNvPr id="0" name=""/>
        <dsp:cNvSpPr/>
      </dsp:nvSpPr>
      <dsp:spPr>
        <a:xfrm>
          <a:off x="545212" y="1078708"/>
          <a:ext cx="107849" cy="1153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789"/>
              </a:lnTo>
              <a:lnTo>
                <a:pt x="107849" y="1153789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6576A-B90B-4713-835F-580B424EFE27}">
      <dsp:nvSpPr>
        <dsp:cNvPr id="0" name=""/>
        <dsp:cNvSpPr/>
      </dsp:nvSpPr>
      <dsp:spPr>
        <a:xfrm>
          <a:off x="545212" y="1078708"/>
          <a:ext cx="107849" cy="697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748"/>
              </a:lnTo>
              <a:lnTo>
                <a:pt x="107849" y="69774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8A042-25E2-4559-A8CB-0FE4C5780EF0}">
      <dsp:nvSpPr>
        <dsp:cNvPr id="0" name=""/>
        <dsp:cNvSpPr/>
      </dsp:nvSpPr>
      <dsp:spPr>
        <a:xfrm>
          <a:off x="545212" y="1078708"/>
          <a:ext cx="107849" cy="241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707"/>
              </a:lnTo>
              <a:lnTo>
                <a:pt x="107849" y="24170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ED961-A231-482E-A620-55047AA37DBC}">
      <dsp:nvSpPr>
        <dsp:cNvPr id="0" name=""/>
        <dsp:cNvSpPr/>
      </dsp:nvSpPr>
      <dsp:spPr>
        <a:xfrm>
          <a:off x="906004" y="451030"/>
          <a:ext cx="2428629" cy="176688"/>
        </a:xfrm>
        <a:custGeom>
          <a:avLst/>
          <a:gdLst/>
          <a:ahLst/>
          <a:cxnLst/>
          <a:rect l="0" t="0" r="0" b="0"/>
          <a:pathLst>
            <a:path>
              <a:moveTo>
                <a:pt x="2428629" y="0"/>
              </a:moveTo>
              <a:lnTo>
                <a:pt x="2428629" y="81980"/>
              </a:lnTo>
              <a:lnTo>
                <a:pt x="0" y="81980"/>
              </a:lnTo>
              <a:lnTo>
                <a:pt x="0" y="17668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E4BC1-FE91-44AE-BD34-4B39E17FA2AE}">
      <dsp:nvSpPr>
        <dsp:cNvPr id="0" name=""/>
        <dsp:cNvSpPr/>
      </dsp:nvSpPr>
      <dsp:spPr>
        <a:xfrm>
          <a:off x="2883644" y="40"/>
          <a:ext cx="901979" cy="4509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课程网站系统改造</a:t>
          </a:r>
        </a:p>
      </dsp:txBody>
      <dsp:txXfrm>
        <a:off x="2883644" y="40"/>
        <a:ext cx="901979" cy="450989"/>
      </dsp:txXfrm>
    </dsp:sp>
    <dsp:sp modelId="{5A86B6AE-68D1-49F9-B561-FF2F49DA4DC2}">
      <dsp:nvSpPr>
        <dsp:cNvPr id="0" name=""/>
        <dsp:cNvSpPr/>
      </dsp:nvSpPr>
      <dsp:spPr>
        <a:xfrm>
          <a:off x="455014" y="627718"/>
          <a:ext cx="901979" cy="4509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用户界面</a:t>
          </a:r>
        </a:p>
      </dsp:txBody>
      <dsp:txXfrm>
        <a:off x="455014" y="627718"/>
        <a:ext cx="901979" cy="450989"/>
      </dsp:txXfrm>
    </dsp:sp>
    <dsp:sp modelId="{0B9E8247-451F-4D86-B9BD-970FFEEF387E}">
      <dsp:nvSpPr>
        <dsp:cNvPr id="0" name=""/>
        <dsp:cNvSpPr/>
      </dsp:nvSpPr>
      <dsp:spPr>
        <a:xfrm>
          <a:off x="653062" y="1187104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用户登录</a:t>
          </a:r>
        </a:p>
      </dsp:txBody>
      <dsp:txXfrm>
        <a:off x="653062" y="1187104"/>
        <a:ext cx="929011" cy="266625"/>
      </dsp:txXfrm>
    </dsp:sp>
    <dsp:sp modelId="{E20AC4FA-FDEC-4382-8981-9C7B5A46AA89}">
      <dsp:nvSpPr>
        <dsp:cNvPr id="0" name=""/>
        <dsp:cNvSpPr/>
      </dsp:nvSpPr>
      <dsp:spPr>
        <a:xfrm>
          <a:off x="653062" y="1643144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网站介绍</a:t>
          </a:r>
        </a:p>
      </dsp:txBody>
      <dsp:txXfrm>
        <a:off x="653062" y="1643144"/>
        <a:ext cx="929011" cy="266625"/>
      </dsp:txXfrm>
    </dsp:sp>
    <dsp:sp modelId="{DD096ABB-347F-4A5A-8F5C-593909EFCE9B}">
      <dsp:nvSpPr>
        <dsp:cNvPr id="0" name=""/>
        <dsp:cNvSpPr/>
      </dsp:nvSpPr>
      <dsp:spPr>
        <a:xfrm>
          <a:off x="653062" y="2099185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课程简介</a:t>
          </a:r>
        </a:p>
      </dsp:txBody>
      <dsp:txXfrm>
        <a:off x="653062" y="2099185"/>
        <a:ext cx="929011" cy="266625"/>
      </dsp:txXfrm>
    </dsp:sp>
    <dsp:sp modelId="{AC79B3C2-80C5-40D3-AC83-127F92B358BE}">
      <dsp:nvSpPr>
        <dsp:cNvPr id="0" name=""/>
        <dsp:cNvSpPr/>
      </dsp:nvSpPr>
      <dsp:spPr>
        <a:xfrm>
          <a:off x="653062" y="2555226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留言板</a:t>
          </a:r>
        </a:p>
      </dsp:txBody>
      <dsp:txXfrm>
        <a:off x="653062" y="2555226"/>
        <a:ext cx="929011" cy="266625"/>
      </dsp:txXfrm>
    </dsp:sp>
    <dsp:sp modelId="{F27FEC32-46FB-4916-AD36-21A3F7C93ECB}">
      <dsp:nvSpPr>
        <dsp:cNvPr id="0" name=""/>
        <dsp:cNvSpPr/>
      </dsp:nvSpPr>
      <dsp:spPr>
        <a:xfrm>
          <a:off x="1980758" y="627714"/>
          <a:ext cx="901979" cy="4509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课程学习</a:t>
          </a:r>
        </a:p>
      </dsp:txBody>
      <dsp:txXfrm>
        <a:off x="1980758" y="627714"/>
        <a:ext cx="901979" cy="450989"/>
      </dsp:txXfrm>
    </dsp:sp>
    <dsp:sp modelId="{32BA48E7-9AEC-4122-83B4-985C51A6D8D1}">
      <dsp:nvSpPr>
        <dsp:cNvPr id="0" name=""/>
        <dsp:cNvSpPr/>
      </dsp:nvSpPr>
      <dsp:spPr>
        <a:xfrm>
          <a:off x="2166078" y="1199830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授课教案</a:t>
          </a:r>
        </a:p>
      </dsp:txBody>
      <dsp:txXfrm>
        <a:off x="2166078" y="1199830"/>
        <a:ext cx="929011" cy="266625"/>
      </dsp:txXfrm>
    </dsp:sp>
    <dsp:sp modelId="{110CE6E0-1496-42D9-B60B-075EBB136941}">
      <dsp:nvSpPr>
        <dsp:cNvPr id="0" name=""/>
        <dsp:cNvSpPr/>
      </dsp:nvSpPr>
      <dsp:spPr>
        <a:xfrm>
          <a:off x="2166078" y="1655871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课程安排</a:t>
          </a:r>
        </a:p>
      </dsp:txBody>
      <dsp:txXfrm>
        <a:off x="2166078" y="1655871"/>
        <a:ext cx="929011" cy="266625"/>
      </dsp:txXfrm>
    </dsp:sp>
    <dsp:sp modelId="{566C9063-6BF9-45A4-9929-E4AAADC12CDE}">
      <dsp:nvSpPr>
        <dsp:cNvPr id="0" name=""/>
        <dsp:cNvSpPr/>
      </dsp:nvSpPr>
      <dsp:spPr>
        <a:xfrm>
          <a:off x="2166078" y="2111912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教学视频</a:t>
          </a:r>
        </a:p>
      </dsp:txBody>
      <dsp:txXfrm>
        <a:off x="2166078" y="2111912"/>
        <a:ext cx="929011" cy="266625"/>
      </dsp:txXfrm>
    </dsp:sp>
    <dsp:sp modelId="{426C20FA-F9FF-4C06-98ED-72BC22862D34}">
      <dsp:nvSpPr>
        <dsp:cNvPr id="0" name=""/>
        <dsp:cNvSpPr/>
      </dsp:nvSpPr>
      <dsp:spPr>
        <a:xfrm>
          <a:off x="2166078" y="2567953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课程实践</a:t>
          </a:r>
        </a:p>
      </dsp:txBody>
      <dsp:txXfrm>
        <a:off x="2166078" y="2567953"/>
        <a:ext cx="929011" cy="266625"/>
      </dsp:txXfrm>
    </dsp:sp>
    <dsp:sp modelId="{341093E5-0CF9-4A90-A41C-EE3FE8ACAC73}">
      <dsp:nvSpPr>
        <dsp:cNvPr id="0" name=""/>
        <dsp:cNvSpPr/>
      </dsp:nvSpPr>
      <dsp:spPr>
        <a:xfrm>
          <a:off x="2166078" y="3023994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在线测试</a:t>
          </a:r>
        </a:p>
      </dsp:txBody>
      <dsp:txXfrm>
        <a:off x="2166078" y="3023994"/>
        <a:ext cx="929011" cy="266625"/>
      </dsp:txXfrm>
    </dsp:sp>
    <dsp:sp modelId="{C5601D63-29BF-4842-9C9E-2A7F11E853B8}">
      <dsp:nvSpPr>
        <dsp:cNvPr id="0" name=""/>
        <dsp:cNvSpPr/>
      </dsp:nvSpPr>
      <dsp:spPr>
        <a:xfrm>
          <a:off x="2178850" y="3480035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参考书目</a:t>
          </a:r>
        </a:p>
      </dsp:txBody>
      <dsp:txXfrm>
        <a:off x="2178850" y="3480035"/>
        <a:ext cx="929011" cy="266625"/>
      </dsp:txXfrm>
    </dsp:sp>
    <dsp:sp modelId="{8866C843-05A8-4AC2-A8C2-ADFC4E843C83}">
      <dsp:nvSpPr>
        <dsp:cNvPr id="0" name=""/>
        <dsp:cNvSpPr/>
      </dsp:nvSpPr>
      <dsp:spPr>
        <a:xfrm>
          <a:off x="3582872" y="627714"/>
          <a:ext cx="901979" cy="4509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成绩查询</a:t>
          </a:r>
        </a:p>
      </dsp:txBody>
      <dsp:txXfrm>
        <a:off x="3582872" y="627714"/>
        <a:ext cx="901979" cy="450989"/>
      </dsp:txXfrm>
    </dsp:sp>
    <dsp:sp modelId="{3F1979D5-C729-4572-80E0-CB60B9D0D30E}">
      <dsp:nvSpPr>
        <dsp:cNvPr id="0" name=""/>
        <dsp:cNvSpPr/>
      </dsp:nvSpPr>
      <dsp:spPr>
        <a:xfrm>
          <a:off x="3755484" y="1182909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成绩单</a:t>
          </a:r>
        </a:p>
      </dsp:txBody>
      <dsp:txXfrm>
        <a:off x="3755484" y="1182909"/>
        <a:ext cx="929011" cy="266625"/>
      </dsp:txXfrm>
    </dsp:sp>
    <dsp:sp modelId="{9D85D0E6-977E-480C-9170-CB4F30843408}">
      <dsp:nvSpPr>
        <dsp:cNvPr id="0" name=""/>
        <dsp:cNvSpPr/>
      </dsp:nvSpPr>
      <dsp:spPr>
        <a:xfrm>
          <a:off x="4994064" y="627718"/>
          <a:ext cx="901979" cy="450989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管理</a:t>
          </a:r>
        </a:p>
      </dsp:txBody>
      <dsp:txXfrm>
        <a:off x="4994064" y="627718"/>
        <a:ext cx="901979" cy="450989"/>
      </dsp:txXfrm>
    </dsp:sp>
    <dsp:sp modelId="{FACAC6E1-CD6E-4F35-9C57-0A199A0E2767}">
      <dsp:nvSpPr>
        <dsp:cNvPr id="0" name=""/>
        <dsp:cNvSpPr/>
      </dsp:nvSpPr>
      <dsp:spPr>
        <a:xfrm>
          <a:off x="5153904" y="1161627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内容管理</a:t>
          </a:r>
        </a:p>
      </dsp:txBody>
      <dsp:txXfrm>
        <a:off x="5153904" y="1161627"/>
        <a:ext cx="929011" cy="266625"/>
      </dsp:txXfrm>
    </dsp:sp>
    <dsp:sp modelId="{798E9118-5147-4764-A0D5-C676462F0A45}">
      <dsp:nvSpPr>
        <dsp:cNvPr id="0" name=""/>
        <dsp:cNvSpPr/>
      </dsp:nvSpPr>
      <dsp:spPr>
        <a:xfrm>
          <a:off x="5166630" y="1579487"/>
          <a:ext cx="929011" cy="26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信息管理</a:t>
          </a:r>
        </a:p>
      </dsp:txBody>
      <dsp:txXfrm>
        <a:off x="5166630" y="1579487"/>
        <a:ext cx="929011" cy="2666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D5012-36DA-4AC4-B3E8-99070515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1067</Words>
  <Characters>6085</Characters>
  <Application>Microsoft Office Word</Application>
  <DocSecurity>0</DocSecurity>
  <Lines>50</Lines>
  <Paragraphs>14</Paragraphs>
  <ScaleCrop>false</ScaleCrop>
  <Company/>
  <LinksUpToDate>false</LinksUpToDate>
  <CharactersWithSpaces>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Anry Yang</cp:lastModifiedBy>
  <cp:revision>41</cp:revision>
  <dcterms:created xsi:type="dcterms:W3CDTF">2013-06-02T14:00:00Z</dcterms:created>
  <dcterms:modified xsi:type="dcterms:W3CDTF">2014-05-19T07:29:00Z</dcterms:modified>
</cp:coreProperties>
</file>