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F695" w14:textId="744AB3EB" w:rsidR="00BB4484" w:rsidRDefault="00BB4484" w:rsidP="00BB4484">
      <w:pPr>
        <w:rPr>
          <w:b/>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D3019" w:rsidRPr="003039FB" w14:paraId="1DB6F713" w14:textId="77777777" w:rsidTr="00545477">
        <w:tc>
          <w:tcPr>
            <w:tcW w:w="5395" w:type="dxa"/>
          </w:tcPr>
          <w:p w14:paraId="625A0260" w14:textId="77777777" w:rsidR="009D3019" w:rsidRPr="003039FB" w:rsidRDefault="009D3019" w:rsidP="00993E6C">
            <w:pPr>
              <w:pStyle w:val="Header"/>
              <w:rPr>
                <w:rFonts w:ascii="Amazon Ember" w:hAnsi="Amazon Ember" w:cs="Amazon Ember"/>
                <w:sz w:val="18"/>
              </w:rPr>
            </w:pPr>
            <w:r w:rsidRPr="003039FB">
              <w:rPr>
                <w:rFonts w:ascii="Amazon Ember" w:hAnsi="Amazon Ember" w:cs="Amazon Ember"/>
                <w:sz w:val="18"/>
              </w:rPr>
              <w:t>Amazon Confidential</w:t>
            </w:r>
          </w:p>
          <w:p w14:paraId="321A1117" w14:textId="12A86E84" w:rsidR="009D3019" w:rsidRPr="003039FB" w:rsidRDefault="00522DE2" w:rsidP="00993E6C">
            <w:pPr>
              <w:pStyle w:val="Header"/>
              <w:rPr>
                <w:rFonts w:ascii="Amazon Ember" w:hAnsi="Amazon Ember" w:cs="Amazon Ember"/>
                <w:sz w:val="18"/>
              </w:rPr>
            </w:pPr>
            <w:r>
              <w:rPr>
                <w:rFonts w:ascii="Amazon Ember" w:hAnsi="Amazon Ember" w:cs="Amazon Ember"/>
                <w:sz w:val="18"/>
              </w:rPr>
              <w:t>AUTA</w:t>
            </w:r>
            <w:r w:rsidR="009D3019" w:rsidRPr="003039FB">
              <w:rPr>
                <w:rFonts w:ascii="Amazon Ember" w:hAnsi="Amazon Ember" w:cs="Amazon Ember"/>
                <w:sz w:val="18"/>
              </w:rPr>
              <w:t xml:space="preserve"> Intern Evaluation Form</w:t>
            </w:r>
          </w:p>
        </w:tc>
        <w:tc>
          <w:tcPr>
            <w:tcW w:w="5395" w:type="dxa"/>
          </w:tcPr>
          <w:p w14:paraId="2D0E6EA2" w14:textId="1E1F8936" w:rsidR="009D3019" w:rsidRPr="003039FB" w:rsidRDefault="009D3019" w:rsidP="00993E6C">
            <w:pPr>
              <w:pStyle w:val="Header"/>
              <w:jc w:val="right"/>
              <w:rPr>
                <w:rFonts w:ascii="Amazon Ember" w:hAnsi="Amazon Ember" w:cs="Amazon Ember"/>
                <w:sz w:val="18"/>
              </w:rPr>
            </w:pPr>
            <w:r w:rsidRPr="003039FB">
              <w:rPr>
                <w:rFonts w:ascii="Amazon Ember" w:hAnsi="Amazon Ember" w:cs="Amazon Ember"/>
                <w:sz w:val="18"/>
              </w:rPr>
              <w:t xml:space="preserve">Last update </w:t>
            </w:r>
            <w:r w:rsidR="005549EB">
              <w:rPr>
                <w:rFonts w:ascii="Amazon Ember" w:hAnsi="Amazon Ember" w:cs="Amazon Ember"/>
                <w:sz w:val="18"/>
              </w:rPr>
              <w:t>1</w:t>
            </w:r>
            <w:r w:rsidR="00522DE2">
              <w:rPr>
                <w:rFonts w:ascii="Amazon Ember" w:hAnsi="Amazon Ember" w:cs="Amazon Ember"/>
                <w:sz w:val="18"/>
              </w:rPr>
              <w:t>2</w:t>
            </w:r>
            <w:r w:rsidRPr="003039FB">
              <w:rPr>
                <w:rFonts w:ascii="Amazon Ember" w:hAnsi="Amazon Ember" w:cs="Amazon Ember"/>
                <w:sz w:val="18"/>
              </w:rPr>
              <w:t>/</w:t>
            </w:r>
            <w:r w:rsidR="00522DE2">
              <w:rPr>
                <w:rFonts w:ascii="Amazon Ember" w:hAnsi="Amazon Ember" w:cs="Amazon Ember"/>
                <w:sz w:val="18"/>
              </w:rPr>
              <w:t>30</w:t>
            </w:r>
            <w:r w:rsidRPr="003039FB">
              <w:rPr>
                <w:rFonts w:ascii="Amazon Ember" w:hAnsi="Amazon Ember" w:cs="Amazon Ember"/>
                <w:sz w:val="18"/>
              </w:rPr>
              <w:t>/</w:t>
            </w:r>
            <w:r w:rsidR="00C15BDB">
              <w:rPr>
                <w:rFonts w:ascii="Amazon Ember" w:hAnsi="Amazon Ember" w:cs="Amazon Ember"/>
                <w:sz w:val="18"/>
              </w:rPr>
              <w:t>202</w:t>
            </w:r>
            <w:r w:rsidR="005549EB">
              <w:rPr>
                <w:rFonts w:ascii="Amazon Ember" w:hAnsi="Amazon Ember" w:cs="Amazon Ember"/>
                <w:sz w:val="18"/>
              </w:rPr>
              <w:t>4</w:t>
            </w:r>
          </w:p>
        </w:tc>
      </w:tr>
    </w:tbl>
    <w:p w14:paraId="56EC9D0D" w14:textId="77777777" w:rsidR="0026353D" w:rsidRDefault="0026353D" w:rsidP="00F32C1F">
      <w:pPr>
        <w:pStyle w:val="Title"/>
        <w:rPr>
          <w:rFonts w:ascii="Amazon Ember" w:hAnsi="Amazon Ember" w:cs="Amazon Ember"/>
          <w:sz w:val="44"/>
        </w:rPr>
      </w:pPr>
    </w:p>
    <w:p w14:paraId="605FB015" w14:textId="2F1A89B5" w:rsidR="00BB4484" w:rsidRPr="00001CDA" w:rsidRDefault="00C15BDB" w:rsidP="00BB4484">
      <w:pPr>
        <w:pStyle w:val="Title"/>
        <w:jc w:val="center"/>
        <w:rPr>
          <w:rFonts w:ascii="Amazon Ember" w:hAnsi="Amazon Ember" w:cs="Amazon Ember"/>
          <w:sz w:val="28"/>
        </w:rPr>
      </w:pPr>
      <w:r>
        <w:rPr>
          <w:rFonts w:ascii="Amazon Ember" w:hAnsi="Amazon Ember" w:cs="Amazon Ember"/>
          <w:sz w:val="28"/>
        </w:rPr>
        <w:t>202</w:t>
      </w:r>
      <w:r w:rsidR="00522DE2">
        <w:rPr>
          <w:rFonts w:ascii="Amazon Ember" w:hAnsi="Amazon Ember" w:cs="Amazon Ember"/>
          <w:sz w:val="28"/>
        </w:rPr>
        <w:t>5</w:t>
      </w:r>
      <w:r w:rsidR="00945535">
        <w:rPr>
          <w:rFonts w:ascii="Amazon Ember" w:hAnsi="Amazon Ember" w:cs="Amazon Ember"/>
          <w:sz w:val="28"/>
        </w:rPr>
        <w:t xml:space="preserve"> </w:t>
      </w:r>
      <w:r w:rsidR="00BB4484" w:rsidRPr="00001CDA">
        <w:rPr>
          <w:rFonts w:ascii="Amazon Ember" w:hAnsi="Amazon Ember" w:cs="Amazon Ember"/>
          <w:sz w:val="28"/>
        </w:rPr>
        <w:t>Intern Self-Review</w:t>
      </w:r>
    </w:p>
    <w:tbl>
      <w:tblPr>
        <w:tblW w:w="5000" w:type="pct"/>
        <w:tblLook w:val="04A0" w:firstRow="1" w:lastRow="0" w:firstColumn="1" w:lastColumn="0" w:noHBand="0" w:noVBand="1"/>
      </w:tblPr>
      <w:tblGrid>
        <w:gridCol w:w="2605"/>
        <w:gridCol w:w="8185"/>
      </w:tblGrid>
      <w:tr w:rsidR="00BB4484" w:rsidRPr="00001CDA" w14:paraId="325859D2" w14:textId="77777777" w:rsidTr="00291CFB">
        <w:trPr>
          <w:trHeight w:val="296"/>
        </w:trPr>
        <w:tc>
          <w:tcPr>
            <w:tcW w:w="120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C22311" w14:textId="4B58158D" w:rsidR="00BB4484" w:rsidRPr="00001CDA" w:rsidRDefault="00BB4484" w:rsidP="00C335E3">
            <w:pPr>
              <w:spacing w:after="0" w:line="240" w:lineRule="auto"/>
              <w:rPr>
                <w:rFonts w:ascii="Amazon Ember" w:eastAsia="Times New Roman" w:hAnsi="Amazon Ember" w:cs="Amazon Ember"/>
                <w:b/>
                <w:color w:val="000000"/>
                <w:sz w:val="20"/>
              </w:rPr>
            </w:pPr>
            <w:r w:rsidRPr="00001CDA">
              <w:rPr>
                <w:rFonts w:ascii="Amazon Ember" w:eastAsia="Times New Roman" w:hAnsi="Amazon Ember" w:cs="Amazon Ember"/>
                <w:b/>
                <w:color w:val="000000"/>
                <w:sz w:val="20"/>
              </w:rPr>
              <w:t>Intern name</w:t>
            </w:r>
          </w:p>
        </w:tc>
        <w:tc>
          <w:tcPr>
            <w:tcW w:w="3793" w:type="pct"/>
            <w:tcBorders>
              <w:top w:val="single" w:sz="4" w:space="0" w:color="auto"/>
              <w:left w:val="nil"/>
              <w:bottom w:val="single" w:sz="4" w:space="0" w:color="auto"/>
              <w:right w:val="single" w:sz="4" w:space="0" w:color="auto"/>
            </w:tcBorders>
            <w:shd w:val="clear" w:color="auto" w:fill="auto"/>
            <w:noWrap/>
            <w:vAlign w:val="center"/>
            <w:hideMark/>
          </w:tcPr>
          <w:p w14:paraId="78C82C4C" w14:textId="1ECD17B2" w:rsidR="00BB4484" w:rsidRPr="00001CDA" w:rsidRDefault="0023750E" w:rsidP="00C335E3">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Liuyao Dai</w:t>
            </w:r>
          </w:p>
        </w:tc>
      </w:tr>
      <w:tr w:rsidR="00291CFB" w:rsidRPr="00001CDA" w14:paraId="2797790C" w14:textId="77777777" w:rsidTr="00C335E3">
        <w:trPr>
          <w:trHeight w:val="296"/>
        </w:trPr>
        <w:tc>
          <w:tcPr>
            <w:tcW w:w="1207" w:type="pct"/>
            <w:tcBorders>
              <w:top w:val="nil"/>
              <w:left w:val="single" w:sz="4" w:space="0" w:color="auto"/>
              <w:bottom w:val="single" w:sz="4" w:space="0" w:color="auto"/>
              <w:right w:val="single" w:sz="4" w:space="0" w:color="auto"/>
            </w:tcBorders>
            <w:shd w:val="clear" w:color="auto" w:fill="auto"/>
            <w:vAlign w:val="center"/>
          </w:tcPr>
          <w:p w14:paraId="26EE35D8" w14:textId="32646F47" w:rsidR="00291CFB" w:rsidRPr="00001CDA" w:rsidRDefault="00291CFB" w:rsidP="00C335E3">
            <w:pPr>
              <w:spacing w:after="0" w:line="240" w:lineRule="auto"/>
              <w:rPr>
                <w:rFonts w:ascii="Amazon Ember" w:eastAsia="Times New Roman" w:hAnsi="Amazon Ember" w:cs="Amazon Ember"/>
                <w:b/>
                <w:color w:val="000000"/>
                <w:sz w:val="20"/>
              </w:rPr>
            </w:pPr>
            <w:r w:rsidRPr="00001CDA">
              <w:rPr>
                <w:rFonts w:ascii="Amazon Ember" w:eastAsia="Times New Roman" w:hAnsi="Amazon Ember" w:cs="Amazon Ember"/>
                <w:b/>
                <w:color w:val="000000"/>
                <w:sz w:val="20"/>
              </w:rPr>
              <w:t>Intern alias</w:t>
            </w:r>
          </w:p>
        </w:tc>
        <w:tc>
          <w:tcPr>
            <w:tcW w:w="3793" w:type="pct"/>
            <w:tcBorders>
              <w:top w:val="nil"/>
              <w:left w:val="nil"/>
              <w:bottom w:val="single" w:sz="4" w:space="0" w:color="auto"/>
              <w:right w:val="single" w:sz="4" w:space="0" w:color="auto"/>
            </w:tcBorders>
            <w:shd w:val="clear" w:color="auto" w:fill="auto"/>
            <w:noWrap/>
            <w:vAlign w:val="center"/>
          </w:tcPr>
          <w:p w14:paraId="1B946947" w14:textId="3635AF12" w:rsidR="00291CFB" w:rsidRPr="00001CDA" w:rsidRDefault="0023750E" w:rsidP="00C335E3">
            <w:pPr>
              <w:spacing w:after="0" w:line="240" w:lineRule="auto"/>
              <w:rPr>
                <w:rFonts w:ascii="Calibri" w:eastAsia="Times New Roman" w:hAnsi="Calibri" w:cs="Times New Roman"/>
                <w:color w:val="000000"/>
                <w:sz w:val="20"/>
                <w:szCs w:val="20"/>
              </w:rPr>
            </w:pPr>
            <w:proofErr w:type="spellStart"/>
            <w:r>
              <w:rPr>
                <w:rFonts w:ascii="Calibri" w:eastAsia="Times New Roman" w:hAnsi="Calibri" w:cs="Times New Roman"/>
                <w:color w:val="000000"/>
                <w:sz w:val="20"/>
                <w:szCs w:val="20"/>
              </w:rPr>
              <w:t>liuyaod</w:t>
            </w:r>
            <w:proofErr w:type="spellEnd"/>
          </w:p>
        </w:tc>
      </w:tr>
      <w:tr w:rsidR="00BB4484" w:rsidRPr="00001CDA" w14:paraId="7B9EF455" w14:textId="77777777" w:rsidTr="00C335E3">
        <w:trPr>
          <w:trHeight w:val="296"/>
        </w:trPr>
        <w:tc>
          <w:tcPr>
            <w:tcW w:w="1207" w:type="pct"/>
            <w:tcBorders>
              <w:top w:val="nil"/>
              <w:left w:val="single" w:sz="4" w:space="0" w:color="auto"/>
              <w:bottom w:val="single" w:sz="4" w:space="0" w:color="auto"/>
              <w:right w:val="single" w:sz="4" w:space="0" w:color="auto"/>
            </w:tcBorders>
            <w:shd w:val="clear" w:color="auto" w:fill="auto"/>
            <w:vAlign w:val="center"/>
          </w:tcPr>
          <w:p w14:paraId="027A8AA9" w14:textId="21FF0F52" w:rsidR="00BB4484" w:rsidRPr="00001CDA" w:rsidRDefault="00BB4484" w:rsidP="00C335E3">
            <w:pPr>
              <w:spacing w:after="0" w:line="240" w:lineRule="auto"/>
              <w:rPr>
                <w:rFonts w:ascii="Amazon Ember" w:eastAsia="Times New Roman" w:hAnsi="Amazon Ember" w:cs="Amazon Ember"/>
                <w:b/>
                <w:color w:val="000000"/>
                <w:sz w:val="20"/>
              </w:rPr>
            </w:pPr>
            <w:r w:rsidRPr="00001CDA">
              <w:rPr>
                <w:rFonts w:ascii="Amazon Ember" w:eastAsia="Times New Roman" w:hAnsi="Amazon Ember" w:cs="Amazon Ember"/>
                <w:b/>
                <w:color w:val="000000"/>
                <w:sz w:val="20"/>
              </w:rPr>
              <w:t>Last day of internship</w:t>
            </w:r>
            <w:r w:rsidR="00392DE8" w:rsidRPr="00001CDA">
              <w:rPr>
                <w:rFonts w:ascii="Amazon Ember" w:eastAsia="Times New Roman" w:hAnsi="Amazon Ember" w:cs="Amazon Ember"/>
                <w:b/>
                <w:color w:val="000000"/>
                <w:sz w:val="20"/>
              </w:rPr>
              <w:t xml:space="preserve"> </w:t>
            </w:r>
          </w:p>
        </w:tc>
        <w:tc>
          <w:tcPr>
            <w:tcW w:w="3793" w:type="pct"/>
            <w:tcBorders>
              <w:top w:val="nil"/>
              <w:left w:val="nil"/>
              <w:bottom w:val="single" w:sz="4" w:space="0" w:color="auto"/>
              <w:right w:val="single" w:sz="4" w:space="0" w:color="auto"/>
            </w:tcBorders>
            <w:shd w:val="clear" w:color="auto" w:fill="auto"/>
            <w:noWrap/>
            <w:vAlign w:val="center"/>
          </w:tcPr>
          <w:p w14:paraId="32261FCE" w14:textId="6C32EE28" w:rsidR="00BB4484" w:rsidRPr="00001CDA" w:rsidRDefault="0023750E" w:rsidP="00C335E3">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8/15/2025</w:t>
            </w:r>
          </w:p>
        </w:tc>
      </w:tr>
      <w:tr w:rsidR="00BB4484" w:rsidRPr="00001CDA" w14:paraId="7BBB7669" w14:textId="77777777" w:rsidTr="00C335E3">
        <w:trPr>
          <w:trHeight w:val="296"/>
        </w:trPr>
        <w:tc>
          <w:tcPr>
            <w:tcW w:w="1207" w:type="pct"/>
            <w:tcBorders>
              <w:top w:val="nil"/>
              <w:left w:val="single" w:sz="4" w:space="0" w:color="auto"/>
              <w:bottom w:val="single" w:sz="4" w:space="0" w:color="auto"/>
              <w:right w:val="single" w:sz="4" w:space="0" w:color="auto"/>
            </w:tcBorders>
            <w:shd w:val="clear" w:color="auto" w:fill="auto"/>
            <w:vAlign w:val="center"/>
            <w:hideMark/>
          </w:tcPr>
          <w:p w14:paraId="1C105133" w14:textId="381B319D" w:rsidR="00BB4484" w:rsidRPr="00001CDA" w:rsidRDefault="00BB4484" w:rsidP="00C335E3">
            <w:pPr>
              <w:spacing w:after="0" w:line="240" w:lineRule="auto"/>
              <w:rPr>
                <w:rFonts w:ascii="Amazon Ember" w:eastAsia="Times New Roman" w:hAnsi="Amazon Ember" w:cs="Amazon Ember"/>
                <w:b/>
                <w:color w:val="000000"/>
                <w:sz w:val="20"/>
              </w:rPr>
            </w:pPr>
            <w:r w:rsidRPr="00001CDA">
              <w:rPr>
                <w:rFonts w:ascii="Amazon Ember" w:eastAsia="Times New Roman" w:hAnsi="Amazon Ember" w:cs="Amazon Ember"/>
                <w:b/>
                <w:color w:val="000000"/>
                <w:sz w:val="20"/>
              </w:rPr>
              <w:t>Project title</w:t>
            </w:r>
          </w:p>
        </w:tc>
        <w:tc>
          <w:tcPr>
            <w:tcW w:w="3793" w:type="pct"/>
            <w:tcBorders>
              <w:top w:val="nil"/>
              <w:left w:val="nil"/>
              <w:bottom w:val="single" w:sz="4" w:space="0" w:color="auto"/>
              <w:right w:val="single" w:sz="4" w:space="0" w:color="auto"/>
            </w:tcBorders>
            <w:shd w:val="clear" w:color="auto" w:fill="auto"/>
            <w:noWrap/>
            <w:vAlign w:val="center"/>
            <w:hideMark/>
          </w:tcPr>
          <w:p w14:paraId="3907CFCB" w14:textId="2820DAF2" w:rsidR="00BB4484" w:rsidRPr="00001CDA" w:rsidRDefault="00BF05AF" w:rsidP="00C335E3">
            <w:pPr>
              <w:spacing w:after="0" w:line="240" w:lineRule="auto"/>
              <w:rPr>
                <w:rFonts w:ascii="Calibri" w:eastAsia="Times New Roman" w:hAnsi="Calibri" w:cs="Times New Roman"/>
                <w:color w:val="000000"/>
                <w:sz w:val="20"/>
                <w:szCs w:val="20"/>
              </w:rPr>
            </w:pPr>
            <w:r w:rsidRPr="00BF05AF">
              <w:rPr>
                <w:rFonts w:ascii="Calibri" w:eastAsia="Times New Roman" w:hAnsi="Calibri" w:cs="Times New Roman"/>
                <w:color w:val="000000"/>
                <w:sz w:val="20"/>
                <w:szCs w:val="20"/>
              </w:rPr>
              <w:t xml:space="preserve">NCCL Collective Communication Performance Modeling Using </w:t>
            </w:r>
            <w:proofErr w:type="spellStart"/>
            <w:r w:rsidRPr="00BF05AF">
              <w:rPr>
                <w:rFonts w:ascii="Calibri" w:eastAsia="Times New Roman" w:hAnsi="Calibri" w:cs="Times New Roman"/>
                <w:color w:val="000000"/>
                <w:sz w:val="20"/>
                <w:szCs w:val="20"/>
              </w:rPr>
              <w:t>LogGP</w:t>
            </w:r>
            <w:proofErr w:type="spellEnd"/>
          </w:p>
        </w:tc>
      </w:tr>
      <w:tr w:rsidR="00BB4484" w:rsidRPr="00001CDA" w14:paraId="430B9085" w14:textId="77777777" w:rsidTr="00C335E3">
        <w:trPr>
          <w:trHeight w:val="296"/>
        </w:trPr>
        <w:tc>
          <w:tcPr>
            <w:tcW w:w="1207" w:type="pct"/>
            <w:tcBorders>
              <w:top w:val="nil"/>
              <w:left w:val="single" w:sz="4" w:space="0" w:color="auto"/>
              <w:bottom w:val="single" w:sz="4" w:space="0" w:color="auto"/>
              <w:right w:val="single" w:sz="4" w:space="0" w:color="auto"/>
            </w:tcBorders>
            <w:shd w:val="clear" w:color="auto" w:fill="auto"/>
            <w:vAlign w:val="center"/>
            <w:hideMark/>
          </w:tcPr>
          <w:p w14:paraId="61BA87EA" w14:textId="33C1A9FB" w:rsidR="00BB4484" w:rsidRPr="00001CDA" w:rsidRDefault="00BB4484" w:rsidP="00C335E3">
            <w:pPr>
              <w:spacing w:after="0" w:line="240" w:lineRule="auto"/>
              <w:rPr>
                <w:rFonts w:ascii="Amazon Ember" w:eastAsia="Times New Roman" w:hAnsi="Amazon Ember" w:cs="Amazon Ember"/>
                <w:b/>
                <w:color w:val="000000"/>
                <w:sz w:val="20"/>
              </w:rPr>
            </w:pPr>
            <w:r w:rsidRPr="00001CDA">
              <w:rPr>
                <w:rFonts w:ascii="Amazon Ember" w:eastAsia="Times New Roman" w:hAnsi="Amazon Ember" w:cs="Amazon Ember"/>
                <w:b/>
                <w:color w:val="000000"/>
                <w:sz w:val="20"/>
              </w:rPr>
              <w:t>Manager name</w:t>
            </w:r>
            <w:r w:rsidR="00392DE8" w:rsidRPr="00001CDA">
              <w:rPr>
                <w:rFonts w:ascii="Amazon Ember" w:eastAsia="Times New Roman" w:hAnsi="Amazon Ember" w:cs="Amazon Ember"/>
                <w:b/>
                <w:color w:val="000000"/>
                <w:sz w:val="20"/>
              </w:rPr>
              <w:t>, alias</w:t>
            </w:r>
          </w:p>
        </w:tc>
        <w:tc>
          <w:tcPr>
            <w:tcW w:w="3793" w:type="pct"/>
            <w:tcBorders>
              <w:top w:val="nil"/>
              <w:left w:val="nil"/>
              <w:bottom w:val="single" w:sz="4" w:space="0" w:color="auto"/>
              <w:right w:val="single" w:sz="4" w:space="0" w:color="auto"/>
            </w:tcBorders>
            <w:shd w:val="clear" w:color="auto" w:fill="auto"/>
            <w:noWrap/>
            <w:vAlign w:val="center"/>
            <w:hideMark/>
          </w:tcPr>
          <w:p w14:paraId="4BFCF9E4" w14:textId="6B0F4632" w:rsidR="00BB4484" w:rsidRPr="00001CDA" w:rsidRDefault="00BB1C98" w:rsidP="00C335E3">
            <w:pPr>
              <w:spacing w:after="0" w:line="240" w:lineRule="auto"/>
              <w:rPr>
                <w:rFonts w:ascii="Calibri" w:eastAsia="Times New Roman" w:hAnsi="Calibri" w:cs="Times New Roman"/>
                <w:color w:val="000000"/>
                <w:sz w:val="20"/>
                <w:szCs w:val="20"/>
              </w:rPr>
            </w:pPr>
            <w:r w:rsidRPr="00BB1C98">
              <w:rPr>
                <w:rFonts w:ascii="Calibri" w:eastAsia="Times New Roman" w:hAnsi="Calibri" w:cs="Times New Roman"/>
                <w:color w:val="000000"/>
                <w:sz w:val="20"/>
                <w:szCs w:val="20"/>
              </w:rPr>
              <w:t>Michael Cloonan</w:t>
            </w:r>
            <w:r>
              <w:rPr>
                <w:rFonts w:ascii="Calibri" w:eastAsia="Times New Roman" w:hAnsi="Calibri" w:cs="Times New Roman"/>
                <w:color w:val="000000"/>
                <w:sz w:val="20"/>
                <w:szCs w:val="20"/>
              </w:rPr>
              <w:t xml:space="preserve">, </w:t>
            </w:r>
            <w:r w:rsidR="00BF05AF" w:rsidRPr="00BF05AF">
              <w:rPr>
                <w:rFonts w:ascii="Calibri" w:eastAsia="Times New Roman" w:hAnsi="Calibri" w:cs="Times New Roman"/>
                <w:color w:val="000000"/>
                <w:sz w:val="20"/>
                <w:szCs w:val="20"/>
              </w:rPr>
              <w:t>cloonan</w:t>
            </w:r>
          </w:p>
        </w:tc>
      </w:tr>
      <w:tr w:rsidR="00BB4484" w:rsidRPr="00001CDA" w14:paraId="5650C1C8" w14:textId="77777777" w:rsidTr="00C335E3">
        <w:trPr>
          <w:trHeight w:val="296"/>
        </w:trPr>
        <w:tc>
          <w:tcPr>
            <w:tcW w:w="1207" w:type="pct"/>
            <w:tcBorders>
              <w:top w:val="nil"/>
              <w:left w:val="single" w:sz="4" w:space="0" w:color="auto"/>
              <w:bottom w:val="single" w:sz="4" w:space="0" w:color="auto"/>
              <w:right w:val="single" w:sz="4" w:space="0" w:color="auto"/>
            </w:tcBorders>
            <w:shd w:val="clear" w:color="auto" w:fill="auto"/>
            <w:vAlign w:val="center"/>
          </w:tcPr>
          <w:p w14:paraId="2DB41F5A" w14:textId="7D7F2052" w:rsidR="00BB4484" w:rsidRPr="00001CDA" w:rsidRDefault="00BB4484" w:rsidP="00C335E3">
            <w:pPr>
              <w:spacing w:after="0" w:line="240" w:lineRule="auto"/>
              <w:rPr>
                <w:rFonts w:ascii="Amazon Ember" w:eastAsia="Times New Roman" w:hAnsi="Amazon Ember" w:cs="Amazon Ember"/>
                <w:b/>
                <w:color w:val="000000"/>
                <w:sz w:val="20"/>
              </w:rPr>
            </w:pPr>
            <w:r w:rsidRPr="00001CDA">
              <w:rPr>
                <w:rFonts w:ascii="Amazon Ember" w:eastAsia="Times New Roman" w:hAnsi="Amazon Ember" w:cs="Amazon Ember"/>
                <w:b/>
                <w:color w:val="000000"/>
                <w:sz w:val="20"/>
              </w:rPr>
              <w:t>Mentor name</w:t>
            </w:r>
            <w:r w:rsidR="00392DE8" w:rsidRPr="00001CDA">
              <w:rPr>
                <w:rFonts w:ascii="Amazon Ember" w:eastAsia="Times New Roman" w:hAnsi="Amazon Ember" w:cs="Amazon Ember"/>
                <w:b/>
                <w:color w:val="000000"/>
                <w:sz w:val="20"/>
              </w:rPr>
              <w:t>, alias</w:t>
            </w:r>
          </w:p>
        </w:tc>
        <w:tc>
          <w:tcPr>
            <w:tcW w:w="3793" w:type="pct"/>
            <w:tcBorders>
              <w:top w:val="nil"/>
              <w:left w:val="nil"/>
              <w:bottom w:val="single" w:sz="4" w:space="0" w:color="auto"/>
              <w:right w:val="single" w:sz="4" w:space="0" w:color="auto"/>
            </w:tcBorders>
            <w:shd w:val="clear" w:color="auto" w:fill="auto"/>
            <w:noWrap/>
            <w:vAlign w:val="center"/>
          </w:tcPr>
          <w:p w14:paraId="72237BC9" w14:textId="50C09B2D" w:rsidR="00BB4484" w:rsidRPr="00001CDA" w:rsidRDefault="00F32C1F" w:rsidP="00C335E3">
            <w:pPr>
              <w:spacing w:after="0" w:line="240" w:lineRule="auto"/>
              <w:rPr>
                <w:rFonts w:ascii="Calibri" w:eastAsia="Times New Roman" w:hAnsi="Calibri" w:cs="Times New Roman"/>
                <w:color w:val="000000"/>
                <w:sz w:val="20"/>
                <w:szCs w:val="20"/>
              </w:rPr>
            </w:pPr>
            <w:proofErr w:type="spellStart"/>
            <w:r w:rsidRPr="00F32C1F">
              <w:rPr>
                <w:rFonts w:ascii="Calibri" w:eastAsia="Times New Roman" w:hAnsi="Calibri" w:cs="Times New Roman"/>
                <w:color w:val="000000"/>
                <w:sz w:val="20"/>
                <w:szCs w:val="20"/>
              </w:rPr>
              <w:t>Mozar</w:t>
            </w:r>
            <w:proofErr w:type="spellEnd"/>
            <w:r w:rsidRPr="00F32C1F">
              <w:rPr>
                <w:rFonts w:ascii="Calibri" w:eastAsia="Times New Roman" w:hAnsi="Calibri" w:cs="Times New Roman"/>
                <w:color w:val="000000"/>
                <w:sz w:val="20"/>
                <w:szCs w:val="20"/>
              </w:rPr>
              <w:t xml:space="preserve"> Huang</w:t>
            </w:r>
            <w:r>
              <w:rPr>
                <w:rFonts w:ascii="Calibri" w:eastAsia="Times New Roman" w:hAnsi="Calibri" w:cs="Times New Roman"/>
                <w:color w:val="000000"/>
                <w:sz w:val="20"/>
                <w:szCs w:val="20"/>
              </w:rPr>
              <w:t xml:space="preserve">, </w:t>
            </w:r>
            <w:proofErr w:type="spellStart"/>
            <w:r w:rsidR="0023750E" w:rsidRPr="0023750E">
              <w:rPr>
                <w:rFonts w:ascii="Calibri" w:eastAsia="Times New Roman" w:hAnsi="Calibri" w:cs="Times New Roman"/>
                <w:color w:val="000000"/>
                <w:sz w:val="20"/>
                <w:szCs w:val="20"/>
              </w:rPr>
              <w:t>mozarhua</w:t>
            </w:r>
            <w:proofErr w:type="spellEnd"/>
          </w:p>
        </w:tc>
      </w:tr>
    </w:tbl>
    <w:p w14:paraId="732707EB" w14:textId="00496DA6" w:rsidR="00BB4484" w:rsidRPr="00001CDA" w:rsidRDefault="00BB4484" w:rsidP="00BB4484">
      <w:pPr>
        <w:spacing w:after="0"/>
        <w:rPr>
          <w:sz w:val="20"/>
        </w:rPr>
      </w:pPr>
    </w:p>
    <w:p w14:paraId="1F523393" w14:textId="03ED608A" w:rsidR="00654DC1" w:rsidRPr="00001CDA" w:rsidRDefault="00810498" w:rsidP="00BB4484">
      <w:pPr>
        <w:spacing w:after="0"/>
        <w:rPr>
          <w:rFonts w:ascii="Amazon Ember" w:hAnsi="Amazon Ember" w:cs="Amazon Ember"/>
          <w:b/>
          <w:sz w:val="20"/>
        </w:rPr>
      </w:pPr>
      <w:r w:rsidRPr="00001CDA">
        <w:rPr>
          <w:rFonts w:ascii="Amazon Ember" w:hAnsi="Amazon Ember" w:cs="Amazon Ember"/>
          <w:b/>
          <w:sz w:val="20"/>
        </w:rPr>
        <w:t xml:space="preserve">Q1. </w:t>
      </w:r>
      <w:r w:rsidR="00654DC1" w:rsidRPr="00001CDA">
        <w:rPr>
          <w:rFonts w:ascii="Amazon Ember" w:hAnsi="Amazon Ember" w:cs="Amazon Ember"/>
          <w:b/>
          <w:sz w:val="20"/>
        </w:rPr>
        <w:t>Project work.</w:t>
      </w:r>
    </w:p>
    <w:p w14:paraId="1C00255D" w14:textId="44147A78" w:rsidR="00291CFB" w:rsidRDefault="00B302D9" w:rsidP="00BB4484">
      <w:pPr>
        <w:spacing w:after="0"/>
        <w:rPr>
          <w:rFonts w:ascii="Amazon Ember" w:eastAsia="Times New Roman" w:hAnsi="Amazon Ember" w:cs="Amazon Ember"/>
          <w:bCs/>
          <w:color w:val="000000"/>
          <w:sz w:val="20"/>
        </w:rPr>
      </w:pPr>
      <w:r w:rsidRPr="00001CDA">
        <w:rPr>
          <w:rFonts w:ascii="Amazon Ember" w:eastAsia="Times New Roman" w:hAnsi="Amazon Ember" w:cs="Amazon Ember"/>
          <w:bCs/>
          <w:color w:val="000000"/>
          <w:sz w:val="20"/>
        </w:rPr>
        <w:t>Provide a high-level overview of your project, including goals and key deliverables. Summarize</w:t>
      </w:r>
      <w:r>
        <w:rPr>
          <w:rFonts w:ascii="Amazon Ember" w:eastAsia="Times New Roman" w:hAnsi="Amazon Ember" w:cs="Amazon Ember"/>
          <w:bCs/>
          <w:color w:val="000000"/>
          <w:sz w:val="20"/>
        </w:rPr>
        <w:t xml:space="preserve"> progress toward deliverables and results you’ve achieved. Include comments on work you have </w:t>
      </w:r>
      <w:proofErr w:type="gramStart"/>
      <w:r>
        <w:rPr>
          <w:rFonts w:ascii="Amazon Ember" w:eastAsia="Times New Roman" w:hAnsi="Amazon Ember" w:cs="Amazon Ember"/>
          <w:bCs/>
          <w:color w:val="000000"/>
          <w:sz w:val="20"/>
        </w:rPr>
        <w:t>planned for the future</w:t>
      </w:r>
      <w:proofErr w:type="gramEnd"/>
      <w:r>
        <w:rPr>
          <w:rFonts w:ascii="Amazon Ember" w:eastAsia="Times New Roman" w:hAnsi="Amazon Ember" w:cs="Amazon Ember"/>
          <w:bCs/>
          <w:color w:val="000000"/>
          <w:sz w:val="20"/>
        </w:rPr>
        <w:t xml:space="preserve"> when applicable</w:t>
      </w:r>
      <w:r w:rsidR="00810498" w:rsidRPr="00001CDA">
        <w:rPr>
          <w:rFonts w:ascii="Amazon Ember" w:eastAsia="Times New Roman" w:hAnsi="Amazon Ember" w:cs="Amazon Ember"/>
          <w:bCs/>
          <w:color w:val="000000"/>
          <w:sz w:val="20"/>
        </w:rPr>
        <w:t>.</w:t>
      </w:r>
      <w:r w:rsidR="003735FE">
        <w:rPr>
          <w:rFonts w:ascii="Amazon Ember" w:eastAsia="Times New Roman" w:hAnsi="Amazon Ember" w:cs="Amazon Ember"/>
          <w:bCs/>
          <w:color w:val="000000"/>
          <w:sz w:val="20"/>
        </w:rPr>
        <w:t xml:space="preserve"> </w:t>
      </w:r>
      <w:r w:rsidR="003735FE" w:rsidRPr="003735FE">
        <w:rPr>
          <w:rFonts w:ascii="Amazon Ember" w:eastAsia="Times New Roman" w:hAnsi="Amazon Ember" w:cs="Amazon Ember"/>
          <w:bCs/>
          <w:i/>
          <w:color w:val="000000"/>
          <w:sz w:val="20"/>
        </w:rPr>
        <w:t>(200 words maximum)</w:t>
      </w:r>
    </w:p>
    <w:p w14:paraId="3784423F" w14:textId="29EEBE6F" w:rsidR="00C0179E" w:rsidRPr="00C0179E" w:rsidRDefault="00C0179E" w:rsidP="00BB4484">
      <w:pPr>
        <w:spacing w:after="0"/>
        <w:rPr>
          <w:rFonts w:ascii="Amazon Ember" w:eastAsia="Times New Roman" w:hAnsi="Amazon Ember" w:cs="Amazon Ember"/>
          <w:bCs/>
          <w:color w:val="BFBFBF" w:themeColor="background1" w:themeShade="BF"/>
          <w:sz w:val="20"/>
        </w:rPr>
      </w:pPr>
      <w:r w:rsidRPr="00C0179E">
        <w:rPr>
          <w:rFonts w:ascii="Amazon Ember" w:eastAsia="Times New Roman" w:hAnsi="Amazon Ember" w:cs="Amazon Ember"/>
          <w:bCs/>
          <w:color w:val="BFBFBF" w:themeColor="background1" w:themeShade="BF"/>
          <w:sz w:val="20"/>
        </w:rPr>
        <w:t>Q1:</w:t>
      </w:r>
    </w:p>
    <w:tbl>
      <w:tblPr>
        <w:tblStyle w:val="TableGrid"/>
        <w:tblW w:w="0" w:type="auto"/>
        <w:tblLook w:val="04A0" w:firstRow="1" w:lastRow="0" w:firstColumn="1" w:lastColumn="0" w:noHBand="0" w:noVBand="1"/>
      </w:tblPr>
      <w:tblGrid>
        <w:gridCol w:w="10790"/>
      </w:tblGrid>
      <w:tr w:rsidR="004467F5" w14:paraId="18C69B9A" w14:textId="77777777" w:rsidTr="004467F5">
        <w:trPr>
          <w:trHeight w:val="692"/>
        </w:trPr>
        <w:tc>
          <w:tcPr>
            <w:tcW w:w="11510" w:type="dxa"/>
          </w:tcPr>
          <w:p w14:paraId="308E6027" w14:textId="77777777" w:rsidR="00BF05AF" w:rsidRDefault="00BF05AF" w:rsidP="00BF05AF">
            <w:r>
              <w:t xml:space="preserve">My project focuses on applying the </w:t>
            </w:r>
            <w:proofErr w:type="spellStart"/>
            <w:r>
              <w:t>LogGP</w:t>
            </w:r>
            <w:proofErr w:type="spellEnd"/>
            <w:r>
              <w:t xml:space="preserve"> model to analyze NCCL collective communication with two primary objectives: First, developing a roofline model to identify communication bottlenecks in NCCL and the AWS-OFI-NCCL plugin. Second, building a performance model that accurately approximates real-world behavior, followed by a model-based tuner for selecting optimal algorithm and protocol configurations across different cluster setups, collective operations, message sizes, and GPU scales.</w:t>
            </w:r>
          </w:p>
          <w:p w14:paraId="610B736F" w14:textId="77777777" w:rsidR="00BF05AF" w:rsidRDefault="00BF05AF" w:rsidP="00BF05AF"/>
          <w:p w14:paraId="0F585D2B" w14:textId="629B2A55" w:rsidR="00BF05AF" w:rsidRDefault="00BF05AF" w:rsidP="00BF05AF">
            <w:r w:rsidRPr="00206C9E">
              <w:rPr>
                <w:b/>
                <w:bCs/>
              </w:rPr>
              <w:t>Current Progress</w:t>
            </w:r>
            <w:r>
              <w:t>: We have developed the roofline model and implemented a first-version tuner. However, the tuner exhibits limitations in consistently selecting optimal configurations across all test cases, indicating room for improvement.</w:t>
            </w:r>
          </w:p>
          <w:p w14:paraId="4BFAE70E" w14:textId="77777777" w:rsidR="00BF05AF" w:rsidRDefault="00BF05AF" w:rsidP="00BF05AF"/>
          <w:p w14:paraId="737ED2E8" w14:textId="77777777" w:rsidR="00BF05AF" w:rsidRDefault="00BF05AF" w:rsidP="00BF05AF">
            <w:r w:rsidRPr="00206C9E">
              <w:rPr>
                <w:b/>
                <w:bCs/>
              </w:rPr>
              <w:t>Methodology</w:t>
            </w:r>
            <w:r>
              <w:t xml:space="preserve">: Our approach involves building a custom profiler that captures timestamps throughout the communication process, enabling us to calculate </w:t>
            </w:r>
            <w:proofErr w:type="spellStart"/>
            <w:r>
              <w:t>LogGP</w:t>
            </w:r>
            <w:proofErr w:type="spellEnd"/>
            <w:r>
              <w:t xml:space="preserve"> model parameters based on empirical data.</w:t>
            </w:r>
          </w:p>
          <w:p w14:paraId="636E11C7" w14:textId="77777777" w:rsidR="00BF05AF" w:rsidRDefault="00BF05AF" w:rsidP="00BF05AF"/>
          <w:p w14:paraId="62FCD6BA" w14:textId="10ACF71B" w:rsidR="004467F5" w:rsidRDefault="00BF05AF" w:rsidP="00BF05AF">
            <w:r w:rsidRPr="00206C9E">
              <w:rPr>
                <w:b/>
                <w:bCs/>
              </w:rPr>
              <w:t>Future Work</w:t>
            </w:r>
            <w:r>
              <w:t>: The primary focus moving forward is investigating the performance gap between our model predictions and real-world results. This requires deeper analysis of previously unconsidered factors that impact communication performance, ultimately improving the tuner's accuracy and reliability in production environments.</w:t>
            </w:r>
          </w:p>
        </w:tc>
      </w:tr>
    </w:tbl>
    <w:p w14:paraId="07DD5339" w14:textId="50CE5CB7" w:rsidR="00810498" w:rsidRPr="00001CDA" w:rsidRDefault="00810498" w:rsidP="00BB4484">
      <w:pPr>
        <w:spacing w:after="0"/>
        <w:rPr>
          <w:sz w:val="20"/>
        </w:rPr>
      </w:pPr>
    </w:p>
    <w:p w14:paraId="4B7BD9A1" w14:textId="5F716902" w:rsidR="00654DC1" w:rsidRPr="00001CDA" w:rsidRDefault="00810498" w:rsidP="00BB4484">
      <w:pPr>
        <w:spacing w:after="0"/>
        <w:rPr>
          <w:rFonts w:ascii="Amazon Ember" w:hAnsi="Amazon Ember" w:cs="Amazon Ember"/>
          <w:b/>
          <w:sz w:val="20"/>
        </w:rPr>
      </w:pPr>
      <w:r w:rsidRPr="00001CDA">
        <w:rPr>
          <w:rFonts w:ascii="Amazon Ember" w:hAnsi="Amazon Ember" w:cs="Amazon Ember"/>
          <w:b/>
          <w:sz w:val="20"/>
        </w:rPr>
        <w:t xml:space="preserve">Q2. </w:t>
      </w:r>
      <w:r w:rsidR="00654DC1" w:rsidRPr="00001CDA">
        <w:rPr>
          <w:rFonts w:ascii="Amazon Ember" w:hAnsi="Amazon Ember" w:cs="Amazon Ember"/>
          <w:b/>
          <w:sz w:val="20"/>
        </w:rPr>
        <w:t>Skills development.</w:t>
      </w:r>
    </w:p>
    <w:p w14:paraId="7E8C9D16" w14:textId="284D99DD" w:rsidR="00810498" w:rsidRPr="00B302D9" w:rsidRDefault="00B302D9" w:rsidP="00BB4484">
      <w:pPr>
        <w:spacing w:after="0"/>
        <w:rPr>
          <w:rFonts w:ascii="Amazon Ember" w:hAnsi="Amazon Ember" w:cs="Amazon Ember"/>
          <w:b/>
          <w:sz w:val="20"/>
        </w:rPr>
      </w:pPr>
      <w:r w:rsidRPr="00001CDA">
        <w:rPr>
          <w:rFonts w:ascii="Amazon Ember" w:eastAsia="Times New Roman" w:hAnsi="Amazon Ember" w:cs="Amazon Ember"/>
          <w:bCs/>
          <w:color w:val="000000"/>
          <w:sz w:val="20"/>
        </w:rPr>
        <w:t>What skills</w:t>
      </w:r>
      <w:r>
        <w:rPr>
          <w:rFonts w:ascii="Amazon Ember" w:eastAsia="Times New Roman" w:hAnsi="Amazon Ember" w:cs="Amazon Ember"/>
          <w:bCs/>
          <w:color w:val="000000"/>
          <w:sz w:val="20"/>
        </w:rPr>
        <w:t xml:space="preserve"> have you demonstrated proficiency in</w:t>
      </w:r>
      <w:r w:rsidRPr="00001CDA">
        <w:rPr>
          <w:rFonts w:ascii="Amazon Ember" w:eastAsia="Times New Roman" w:hAnsi="Amazon Ember" w:cs="Amazon Ember"/>
          <w:bCs/>
          <w:color w:val="000000"/>
          <w:sz w:val="20"/>
        </w:rPr>
        <w:t xml:space="preserve"> related to this role (e.g., Excel, writing, new coding languages, data structures, algorithms, code quality, etc.)?</w:t>
      </w:r>
      <w:r>
        <w:rPr>
          <w:rFonts w:ascii="Amazon Ember" w:eastAsia="Times New Roman" w:hAnsi="Amazon Ember" w:cs="Amazon Ember"/>
          <w:bCs/>
          <w:color w:val="000000"/>
          <w:sz w:val="20"/>
        </w:rPr>
        <w:t xml:space="preserve"> What skills are you working to improve?</w:t>
      </w:r>
      <w:r>
        <w:rPr>
          <w:rFonts w:ascii="Amazon Ember" w:hAnsi="Amazon Ember" w:cs="Amazon Ember"/>
          <w:b/>
          <w:sz w:val="20"/>
        </w:rPr>
        <w:t xml:space="preserve"> </w:t>
      </w:r>
      <w:r w:rsidR="003735FE" w:rsidRPr="003735FE">
        <w:rPr>
          <w:rFonts w:ascii="Amazon Ember" w:eastAsia="Times New Roman" w:hAnsi="Amazon Ember" w:cs="Amazon Ember"/>
          <w:bCs/>
          <w:i/>
          <w:color w:val="000000"/>
          <w:sz w:val="20"/>
        </w:rPr>
        <w:t>(</w:t>
      </w:r>
      <w:r w:rsidR="003735FE">
        <w:rPr>
          <w:rFonts w:ascii="Amazon Ember" w:eastAsia="Times New Roman" w:hAnsi="Amazon Ember" w:cs="Amazon Ember"/>
          <w:bCs/>
          <w:i/>
          <w:color w:val="000000"/>
          <w:sz w:val="20"/>
        </w:rPr>
        <w:t>160</w:t>
      </w:r>
      <w:r w:rsidR="003735FE" w:rsidRPr="003735FE">
        <w:rPr>
          <w:rFonts w:ascii="Amazon Ember" w:eastAsia="Times New Roman" w:hAnsi="Amazon Ember" w:cs="Amazon Ember"/>
          <w:bCs/>
          <w:i/>
          <w:color w:val="000000"/>
          <w:sz w:val="20"/>
        </w:rPr>
        <w:t xml:space="preserve"> words maximum)</w:t>
      </w:r>
    </w:p>
    <w:p w14:paraId="42C85B03" w14:textId="74179F3E" w:rsidR="00C0179E" w:rsidRPr="00C0179E" w:rsidRDefault="00C0179E" w:rsidP="00BB4484">
      <w:pPr>
        <w:spacing w:after="0"/>
        <w:rPr>
          <w:rFonts w:ascii="Amazon Ember" w:eastAsia="Times New Roman" w:hAnsi="Amazon Ember" w:cs="Amazon Ember"/>
          <w:bCs/>
          <w:color w:val="BFBFBF" w:themeColor="background1" w:themeShade="BF"/>
          <w:sz w:val="20"/>
        </w:rPr>
      </w:pPr>
      <w:r w:rsidRPr="00C0179E">
        <w:rPr>
          <w:rFonts w:ascii="Amazon Ember" w:eastAsia="Times New Roman" w:hAnsi="Amazon Ember" w:cs="Amazon Ember"/>
          <w:bCs/>
          <w:color w:val="BFBFBF" w:themeColor="background1" w:themeShade="BF"/>
          <w:sz w:val="20"/>
        </w:rPr>
        <w:t>Q2:</w:t>
      </w:r>
    </w:p>
    <w:tbl>
      <w:tblPr>
        <w:tblStyle w:val="TableGrid"/>
        <w:tblW w:w="0" w:type="auto"/>
        <w:tblLook w:val="04A0" w:firstRow="1" w:lastRow="0" w:firstColumn="1" w:lastColumn="0" w:noHBand="0" w:noVBand="1"/>
      </w:tblPr>
      <w:tblGrid>
        <w:gridCol w:w="10790"/>
      </w:tblGrid>
      <w:tr w:rsidR="004467F5" w14:paraId="2A8C68D4" w14:textId="77777777" w:rsidTr="004467F5">
        <w:trPr>
          <w:trHeight w:val="638"/>
        </w:trPr>
        <w:tc>
          <w:tcPr>
            <w:tcW w:w="11510" w:type="dxa"/>
          </w:tcPr>
          <w:p w14:paraId="0F53E29D" w14:textId="64F4AC72" w:rsidR="00107C9A" w:rsidRPr="00107C9A" w:rsidRDefault="00107C9A" w:rsidP="00107C9A">
            <w:pPr>
              <w:rPr>
                <w:rFonts w:ascii="Calibri" w:eastAsia="Times New Roman" w:hAnsi="Calibri" w:cs="Times New Roman"/>
                <w:bCs/>
                <w:color w:val="000000"/>
                <w:sz w:val="20"/>
                <w:szCs w:val="20"/>
              </w:rPr>
            </w:pPr>
            <w:r w:rsidRPr="00107C9A">
              <w:rPr>
                <w:rFonts w:ascii="Calibri" w:eastAsia="Times New Roman" w:hAnsi="Calibri" w:cs="Times New Roman"/>
                <w:b/>
                <w:color w:val="000000"/>
                <w:sz w:val="20"/>
                <w:szCs w:val="20"/>
              </w:rPr>
              <w:t>Demonstrated Proficiency</w:t>
            </w:r>
            <w:r w:rsidRPr="00107C9A">
              <w:rPr>
                <w:rFonts w:ascii="Calibri" w:eastAsia="Times New Roman" w:hAnsi="Calibri" w:cs="Times New Roman"/>
                <w:bCs/>
                <w:color w:val="000000"/>
                <w:sz w:val="20"/>
                <w:szCs w:val="20"/>
              </w:rPr>
              <w:t xml:space="preserve">: Throughout this project, I've demonstrated proficiency in distributed systems principles, particularly in collective communication </w:t>
            </w:r>
            <w:r w:rsidR="00604BE2">
              <w:rPr>
                <w:rFonts w:ascii="Calibri" w:eastAsia="Times New Roman" w:hAnsi="Calibri" w:cs="Times New Roman"/>
                <w:bCs/>
                <w:color w:val="000000"/>
                <w:sz w:val="20"/>
                <w:szCs w:val="20"/>
              </w:rPr>
              <w:t>libraries</w:t>
            </w:r>
            <w:r w:rsidRPr="00107C9A">
              <w:rPr>
                <w:rFonts w:ascii="Calibri" w:eastAsia="Times New Roman" w:hAnsi="Calibri" w:cs="Times New Roman"/>
                <w:bCs/>
                <w:color w:val="000000"/>
                <w:sz w:val="20"/>
                <w:szCs w:val="20"/>
              </w:rPr>
              <w:t xml:space="preserve">. My work required deep understanding of NCCL internals, heterogeneous GPU/CPU architectures, and performance bottleneck analysis. I've applied advanced performance modeling techniques using the </w:t>
            </w:r>
            <w:proofErr w:type="spellStart"/>
            <w:r w:rsidRPr="00107C9A">
              <w:rPr>
                <w:rFonts w:ascii="Calibri" w:eastAsia="Times New Roman" w:hAnsi="Calibri" w:cs="Times New Roman"/>
                <w:bCs/>
                <w:color w:val="000000"/>
                <w:sz w:val="20"/>
                <w:szCs w:val="20"/>
              </w:rPr>
              <w:t>LogGP</w:t>
            </w:r>
            <w:proofErr w:type="spellEnd"/>
            <w:r w:rsidRPr="00107C9A">
              <w:rPr>
                <w:rFonts w:ascii="Calibri" w:eastAsia="Times New Roman" w:hAnsi="Calibri" w:cs="Times New Roman"/>
                <w:bCs/>
                <w:color w:val="000000"/>
                <w:sz w:val="20"/>
                <w:szCs w:val="20"/>
              </w:rPr>
              <w:t xml:space="preserve"> framework, implemented data collection instrumentation, and developed a roofline model to visualize performance constraints. </w:t>
            </w:r>
          </w:p>
          <w:p w14:paraId="20294C0C" w14:textId="77777777" w:rsidR="00107C9A" w:rsidRPr="00107C9A" w:rsidRDefault="00107C9A" w:rsidP="00107C9A">
            <w:pPr>
              <w:rPr>
                <w:rFonts w:ascii="Calibri" w:eastAsia="Times New Roman" w:hAnsi="Calibri" w:cs="Times New Roman"/>
                <w:bCs/>
                <w:color w:val="000000"/>
                <w:sz w:val="20"/>
                <w:szCs w:val="20"/>
              </w:rPr>
            </w:pPr>
          </w:p>
          <w:p w14:paraId="2CD961DF" w14:textId="6B5725E0" w:rsidR="004467F5" w:rsidRDefault="00107C9A" w:rsidP="00107C9A">
            <w:pPr>
              <w:rPr>
                <w:rFonts w:ascii="Calibri" w:eastAsia="Times New Roman" w:hAnsi="Calibri" w:cs="Times New Roman"/>
                <w:bCs/>
                <w:color w:val="000000"/>
                <w:sz w:val="20"/>
                <w:szCs w:val="20"/>
              </w:rPr>
            </w:pPr>
            <w:r w:rsidRPr="00107C9A">
              <w:rPr>
                <w:rFonts w:ascii="Calibri" w:eastAsia="Times New Roman" w:hAnsi="Calibri" w:cs="Times New Roman"/>
                <w:b/>
                <w:color w:val="000000"/>
                <w:sz w:val="20"/>
                <w:szCs w:val="20"/>
              </w:rPr>
              <w:t>Skills for Improvement</w:t>
            </w:r>
            <w:r w:rsidRPr="00107C9A">
              <w:rPr>
                <w:rFonts w:ascii="Calibri" w:eastAsia="Times New Roman" w:hAnsi="Calibri" w:cs="Times New Roman"/>
                <w:bCs/>
                <w:color w:val="000000"/>
                <w:sz w:val="20"/>
                <w:szCs w:val="20"/>
              </w:rPr>
              <w:t xml:space="preserve">: I'm actively working to deepen my understanding of network fabrics, particularly AWS's Elastic Fabric Adapter (EFA) technology and the </w:t>
            </w:r>
            <w:proofErr w:type="spellStart"/>
            <w:r w:rsidRPr="00107C9A">
              <w:rPr>
                <w:rFonts w:ascii="Calibri" w:eastAsia="Times New Roman" w:hAnsi="Calibri" w:cs="Times New Roman"/>
                <w:bCs/>
                <w:color w:val="000000"/>
                <w:sz w:val="20"/>
                <w:szCs w:val="20"/>
              </w:rPr>
              <w:t>libfabric</w:t>
            </w:r>
            <w:proofErr w:type="spellEnd"/>
            <w:r w:rsidRPr="00107C9A">
              <w:rPr>
                <w:rFonts w:ascii="Calibri" w:eastAsia="Times New Roman" w:hAnsi="Calibri" w:cs="Times New Roman"/>
                <w:bCs/>
                <w:color w:val="000000"/>
                <w:sz w:val="20"/>
                <w:szCs w:val="20"/>
              </w:rPr>
              <w:t xml:space="preserve"> API. Strengthening my knowledge in these areas will enhance my ability to optimize low-level communication protocols. I'm also focused on improving my performance tuning methodology to better capture real-world behavior in complex distributed environments.</w:t>
            </w:r>
          </w:p>
        </w:tc>
      </w:tr>
    </w:tbl>
    <w:p w14:paraId="1847B4A1" w14:textId="77777777" w:rsidR="004467F5" w:rsidRPr="00001CDA" w:rsidRDefault="004467F5" w:rsidP="00BB4484">
      <w:pPr>
        <w:spacing w:after="0"/>
        <w:rPr>
          <w:rFonts w:ascii="Calibri" w:eastAsia="Times New Roman" w:hAnsi="Calibri" w:cs="Times New Roman"/>
          <w:bCs/>
          <w:color w:val="000000"/>
          <w:sz w:val="18"/>
          <w:szCs w:val="20"/>
        </w:rPr>
      </w:pPr>
    </w:p>
    <w:p w14:paraId="7CFDBBD9" w14:textId="77777777" w:rsidR="00654DC1" w:rsidRPr="00001CDA" w:rsidRDefault="00810498" w:rsidP="00BB4484">
      <w:pPr>
        <w:spacing w:after="0"/>
        <w:rPr>
          <w:rFonts w:ascii="Amazon Ember" w:hAnsi="Amazon Ember" w:cs="Amazon Ember"/>
          <w:b/>
          <w:sz w:val="20"/>
        </w:rPr>
      </w:pPr>
      <w:r w:rsidRPr="00001CDA">
        <w:rPr>
          <w:rFonts w:ascii="Amazon Ember" w:hAnsi="Amazon Ember" w:cs="Amazon Ember"/>
          <w:b/>
          <w:sz w:val="20"/>
        </w:rPr>
        <w:t xml:space="preserve">Q3. </w:t>
      </w:r>
      <w:r w:rsidR="00654DC1" w:rsidRPr="00001CDA">
        <w:rPr>
          <w:rFonts w:ascii="Amazon Ember" w:hAnsi="Amazon Ember" w:cs="Amazon Ember"/>
          <w:b/>
          <w:sz w:val="20"/>
        </w:rPr>
        <w:t>Actioning feedback.</w:t>
      </w:r>
    </w:p>
    <w:p w14:paraId="796686B8" w14:textId="069F97F9" w:rsidR="00810498" w:rsidRDefault="00810498" w:rsidP="00BB4484">
      <w:pPr>
        <w:spacing w:after="0"/>
        <w:rPr>
          <w:rFonts w:ascii="Amazon Ember" w:eastAsia="Times New Roman" w:hAnsi="Amazon Ember" w:cs="Amazon Ember"/>
          <w:bCs/>
          <w:color w:val="000000"/>
          <w:sz w:val="20"/>
        </w:rPr>
      </w:pPr>
      <w:r w:rsidRPr="00001CDA">
        <w:rPr>
          <w:rFonts w:ascii="Amazon Ember" w:eastAsia="Times New Roman" w:hAnsi="Amazon Ember" w:cs="Amazon Ember"/>
          <w:bCs/>
          <w:color w:val="000000"/>
          <w:sz w:val="20"/>
        </w:rPr>
        <w:t>What feedback did you receive and how did you apply it?</w:t>
      </w:r>
      <w:r w:rsidR="003735FE">
        <w:rPr>
          <w:rFonts w:ascii="Amazon Ember" w:eastAsia="Times New Roman" w:hAnsi="Amazon Ember" w:cs="Amazon Ember"/>
          <w:bCs/>
          <w:color w:val="000000"/>
          <w:sz w:val="20"/>
        </w:rPr>
        <w:t xml:space="preserve"> </w:t>
      </w:r>
      <w:r w:rsidR="003735FE" w:rsidRPr="003735FE">
        <w:rPr>
          <w:rFonts w:ascii="Amazon Ember" w:eastAsia="Times New Roman" w:hAnsi="Amazon Ember" w:cs="Amazon Ember"/>
          <w:bCs/>
          <w:i/>
          <w:color w:val="000000"/>
          <w:sz w:val="20"/>
        </w:rPr>
        <w:t>(</w:t>
      </w:r>
      <w:r w:rsidR="003735FE">
        <w:rPr>
          <w:rFonts w:ascii="Amazon Ember" w:eastAsia="Times New Roman" w:hAnsi="Amazon Ember" w:cs="Amazon Ember"/>
          <w:bCs/>
          <w:i/>
          <w:color w:val="000000"/>
          <w:sz w:val="20"/>
        </w:rPr>
        <w:t>160</w:t>
      </w:r>
      <w:r w:rsidR="003735FE" w:rsidRPr="003735FE">
        <w:rPr>
          <w:rFonts w:ascii="Amazon Ember" w:eastAsia="Times New Roman" w:hAnsi="Amazon Ember" w:cs="Amazon Ember"/>
          <w:bCs/>
          <w:i/>
          <w:color w:val="000000"/>
          <w:sz w:val="20"/>
        </w:rPr>
        <w:t xml:space="preserve"> words maximum)</w:t>
      </w:r>
    </w:p>
    <w:p w14:paraId="764C8B6C" w14:textId="70DFA512" w:rsidR="00C0179E" w:rsidRPr="00C0179E" w:rsidRDefault="00C0179E" w:rsidP="00BB4484">
      <w:pPr>
        <w:spacing w:after="0"/>
        <w:rPr>
          <w:rFonts w:ascii="Amazon Ember" w:eastAsia="Times New Roman" w:hAnsi="Amazon Ember" w:cs="Amazon Ember"/>
          <w:bCs/>
          <w:color w:val="BFBFBF" w:themeColor="background1" w:themeShade="BF"/>
          <w:sz w:val="20"/>
        </w:rPr>
      </w:pPr>
      <w:r w:rsidRPr="00C0179E">
        <w:rPr>
          <w:rFonts w:ascii="Amazon Ember" w:eastAsia="Times New Roman" w:hAnsi="Amazon Ember" w:cs="Amazon Ember"/>
          <w:bCs/>
          <w:color w:val="BFBFBF" w:themeColor="background1" w:themeShade="BF"/>
          <w:sz w:val="20"/>
        </w:rPr>
        <w:t>Q3:</w:t>
      </w:r>
    </w:p>
    <w:tbl>
      <w:tblPr>
        <w:tblStyle w:val="TableGrid"/>
        <w:tblW w:w="0" w:type="auto"/>
        <w:tblLook w:val="04A0" w:firstRow="1" w:lastRow="0" w:firstColumn="1" w:lastColumn="0" w:noHBand="0" w:noVBand="1"/>
      </w:tblPr>
      <w:tblGrid>
        <w:gridCol w:w="10790"/>
      </w:tblGrid>
      <w:tr w:rsidR="004467F5" w14:paraId="7552566E" w14:textId="77777777" w:rsidTr="004467F5">
        <w:trPr>
          <w:trHeight w:val="557"/>
        </w:trPr>
        <w:tc>
          <w:tcPr>
            <w:tcW w:w="11510" w:type="dxa"/>
          </w:tcPr>
          <w:p w14:paraId="636D79D8" w14:textId="77777777" w:rsidR="009D6224" w:rsidRPr="009D6224" w:rsidRDefault="009D6224" w:rsidP="009D6224">
            <w:pPr>
              <w:rPr>
                <w:rFonts w:ascii="Calibri" w:eastAsia="Times New Roman" w:hAnsi="Calibri" w:cs="Times New Roman"/>
                <w:bCs/>
                <w:color w:val="000000"/>
                <w:sz w:val="20"/>
                <w:szCs w:val="20"/>
              </w:rPr>
            </w:pPr>
            <w:r w:rsidRPr="009D6224">
              <w:rPr>
                <w:rFonts w:ascii="Calibri" w:eastAsia="Times New Roman" w:hAnsi="Calibri" w:cs="Times New Roman"/>
                <w:bCs/>
                <w:color w:val="000000"/>
                <w:sz w:val="20"/>
                <w:szCs w:val="20"/>
              </w:rPr>
              <w:lastRenderedPageBreak/>
              <w:t xml:space="preserve">My manager identified a critical methodological issue in my performance modeling approach. Initially, I attempted to derive </w:t>
            </w:r>
            <w:proofErr w:type="spellStart"/>
            <w:r w:rsidRPr="009D6224">
              <w:rPr>
                <w:rFonts w:ascii="Calibri" w:eastAsia="Times New Roman" w:hAnsi="Calibri" w:cs="Times New Roman"/>
                <w:bCs/>
                <w:color w:val="000000"/>
                <w:sz w:val="20"/>
                <w:szCs w:val="20"/>
              </w:rPr>
              <w:t>LogGP</w:t>
            </w:r>
            <w:proofErr w:type="spellEnd"/>
            <w:r w:rsidRPr="009D6224">
              <w:rPr>
                <w:rFonts w:ascii="Calibri" w:eastAsia="Times New Roman" w:hAnsi="Calibri" w:cs="Times New Roman"/>
                <w:bCs/>
                <w:color w:val="000000"/>
                <w:sz w:val="20"/>
                <w:szCs w:val="20"/>
              </w:rPr>
              <w:t xml:space="preserve"> parameters through linear regression, but the resulting low R² values contradicted our linear performance assumption. This feedback prompted me to conduct a thorough timeline analysis of actual communication processes.</w:t>
            </w:r>
          </w:p>
          <w:p w14:paraId="79E834A6" w14:textId="77777777" w:rsidR="009D6224" w:rsidRPr="009D6224" w:rsidRDefault="009D6224" w:rsidP="009D6224">
            <w:pPr>
              <w:rPr>
                <w:rFonts w:ascii="Calibri" w:eastAsia="Times New Roman" w:hAnsi="Calibri" w:cs="Times New Roman"/>
                <w:bCs/>
                <w:color w:val="000000"/>
                <w:sz w:val="20"/>
                <w:szCs w:val="20"/>
              </w:rPr>
            </w:pPr>
          </w:p>
          <w:p w14:paraId="5C38B4B2" w14:textId="77777777" w:rsidR="009D6224" w:rsidRPr="009D6224" w:rsidRDefault="009D6224" w:rsidP="009D6224">
            <w:pPr>
              <w:rPr>
                <w:rFonts w:ascii="Calibri" w:eastAsia="Times New Roman" w:hAnsi="Calibri" w:cs="Times New Roman"/>
                <w:bCs/>
                <w:color w:val="000000"/>
                <w:sz w:val="20"/>
                <w:szCs w:val="20"/>
              </w:rPr>
            </w:pPr>
            <w:r w:rsidRPr="009D6224">
              <w:rPr>
                <w:rFonts w:ascii="Calibri" w:eastAsia="Times New Roman" w:hAnsi="Calibri" w:cs="Times New Roman"/>
                <w:bCs/>
                <w:color w:val="000000"/>
                <w:sz w:val="20"/>
                <w:szCs w:val="20"/>
              </w:rPr>
              <w:t xml:space="preserve">By analyzing detailed profiling data and visualizing the performance patterns, I identified gaps in our parameter calculation methodology. I redesigned our approach to accurately extract </w:t>
            </w:r>
            <w:proofErr w:type="spellStart"/>
            <w:r w:rsidRPr="009D6224">
              <w:rPr>
                <w:rFonts w:ascii="Calibri" w:eastAsia="Times New Roman" w:hAnsi="Calibri" w:cs="Times New Roman"/>
                <w:bCs/>
                <w:color w:val="000000"/>
                <w:sz w:val="20"/>
                <w:szCs w:val="20"/>
              </w:rPr>
              <w:t>LogGP</w:t>
            </w:r>
            <w:proofErr w:type="spellEnd"/>
            <w:r w:rsidRPr="009D6224">
              <w:rPr>
                <w:rFonts w:ascii="Calibri" w:eastAsia="Times New Roman" w:hAnsi="Calibri" w:cs="Times New Roman"/>
                <w:bCs/>
                <w:color w:val="000000"/>
                <w:sz w:val="20"/>
                <w:szCs w:val="20"/>
              </w:rPr>
              <w:t xml:space="preserve"> parameters from profiling results, ensuring they properly reflected the underlying communication mechanisms. The revised methodology produced R² values very close to 1, validating our linear performance model assumption.</w:t>
            </w:r>
          </w:p>
          <w:p w14:paraId="0678FC31" w14:textId="77777777" w:rsidR="009D6224" w:rsidRPr="009D6224" w:rsidRDefault="009D6224" w:rsidP="009D6224">
            <w:pPr>
              <w:rPr>
                <w:rFonts w:ascii="Calibri" w:eastAsia="Times New Roman" w:hAnsi="Calibri" w:cs="Times New Roman"/>
                <w:bCs/>
                <w:color w:val="000000"/>
                <w:sz w:val="20"/>
                <w:szCs w:val="20"/>
              </w:rPr>
            </w:pPr>
          </w:p>
          <w:p w14:paraId="03C9F1EA" w14:textId="643DAFA4" w:rsidR="009D6224" w:rsidRPr="009D6224" w:rsidRDefault="009D6224" w:rsidP="009D6224">
            <w:pPr>
              <w:rPr>
                <w:rFonts w:ascii="Calibri" w:eastAsia="Times New Roman" w:hAnsi="Calibri" w:cs="Times New Roman"/>
                <w:bCs/>
                <w:color w:val="000000"/>
                <w:sz w:val="20"/>
                <w:szCs w:val="20"/>
              </w:rPr>
            </w:pPr>
            <w:r w:rsidRPr="009D6224">
              <w:rPr>
                <w:rFonts w:ascii="Calibri" w:eastAsia="Times New Roman" w:hAnsi="Calibri" w:cs="Times New Roman"/>
                <w:bCs/>
                <w:color w:val="000000"/>
                <w:sz w:val="20"/>
                <w:szCs w:val="20"/>
              </w:rPr>
              <w:t>This feedback significantly improved our model's accuracy and my understanding of performance modeling fundamentals. The experience taught me to rigorously validate modeling assumptions through visualization and statistical analysis before drawing conclusions from parameter estimations.</w:t>
            </w:r>
          </w:p>
        </w:tc>
      </w:tr>
    </w:tbl>
    <w:p w14:paraId="0413B70E" w14:textId="77777777" w:rsidR="00654DC1" w:rsidRPr="00001CDA" w:rsidRDefault="00654DC1" w:rsidP="00BB4484">
      <w:pPr>
        <w:spacing w:after="0"/>
        <w:rPr>
          <w:rFonts w:ascii="Calibri" w:eastAsia="Times New Roman" w:hAnsi="Calibri" w:cs="Times New Roman"/>
          <w:bCs/>
          <w:color w:val="000000"/>
          <w:sz w:val="18"/>
          <w:szCs w:val="20"/>
        </w:rPr>
      </w:pPr>
    </w:p>
    <w:p w14:paraId="11A392FC" w14:textId="77777777" w:rsidR="00654DC1" w:rsidRPr="00001CDA" w:rsidRDefault="00810498" w:rsidP="00BB4484">
      <w:pPr>
        <w:spacing w:after="0"/>
        <w:rPr>
          <w:rFonts w:ascii="Amazon Ember" w:hAnsi="Amazon Ember" w:cs="Amazon Ember"/>
          <w:b/>
          <w:sz w:val="20"/>
        </w:rPr>
      </w:pPr>
      <w:r w:rsidRPr="00001CDA">
        <w:rPr>
          <w:rFonts w:ascii="Amazon Ember" w:hAnsi="Amazon Ember" w:cs="Amazon Ember"/>
          <w:b/>
          <w:sz w:val="20"/>
        </w:rPr>
        <w:t xml:space="preserve">Q4. </w:t>
      </w:r>
      <w:r w:rsidR="00654DC1" w:rsidRPr="00001CDA">
        <w:rPr>
          <w:rFonts w:ascii="Amazon Ember" w:hAnsi="Amazon Ember" w:cs="Amazon Ember"/>
          <w:b/>
          <w:sz w:val="20"/>
        </w:rPr>
        <w:t>Dealing with ambiguity.</w:t>
      </w:r>
    </w:p>
    <w:p w14:paraId="381164FD" w14:textId="1C4F07EE" w:rsidR="00810498" w:rsidRDefault="00810498" w:rsidP="00BB4484">
      <w:pPr>
        <w:spacing w:after="0"/>
        <w:rPr>
          <w:rFonts w:ascii="Amazon Ember" w:eastAsia="Times New Roman" w:hAnsi="Amazon Ember" w:cs="Amazon Ember"/>
          <w:bCs/>
          <w:color w:val="000000"/>
          <w:sz w:val="20"/>
        </w:rPr>
      </w:pPr>
      <w:r w:rsidRPr="00001CDA">
        <w:rPr>
          <w:rFonts w:ascii="Amazon Ember" w:eastAsia="Times New Roman" w:hAnsi="Amazon Ember" w:cs="Amazon Ember"/>
          <w:bCs/>
          <w:color w:val="000000"/>
          <w:sz w:val="20"/>
        </w:rPr>
        <w:t>What ambiguous situations did you run into and how did you adapt?</w:t>
      </w:r>
      <w:r w:rsidR="003735FE">
        <w:rPr>
          <w:rFonts w:ascii="Amazon Ember" w:eastAsia="Times New Roman" w:hAnsi="Amazon Ember" w:cs="Amazon Ember"/>
          <w:bCs/>
          <w:color w:val="000000"/>
          <w:sz w:val="20"/>
        </w:rPr>
        <w:t xml:space="preserve"> </w:t>
      </w:r>
      <w:r w:rsidR="003735FE" w:rsidRPr="003735FE">
        <w:rPr>
          <w:rFonts w:ascii="Amazon Ember" w:eastAsia="Times New Roman" w:hAnsi="Amazon Ember" w:cs="Amazon Ember"/>
          <w:bCs/>
          <w:i/>
          <w:color w:val="000000"/>
          <w:sz w:val="20"/>
        </w:rPr>
        <w:t>(</w:t>
      </w:r>
      <w:r w:rsidR="003735FE">
        <w:rPr>
          <w:rFonts w:ascii="Amazon Ember" w:eastAsia="Times New Roman" w:hAnsi="Amazon Ember" w:cs="Amazon Ember"/>
          <w:bCs/>
          <w:i/>
          <w:color w:val="000000"/>
          <w:sz w:val="20"/>
        </w:rPr>
        <w:t>160</w:t>
      </w:r>
      <w:r w:rsidR="003735FE" w:rsidRPr="003735FE">
        <w:rPr>
          <w:rFonts w:ascii="Amazon Ember" w:eastAsia="Times New Roman" w:hAnsi="Amazon Ember" w:cs="Amazon Ember"/>
          <w:bCs/>
          <w:i/>
          <w:color w:val="000000"/>
          <w:sz w:val="20"/>
        </w:rPr>
        <w:t xml:space="preserve"> words maximum)</w:t>
      </w:r>
    </w:p>
    <w:p w14:paraId="17517436" w14:textId="437DA6B0" w:rsidR="00C0179E" w:rsidRPr="00C0179E" w:rsidRDefault="00C0179E" w:rsidP="00BB4484">
      <w:pPr>
        <w:spacing w:after="0"/>
        <w:rPr>
          <w:rFonts w:ascii="Amazon Ember" w:eastAsia="Times New Roman" w:hAnsi="Amazon Ember" w:cs="Amazon Ember"/>
          <w:bCs/>
          <w:color w:val="BFBFBF" w:themeColor="background1" w:themeShade="BF"/>
          <w:sz w:val="20"/>
        </w:rPr>
      </w:pPr>
      <w:r w:rsidRPr="00C0179E">
        <w:rPr>
          <w:rFonts w:ascii="Amazon Ember" w:eastAsia="Times New Roman" w:hAnsi="Amazon Ember" w:cs="Amazon Ember"/>
          <w:bCs/>
          <w:color w:val="BFBFBF" w:themeColor="background1" w:themeShade="BF"/>
          <w:sz w:val="20"/>
        </w:rPr>
        <w:t>Q4:</w:t>
      </w:r>
    </w:p>
    <w:tbl>
      <w:tblPr>
        <w:tblStyle w:val="TableGrid"/>
        <w:tblW w:w="0" w:type="auto"/>
        <w:tblLook w:val="04A0" w:firstRow="1" w:lastRow="0" w:firstColumn="1" w:lastColumn="0" w:noHBand="0" w:noVBand="1"/>
      </w:tblPr>
      <w:tblGrid>
        <w:gridCol w:w="10790"/>
      </w:tblGrid>
      <w:tr w:rsidR="00814AC3" w14:paraId="18CCF111" w14:textId="77777777" w:rsidTr="00814AC3">
        <w:trPr>
          <w:trHeight w:val="593"/>
        </w:trPr>
        <w:tc>
          <w:tcPr>
            <w:tcW w:w="11510" w:type="dxa"/>
          </w:tcPr>
          <w:p w14:paraId="689C16AD" w14:textId="77777777" w:rsidR="00171177" w:rsidRDefault="00171177" w:rsidP="00171177">
            <w:r>
              <w:t>A significant challenge arose when determining how to effectively profile NCCL's heterogeneous communication system. The fundamental ambiguity was whether to focus instrumentation on the GPU side, CPU side, or both simultaneously. This decision was critical as it would determine the accuracy and completeness of our performance model parameters.</w:t>
            </w:r>
          </w:p>
          <w:p w14:paraId="471ED121" w14:textId="77777777" w:rsidR="00171177" w:rsidRDefault="00171177" w:rsidP="00171177"/>
          <w:p w14:paraId="0449A726" w14:textId="77777777" w:rsidR="00171177" w:rsidRDefault="00171177" w:rsidP="00171177">
            <w:r>
              <w:t>To resolve this ambiguity, I methodically analyzed NCCL's architecture by examining its codebase and communication flow patterns. Through this investigation, I discovered that the CPU components act as proxies that coordinate the entire communication process while interfacing with GPU operations.</w:t>
            </w:r>
          </w:p>
          <w:p w14:paraId="189E0D36" w14:textId="77777777" w:rsidR="00171177" w:rsidRDefault="00171177" w:rsidP="00171177"/>
          <w:p w14:paraId="691D016F" w14:textId="1C0509CD" w:rsidR="00814AC3" w:rsidRDefault="00171177" w:rsidP="00171177">
            <w:r>
              <w:t>I adapted my approach by strategically placing profiling instrumentation in the CPU proxy components. This solution proved elegant and comprehensive because these proxies maintain visibility into both the GPU execution timeline and network operations</w:t>
            </w:r>
            <w:r>
              <w:t>.</w:t>
            </w:r>
          </w:p>
        </w:tc>
      </w:tr>
    </w:tbl>
    <w:p w14:paraId="6B4F1D45" w14:textId="77777777" w:rsidR="00654DC1" w:rsidRPr="00001CDA" w:rsidRDefault="00654DC1" w:rsidP="00BB4484">
      <w:pPr>
        <w:spacing w:after="0"/>
        <w:rPr>
          <w:sz w:val="20"/>
        </w:rPr>
      </w:pPr>
    </w:p>
    <w:p w14:paraId="4032605F" w14:textId="77777777" w:rsidR="00810498" w:rsidRPr="00001CDA" w:rsidRDefault="00810498" w:rsidP="00BB4484">
      <w:pPr>
        <w:spacing w:after="0"/>
        <w:rPr>
          <w:rFonts w:ascii="Amazon Ember" w:hAnsi="Amazon Ember" w:cs="Amazon Ember"/>
          <w:sz w:val="20"/>
        </w:rPr>
      </w:pPr>
    </w:p>
    <w:p w14:paraId="1D739575" w14:textId="77777777" w:rsidR="00654DC1" w:rsidRPr="00001CDA" w:rsidRDefault="00654DC1" w:rsidP="00BB4484">
      <w:pPr>
        <w:spacing w:after="0"/>
        <w:rPr>
          <w:rFonts w:ascii="Amazon Ember" w:hAnsi="Amazon Ember" w:cs="Amazon Ember"/>
          <w:b/>
          <w:sz w:val="20"/>
        </w:rPr>
      </w:pPr>
      <w:r w:rsidRPr="00001CDA">
        <w:rPr>
          <w:rFonts w:ascii="Amazon Ember" w:hAnsi="Amazon Ember" w:cs="Amazon Ember"/>
          <w:b/>
          <w:sz w:val="20"/>
        </w:rPr>
        <w:t>Q5. Leadership Principles.</w:t>
      </w:r>
    </w:p>
    <w:p w14:paraId="7BF29CE1" w14:textId="53CF01E4" w:rsidR="00C0179E" w:rsidRPr="00C0179E" w:rsidRDefault="00B302D9" w:rsidP="00BB4484">
      <w:pPr>
        <w:spacing w:after="0"/>
        <w:rPr>
          <w:rFonts w:ascii="Amazon Ember" w:eastAsia="Times New Roman" w:hAnsi="Amazon Ember" w:cs="Amazon Ember"/>
          <w:bCs/>
          <w:color w:val="BFBFBF" w:themeColor="background1" w:themeShade="BF"/>
          <w:sz w:val="20"/>
        </w:rPr>
      </w:pPr>
      <w:r w:rsidRPr="00001CDA">
        <w:rPr>
          <w:rFonts w:ascii="Amazon Ember" w:eastAsia="Times New Roman" w:hAnsi="Amazon Ember" w:cs="Amazon Ember"/>
          <w:bCs/>
          <w:color w:val="000000"/>
          <w:sz w:val="20"/>
        </w:rPr>
        <w:t>Select at least 3 Leadership Principles and rate them either a</w:t>
      </w:r>
      <w:r>
        <w:rPr>
          <w:rFonts w:ascii="Amazon Ember" w:eastAsia="Times New Roman" w:hAnsi="Amazon Ember" w:cs="Amazon Ember"/>
          <w:bCs/>
          <w:color w:val="000000"/>
          <w:sz w:val="20"/>
        </w:rPr>
        <w:t>s a superpower</w:t>
      </w:r>
      <w:r w:rsidRPr="00001CDA">
        <w:rPr>
          <w:rFonts w:ascii="Amazon Ember" w:eastAsia="Times New Roman" w:hAnsi="Amazon Ember" w:cs="Amazon Ember"/>
          <w:bCs/>
          <w:color w:val="000000"/>
          <w:sz w:val="20"/>
        </w:rPr>
        <w:t xml:space="preserve"> </w:t>
      </w:r>
      <w:r>
        <w:rPr>
          <w:rFonts w:ascii="Amazon Ember" w:eastAsia="Times New Roman" w:hAnsi="Amazon Ember" w:cs="Amazon Ember"/>
          <w:bCs/>
          <w:color w:val="000000"/>
          <w:sz w:val="20"/>
        </w:rPr>
        <w:t xml:space="preserve">(strength) </w:t>
      </w:r>
      <w:r w:rsidRPr="00001CDA">
        <w:rPr>
          <w:rFonts w:ascii="Amazon Ember" w:eastAsia="Times New Roman" w:hAnsi="Amazon Ember" w:cs="Amazon Ember"/>
          <w:bCs/>
          <w:color w:val="000000"/>
          <w:sz w:val="20"/>
        </w:rPr>
        <w:t xml:space="preserve">or growth </w:t>
      </w:r>
      <w:r>
        <w:rPr>
          <w:rFonts w:ascii="Amazon Ember" w:eastAsia="Times New Roman" w:hAnsi="Amazon Ember" w:cs="Amazon Ember"/>
          <w:bCs/>
          <w:color w:val="000000"/>
          <w:sz w:val="20"/>
        </w:rPr>
        <w:t>area</w:t>
      </w:r>
      <w:r w:rsidRPr="00001CDA">
        <w:rPr>
          <w:rFonts w:ascii="Amazon Ember" w:eastAsia="Times New Roman" w:hAnsi="Amazon Ember" w:cs="Amazon Ember"/>
          <w:bCs/>
          <w:color w:val="000000"/>
          <w:sz w:val="20"/>
        </w:rPr>
        <w:t xml:space="preserve">. Provide context and evidence for the </w:t>
      </w:r>
      <w:proofErr w:type="gramStart"/>
      <w:r w:rsidRPr="00001CDA">
        <w:rPr>
          <w:rFonts w:ascii="Amazon Ember" w:eastAsia="Times New Roman" w:hAnsi="Amazon Ember" w:cs="Amazon Ember"/>
          <w:bCs/>
          <w:color w:val="000000"/>
          <w:sz w:val="20"/>
        </w:rPr>
        <w:t>rating.</w:t>
      </w:r>
      <w:r w:rsidR="00C0179E" w:rsidRPr="00C0179E">
        <w:rPr>
          <w:rFonts w:ascii="Amazon Ember" w:eastAsia="Times New Roman" w:hAnsi="Amazon Ember" w:cs="Amazon Ember"/>
          <w:bCs/>
          <w:color w:val="BFBFBF" w:themeColor="background1" w:themeShade="BF"/>
          <w:sz w:val="20"/>
        </w:rPr>
        <w:t>Q</w:t>
      </w:r>
      <w:proofErr w:type="gramEnd"/>
      <w:r w:rsidR="00C0179E" w:rsidRPr="00C0179E">
        <w:rPr>
          <w:rFonts w:ascii="Amazon Ember" w:eastAsia="Times New Roman" w:hAnsi="Amazon Ember" w:cs="Amazon Ember"/>
          <w:bCs/>
          <w:color w:val="BFBFBF" w:themeColor="background1" w:themeShade="BF"/>
          <w:sz w:val="20"/>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2"/>
        <w:gridCol w:w="2363"/>
        <w:gridCol w:w="5395"/>
      </w:tblGrid>
      <w:tr w:rsidR="0035784D" w:rsidRPr="00001CDA" w14:paraId="1B8FE1E7" w14:textId="77777777" w:rsidTr="00814AC3">
        <w:trPr>
          <w:trHeight w:val="296"/>
        </w:trPr>
        <w:tc>
          <w:tcPr>
            <w:tcW w:w="1405" w:type="pct"/>
            <w:tcBorders>
              <w:top w:val="single" w:sz="4" w:space="0" w:color="auto"/>
              <w:left w:val="single" w:sz="4" w:space="0" w:color="auto"/>
              <w:bottom w:val="single" w:sz="4" w:space="0" w:color="auto"/>
              <w:right w:val="nil"/>
            </w:tcBorders>
            <w:shd w:val="clear" w:color="auto" w:fill="E7E6E6" w:themeFill="background2"/>
            <w:vAlign w:val="center"/>
            <w:hideMark/>
          </w:tcPr>
          <w:p w14:paraId="6558CEF2" w14:textId="76224231" w:rsidR="00BB4484" w:rsidRPr="00001CDA" w:rsidRDefault="0035784D" w:rsidP="00C335E3">
            <w:pPr>
              <w:spacing w:after="0" w:line="240" w:lineRule="auto"/>
              <w:jc w:val="center"/>
              <w:rPr>
                <w:rFonts w:ascii="Amazon Ember" w:eastAsia="Times New Roman" w:hAnsi="Amazon Ember" w:cs="Amazon Ember"/>
                <w:b/>
                <w:color w:val="000000"/>
                <w:sz w:val="20"/>
                <w:szCs w:val="20"/>
              </w:rPr>
            </w:pPr>
            <w:r w:rsidRPr="00001CDA">
              <w:rPr>
                <w:rFonts w:ascii="Amazon Ember" w:eastAsia="Times New Roman" w:hAnsi="Amazon Ember" w:cs="Amazon Ember"/>
                <w:b/>
                <w:color w:val="000000"/>
                <w:sz w:val="20"/>
                <w:szCs w:val="20"/>
              </w:rPr>
              <w:t>Leadership Principle</w:t>
            </w:r>
          </w:p>
        </w:tc>
        <w:tc>
          <w:tcPr>
            <w:tcW w:w="1095" w:type="pct"/>
            <w:tcBorders>
              <w:top w:val="single" w:sz="4" w:space="0" w:color="auto"/>
              <w:left w:val="nil"/>
              <w:bottom w:val="single" w:sz="4" w:space="0" w:color="auto"/>
              <w:right w:val="nil"/>
            </w:tcBorders>
            <w:shd w:val="clear" w:color="auto" w:fill="E7E6E6" w:themeFill="background2"/>
            <w:noWrap/>
            <w:vAlign w:val="center"/>
            <w:hideMark/>
          </w:tcPr>
          <w:p w14:paraId="4FB666A6" w14:textId="77777777" w:rsidR="0035784D" w:rsidRPr="00001CDA" w:rsidRDefault="0035784D" w:rsidP="00C335E3">
            <w:pPr>
              <w:spacing w:after="0" w:line="240" w:lineRule="auto"/>
              <w:jc w:val="center"/>
              <w:rPr>
                <w:rFonts w:ascii="Amazon Ember" w:eastAsia="Times New Roman" w:hAnsi="Amazon Ember" w:cs="Amazon Ember"/>
                <w:b/>
                <w:color w:val="000000"/>
                <w:sz w:val="20"/>
                <w:szCs w:val="20"/>
              </w:rPr>
            </w:pPr>
            <w:r w:rsidRPr="00001CDA">
              <w:rPr>
                <w:rFonts w:ascii="Amazon Ember" w:eastAsia="Times New Roman" w:hAnsi="Amazon Ember" w:cs="Amazon Ember"/>
                <w:b/>
                <w:color w:val="000000"/>
                <w:sz w:val="20"/>
                <w:szCs w:val="20"/>
              </w:rPr>
              <w:t xml:space="preserve">Strength or </w:t>
            </w:r>
          </w:p>
          <w:p w14:paraId="1B07FF12" w14:textId="1B5251EE" w:rsidR="00BB4484" w:rsidRPr="00001CDA" w:rsidRDefault="0035784D" w:rsidP="00C335E3">
            <w:pPr>
              <w:spacing w:after="0" w:line="240" w:lineRule="auto"/>
              <w:jc w:val="center"/>
              <w:rPr>
                <w:rFonts w:ascii="Amazon Ember" w:eastAsia="Times New Roman" w:hAnsi="Amazon Ember" w:cs="Amazon Ember"/>
                <w:b/>
                <w:color w:val="000000"/>
                <w:sz w:val="20"/>
                <w:szCs w:val="20"/>
              </w:rPr>
            </w:pPr>
            <w:r w:rsidRPr="00001CDA">
              <w:rPr>
                <w:rFonts w:ascii="Amazon Ember" w:eastAsia="Times New Roman" w:hAnsi="Amazon Ember" w:cs="Amazon Ember"/>
                <w:b/>
                <w:color w:val="000000"/>
                <w:sz w:val="20"/>
                <w:szCs w:val="20"/>
              </w:rPr>
              <w:t>Growth Opportunity</w:t>
            </w:r>
          </w:p>
        </w:tc>
        <w:tc>
          <w:tcPr>
            <w:tcW w:w="2500" w:type="pct"/>
            <w:tcBorders>
              <w:top w:val="single" w:sz="4" w:space="0" w:color="auto"/>
              <w:left w:val="nil"/>
              <w:bottom w:val="single" w:sz="4" w:space="0" w:color="auto"/>
              <w:right w:val="single" w:sz="4" w:space="0" w:color="auto"/>
            </w:tcBorders>
            <w:shd w:val="clear" w:color="auto" w:fill="E7E6E6" w:themeFill="background2"/>
            <w:vAlign w:val="center"/>
          </w:tcPr>
          <w:p w14:paraId="1CD11142" w14:textId="5D40C287" w:rsidR="00BB4484" w:rsidRPr="00001CDA" w:rsidRDefault="00BB4484" w:rsidP="00C335E3">
            <w:pPr>
              <w:spacing w:after="0" w:line="240" w:lineRule="auto"/>
              <w:jc w:val="center"/>
              <w:rPr>
                <w:rFonts w:ascii="Amazon Ember" w:eastAsia="Times New Roman" w:hAnsi="Amazon Ember" w:cs="Amazon Ember"/>
                <w:b/>
                <w:color w:val="000000"/>
                <w:sz w:val="20"/>
                <w:szCs w:val="20"/>
              </w:rPr>
            </w:pPr>
            <w:r w:rsidRPr="00001CDA">
              <w:rPr>
                <w:rFonts w:ascii="Amazon Ember" w:eastAsia="Times New Roman" w:hAnsi="Amazon Ember" w:cs="Amazon Ember"/>
                <w:b/>
                <w:color w:val="000000"/>
                <w:sz w:val="20"/>
                <w:szCs w:val="20"/>
              </w:rPr>
              <w:t>Context</w:t>
            </w:r>
            <w:r w:rsidR="0035784D" w:rsidRPr="00001CDA">
              <w:rPr>
                <w:rFonts w:ascii="Amazon Ember" w:eastAsia="Times New Roman" w:hAnsi="Amazon Ember" w:cs="Amazon Ember"/>
                <w:b/>
                <w:color w:val="000000"/>
                <w:sz w:val="20"/>
                <w:szCs w:val="20"/>
              </w:rPr>
              <w:t xml:space="preserve"> and Evidence</w:t>
            </w:r>
            <w:r w:rsidR="003735FE">
              <w:rPr>
                <w:rFonts w:ascii="Amazon Ember" w:eastAsia="Times New Roman" w:hAnsi="Amazon Ember" w:cs="Amazon Ember"/>
                <w:b/>
                <w:color w:val="000000"/>
                <w:sz w:val="20"/>
                <w:szCs w:val="20"/>
              </w:rPr>
              <w:t xml:space="preserve"> </w:t>
            </w:r>
            <w:r w:rsidR="003735FE" w:rsidRPr="003735FE">
              <w:rPr>
                <w:rFonts w:ascii="Amazon Ember" w:eastAsia="Times New Roman" w:hAnsi="Amazon Ember" w:cs="Amazon Ember"/>
                <w:bCs/>
                <w:i/>
                <w:color w:val="000000"/>
                <w:sz w:val="20"/>
              </w:rPr>
              <w:t>(</w:t>
            </w:r>
            <w:r w:rsidR="003735FE">
              <w:rPr>
                <w:rFonts w:ascii="Amazon Ember" w:eastAsia="Times New Roman" w:hAnsi="Amazon Ember" w:cs="Amazon Ember"/>
                <w:bCs/>
                <w:i/>
                <w:color w:val="000000"/>
                <w:sz w:val="20"/>
              </w:rPr>
              <w:t>5</w:t>
            </w:r>
            <w:r w:rsidR="003735FE" w:rsidRPr="003735FE">
              <w:rPr>
                <w:rFonts w:ascii="Amazon Ember" w:eastAsia="Times New Roman" w:hAnsi="Amazon Ember" w:cs="Amazon Ember"/>
                <w:bCs/>
                <w:i/>
                <w:color w:val="000000"/>
                <w:sz w:val="20"/>
              </w:rPr>
              <w:t>0 words maximum)</w:t>
            </w:r>
          </w:p>
        </w:tc>
      </w:tr>
      <w:tr w:rsidR="0035784D" w:rsidRPr="002C5234" w14:paraId="4E2EBD28" w14:textId="77777777" w:rsidTr="00814AC3">
        <w:trPr>
          <w:trHeight w:val="720"/>
        </w:trPr>
        <w:tc>
          <w:tcPr>
            <w:tcW w:w="1405" w:type="pct"/>
            <w:tcBorders>
              <w:top w:val="single" w:sz="4" w:space="0" w:color="auto"/>
            </w:tcBorders>
            <w:shd w:val="clear" w:color="auto" w:fill="auto"/>
            <w:vAlign w:val="center"/>
          </w:tcPr>
          <w:p w14:paraId="79DA14FC" w14:textId="73EA1044" w:rsidR="00BB4484" w:rsidRPr="00F32C1F" w:rsidRDefault="00D47EAE" w:rsidP="00C335E3">
            <w:pPr>
              <w:spacing w:after="0" w:line="240" w:lineRule="auto"/>
              <w:rPr>
                <w:rFonts w:ascii="Amazon Ember" w:eastAsia="Times New Roman" w:hAnsi="Amazon Ember" w:cs="Amazon Ember"/>
                <w:color w:val="000000"/>
                <w:sz w:val="20"/>
                <w:szCs w:val="20"/>
              </w:rPr>
            </w:pPr>
            <w:r w:rsidRPr="00F32C1F">
              <w:rPr>
                <w:rFonts w:ascii="Amazon Ember" w:hAnsi="Amazon Ember" w:cs="Amazon Ember"/>
                <w:color w:val="000000"/>
                <w:sz w:val="20"/>
                <w:szCs w:val="20"/>
                <w:shd w:val="clear" w:color="auto" w:fill="FFFFFF"/>
              </w:rPr>
              <w:t>Dive Deep</w:t>
            </w:r>
          </w:p>
        </w:tc>
        <w:tc>
          <w:tcPr>
            <w:tcW w:w="1095" w:type="pct"/>
            <w:tcBorders>
              <w:top w:val="single" w:sz="4" w:space="0" w:color="auto"/>
            </w:tcBorders>
            <w:shd w:val="clear" w:color="auto" w:fill="auto"/>
            <w:noWrap/>
            <w:vAlign w:val="center"/>
          </w:tcPr>
          <w:p w14:paraId="3E63FEFC" w14:textId="28A97B31" w:rsidR="00BB4484" w:rsidRPr="00F32C1F" w:rsidRDefault="00D47EAE" w:rsidP="00C335E3">
            <w:pPr>
              <w:spacing w:after="0" w:line="240" w:lineRule="auto"/>
              <w:rPr>
                <w:rFonts w:ascii="Amazon Ember" w:eastAsia="Times New Roman" w:hAnsi="Amazon Ember" w:cs="Amazon Ember"/>
                <w:color w:val="000000"/>
                <w:sz w:val="20"/>
                <w:szCs w:val="20"/>
              </w:rPr>
            </w:pPr>
            <w:r w:rsidRPr="00F32C1F">
              <w:rPr>
                <w:rFonts w:ascii="Amazon Ember" w:eastAsia="Times New Roman" w:hAnsi="Amazon Ember" w:cs="Amazon Ember"/>
                <w:color w:val="000000"/>
                <w:sz w:val="20"/>
                <w:szCs w:val="20"/>
              </w:rPr>
              <w:t>Strength</w:t>
            </w:r>
          </w:p>
        </w:tc>
        <w:tc>
          <w:tcPr>
            <w:tcW w:w="2500" w:type="pct"/>
            <w:tcBorders>
              <w:top w:val="single" w:sz="4" w:space="0" w:color="auto"/>
            </w:tcBorders>
          </w:tcPr>
          <w:p w14:paraId="1D39D1B5" w14:textId="550CBD2A" w:rsidR="00BB4484" w:rsidRPr="00F32C1F" w:rsidRDefault="00F32C1F" w:rsidP="00C335E3">
            <w:pPr>
              <w:spacing w:after="0" w:line="240" w:lineRule="auto"/>
              <w:rPr>
                <w:rFonts w:ascii="Amazon Ember" w:eastAsia="Times New Roman" w:hAnsi="Amazon Ember" w:cs="Amazon Ember"/>
                <w:color w:val="000000"/>
                <w:sz w:val="20"/>
                <w:szCs w:val="20"/>
              </w:rPr>
            </w:pPr>
            <w:r w:rsidRPr="00F32C1F">
              <w:rPr>
                <w:rFonts w:ascii="Amazon Ember" w:hAnsi="Amazon Ember" w:cs="Amazon Ember"/>
                <w:color w:val="000000"/>
                <w:sz w:val="20"/>
                <w:szCs w:val="20"/>
                <w:shd w:val="clear" w:color="auto" w:fill="FFFFFF"/>
              </w:rPr>
              <w:t xml:space="preserve">When my initial modeling assumptions </w:t>
            </w:r>
            <w:proofErr w:type="spellStart"/>
            <w:r w:rsidRPr="00F32C1F">
              <w:rPr>
                <w:rFonts w:ascii="Amazon Ember" w:hAnsi="Amazon Ember" w:cs="Amazon Ember"/>
                <w:color w:val="000000"/>
                <w:sz w:val="20"/>
                <w:szCs w:val="20"/>
                <w:shd w:val="clear" w:color="auto" w:fill="FFFFFF"/>
              </w:rPr>
              <w:t>proved</w:t>
            </w:r>
            <w:proofErr w:type="spellEnd"/>
            <w:r w:rsidRPr="00F32C1F">
              <w:rPr>
                <w:rFonts w:ascii="Amazon Ember" w:hAnsi="Amazon Ember" w:cs="Amazon Ember"/>
                <w:color w:val="000000"/>
                <w:sz w:val="20"/>
                <w:szCs w:val="20"/>
                <w:shd w:val="clear" w:color="auto" w:fill="FFFFFF"/>
              </w:rPr>
              <w:t xml:space="preserve"> incorrect, I meticulously analyzed timestamp data across communication phases</w:t>
            </w:r>
            <w:r w:rsidRPr="00F32C1F">
              <w:rPr>
                <w:rFonts w:ascii="Amazon Ember" w:hAnsi="Amazon Ember" w:cs="Amazon Ember"/>
                <w:color w:val="000000"/>
                <w:sz w:val="20"/>
                <w:szCs w:val="20"/>
                <w:shd w:val="clear" w:color="auto" w:fill="FFFFFF"/>
              </w:rPr>
              <w:t xml:space="preserve"> and found</w:t>
            </w:r>
            <w:r w:rsidR="00D47EAE" w:rsidRPr="00F32C1F">
              <w:rPr>
                <w:rFonts w:ascii="Amazon Ember" w:hAnsi="Amazon Ember" w:cs="Amazon Ember"/>
                <w:color w:val="000000"/>
                <w:sz w:val="20"/>
                <w:szCs w:val="20"/>
                <w:shd w:val="clear" w:color="auto" w:fill="FFFFFF"/>
              </w:rPr>
              <w:t xml:space="preserve"> out the root cause.</w:t>
            </w:r>
          </w:p>
        </w:tc>
      </w:tr>
      <w:tr w:rsidR="00F32C1F" w:rsidRPr="002C5234" w14:paraId="60F47DBC" w14:textId="77777777" w:rsidTr="00814AC3">
        <w:trPr>
          <w:trHeight w:val="720"/>
        </w:trPr>
        <w:tc>
          <w:tcPr>
            <w:tcW w:w="1405" w:type="pct"/>
            <w:shd w:val="clear" w:color="auto" w:fill="auto"/>
            <w:vAlign w:val="center"/>
          </w:tcPr>
          <w:p w14:paraId="721B8E68" w14:textId="011A779B" w:rsidR="00F32C1F" w:rsidRPr="00F32C1F" w:rsidRDefault="00F32C1F" w:rsidP="00F32C1F">
            <w:pPr>
              <w:spacing w:after="0" w:line="240" w:lineRule="auto"/>
              <w:rPr>
                <w:rFonts w:ascii="Amazon Ember" w:eastAsia="Times New Roman" w:hAnsi="Amazon Ember" w:cs="Amazon Ember"/>
                <w:color w:val="000000"/>
                <w:sz w:val="20"/>
                <w:szCs w:val="20"/>
              </w:rPr>
            </w:pPr>
            <w:r w:rsidRPr="00F32C1F">
              <w:rPr>
                <w:rFonts w:ascii="Amazon Ember" w:hAnsi="Amazon Ember" w:cs="Amazon Ember"/>
                <w:color w:val="000000"/>
                <w:sz w:val="20"/>
                <w:szCs w:val="20"/>
                <w:shd w:val="clear" w:color="auto" w:fill="FFFFFF"/>
              </w:rPr>
              <w:t xml:space="preserve">Invent and </w:t>
            </w:r>
            <w:proofErr w:type="gramStart"/>
            <w:r w:rsidRPr="00F32C1F">
              <w:rPr>
                <w:rFonts w:ascii="Amazon Ember" w:hAnsi="Amazon Ember" w:cs="Amazon Ember"/>
                <w:color w:val="000000"/>
                <w:sz w:val="20"/>
                <w:szCs w:val="20"/>
                <w:shd w:val="clear" w:color="auto" w:fill="FFFFFF"/>
              </w:rPr>
              <w:t>Simplify</w:t>
            </w:r>
            <w:proofErr w:type="gramEnd"/>
          </w:p>
        </w:tc>
        <w:tc>
          <w:tcPr>
            <w:tcW w:w="1095" w:type="pct"/>
            <w:shd w:val="clear" w:color="auto" w:fill="auto"/>
            <w:noWrap/>
            <w:vAlign w:val="center"/>
          </w:tcPr>
          <w:p w14:paraId="263314AF" w14:textId="1D39057B" w:rsidR="00F32C1F" w:rsidRPr="00F32C1F" w:rsidRDefault="00F32C1F" w:rsidP="00F32C1F">
            <w:pPr>
              <w:spacing w:after="0" w:line="240" w:lineRule="auto"/>
              <w:rPr>
                <w:rFonts w:ascii="Amazon Ember" w:eastAsia="Times New Roman" w:hAnsi="Amazon Ember" w:cs="Amazon Ember"/>
                <w:color w:val="000000"/>
                <w:sz w:val="20"/>
                <w:szCs w:val="20"/>
              </w:rPr>
            </w:pPr>
            <w:r w:rsidRPr="00F32C1F">
              <w:rPr>
                <w:rFonts w:ascii="Amazon Ember" w:eastAsia="Times New Roman" w:hAnsi="Amazon Ember" w:cs="Amazon Ember"/>
                <w:color w:val="000000"/>
                <w:sz w:val="20"/>
                <w:szCs w:val="20"/>
              </w:rPr>
              <w:t>Strength</w:t>
            </w:r>
          </w:p>
        </w:tc>
        <w:tc>
          <w:tcPr>
            <w:tcW w:w="2500" w:type="pct"/>
          </w:tcPr>
          <w:p w14:paraId="10AD3C71" w14:textId="693A0906" w:rsidR="00F32C1F" w:rsidRPr="00F32C1F" w:rsidRDefault="00F32C1F" w:rsidP="00F32C1F">
            <w:pPr>
              <w:spacing w:after="0" w:line="240" w:lineRule="auto"/>
              <w:rPr>
                <w:rFonts w:ascii="Amazon Ember" w:eastAsia="Times New Roman" w:hAnsi="Amazon Ember" w:cs="Amazon Ember"/>
                <w:color w:val="000000"/>
                <w:sz w:val="20"/>
                <w:szCs w:val="20"/>
              </w:rPr>
            </w:pPr>
            <w:r w:rsidRPr="00F32C1F">
              <w:rPr>
                <w:rFonts w:ascii="Amazon Ember" w:eastAsia="Times New Roman" w:hAnsi="Amazon Ember" w:cs="Amazon Ember"/>
                <w:color w:val="000000"/>
                <w:sz w:val="20"/>
                <w:szCs w:val="20"/>
              </w:rPr>
              <w:t>Recognizing NCCL's complexity as a heterogeneous distributed system, I developed an elegant profiling methodology that targets CPU proxy components.</w:t>
            </w:r>
          </w:p>
        </w:tc>
      </w:tr>
      <w:tr w:rsidR="00F32C1F" w:rsidRPr="002C5234" w14:paraId="1E45A3E5" w14:textId="77777777" w:rsidTr="00814AC3">
        <w:trPr>
          <w:trHeight w:val="720"/>
        </w:trPr>
        <w:tc>
          <w:tcPr>
            <w:tcW w:w="1405" w:type="pct"/>
            <w:shd w:val="clear" w:color="auto" w:fill="auto"/>
            <w:vAlign w:val="center"/>
            <w:hideMark/>
          </w:tcPr>
          <w:p w14:paraId="1E888877" w14:textId="6443B831" w:rsidR="00F32C1F" w:rsidRPr="00F32C1F" w:rsidRDefault="00F32C1F" w:rsidP="00F32C1F">
            <w:pPr>
              <w:spacing w:after="0" w:line="240" w:lineRule="auto"/>
              <w:rPr>
                <w:rFonts w:ascii="Amazon Ember" w:eastAsia="Times New Roman" w:hAnsi="Amazon Ember" w:cs="Amazon Ember"/>
                <w:color w:val="000000"/>
                <w:sz w:val="20"/>
                <w:szCs w:val="20"/>
              </w:rPr>
            </w:pPr>
            <w:r w:rsidRPr="00F32C1F">
              <w:rPr>
                <w:rFonts w:ascii="Amazon Ember" w:hAnsi="Amazon Ember" w:cs="Amazon Ember"/>
                <w:color w:val="000000"/>
                <w:sz w:val="20"/>
                <w:szCs w:val="20"/>
              </w:rPr>
              <w:t>Learn and Be Curious</w:t>
            </w:r>
          </w:p>
        </w:tc>
        <w:tc>
          <w:tcPr>
            <w:tcW w:w="1095" w:type="pct"/>
            <w:shd w:val="clear" w:color="auto" w:fill="auto"/>
            <w:noWrap/>
            <w:vAlign w:val="center"/>
            <w:hideMark/>
          </w:tcPr>
          <w:p w14:paraId="76E7F7AC" w14:textId="002C3468" w:rsidR="00F32C1F" w:rsidRPr="00F32C1F" w:rsidRDefault="00F32C1F" w:rsidP="00F32C1F">
            <w:pPr>
              <w:spacing w:after="0" w:line="240" w:lineRule="auto"/>
              <w:rPr>
                <w:rFonts w:ascii="Amazon Ember" w:eastAsia="Times New Roman" w:hAnsi="Amazon Ember" w:cs="Amazon Ember"/>
                <w:color w:val="000000"/>
                <w:sz w:val="20"/>
                <w:szCs w:val="20"/>
              </w:rPr>
            </w:pPr>
            <w:r w:rsidRPr="00F32C1F">
              <w:rPr>
                <w:rFonts w:ascii="Amazon Ember" w:eastAsia="Times New Roman" w:hAnsi="Amazon Ember" w:cs="Amazon Ember"/>
                <w:color w:val="000000"/>
                <w:sz w:val="20"/>
                <w:szCs w:val="20"/>
              </w:rPr>
              <w:t> Growth Opportunity</w:t>
            </w:r>
          </w:p>
        </w:tc>
        <w:tc>
          <w:tcPr>
            <w:tcW w:w="2500" w:type="pct"/>
          </w:tcPr>
          <w:p w14:paraId="3C157566" w14:textId="6CA23294" w:rsidR="00F32C1F" w:rsidRPr="00F32C1F" w:rsidRDefault="00F32C1F" w:rsidP="00F32C1F">
            <w:pPr>
              <w:spacing w:after="0" w:line="240" w:lineRule="auto"/>
              <w:rPr>
                <w:rFonts w:ascii="Amazon Ember" w:eastAsia="Times New Roman" w:hAnsi="Amazon Ember" w:cs="Amazon Ember"/>
                <w:color w:val="000000"/>
                <w:sz w:val="20"/>
                <w:szCs w:val="20"/>
              </w:rPr>
            </w:pPr>
            <w:r w:rsidRPr="00F32C1F">
              <w:rPr>
                <w:rFonts w:ascii="Amazon Ember" w:hAnsi="Amazon Ember" w:cs="Amazon Ember"/>
                <w:color w:val="000000"/>
                <w:sz w:val="20"/>
                <w:szCs w:val="20"/>
                <w:shd w:val="clear" w:color="auto" w:fill="FFFFFF"/>
              </w:rPr>
              <w:t xml:space="preserve">Despite improvements, our performance model still shows discrepancies with real-world behavior. I'm studying EFA network dynamics and AWS </w:t>
            </w:r>
            <w:r w:rsidRPr="00F32C1F">
              <w:rPr>
                <w:rFonts w:ascii="Amazon Ember" w:hAnsi="Amazon Ember" w:cs="Amazon Ember"/>
                <w:color w:val="000000"/>
                <w:sz w:val="20"/>
                <w:szCs w:val="20"/>
                <w:shd w:val="clear" w:color="auto" w:fill="FFFFFF"/>
              </w:rPr>
              <w:t>plugin</w:t>
            </w:r>
            <w:r w:rsidRPr="00F32C1F">
              <w:rPr>
                <w:rFonts w:ascii="Amazon Ember" w:hAnsi="Amazon Ember" w:cs="Amazon Ember"/>
                <w:color w:val="000000"/>
                <w:sz w:val="20"/>
                <w:szCs w:val="20"/>
                <w:shd w:val="clear" w:color="auto" w:fill="FFFFFF"/>
              </w:rPr>
              <w:t xml:space="preserve"> architectures</w:t>
            </w:r>
            <w:r w:rsidRPr="00F32C1F">
              <w:rPr>
                <w:rFonts w:ascii="Amazon Ember" w:hAnsi="Amazon Ember" w:cs="Amazon Ember"/>
                <w:color w:val="000000"/>
                <w:sz w:val="20"/>
                <w:szCs w:val="20"/>
                <w:shd w:val="clear" w:color="auto" w:fill="FFFFFF"/>
              </w:rPr>
              <w:t xml:space="preserve"> </w:t>
            </w:r>
            <w:r w:rsidRPr="00F32C1F">
              <w:rPr>
                <w:rFonts w:ascii="Amazon Ember" w:hAnsi="Amazon Ember" w:cs="Amazon Ember"/>
                <w:color w:val="000000"/>
                <w:sz w:val="20"/>
                <w:szCs w:val="20"/>
                <w:shd w:val="clear" w:color="auto" w:fill="FFFFFF"/>
              </w:rPr>
              <w:t xml:space="preserve">to identify unmodeled variables. </w:t>
            </w:r>
          </w:p>
        </w:tc>
      </w:tr>
      <w:tr w:rsidR="00F32C1F" w:rsidRPr="002C5234" w14:paraId="43431F87" w14:textId="77777777" w:rsidTr="00814AC3">
        <w:trPr>
          <w:trHeight w:val="720"/>
        </w:trPr>
        <w:tc>
          <w:tcPr>
            <w:tcW w:w="1405" w:type="pct"/>
            <w:shd w:val="clear" w:color="auto" w:fill="auto"/>
            <w:vAlign w:val="center"/>
            <w:hideMark/>
          </w:tcPr>
          <w:p w14:paraId="70AD59DC" w14:textId="09DD56A3" w:rsidR="00F32C1F" w:rsidRPr="00001CDA" w:rsidRDefault="00F32C1F" w:rsidP="00F32C1F">
            <w:pPr>
              <w:spacing w:after="0" w:line="240" w:lineRule="auto"/>
              <w:rPr>
                <w:rFonts w:ascii="Calibri" w:eastAsia="Times New Roman" w:hAnsi="Calibri" w:cs="Times New Roman"/>
                <w:color w:val="000000"/>
                <w:sz w:val="20"/>
                <w:szCs w:val="20"/>
              </w:rPr>
            </w:pPr>
          </w:p>
        </w:tc>
        <w:tc>
          <w:tcPr>
            <w:tcW w:w="1095" w:type="pct"/>
            <w:shd w:val="clear" w:color="auto" w:fill="auto"/>
            <w:noWrap/>
            <w:vAlign w:val="center"/>
            <w:hideMark/>
          </w:tcPr>
          <w:p w14:paraId="455D4CAD" w14:textId="4A1AEFF3" w:rsidR="00F32C1F" w:rsidRPr="00001CDA" w:rsidRDefault="00F32C1F" w:rsidP="00F32C1F">
            <w:pPr>
              <w:spacing w:after="0" w:line="240" w:lineRule="auto"/>
              <w:rPr>
                <w:rFonts w:ascii="Calibri" w:eastAsia="Times New Roman" w:hAnsi="Calibri" w:cs="Times New Roman"/>
                <w:color w:val="000000"/>
                <w:sz w:val="20"/>
                <w:szCs w:val="20"/>
              </w:rPr>
            </w:pPr>
            <w:r w:rsidRPr="00001CDA">
              <w:rPr>
                <w:rFonts w:ascii="Calibri" w:eastAsia="Times New Roman" w:hAnsi="Calibri" w:cs="Times New Roman"/>
                <w:color w:val="000000"/>
                <w:sz w:val="20"/>
                <w:szCs w:val="20"/>
              </w:rPr>
              <w:t> </w:t>
            </w:r>
          </w:p>
        </w:tc>
        <w:tc>
          <w:tcPr>
            <w:tcW w:w="2500" w:type="pct"/>
          </w:tcPr>
          <w:p w14:paraId="27535726" w14:textId="4F5C687C" w:rsidR="00F32C1F" w:rsidRPr="00001CDA" w:rsidRDefault="00F32C1F" w:rsidP="00F32C1F">
            <w:pPr>
              <w:spacing w:after="0" w:line="240" w:lineRule="auto"/>
              <w:rPr>
                <w:rFonts w:ascii="Calibri" w:eastAsia="Times New Roman" w:hAnsi="Calibri" w:cs="Times New Roman"/>
                <w:color w:val="000000"/>
                <w:sz w:val="20"/>
                <w:szCs w:val="20"/>
              </w:rPr>
            </w:pPr>
          </w:p>
        </w:tc>
      </w:tr>
      <w:tr w:rsidR="00F32C1F" w:rsidRPr="002C5234" w14:paraId="38235DD1" w14:textId="77777777" w:rsidTr="00814AC3">
        <w:trPr>
          <w:trHeight w:val="720"/>
        </w:trPr>
        <w:tc>
          <w:tcPr>
            <w:tcW w:w="1405" w:type="pct"/>
            <w:shd w:val="clear" w:color="auto" w:fill="auto"/>
            <w:vAlign w:val="center"/>
          </w:tcPr>
          <w:p w14:paraId="011D45E7" w14:textId="5F5407C3" w:rsidR="00F32C1F" w:rsidRPr="00001CDA" w:rsidRDefault="00F32C1F" w:rsidP="00F32C1F">
            <w:pPr>
              <w:spacing w:after="0" w:line="240" w:lineRule="auto"/>
              <w:rPr>
                <w:rFonts w:ascii="Calibri" w:eastAsia="Times New Roman" w:hAnsi="Calibri" w:cs="Times New Roman"/>
                <w:color w:val="000000"/>
                <w:sz w:val="20"/>
                <w:szCs w:val="20"/>
              </w:rPr>
            </w:pPr>
          </w:p>
        </w:tc>
        <w:tc>
          <w:tcPr>
            <w:tcW w:w="1095" w:type="pct"/>
            <w:shd w:val="clear" w:color="auto" w:fill="auto"/>
            <w:noWrap/>
            <w:vAlign w:val="center"/>
          </w:tcPr>
          <w:p w14:paraId="5B0F69CF" w14:textId="77777777" w:rsidR="00F32C1F" w:rsidRPr="00001CDA" w:rsidRDefault="00F32C1F" w:rsidP="00F32C1F">
            <w:pPr>
              <w:spacing w:after="0" w:line="240" w:lineRule="auto"/>
              <w:rPr>
                <w:rFonts w:ascii="Calibri" w:eastAsia="Times New Roman" w:hAnsi="Calibri" w:cs="Times New Roman"/>
                <w:color w:val="000000"/>
                <w:sz w:val="20"/>
                <w:szCs w:val="20"/>
              </w:rPr>
            </w:pPr>
          </w:p>
        </w:tc>
        <w:tc>
          <w:tcPr>
            <w:tcW w:w="2500" w:type="pct"/>
          </w:tcPr>
          <w:p w14:paraId="795B218F" w14:textId="77777777" w:rsidR="00F32C1F" w:rsidRPr="00001CDA" w:rsidRDefault="00F32C1F" w:rsidP="00F32C1F">
            <w:pPr>
              <w:spacing w:after="0" w:line="240" w:lineRule="auto"/>
              <w:rPr>
                <w:rFonts w:ascii="Calibri" w:eastAsia="Times New Roman" w:hAnsi="Calibri" w:cs="Times New Roman"/>
                <w:color w:val="000000"/>
                <w:sz w:val="20"/>
                <w:szCs w:val="20"/>
              </w:rPr>
            </w:pPr>
          </w:p>
        </w:tc>
      </w:tr>
      <w:tr w:rsidR="00F32C1F" w:rsidRPr="002C5234" w14:paraId="3D320B0F" w14:textId="77777777" w:rsidTr="00814AC3">
        <w:trPr>
          <w:trHeight w:val="720"/>
        </w:trPr>
        <w:tc>
          <w:tcPr>
            <w:tcW w:w="1405" w:type="pct"/>
            <w:shd w:val="clear" w:color="auto" w:fill="auto"/>
            <w:vAlign w:val="center"/>
          </w:tcPr>
          <w:p w14:paraId="3FD2DFEF" w14:textId="35BAA001" w:rsidR="00F32C1F" w:rsidRPr="00001CDA" w:rsidRDefault="00F32C1F" w:rsidP="00F32C1F">
            <w:pPr>
              <w:spacing w:after="0" w:line="240" w:lineRule="auto"/>
              <w:rPr>
                <w:rFonts w:ascii="Calibri" w:eastAsia="Times New Roman" w:hAnsi="Calibri" w:cs="Times New Roman"/>
                <w:color w:val="000000"/>
                <w:sz w:val="20"/>
                <w:szCs w:val="20"/>
              </w:rPr>
            </w:pPr>
          </w:p>
        </w:tc>
        <w:tc>
          <w:tcPr>
            <w:tcW w:w="1095" w:type="pct"/>
            <w:shd w:val="clear" w:color="auto" w:fill="auto"/>
            <w:noWrap/>
            <w:vAlign w:val="center"/>
          </w:tcPr>
          <w:p w14:paraId="17E5B8D5" w14:textId="77777777" w:rsidR="00F32C1F" w:rsidRPr="00001CDA" w:rsidRDefault="00F32C1F" w:rsidP="00F32C1F">
            <w:pPr>
              <w:spacing w:after="0" w:line="240" w:lineRule="auto"/>
              <w:rPr>
                <w:rFonts w:ascii="Calibri" w:eastAsia="Times New Roman" w:hAnsi="Calibri" w:cs="Times New Roman"/>
                <w:color w:val="000000"/>
                <w:sz w:val="20"/>
                <w:szCs w:val="20"/>
              </w:rPr>
            </w:pPr>
          </w:p>
        </w:tc>
        <w:tc>
          <w:tcPr>
            <w:tcW w:w="2500" w:type="pct"/>
          </w:tcPr>
          <w:p w14:paraId="62F07129" w14:textId="77777777" w:rsidR="00F32C1F" w:rsidRPr="00001CDA" w:rsidRDefault="00F32C1F" w:rsidP="00F32C1F">
            <w:pPr>
              <w:spacing w:after="0" w:line="240" w:lineRule="auto"/>
              <w:rPr>
                <w:rFonts w:ascii="Calibri" w:eastAsia="Times New Roman" w:hAnsi="Calibri" w:cs="Times New Roman"/>
                <w:color w:val="000000"/>
                <w:sz w:val="20"/>
                <w:szCs w:val="20"/>
              </w:rPr>
            </w:pPr>
          </w:p>
        </w:tc>
      </w:tr>
    </w:tbl>
    <w:p w14:paraId="400BB395" w14:textId="38EA4503" w:rsidR="00823113" w:rsidRPr="00BB4484" w:rsidRDefault="00823113" w:rsidP="003E2464">
      <w:pPr>
        <w:rPr>
          <w:b/>
          <w:sz w:val="8"/>
        </w:rPr>
      </w:pPr>
    </w:p>
    <w:sectPr w:rsidR="00823113" w:rsidRPr="00BB4484" w:rsidSect="009D30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0BB60" w14:textId="77777777" w:rsidR="00ED18AF" w:rsidRDefault="00ED18AF" w:rsidP="00E903A0">
      <w:pPr>
        <w:spacing w:after="0" w:line="240" w:lineRule="auto"/>
      </w:pPr>
      <w:r>
        <w:separator/>
      </w:r>
    </w:p>
  </w:endnote>
  <w:endnote w:type="continuationSeparator" w:id="0">
    <w:p w14:paraId="1D56BDF2" w14:textId="77777777" w:rsidR="00ED18AF" w:rsidRDefault="00ED18AF" w:rsidP="00E90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mazon Ember">
    <w:panose1 w:val="020B0603020204020204"/>
    <w:charset w:val="00"/>
    <w:family w:val="swiss"/>
    <w:pitch w:val="variable"/>
    <w:sig w:usb0="A00002EF" w:usb1="5000205B" w:usb2="0000002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A7E01" w14:textId="77777777" w:rsidR="00ED18AF" w:rsidRDefault="00ED18AF" w:rsidP="00E903A0">
      <w:pPr>
        <w:spacing w:after="0" w:line="240" w:lineRule="auto"/>
      </w:pPr>
      <w:r>
        <w:separator/>
      </w:r>
    </w:p>
  </w:footnote>
  <w:footnote w:type="continuationSeparator" w:id="0">
    <w:p w14:paraId="3292C8B2" w14:textId="77777777" w:rsidR="00ED18AF" w:rsidRDefault="00ED18AF" w:rsidP="00E903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32D0E"/>
    <w:multiLevelType w:val="hybridMultilevel"/>
    <w:tmpl w:val="B1B04862"/>
    <w:lvl w:ilvl="0" w:tplc="04090011">
      <w:start w:val="1"/>
      <w:numFmt w:val="decimal"/>
      <w:lvlText w:val="%1)"/>
      <w:lvlJc w:val="left"/>
      <w:pPr>
        <w:ind w:left="720" w:hanging="360"/>
      </w:pPr>
    </w:lvl>
    <w:lvl w:ilvl="1" w:tplc="6400B514">
      <w:start w:val="1"/>
      <w:numFmt w:val="decimal"/>
      <w:lvlText w:val="%2)"/>
      <w:lvlJc w:val="left"/>
      <w:pPr>
        <w:ind w:left="1440" w:hanging="360"/>
      </w:pPr>
      <w:rPr>
        <w:rFonts w:asciiTheme="minorHAnsi" w:eastAsiaTheme="minorHAnsi" w:hAnsiTheme="minorHAnsi" w:cstheme="minorHAns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B079B4"/>
    <w:multiLevelType w:val="hybridMultilevel"/>
    <w:tmpl w:val="509A9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71607"/>
    <w:multiLevelType w:val="hybridMultilevel"/>
    <w:tmpl w:val="76948D0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D7C70"/>
    <w:multiLevelType w:val="multilevel"/>
    <w:tmpl w:val="497C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E60E2"/>
    <w:multiLevelType w:val="hybridMultilevel"/>
    <w:tmpl w:val="0D025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A993737"/>
    <w:multiLevelType w:val="multilevel"/>
    <w:tmpl w:val="CD26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93948"/>
    <w:multiLevelType w:val="hybridMultilevel"/>
    <w:tmpl w:val="5D54EB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364284"/>
    <w:multiLevelType w:val="hybridMultilevel"/>
    <w:tmpl w:val="EE7A4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2D6638"/>
    <w:multiLevelType w:val="hybridMultilevel"/>
    <w:tmpl w:val="CA6C12D4"/>
    <w:lvl w:ilvl="0" w:tplc="12747220">
      <w:start w:val="1"/>
      <w:numFmt w:val="bullet"/>
      <w:lvlText w:val=""/>
      <w:lvlJc w:val="left"/>
      <w:pPr>
        <w:ind w:left="720" w:hanging="360"/>
      </w:pPr>
      <w:rPr>
        <w:rFonts w:ascii="Symbol" w:hAnsi="Symbol" w:hint="default"/>
      </w:rPr>
    </w:lvl>
    <w:lvl w:ilvl="1" w:tplc="8C9E3498">
      <w:start w:val="1"/>
      <w:numFmt w:val="decimal"/>
      <w:lvlText w:val="%2)"/>
      <w:lvlJc w:val="left"/>
      <w:pPr>
        <w:ind w:left="1440" w:hanging="360"/>
      </w:pPr>
      <w:rPr>
        <w:rFonts w:asciiTheme="minorHAnsi" w:eastAsiaTheme="minorHAnsi" w:hAnsiTheme="minorHAnsi" w:cstheme="minorHAnsi"/>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992358">
    <w:abstractNumId w:val="2"/>
  </w:num>
  <w:num w:numId="2" w16cid:durableId="399913788">
    <w:abstractNumId w:val="8"/>
  </w:num>
  <w:num w:numId="3" w16cid:durableId="645430975">
    <w:abstractNumId w:val="0"/>
  </w:num>
  <w:num w:numId="4" w16cid:durableId="1518881586">
    <w:abstractNumId w:val="6"/>
  </w:num>
  <w:num w:numId="5" w16cid:durableId="993947468">
    <w:abstractNumId w:val="7"/>
  </w:num>
  <w:num w:numId="6" w16cid:durableId="611788276">
    <w:abstractNumId w:val="5"/>
  </w:num>
  <w:num w:numId="7" w16cid:durableId="998659162">
    <w:abstractNumId w:val="3"/>
  </w:num>
  <w:num w:numId="8" w16cid:durableId="2053336482">
    <w:abstractNumId w:val="4"/>
  </w:num>
  <w:num w:numId="9" w16cid:durableId="248851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00D"/>
    <w:rsid w:val="00001CDA"/>
    <w:rsid w:val="000325D9"/>
    <w:rsid w:val="00046D3F"/>
    <w:rsid w:val="00061A50"/>
    <w:rsid w:val="0007035D"/>
    <w:rsid w:val="000A6CDA"/>
    <w:rsid w:val="000F5B9A"/>
    <w:rsid w:val="00107C9A"/>
    <w:rsid w:val="00115DCF"/>
    <w:rsid w:val="00120D3A"/>
    <w:rsid w:val="00122F13"/>
    <w:rsid w:val="00134FB5"/>
    <w:rsid w:val="00171177"/>
    <w:rsid w:val="001A5B12"/>
    <w:rsid w:val="001B7C55"/>
    <w:rsid w:val="001C32F8"/>
    <w:rsid w:val="001C6492"/>
    <w:rsid w:val="001E5C58"/>
    <w:rsid w:val="001E6D66"/>
    <w:rsid w:val="00206C9E"/>
    <w:rsid w:val="00220316"/>
    <w:rsid w:val="0023750E"/>
    <w:rsid w:val="00253756"/>
    <w:rsid w:val="0026353D"/>
    <w:rsid w:val="00290BD6"/>
    <w:rsid w:val="00291CFB"/>
    <w:rsid w:val="002C3C55"/>
    <w:rsid w:val="002C5234"/>
    <w:rsid w:val="002E101C"/>
    <w:rsid w:val="002E6845"/>
    <w:rsid w:val="00300F86"/>
    <w:rsid w:val="00326ED1"/>
    <w:rsid w:val="003350E7"/>
    <w:rsid w:val="00343393"/>
    <w:rsid w:val="0035784D"/>
    <w:rsid w:val="003735FE"/>
    <w:rsid w:val="00375B5A"/>
    <w:rsid w:val="0037666C"/>
    <w:rsid w:val="003921CA"/>
    <w:rsid w:val="00392DE8"/>
    <w:rsid w:val="003C07EC"/>
    <w:rsid w:val="003E2464"/>
    <w:rsid w:val="004022E2"/>
    <w:rsid w:val="004467F5"/>
    <w:rsid w:val="00451F21"/>
    <w:rsid w:val="004603E1"/>
    <w:rsid w:val="00472C67"/>
    <w:rsid w:val="004D7D63"/>
    <w:rsid w:val="004E2A96"/>
    <w:rsid w:val="00522DE2"/>
    <w:rsid w:val="00545477"/>
    <w:rsid w:val="00551A6C"/>
    <w:rsid w:val="005549EB"/>
    <w:rsid w:val="005617F8"/>
    <w:rsid w:val="00565320"/>
    <w:rsid w:val="00570838"/>
    <w:rsid w:val="005947EF"/>
    <w:rsid w:val="00604BE2"/>
    <w:rsid w:val="00624A03"/>
    <w:rsid w:val="00654DC1"/>
    <w:rsid w:val="007029AB"/>
    <w:rsid w:val="00726A13"/>
    <w:rsid w:val="0077193D"/>
    <w:rsid w:val="00786290"/>
    <w:rsid w:val="00787355"/>
    <w:rsid w:val="0079683E"/>
    <w:rsid w:val="00810498"/>
    <w:rsid w:val="00814AC3"/>
    <w:rsid w:val="00823113"/>
    <w:rsid w:val="00872B1E"/>
    <w:rsid w:val="00895986"/>
    <w:rsid w:val="008B70DA"/>
    <w:rsid w:val="009159BE"/>
    <w:rsid w:val="00945535"/>
    <w:rsid w:val="00984F4B"/>
    <w:rsid w:val="009855D1"/>
    <w:rsid w:val="009A032A"/>
    <w:rsid w:val="009D3019"/>
    <w:rsid w:val="009D6224"/>
    <w:rsid w:val="009E1383"/>
    <w:rsid w:val="009E1438"/>
    <w:rsid w:val="00A07B67"/>
    <w:rsid w:val="00A43642"/>
    <w:rsid w:val="00A83387"/>
    <w:rsid w:val="00AC38B6"/>
    <w:rsid w:val="00AE47AC"/>
    <w:rsid w:val="00B302D9"/>
    <w:rsid w:val="00B3312E"/>
    <w:rsid w:val="00B81B0E"/>
    <w:rsid w:val="00B849D3"/>
    <w:rsid w:val="00B928BE"/>
    <w:rsid w:val="00BB1C98"/>
    <w:rsid w:val="00BB4484"/>
    <w:rsid w:val="00BB5269"/>
    <w:rsid w:val="00BB776E"/>
    <w:rsid w:val="00BF05AF"/>
    <w:rsid w:val="00BF4489"/>
    <w:rsid w:val="00C0179E"/>
    <w:rsid w:val="00C12B44"/>
    <w:rsid w:val="00C15BDB"/>
    <w:rsid w:val="00C27798"/>
    <w:rsid w:val="00C752F7"/>
    <w:rsid w:val="00C9221E"/>
    <w:rsid w:val="00C95002"/>
    <w:rsid w:val="00CA6CE6"/>
    <w:rsid w:val="00CD463F"/>
    <w:rsid w:val="00D0498D"/>
    <w:rsid w:val="00D31B65"/>
    <w:rsid w:val="00D47EAE"/>
    <w:rsid w:val="00D77AB5"/>
    <w:rsid w:val="00D84C71"/>
    <w:rsid w:val="00D91512"/>
    <w:rsid w:val="00D9166F"/>
    <w:rsid w:val="00DC2BBA"/>
    <w:rsid w:val="00DD7392"/>
    <w:rsid w:val="00DE2299"/>
    <w:rsid w:val="00E04754"/>
    <w:rsid w:val="00E07523"/>
    <w:rsid w:val="00E45743"/>
    <w:rsid w:val="00E77C0B"/>
    <w:rsid w:val="00E903A0"/>
    <w:rsid w:val="00E93591"/>
    <w:rsid w:val="00EA2600"/>
    <w:rsid w:val="00EC5017"/>
    <w:rsid w:val="00EC7C2C"/>
    <w:rsid w:val="00ED18AF"/>
    <w:rsid w:val="00ED3AD0"/>
    <w:rsid w:val="00F0700D"/>
    <w:rsid w:val="00F142F7"/>
    <w:rsid w:val="00F32C1F"/>
    <w:rsid w:val="00FB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9141"/>
  <w15:chartTrackingRefBased/>
  <w15:docId w15:val="{A336D5E1-D371-47BD-A373-0DCC96A24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4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700D"/>
    <w:rPr>
      <w:color w:val="0563C1"/>
      <w:u w:val="single"/>
    </w:rPr>
  </w:style>
  <w:style w:type="paragraph" w:styleId="Header">
    <w:name w:val="header"/>
    <w:basedOn w:val="Normal"/>
    <w:link w:val="HeaderChar"/>
    <w:uiPriority w:val="99"/>
    <w:unhideWhenUsed/>
    <w:rsid w:val="00E903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03A0"/>
  </w:style>
  <w:style w:type="paragraph" w:styleId="Footer">
    <w:name w:val="footer"/>
    <w:basedOn w:val="Normal"/>
    <w:link w:val="FooterChar"/>
    <w:uiPriority w:val="99"/>
    <w:unhideWhenUsed/>
    <w:rsid w:val="00E903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03A0"/>
  </w:style>
  <w:style w:type="paragraph" w:styleId="BalloonText">
    <w:name w:val="Balloon Text"/>
    <w:basedOn w:val="Normal"/>
    <w:link w:val="BalloonTextChar"/>
    <w:uiPriority w:val="99"/>
    <w:semiHidden/>
    <w:unhideWhenUsed/>
    <w:rsid w:val="00B849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49D3"/>
    <w:rPr>
      <w:rFonts w:ascii="Segoe UI" w:hAnsi="Segoe UI" w:cs="Segoe UI"/>
      <w:sz w:val="18"/>
      <w:szCs w:val="18"/>
    </w:rPr>
  </w:style>
  <w:style w:type="paragraph" w:customStyle="1" w:styleId="Default">
    <w:name w:val="Default"/>
    <w:rsid w:val="00823113"/>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823113"/>
    <w:pPr>
      <w:spacing w:after="200" w:line="276" w:lineRule="auto"/>
      <w:ind w:left="720"/>
      <w:contextualSpacing/>
    </w:pPr>
  </w:style>
  <w:style w:type="paragraph" w:styleId="NormalWeb">
    <w:name w:val="Normal (Web)"/>
    <w:basedOn w:val="Normal"/>
    <w:uiPriority w:val="99"/>
    <w:unhideWhenUsed/>
    <w:rsid w:val="00823113"/>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895986"/>
    <w:rPr>
      <w:color w:val="954F72" w:themeColor="followedHyperlink"/>
      <w:u w:val="single"/>
    </w:rPr>
  </w:style>
  <w:style w:type="character" w:styleId="CommentReference">
    <w:name w:val="annotation reference"/>
    <w:basedOn w:val="DefaultParagraphFont"/>
    <w:uiPriority w:val="99"/>
    <w:semiHidden/>
    <w:unhideWhenUsed/>
    <w:rsid w:val="00D9166F"/>
    <w:rPr>
      <w:sz w:val="16"/>
      <w:szCs w:val="16"/>
    </w:rPr>
  </w:style>
  <w:style w:type="paragraph" w:styleId="CommentText">
    <w:name w:val="annotation text"/>
    <w:basedOn w:val="Normal"/>
    <w:link w:val="CommentTextChar"/>
    <w:uiPriority w:val="99"/>
    <w:semiHidden/>
    <w:unhideWhenUsed/>
    <w:rsid w:val="00D9166F"/>
    <w:pPr>
      <w:spacing w:line="240" w:lineRule="auto"/>
    </w:pPr>
    <w:rPr>
      <w:sz w:val="20"/>
      <w:szCs w:val="20"/>
    </w:rPr>
  </w:style>
  <w:style w:type="character" w:customStyle="1" w:styleId="CommentTextChar">
    <w:name w:val="Comment Text Char"/>
    <w:basedOn w:val="DefaultParagraphFont"/>
    <w:link w:val="CommentText"/>
    <w:uiPriority w:val="99"/>
    <w:semiHidden/>
    <w:rsid w:val="00D9166F"/>
    <w:rPr>
      <w:sz w:val="20"/>
      <w:szCs w:val="20"/>
    </w:rPr>
  </w:style>
  <w:style w:type="paragraph" w:styleId="CommentSubject">
    <w:name w:val="annotation subject"/>
    <w:basedOn w:val="CommentText"/>
    <w:next w:val="CommentText"/>
    <w:link w:val="CommentSubjectChar"/>
    <w:uiPriority w:val="99"/>
    <w:semiHidden/>
    <w:unhideWhenUsed/>
    <w:rsid w:val="00D9166F"/>
    <w:rPr>
      <w:b/>
      <w:bCs/>
    </w:rPr>
  </w:style>
  <w:style w:type="character" w:customStyle="1" w:styleId="CommentSubjectChar">
    <w:name w:val="Comment Subject Char"/>
    <w:basedOn w:val="CommentTextChar"/>
    <w:link w:val="CommentSubject"/>
    <w:uiPriority w:val="99"/>
    <w:semiHidden/>
    <w:rsid w:val="00D9166F"/>
    <w:rPr>
      <w:b/>
      <w:bCs/>
      <w:sz w:val="20"/>
      <w:szCs w:val="20"/>
    </w:rPr>
  </w:style>
  <w:style w:type="paragraph" w:styleId="Title">
    <w:name w:val="Title"/>
    <w:basedOn w:val="Normal"/>
    <w:next w:val="Normal"/>
    <w:link w:val="TitleChar"/>
    <w:uiPriority w:val="10"/>
    <w:qFormat/>
    <w:rsid w:val="00D31B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B65"/>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290BD6"/>
    <w:rPr>
      <w:color w:val="605E5C"/>
      <w:shd w:val="clear" w:color="auto" w:fill="E1DFDD"/>
    </w:rPr>
  </w:style>
  <w:style w:type="table" w:styleId="TableGrid">
    <w:name w:val="Table Grid"/>
    <w:basedOn w:val="TableNormal"/>
    <w:uiPriority w:val="39"/>
    <w:rsid w:val="00654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22608">
      <w:bodyDiv w:val="1"/>
      <w:marLeft w:val="0"/>
      <w:marRight w:val="0"/>
      <w:marTop w:val="0"/>
      <w:marBottom w:val="0"/>
      <w:divBdr>
        <w:top w:val="none" w:sz="0" w:space="0" w:color="auto"/>
        <w:left w:val="none" w:sz="0" w:space="0" w:color="auto"/>
        <w:bottom w:val="none" w:sz="0" w:space="0" w:color="auto"/>
        <w:right w:val="none" w:sz="0" w:space="0" w:color="auto"/>
      </w:divBdr>
    </w:div>
    <w:div w:id="302782462">
      <w:bodyDiv w:val="1"/>
      <w:marLeft w:val="0"/>
      <w:marRight w:val="0"/>
      <w:marTop w:val="0"/>
      <w:marBottom w:val="0"/>
      <w:divBdr>
        <w:top w:val="none" w:sz="0" w:space="0" w:color="auto"/>
        <w:left w:val="none" w:sz="0" w:space="0" w:color="auto"/>
        <w:bottom w:val="none" w:sz="0" w:space="0" w:color="auto"/>
        <w:right w:val="none" w:sz="0" w:space="0" w:color="auto"/>
      </w:divBdr>
    </w:div>
    <w:div w:id="440883127">
      <w:bodyDiv w:val="1"/>
      <w:marLeft w:val="0"/>
      <w:marRight w:val="0"/>
      <w:marTop w:val="0"/>
      <w:marBottom w:val="0"/>
      <w:divBdr>
        <w:top w:val="none" w:sz="0" w:space="0" w:color="auto"/>
        <w:left w:val="none" w:sz="0" w:space="0" w:color="auto"/>
        <w:bottom w:val="none" w:sz="0" w:space="0" w:color="auto"/>
        <w:right w:val="none" w:sz="0" w:space="0" w:color="auto"/>
      </w:divBdr>
    </w:div>
    <w:div w:id="714352143">
      <w:bodyDiv w:val="1"/>
      <w:marLeft w:val="0"/>
      <w:marRight w:val="0"/>
      <w:marTop w:val="0"/>
      <w:marBottom w:val="0"/>
      <w:divBdr>
        <w:top w:val="none" w:sz="0" w:space="0" w:color="auto"/>
        <w:left w:val="none" w:sz="0" w:space="0" w:color="auto"/>
        <w:bottom w:val="none" w:sz="0" w:space="0" w:color="auto"/>
        <w:right w:val="none" w:sz="0" w:space="0" w:color="auto"/>
      </w:divBdr>
    </w:div>
    <w:div w:id="1119833133">
      <w:bodyDiv w:val="1"/>
      <w:marLeft w:val="0"/>
      <w:marRight w:val="0"/>
      <w:marTop w:val="0"/>
      <w:marBottom w:val="0"/>
      <w:divBdr>
        <w:top w:val="none" w:sz="0" w:space="0" w:color="auto"/>
        <w:left w:val="none" w:sz="0" w:space="0" w:color="auto"/>
        <w:bottom w:val="none" w:sz="0" w:space="0" w:color="auto"/>
        <w:right w:val="none" w:sz="0" w:space="0" w:color="auto"/>
      </w:divBdr>
    </w:div>
    <w:div w:id="1161123807">
      <w:bodyDiv w:val="1"/>
      <w:marLeft w:val="0"/>
      <w:marRight w:val="0"/>
      <w:marTop w:val="0"/>
      <w:marBottom w:val="0"/>
      <w:divBdr>
        <w:top w:val="none" w:sz="0" w:space="0" w:color="auto"/>
        <w:left w:val="none" w:sz="0" w:space="0" w:color="auto"/>
        <w:bottom w:val="none" w:sz="0" w:space="0" w:color="auto"/>
        <w:right w:val="none" w:sz="0" w:space="0" w:color="auto"/>
      </w:divBdr>
    </w:div>
    <w:div w:id="1194926876">
      <w:bodyDiv w:val="1"/>
      <w:marLeft w:val="0"/>
      <w:marRight w:val="0"/>
      <w:marTop w:val="0"/>
      <w:marBottom w:val="0"/>
      <w:divBdr>
        <w:top w:val="none" w:sz="0" w:space="0" w:color="auto"/>
        <w:left w:val="none" w:sz="0" w:space="0" w:color="auto"/>
        <w:bottom w:val="none" w:sz="0" w:space="0" w:color="auto"/>
        <w:right w:val="none" w:sz="0" w:space="0" w:color="auto"/>
      </w:divBdr>
    </w:div>
    <w:div w:id="1318219365">
      <w:bodyDiv w:val="1"/>
      <w:marLeft w:val="0"/>
      <w:marRight w:val="0"/>
      <w:marTop w:val="0"/>
      <w:marBottom w:val="0"/>
      <w:divBdr>
        <w:top w:val="none" w:sz="0" w:space="0" w:color="auto"/>
        <w:left w:val="none" w:sz="0" w:space="0" w:color="auto"/>
        <w:bottom w:val="none" w:sz="0" w:space="0" w:color="auto"/>
        <w:right w:val="none" w:sz="0" w:space="0" w:color="auto"/>
      </w:divBdr>
    </w:div>
    <w:div w:id="1329558677">
      <w:bodyDiv w:val="1"/>
      <w:marLeft w:val="0"/>
      <w:marRight w:val="0"/>
      <w:marTop w:val="0"/>
      <w:marBottom w:val="0"/>
      <w:divBdr>
        <w:top w:val="none" w:sz="0" w:space="0" w:color="auto"/>
        <w:left w:val="none" w:sz="0" w:space="0" w:color="auto"/>
        <w:bottom w:val="none" w:sz="0" w:space="0" w:color="auto"/>
        <w:right w:val="none" w:sz="0" w:space="0" w:color="auto"/>
      </w:divBdr>
    </w:div>
    <w:div w:id="1468548115">
      <w:bodyDiv w:val="1"/>
      <w:marLeft w:val="0"/>
      <w:marRight w:val="0"/>
      <w:marTop w:val="0"/>
      <w:marBottom w:val="0"/>
      <w:divBdr>
        <w:top w:val="none" w:sz="0" w:space="0" w:color="auto"/>
        <w:left w:val="none" w:sz="0" w:space="0" w:color="auto"/>
        <w:bottom w:val="none" w:sz="0" w:space="0" w:color="auto"/>
        <w:right w:val="none" w:sz="0" w:space="0" w:color="auto"/>
      </w:divBdr>
    </w:div>
    <w:div w:id="1480658873">
      <w:bodyDiv w:val="1"/>
      <w:marLeft w:val="0"/>
      <w:marRight w:val="0"/>
      <w:marTop w:val="0"/>
      <w:marBottom w:val="0"/>
      <w:divBdr>
        <w:top w:val="none" w:sz="0" w:space="0" w:color="auto"/>
        <w:left w:val="none" w:sz="0" w:space="0" w:color="auto"/>
        <w:bottom w:val="none" w:sz="0" w:space="0" w:color="auto"/>
        <w:right w:val="none" w:sz="0" w:space="0" w:color="auto"/>
      </w:divBdr>
    </w:div>
    <w:div w:id="2062439669">
      <w:bodyDiv w:val="1"/>
      <w:marLeft w:val="0"/>
      <w:marRight w:val="0"/>
      <w:marTop w:val="0"/>
      <w:marBottom w:val="0"/>
      <w:divBdr>
        <w:top w:val="none" w:sz="0" w:space="0" w:color="auto"/>
        <w:left w:val="none" w:sz="0" w:space="0" w:color="auto"/>
        <w:bottom w:val="none" w:sz="0" w:space="0" w:color="auto"/>
        <w:right w:val="none" w:sz="0" w:space="0" w:color="auto"/>
      </w:divBdr>
    </w:div>
    <w:div w:id="2101875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Mattox, Michelle</dc:creator>
  <cp:keywords/>
  <dc:description/>
  <cp:lastModifiedBy>Dai, Liuyao</cp:lastModifiedBy>
  <cp:revision>4</cp:revision>
  <cp:lastPrinted>2016-07-11T18:13:00Z</cp:lastPrinted>
  <dcterms:created xsi:type="dcterms:W3CDTF">2024-12-30T16:28:00Z</dcterms:created>
  <dcterms:modified xsi:type="dcterms:W3CDTF">2025-08-07T21:14:00Z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2025-08-07T21:14:42Z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aabc7d2e-aa93-4c58-a89e-0a17b03f5129</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