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8B" w:rsidRDefault="003768C6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</w:rPr>
      </w:pPr>
      <w:r w:rsidRPr="003768C6">
        <w:rPr>
          <w:rFonts w:ascii="Times New Roman" w:hAnsi="Times New Roman"/>
          <w:shadow w:val="0"/>
          <w:noProof/>
          <w:color w:val="auto"/>
          <w:sz w:val="20"/>
        </w:rPr>
        <w:pict>
          <v:rect id="_x0000_s1030" style="position:absolute;margin-left:-35.1pt;margin-top:0;width:393.9pt;height:577.7pt;z-index:251646976" o:allowincell="f" filled="f"/>
        </w:pict>
      </w:r>
      <w:r w:rsidRPr="003768C6">
        <w:rPr>
          <w:rFonts w:ascii="Times New Roman" w:hAnsi="Times New Roman"/>
          <w:shadow w:val="0"/>
          <w:noProof/>
          <w:color w:val="auto"/>
          <w:sz w:val="20"/>
        </w:rPr>
        <w:pict>
          <v:rect id="_x0000_s1029" style="position:absolute;margin-left:-101.4pt;margin-top:-5.3pt;width:243pt;height:37.1pt;z-index:251648000" o:allowincell="f">
            <v:textbox>
              <w:txbxContent>
                <w:p w:rsidR="003F4C8B" w:rsidRDefault="00E81C1F">
                  <w:pPr>
                    <w:pStyle w:val="Corpodetexto2"/>
                  </w:pPr>
                  <w:r>
                    <w:t>Modelo de Artigo de periódico baseado na NBR 6022, 2003.</w:t>
                  </w:r>
                </w:p>
              </w:txbxContent>
            </v:textbox>
          </v:rect>
        </w:pict>
      </w: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</w:rPr>
      </w:pPr>
    </w:p>
    <w:p w:rsidR="003F4C8B" w:rsidRDefault="003768C6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</w:rPr>
      </w:pPr>
      <w:r w:rsidRPr="003768C6">
        <w:rPr>
          <w:rFonts w:ascii="Times New Roman" w:hAnsi="Times New Roman"/>
          <w:b w:val="0"/>
          <w:noProof/>
          <w:color w:val="auto"/>
          <w:sz w:val="20"/>
        </w:rPr>
        <w:pict>
          <v:shapetype id="_x0000_t49" coordsize="21600,21600" o:spt="49" adj="23400,24400,25200,21600,25200,4050,23400,4050" path="m@0@1l@2@3@4@5@6@7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/>
          </v:shapetype>
          <v:shape id="_x0000_s1086" type="#_x0000_t49" style="position:absolute;margin-left:-85.8pt;margin-top:4.7pt;width:89.7pt;height:37.1pt;z-index:251662336" o:allowincell="f" adj="23141,33302,-5370,25559,-5370,5240,-1445,5240">
            <v:textbox style="mso-next-textbox:#_x0000_s1086">
              <w:txbxContent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Título do artigo, centralizado.</w:t>
                  </w:r>
                </w:p>
              </w:txbxContent>
            </v:textbox>
            <o:callout v:ext="edit" minusx="t" minusy="t"/>
          </v:shape>
        </w:pict>
      </w: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</w:rPr>
      </w:pPr>
    </w:p>
    <w:p w:rsidR="003F4C8B" w:rsidRDefault="00E81C1F">
      <w:pPr>
        <w:pStyle w:val="Ttulo"/>
        <w:spacing w:line="360" w:lineRule="auto"/>
        <w:rPr>
          <w:rFonts w:ascii="Times New Roman" w:hAnsi="Times New Roman"/>
          <w:shadow w:val="0"/>
          <w:color w:val="auto"/>
        </w:rPr>
      </w:pPr>
      <w:r>
        <w:rPr>
          <w:rFonts w:ascii="Times New Roman" w:hAnsi="Times New Roman"/>
          <w:shadow w:val="0"/>
          <w:color w:val="auto"/>
        </w:rPr>
        <w:t>COMO ELABORAR UM ARTIGO CIENTÍFICO</w:t>
      </w:r>
    </w:p>
    <w:p w:rsidR="003F4C8B" w:rsidRDefault="003F4C8B">
      <w:pPr>
        <w:pStyle w:val="Ttulo"/>
        <w:spacing w:line="360" w:lineRule="auto"/>
        <w:rPr>
          <w:rFonts w:ascii="Times New Roman" w:hAnsi="Times New Roman"/>
          <w:b w:val="0"/>
          <w:color w:val="auto"/>
          <w:sz w:val="24"/>
        </w:rPr>
      </w:pPr>
    </w:p>
    <w:p w:rsidR="003F4C8B" w:rsidRDefault="00E81C1F">
      <w:pPr>
        <w:pStyle w:val="Ttulo"/>
        <w:spacing w:line="360" w:lineRule="auto"/>
        <w:ind w:firstLine="2808"/>
        <w:rPr>
          <w:rFonts w:ascii="Times New Roman" w:hAnsi="Times New Roman"/>
          <w:b w:val="0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4"/>
        </w:rPr>
        <w:t>Maria Bernardete Martins Alves</w:t>
      </w:r>
      <w:r>
        <w:rPr>
          <w:rStyle w:val="Refdenotaderodap"/>
          <w:rFonts w:ascii="Times New Roman" w:hAnsi="Times New Roman"/>
          <w:b w:val="0"/>
          <w:color w:val="auto"/>
          <w:sz w:val="24"/>
        </w:rPr>
        <w:footnoteReference w:customMarkFollows="1" w:id="1"/>
        <w:t>*</w:t>
      </w:r>
    </w:p>
    <w:p w:rsidR="003F4C8B" w:rsidRDefault="00E81C1F">
      <w:pPr>
        <w:pStyle w:val="Ttulo"/>
        <w:spacing w:line="360" w:lineRule="auto"/>
        <w:ind w:firstLine="3042"/>
        <w:jc w:val="left"/>
        <w:rPr>
          <w:rFonts w:ascii="Times New Roman" w:hAnsi="Times New Roman"/>
          <w:color w:val="auto"/>
          <w:sz w:val="24"/>
        </w:rPr>
      </w:pPr>
      <w:r>
        <w:rPr>
          <w:rFonts w:ascii="Times New Roman" w:hAnsi="Times New Roman"/>
          <w:b w:val="0"/>
          <w:color w:val="auto"/>
          <w:sz w:val="24"/>
        </w:rPr>
        <w:t>Susana Margaret de Arruda</w:t>
      </w:r>
      <w:r>
        <w:rPr>
          <w:rStyle w:val="Refdenotaderodap"/>
          <w:rFonts w:ascii="Times New Roman" w:hAnsi="Times New Roman"/>
          <w:b w:val="0"/>
          <w:color w:val="auto"/>
          <w:sz w:val="24"/>
        </w:rPr>
        <w:footnoteReference w:customMarkFollows="1" w:id="2"/>
        <w:t>**</w:t>
      </w:r>
    </w:p>
    <w:p w:rsidR="003F4C8B" w:rsidRDefault="003768C6">
      <w:pPr>
        <w:pStyle w:val="Ttulo"/>
        <w:spacing w:line="360" w:lineRule="auto"/>
        <w:ind w:left="-234"/>
        <w:rPr>
          <w:rFonts w:ascii="Times New Roman" w:hAnsi="Times New Roman"/>
          <w:color w:val="auto"/>
        </w:rPr>
      </w:pPr>
      <w:r w:rsidRPr="003768C6">
        <w:rPr>
          <w:rFonts w:ascii="Times New Roman" w:hAnsi="Times New Roman"/>
          <w:b w:val="0"/>
          <w:noProof/>
          <w:color w:val="auto"/>
          <w:sz w:val="20"/>
        </w:rPr>
        <w:pict>
          <v:shape id="_x0000_s1045" type="#_x0000_t49" style="position:absolute;left:0;text-align:left;margin-left:284.7pt;margin-top:13.25pt;width:113.1pt;height:26.5pt;z-index:251650048" o:allowincell="f" adj="3619,-32808,25334,-22619,25334,7336,22746,7336">
            <v:textbox style="mso-next-textbox:#_x0000_s1045">
              <w:txbxContent>
                <w:p w:rsidR="003F4C8B" w:rsidRDefault="00E81C1F">
                  <w:r>
                    <w:rPr>
                      <w:sz w:val="22"/>
                    </w:rPr>
                    <w:t>Nome do (s) autor (s)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color w:val="auto"/>
          <w:sz w:val="24"/>
        </w:rPr>
      </w:pPr>
    </w:p>
    <w:p w:rsidR="003F4C8B" w:rsidRDefault="003F4C8B">
      <w:pPr>
        <w:pStyle w:val="Ttulo"/>
        <w:spacing w:line="360" w:lineRule="auto"/>
        <w:rPr>
          <w:rFonts w:ascii="Times New Roman" w:hAnsi="Times New Roman"/>
          <w:color w:val="auto"/>
          <w:sz w:val="24"/>
        </w:rPr>
      </w:pPr>
    </w:p>
    <w:p w:rsidR="003F4C8B" w:rsidRDefault="00E81C1F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  <w:sz w:val="24"/>
        </w:rPr>
      </w:pPr>
      <w:r>
        <w:rPr>
          <w:rFonts w:ascii="Times New Roman" w:hAnsi="Times New Roman"/>
          <w:shadow w:val="0"/>
          <w:color w:val="auto"/>
          <w:sz w:val="24"/>
        </w:rPr>
        <w:t>RESUMO</w:t>
      </w: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Este trabalho apresenta os elementos que constituem a estrutura de um artigo cientifico bem como, de forma geral as regras de apresentação, o resumo, a citação no texto e as referências. As orientações aqui apresentadas baseiam-se na norma para apresentação de artigo científico, a NBR 6022 da (ABNT, 2003a).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Palavras-chave: Artigo científico. Normalização. NBR 6022. </w:t>
      </w:r>
    </w:p>
    <w:p w:rsidR="003F4C8B" w:rsidRDefault="003768C6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type id="_x0000_t52" coordsize="21600,21600" o:spt="52" adj="23400,24400,25200,21600,25200,4050,23400,4050" path="m@0@1l@2@3@4@5@6@7nfem@6,l@6,21600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  <v:f eqn="val #6"/>
              <v:f eqn="val #7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  <v:h position="#6,#7"/>
            </v:handles>
            <o:callout v:ext="edit" type="threeSegment" on="t" accentbar="t"/>
          </v:shapetype>
          <v:shape id="_x0000_s1047" type="#_x0000_t52" style="position:absolute;left:0;text-align:left;margin-left:308.1pt;margin-top:2.9pt;width:97.5pt;height:47.7pt;z-index:251651072" o:allowincell="f" adj="-2404,-8196,25765,-2128,25765,4075,22929,4075">
            <v:textbox style="mso-next-textbox:#_x0000_s1047">
              <w:txbxContent>
                <w:p w:rsidR="003F4C8B" w:rsidRDefault="00E81C1F">
                  <w:pPr>
                    <w:rPr>
                      <w:color w:val="0000FF"/>
                      <w:sz w:val="22"/>
                    </w:rPr>
                  </w:pPr>
                  <w:r>
                    <w:rPr>
                      <w:sz w:val="22"/>
                    </w:rPr>
                    <w:t>Palavras que representam o conteúdo do texto.</w:t>
                  </w:r>
                </w:p>
              </w:txbxContent>
            </v:textbox>
          </v:shape>
        </w:pic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color w:val="auto"/>
          <w:sz w:val="24"/>
        </w:rPr>
      </w:pPr>
    </w:p>
    <w:p w:rsidR="003F4C8B" w:rsidRDefault="003768C6">
      <w:pPr>
        <w:pStyle w:val="Ttulo"/>
        <w:spacing w:line="360" w:lineRule="auto"/>
        <w:jc w:val="left"/>
        <w:rPr>
          <w:rFonts w:ascii="Times New Roman" w:hAnsi="Times New Roman"/>
          <w:color w:val="auto"/>
          <w:sz w:val="24"/>
        </w:rPr>
      </w:pPr>
      <w:r w:rsidRPr="003768C6">
        <w:rPr>
          <w:rFonts w:ascii="Times New Roman" w:hAnsi="Times New Roman"/>
          <w:shadow w:val="0"/>
          <w:noProof/>
          <w:color w:val="auto"/>
          <w:sz w:val="20"/>
        </w:rPr>
        <w:pict>
          <v:shape id="_x0000_s1073" type="#_x0000_t49" style="position:absolute;margin-left:-105.3pt;margin-top:9.7pt;width:113.1pt;height:47.7pt;z-index:251659264" o:allowincell="f" adj="19194,39487,-1891,29751,-1891,4075,-1146,4075">
            <v:textbox style="mso-next-textbox:#_x0000_s1073">
              <w:txbxContent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Breve currículo do (s) autor (s), em notas de rodapé.</w:t>
                  </w:r>
                </w:p>
              </w:txbxContent>
            </v:textbox>
            <o:callout v:ext="edit" minusx="t" minusy="t"/>
          </v:shape>
        </w:pict>
      </w: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  <w:sz w:val="24"/>
        </w:rPr>
      </w:pPr>
    </w:p>
    <w:p w:rsidR="003F4C8B" w:rsidRDefault="003768C6">
      <w:pPr>
        <w:pStyle w:val="Ttulo"/>
        <w:spacing w:line="360" w:lineRule="auto"/>
        <w:jc w:val="left"/>
        <w:rPr>
          <w:rFonts w:ascii="Times New Roman" w:hAnsi="Times New Roman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lastRenderedPageBreak/>
        <w:pict>
          <v:rect id="_x0000_s1031" style="position:absolute;margin-left:-31.2pt;margin-top:-21.2pt;width:397.8pt;height:710.2pt;z-index:251649024" o:allowincell="f" filled="f"/>
        </w:pict>
      </w:r>
      <w:proofErr w:type="gramStart"/>
      <w:r w:rsidR="00E81C1F">
        <w:rPr>
          <w:rFonts w:ascii="Times New Roman" w:hAnsi="Times New Roman"/>
          <w:shadow w:val="0"/>
          <w:color w:val="auto"/>
          <w:sz w:val="24"/>
        </w:rPr>
        <w:t>1</w:t>
      </w:r>
      <w:proofErr w:type="gramEnd"/>
      <w:r w:rsidR="00E81C1F">
        <w:rPr>
          <w:rFonts w:ascii="Times New Roman" w:hAnsi="Times New Roman"/>
          <w:shadow w:val="0"/>
          <w:color w:val="auto"/>
          <w:sz w:val="24"/>
        </w:rPr>
        <w:t xml:space="preserve"> INTRODUÇÃO</w:t>
      </w:r>
    </w:p>
    <w:p w:rsidR="003F4C8B" w:rsidRDefault="003768C6">
      <w:pPr>
        <w:pStyle w:val="Ttulo"/>
        <w:spacing w:line="360" w:lineRule="auto"/>
        <w:ind w:left="126" w:firstLine="88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52" type="#_x0000_t49" style="position:absolute;left:0;text-align:left;margin-left:339.3pt;margin-top:.5pt;width:89.7pt;height:80.95pt;z-index:251652096" o:allowincell="f" adj="-1373,33474,25248,28511,25248,2401,23045,2401">
            <v:textbox style="mso-next-textbox:#_x0000_s1052">
              <w:txbxContent>
                <w:p w:rsidR="003F4C8B" w:rsidRDefault="00E81C1F">
                  <w:pPr>
                    <w:pStyle w:val="Corpodetexto3"/>
                    <w:rPr>
                      <w:color w:val="auto"/>
                      <w:sz w:val="22"/>
                    </w:rPr>
                  </w:pPr>
                  <w:r>
                    <w:rPr>
                      <w:color w:val="auto"/>
                      <w:sz w:val="22"/>
                    </w:rPr>
                    <w:t>Ao submeter</w:t>
                  </w:r>
                  <w:proofErr w:type="gramStart"/>
                  <w:r>
                    <w:rPr>
                      <w:color w:val="auto"/>
                      <w:sz w:val="22"/>
                    </w:rPr>
                    <w:t xml:space="preserve">  </w:t>
                  </w:r>
                  <w:proofErr w:type="gramEnd"/>
                  <w:r>
                    <w:rPr>
                      <w:color w:val="auto"/>
                      <w:sz w:val="22"/>
                    </w:rPr>
                    <w:t>um artigo à uma revista, seguir as normas editoriais da revista</w:t>
                  </w:r>
                </w:p>
                <w:p w:rsidR="003F4C8B" w:rsidRDefault="003F4C8B">
                  <w:pPr>
                    <w:pStyle w:val="Corpodetexto3"/>
                    <w:rPr>
                      <w:color w:val="auto"/>
                      <w:sz w:val="22"/>
                    </w:rPr>
                  </w:pPr>
                </w:p>
                <w:p w:rsidR="003F4C8B" w:rsidRDefault="003F4C8B">
                  <w:pPr>
                    <w:pStyle w:val="Corpodetexto3"/>
                    <w:rPr>
                      <w:color w:val="auto"/>
                      <w:sz w:val="22"/>
                    </w:rPr>
                  </w:pPr>
                </w:p>
                <w:p w:rsidR="003F4C8B" w:rsidRDefault="003F4C8B">
                  <w:pPr>
                    <w:pStyle w:val="Corpodetexto3"/>
                    <w:rPr>
                      <w:color w:val="auto"/>
                      <w:sz w:val="22"/>
                    </w:rPr>
                  </w:pPr>
                </w:p>
                <w:p w:rsidR="003F4C8B" w:rsidRDefault="00E81C1F">
                  <w:pPr>
                    <w:pStyle w:val="Corpodetexto3"/>
                    <w:rPr>
                      <w:color w:val="auto"/>
                      <w:sz w:val="22"/>
                    </w:rPr>
                  </w:pPr>
                  <w:proofErr w:type="gramStart"/>
                  <w:r>
                    <w:rPr>
                      <w:color w:val="auto"/>
                      <w:sz w:val="22"/>
                    </w:rPr>
                    <w:t>mesma</w:t>
                  </w:r>
                  <w:proofErr w:type="gramEnd"/>
                  <w:r>
                    <w:rPr>
                      <w:color w:val="auto"/>
                      <w:sz w:val="22"/>
                    </w:rPr>
                    <w:t>.</w:t>
                  </w:r>
                </w:p>
                <w:p w:rsidR="003F4C8B" w:rsidRDefault="003F4C8B"/>
              </w:txbxContent>
            </v:textbox>
            <o:callout v:ext="edit" minusy="t"/>
          </v:shape>
        </w:pic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>As orientações aqui apresentadas são baseadas na norma NBR 6022, de 2003 para apresentação de artigos científicos</w:t>
      </w:r>
      <w:r w:rsidR="00E81C1F">
        <w:rPr>
          <w:rFonts w:ascii="Times New Roman" w:hAnsi="Times New Roman"/>
          <w:b w:val="0"/>
          <w:shadow w:val="0"/>
          <w:sz w:val="24"/>
        </w:rPr>
        <w:t xml:space="preserve">. </w: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Essa norma apresenta os elementos que constituem um artigo cientifico. Todavia ao submeter um artigo científico à aprovação de uma revista, o autor deve seguir as normas editoriais adotadas pela revista. (FRANÇA </w: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et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al., 2003, p. 59). </w:t>
      </w:r>
    </w:p>
    <w:p w:rsidR="003F4C8B" w:rsidRDefault="00E81C1F">
      <w:pPr>
        <w:pStyle w:val="Ttulo"/>
        <w:spacing w:line="360" w:lineRule="auto"/>
        <w:ind w:left="126" w:firstLine="966"/>
        <w:jc w:val="both"/>
        <w:rPr>
          <w:rFonts w:ascii="Times New Roman" w:hAnsi="Times New Roman"/>
          <w:b w:val="0"/>
          <w:shadow w:val="0"/>
          <w:color w:val="auto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Além da NBR 6022, ao preparar um artigo científico deve-se consultar as normas abaixo relacionadas: </w:t>
      </w:r>
    </w:p>
    <w:p w:rsidR="00C957F0" w:rsidRDefault="00C957F0" w:rsidP="00C957F0">
      <w:pPr>
        <w:pStyle w:val="Ttulo"/>
        <w:ind w:left="125" w:hanging="57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color w:val="auto"/>
          <w:sz w:val="22"/>
        </w:rPr>
        <w:t>Quadro1: Normas usadas na elaboração de um artigo científico</w:t>
      </w:r>
    </w:p>
    <w:p w:rsidR="001D7176" w:rsidRDefault="001D7176" w:rsidP="00C957F0">
      <w:pPr>
        <w:pStyle w:val="Ttulo"/>
        <w:ind w:left="125" w:hanging="57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85"/>
        <w:gridCol w:w="4435"/>
        <w:gridCol w:w="884"/>
      </w:tblGrid>
      <w:tr w:rsidR="003F4C8B">
        <w:trPr>
          <w:trHeight w:val="400"/>
        </w:trPr>
        <w:tc>
          <w:tcPr>
            <w:tcW w:w="1085" w:type="dxa"/>
          </w:tcPr>
          <w:p w:rsidR="003F4C8B" w:rsidRDefault="00E81C1F">
            <w:pPr>
              <w:pStyle w:val="Ttulo"/>
              <w:spacing w:line="360" w:lineRule="auto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AUTOR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spacing w:line="360" w:lineRule="auto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TÍTULO</w:t>
            </w:r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DATA</w:t>
            </w:r>
          </w:p>
        </w:tc>
      </w:tr>
      <w:tr w:rsidR="003F4C8B">
        <w:trPr>
          <w:trHeight w:val="420"/>
        </w:trPr>
        <w:tc>
          <w:tcPr>
            <w:tcW w:w="1085" w:type="dxa"/>
          </w:tcPr>
          <w:p w:rsidR="003F4C8B" w:rsidRDefault="003768C6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 w:rsidRPr="003768C6">
              <w:rPr>
                <w:rFonts w:ascii="Times New Roman" w:hAnsi="Times New Roman"/>
                <w:b w:val="0"/>
                <w:shadow w:val="0"/>
                <w:noProof/>
                <w:color w:val="auto"/>
                <w:sz w:val="20"/>
              </w:rPr>
              <w:pict>
                <v:shape id="_x0000_s1055" type="#_x0000_t49" style="position:absolute;left:0;text-align:left;margin-left:-130.4pt;margin-top:16.15pt;width:113.65pt;height:140pt;z-index:251654144;mso-position-horizontal-relative:text;mso-position-vertical-relative:text" o:allowincell="f" adj="25544,-3919,-4105,-2453,-4105,1389,-1140,1389">
                  <v:textbox style="mso-next-textbox:#_x0000_s1055">
                    <w:txbxContent>
                      <w:p w:rsidR="003F4C8B" w:rsidRDefault="00F03DB3">
                        <w:pPr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 ilustrações em geral (quadros,</w:t>
                        </w:r>
                        <w:proofErr w:type="gramStart"/>
                        <w:r>
                          <w:rPr>
                            <w:sz w:val="22"/>
                          </w:rPr>
                          <w:t xml:space="preserve">  </w:t>
                        </w:r>
                        <w:proofErr w:type="gramEnd"/>
                        <w:r>
                          <w:rPr>
                            <w:sz w:val="22"/>
                          </w:rPr>
                          <w:t xml:space="preserve">desenho, fotografia, mapa, </w:t>
                        </w:r>
                        <w:proofErr w:type="spellStart"/>
                        <w:r>
                          <w:rPr>
                            <w:sz w:val="22"/>
                          </w:rPr>
                          <w:t>etc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) </w:t>
                        </w:r>
                        <w:r w:rsidR="00E13394">
                          <w:rPr>
                            <w:sz w:val="22"/>
                          </w:rPr>
                          <w:t xml:space="preserve">devem </w:t>
                        </w:r>
                        <w:r w:rsidR="00E81C1F">
                          <w:rPr>
                            <w:sz w:val="22"/>
                          </w:rPr>
                          <w:t xml:space="preserve">ter uma numeração </w:t>
                        </w:r>
                        <w:r>
                          <w:rPr>
                            <w:sz w:val="22"/>
                          </w:rPr>
                          <w:t>sequencial, seguido do título, inscrito na parte superior</w:t>
                        </w:r>
                        <w:r w:rsidR="00E13394">
                          <w:rPr>
                            <w:sz w:val="22"/>
                          </w:rPr>
                          <w:t>. A</w:t>
                        </w:r>
                        <w:r w:rsidR="00E81C1F">
                          <w:rPr>
                            <w:sz w:val="22"/>
                          </w:rPr>
                          <w:t xml:space="preserve"> fonte deve vir na parte inferior.</w:t>
                        </w:r>
                      </w:p>
                    </w:txbxContent>
                  </v:textbox>
                  <o:callout v:ext="edit" minusx="t"/>
                </v:shape>
              </w:pict>
            </w:r>
            <w:r w:rsidR="00E81C1F"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ABNT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NBR6023: Elaboração de referências</w:t>
            </w:r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jc w:val="left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2002</w:t>
            </w:r>
          </w:p>
        </w:tc>
      </w:tr>
      <w:tr w:rsidR="003F4C8B">
        <w:trPr>
          <w:trHeight w:val="540"/>
        </w:trPr>
        <w:tc>
          <w:tcPr>
            <w:tcW w:w="108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ABNT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NBR6024: numeração progressiva das seções de um documento</w:t>
            </w:r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jc w:val="left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2003</w:t>
            </w:r>
          </w:p>
        </w:tc>
      </w:tr>
      <w:tr w:rsidR="003F4C8B">
        <w:trPr>
          <w:trHeight w:val="400"/>
        </w:trPr>
        <w:tc>
          <w:tcPr>
            <w:tcW w:w="108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ABNT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NBR6028: resumos</w:t>
            </w:r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jc w:val="left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2003</w:t>
            </w:r>
          </w:p>
        </w:tc>
      </w:tr>
      <w:tr w:rsidR="003F4C8B">
        <w:trPr>
          <w:trHeight w:val="540"/>
        </w:trPr>
        <w:tc>
          <w:tcPr>
            <w:tcW w:w="108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ABNT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NBR10520: informação e documentação: citação em documento</w:t>
            </w:r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jc w:val="left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2002</w:t>
            </w:r>
          </w:p>
        </w:tc>
      </w:tr>
      <w:tr w:rsidR="003F4C8B">
        <w:trPr>
          <w:trHeight w:val="420"/>
        </w:trPr>
        <w:tc>
          <w:tcPr>
            <w:tcW w:w="108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IBGE</w:t>
            </w:r>
          </w:p>
        </w:tc>
        <w:tc>
          <w:tcPr>
            <w:tcW w:w="4435" w:type="dxa"/>
          </w:tcPr>
          <w:p w:rsidR="003F4C8B" w:rsidRDefault="00E81C1F">
            <w:pPr>
              <w:pStyle w:val="Ttulo"/>
              <w:spacing w:line="360" w:lineRule="auto"/>
              <w:jc w:val="both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 xml:space="preserve">Normas de apresentação tabular. 3. </w:t>
            </w:r>
            <w:proofErr w:type="gramStart"/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ed.</w:t>
            </w:r>
            <w:proofErr w:type="gramEnd"/>
          </w:p>
        </w:tc>
        <w:tc>
          <w:tcPr>
            <w:tcW w:w="884" w:type="dxa"/>
          </w:tcPr>
          <w:p w:rsidR="003F4C8B" w:rsidRDefault="00E81C1F">
            <w:pPr>
              <w:pStyle w:val="Ttulo"/>
              <w:spacing w:line="360" w:lineRule="auto"/>
              <w:jc w:val="left"/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</w:pPr>
            <w:r>
              <w:rPr>
                <w:rFonts w:ascii="Times New Roman" w:hAnsi="Times New Roman"/>
                <w:b w:val="0"/>
                <w:shadow w:val="0"/>
                <w:color w:val="auto"/>
                <w:sz w:val="24"/>
              </w:rPr>
              <w:t>1993</w:t>
            </w:r>
          </w:p>
        </w:tc>
      </w:tr>
    </w:tbl>
    <w:p w:rsidR="00C957F0" w:rsidRDefault="00E81C1F">
      <w:pPr>
        <w:pStyle w:val="Ttulo"/>
        <w:ind w:left="125" w:hanging="57"/>
        <w:jc w:val="left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color w:val="auto"/>
          <w:sz w:val="22"/>
        </w:rPr>
        <w:t>Fonte: ASSOCIAÇÃ</w:t>
      </w:r>
      <w:r w:rsidR="00C957F0">
        <w:rPr>
          <w:rFonts w:ascii="Times New Roman" w:hAnsi="Times New Roman"/>
          <w:b w:val="0"/>
          <w:shadow w:val="0"/>
          <w:color w:val="auto"/>
          <w:sz w:val="22"/>
        </w:rPr>
        <w:t>O BRASILEIRA DE NORMAS TÉCNICAS</w:t>
      </w:r>
    </w:p>
    <w:p w:rsidR="003F4C8B" w:rsidRDefault="00E81C1F">
      <w:pPr>
        <w:pStyle w:val="Ttulo"/>
        <w:ind w:left="125" w:hanging="57"/>
        <w:jc w:val="left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color w:val="auto"/>
          <w:sz w:val="22"/>
        </w:rPr>
        <w:t>(2003a,</w:t>
      </w:r>
      <w:proofErr w:type="gramStart"/>
      <w:r>
        <w:rPr>
          <w:rFonts w:ascii="Times New Roman" w:hAnsi="Times New Roman"/>
          <w:b w:val="0"/>
          <w:shadow w:val="0"/>
          <w:color w:val="auto"/>
          <w:sz w:val="22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2"/>
        </w:rPr>
        <w:t>p. 1).</w:t>
      </w:r>
    </w:p>
    <w:p w:rsidR="003F4C8B" w:rsidRDefault="003F4C8B">
      <w:pPr>
        <w:pStyle w:val="Ttulo"/>
        <w:ind w:left="125" w:hanging="57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</w:p>
    <w:p w:rsidR="003F4C8B" w:rsidRDefault="00E81C1F">
      <w:pPr>
        <w:pStyle w:val="Ttulo"/>
        <w:spacing w:line="360" w:lineRule="auto"/>
        <w:ind w:firstLine="124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“Artigo científico é parte de uma publicação com autoria declarada, que apresenta e discute idéias, métodos, técnicas, processos e resultados nas diversas áreas do conhecimento.” (ASSOCIAÇÃO BRASILEIRA DE NORMAS TÉCNICAS, 2003a, p. 2).</w:t>
      </w:r>
    </w:p>
    <w:p w:rsidR="003F4C8B" w:rsidRDefault="003768C6">
      <w:pPr>
        <w:pStyle w:val="Ttulo"/>
        <w:spacing w:line="360" w:lineRule="auto"/>
        <w:ind w:left="78" w:firstLine="124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54" type="#_x0000_t49" style="position:absolute;left:0;text-align:left;margin-left:331.5pt;margin-top:17.9pt;width:89.7pt;height:88.95pt;z-index:251653120" o:allowincell="f" adj="-915,-10818,27223,49,27223,2185,23045,2185">
            <v:textbox>
              <w:txbxContent>
                <w:p w:rsidR="003F4C8B" w:rsidRDefault="00E81C1F">
                  <w:r>
                    <w:rPr>
                      <w:sz w:val="22"/>
                    </w:rPr>
                    <w:t xml:space="preserve">Citação </w:t>
                  </w:r>
                  <w:proofErr w:type="gramStart"/>
                  <w:r>
                    <w:rPr>
                      <w:sz w:val="22"/>
                    </w:rPr>
                    <w:t>direta ,</w:t>
                  </w:r>
                  <w:proofErr w:type="gramEnd"/>
                  <w:r>
                    <w:rPr>
                      <w:sz w:val="22"/>
                    </w:rPr>
                    <w:t xml:space="preserve"> com até três linhas deve vir inserida no texto entre aspas</w:t>
                  </w:r>
                  <w:r w:rsidR="00F03DB3">
                    <w:rPr>
                      <w:sz w:val="24"/>
                    </w:rPr>
                    <w:t xml:space="preserve"> duplas “ “</w:t>
                  </w:r>
                </w:p>
              </w:txbxContent>
            </v:textbox>
          </v:shape>
        </w:pic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>Para Lakatos e Marconi (1991), os artigos científicos têm as seguintes características:</w:t>
      </w:r>
    </w:p>
    <w:p w:rsidR="003F4C8B" w:rsidRDefault="00E81C1F">
      <w:pPr>
        <w:pStyle w:val="Ttulo"/>
        <w:spacing w:line="360" w:lineRule="auto"/>
        <w:ind w:left="70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a) não se constituem em matéria de um livro;</w:t>
      </w:r>
    </w:p>
    <w:p w:rsidR="003F4C8B" w:rsidRDefault="00E81C1F">
      <w:pPr>
        <w:pStyle w:val="Ttulo"/>
        <w:spacing w:line="360" w:lineRule="auto"/>
        <w:ind w:left="936" w:hanging="228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b) são publicados em revistas ou periódicos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>especializados;</w:t>
      </w:r>
    </w:p>
    <w:p w:rsidR="003F4C8B" w:rsidRDefault="00E81C1F">
      <w:pPr>
        <w:pStyle w:val="Ttulo"/>
        <w:spacing w:line="360" w:lineRule="auto"/>
        <w:ind w:left="936" w:hanging="234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c) por serem completos, permitem ao leitor repetir a experiência.</w:t>
      </w:r>
    </w:p>
    <w:p w:rsidR="00F03DB3" w:rsidRDefault="00F03DB3">
      <w:pPr>
        <w:tabs>
          <w:tab w:val="left" w:pos="2620"/>
        </w:tabs>
        <w:spacing w:line="360" w:lineRule="auto"/>
        <w:jc w:val="both"/>
        <w:rPr>
          <w:sz w:val="24"/>
        </w:rPr>
      </w:pPr>
    </w:p>
    <w:p w:rsidR="003F4C8B" w:rsidRDefault="00E81C1F">
      <w:pPr>
        <w:tabs>
          <w:tab w:val="left" w:pos="2620"/>
        </w:tabs>
        <w:spacing w:line="360" w:lineRule="auto"/>
        <w:jc w:val="both"/>
        <w:rPr>
          <w:sz w:val="24"/>
        </w:rPr>
      </w:pPr>
      <w:r>
        <w:rPr>
          <w:sz w:val="24"/>
        </w:rPr>
        <w:tab/>
      </w:r>
    </w:p>
    <w:p w:rsidR="003F4C8B" w:rsidRDefault="003F4C8B">
      <w:pPr>
        <w:tabs>
          <w:tab w:val="left" w:pos="2620"/>
        </w:tabs>
        <w:spacing w:line="360" w:lineRule="auto"/>
        <w:jc w:val="both"/>
        <w:rPr>
          <w:sz w:val="24"/>
        </w:rPr>
      </w:pPr>
    </w:p>
    <w:p w:rsidR="003F4C8B" w:rsidRDefault="003F4C8B">
      <w:pPr>
        <w:spacing w:line="360" w:lineRule="auto"/>
        <w:jc w:val="both"/>
        <w:rPr>
          <w:sz w:val="24"/>
        </w:rPr>
      </w:pPr>
    </w:p>
    <w:p w:rsidR="003F4C8B" w:rsidRDefault="003768C6">
      <w:pPr>
        <w:pStyle w:val="Ttulo"/>
        <w:spacing w:line="360" w:lineRule="auto"/>
        <w:jc w:val="both"/>
        <w:rPr>
          <w:rFonts w:ascii="Times New Roman" w:hAnsi="Times New Roman"/>
          <w:shadow w:val="0"/>
          <w:color w:val="auto"/>
          <w:sz w:val="24"/>
        </w:rPr>
      </w:pPr>
      <w:r w:rsidRPr="003768C6">
        <w:rPr>
          <w:b w:val="0"/>
          <w:shadow w:val="0"/>
          <w:noProof/>
        </w:rPr>
        <w:lastRenderedPageBreak/>
        <w:pict>
          <v:rect id="_x0000_s1068" style="position:absolute;left:0;text-align:left;margin-left:-39pt;margin-top:-21.2pt;width:405.6pt;height:683.7pt;z-index:251645952" o:allowincell="f" filled="f"/>
        </w:pict>
      </w:r>
      <w:proofErr w:type="gramStart"/>
      <w:r w:rsidR="00E81C1F">
        <w:rPr>
          <w:rFonts w:ascii="Times New Roman" w:hAnsi="Times New Roman"/>
          <w:shadow w:val="0"/>
          <w:color w:val="auto"/>
          <w:sz w:val="24"/>
        </w:rPr>
        <w:t>2</w:t>
      </w:r>
      <w:proofErr w:type="gramEnd"/>
      <w:r w:rsidR="00E81C1F">
        <w:rPr>
          <w:rFonts w:ascii="Times New Roman" w:hAnsi="Times New Roman"/>
          <w:shadow w:val="0"/>
          <w:color w:val="auto"/>
          <w:sz w:val="24"/>
        </w:rPr>
        <w:t xml:space="preserve"> O ARTIGO CIENTÍFICO </w:t>
      </w: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shadow w:val="0"/>
          <w:sz w:val="24"/>
        </w:rPr>
        <w:t xml:space="preserve">              </w:t>
      </w:r>
      <w:r>
        <w:rPr>
          <w:rFonts w:ascii="Times New Roman" w:hAnsi="Times New Roman"/>
          <w:b w:val="0"/>
          <w:shadow w:val="0"/>
          <w:color w:val="auto"/>
          <w:sz w:val="24"/>
        </w:rPr>
        <w:t>O artigo científico pode ser:</w:t>
      </w:r>
    </w:p>
    <w:p w:rsidR="003F4C8B" w:rsidRDefault="00E81C1F">
      <w:pPr>
        <w:pStyle w:val="Ttulo"/>
        <w:spacing w:line="360" w:lineRule="auto"/>
        <w:ind w:left="936" w:hanging="22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a) </w:t>
      </w:r>
      <w:r>
        <w:rPr>
          <w:rFonts w:ascii="Times New Roman" w:hAnsi="Times New Roman"/>
          <w:shadow w:val="0"/>
          <w:color w:val="auto"/>
          <w:sz w:val="24"/>
        </w:rPr>
        <w:t>original ou divulgação</w:t>
      </w:r>
      <w:r>
        <w:rPr>
          <w:rFonts w:ascii="Times New Roman" w:hAnsi="Times New Roman"/>
          <w:b w:val="0"/>
          <w:shadow w:val="0"/>
          <w:color w:val="auto"/>
          <w:sz w:val="24"/>
        </w:rPr>
        <w:t>: apresenta temas ou abordagens originais e podem ser: relatos de caso, comunicação ou notas prévias;</w:t>
      </w:r>
    </w:p>
    <w:p w:rsidR="003F4C8B" w:rsidRDefault="00E81C1F">
      <w:pPr>
        <w:pStyle w:val="Ttulo"/>
        <w:spacing w:line="360" w:lineRule="auto"/>
        <w:ind w:left="1014" w:hanging="306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b) </w:t>
      </w:r>
      <w:r>
        <w:rPr>
          <w:rFonts w:ascii="Times New Roman" w:hAnsi="Times New Roman"/>
          <w:shadow w:val="0"/>
          <w:color w:val="auto"/>
          <w:sz w:val="24"/>
        </w:rPr>
        <w:t>revisão</w:t>
      </w:r>
      <w:r>
        <w:rPr>
          <w:rFonts w:ascii="Times New Roman" w:hAnsi="Times New Roman"/>
          <w:b w:val="0"/>
          <w:shadow w:val="0"/>
          <w:color w:val="auto"/>
          <w:sz w:val="24"/>
        </w:rPr>
        <w:t>: os artigos de revisão analisam e discutem trabalhos já publicados, revisões bibliográficas etc.</w:t>
      </w:r>
    </w:p>
    <w:p w:rsidR="003F4C8B" w:rsidRDefault="003F4C8B">
      <w:pPr>
        <w:spacing w:line="360" w:lineRule="auto"/>
        <w:jc w:val="both"/>
        <w:rPr>
          <w:b/>
          <w:color w:val="800000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shadow w:val="0"/>
          <w:color w:val="auto"/>
          <w:sz w:val="24"/>
        </w:rPr>
      </w:pPr>
      <w:r>
        <w:rPr>
          <w:rFonts w:ascii="Times New Roman" w:hAnsi="Times New Roman"/>
          <w:shadow w:val="0"/>
          <w:color w:val="auto"/>
          <w:sz w:val="24"/>
        </w:rPr>
        <w:t>2.1</w:t>
      </w:r>
      <w:proofErr w:type="gramStart"/>
      <w:r>
        <w:rPr>
          <w:rFonts w:ascii="Times New Roman" w:hAnsi="Times New Roman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shadow w:val="0"/>
          <w:color w:val="auto"/>
          <w:sz w:val="24"/>
        </w:rPr>
        <w:t>Organização estrutural</w:t>
      </w:r>
    </w:p>
    <w:p w:rsidR="003F4C8B" w:rsidRDefault="00E81C1F">
      <w:pPr>
        <w:pStyle w:val="Ttulo"/>
        <w:spacing w:line="360" w:lineRule="auto"/>
        <w:ind w:firstLine="1014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O artigo científico tem a mesma estrutura dos demais trabalhos científicos, ou seja: elementos pré-textuais, textuais e pós-textuais.</w:t>
      </w:r>
    </w:p>
    <w:p w:rsidR="003F4C8B" w:rsidRDefault="003F4C8B">
      <w:pPr>
        <w:pStyle w:val="Ttulo"/>
        <w:spacing w:line="360" w:lineRule="auto"/>
        <w:ind w:firstLine="1014"/>
        <w:jc w:val="both"/>
        <w:rPr>
          <w:rFonts w:ascii="Times New Roman" w:hAnsi="Times New Roman"/>
          <w:b w:val="0"/>
          <w:shadow w:val="0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sz w:val="24"/>
          <w:u w:val="single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2.1.1 Elementos pré-textuais</w:t>
      </w: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o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título e subtítulo (se houver) devem figurar na página de abertura do artigo, na língua do texto;</w:t>
      </w:r>
    </w:p>
    <w:p w:rsidR="003F4C8B" w:rsidRDefault="003768C6">
      <w:pPr>
        <w:pStyle w:val="Ttulo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72" type="#_x0000_t49" style="position:absolute;left:0;text-align:left;margin-left:-97.5pt;margin-top:23.95pt;width:101.4pt;height:56.3pt;z-index:251658240" o:allowincell="f" adj="27117,33167,-5027,24976,-5027,3453,-1278,3453">
            <v:textbox style="mso-next-textbox:#_x0000_s1072">
              <w:txbxContent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Os elementos</w:t>
                  </w:r>
                </w:p>
                <w:p w:rsidR="003F4C8B" w:rsidRDefault="00E81C1F">
                  <w:proofErr w:type="gramStart"/>
                  <w:r>
                    <w:rPr>
                      <w:sz w:val="22"/>
                    </w:rPr>
                    <w:t>pré</w:t>
                  </w:r>
                  <w:proofErr w:type="gramEnd"/>
                  <w:r>
                    <w:rPr>
                      <w:sz w:val="22"/>
                    </w:rPr>
                    <w:t>-textuais devem figurar na primeira  folha do artigo.</w:t>
                  </w:r>
                </w:p>
              </w:txbxContent>
            </v:textbox>
            <o:callout v:ext="edit" minusx="t" minusy="t"/>
          </v:shape>
        </w:pic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a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autoria: Nome completo do(s) autor(es) na forma direta, acompanhados de um breve currículo que o (s) qualifique na área do artigo;</w:t>
      </w:r>
    </w:p>
    <w:p w:rsidR="003F4C8B" w:rsidRDefault="00E81C1F">
      <w:pPr>
        <w:pStyle w:val="Ttulo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o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currículo: incluindo endereço (e-mail) para contato, deve aparecer em nota de rodapé;</w:t>
      </w:r>
    </w:p>
    <w:p w:rsidR="003F4C8B" w:rsidRDefault="00E81C1F">
      <w:pPr>
        <w:pStyle w:val="Ttulo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resumo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na língua do texto: O resumo deve apresentar de forma concisa, os objetivos, a metodologia e os resultados alcançados, não ultrapassando 250 palavras. Não deve conter citações. “Deve ser constituído de uma seqüência de frases concisas e não de uma simples enumeração de tópicos. Deve-se usar o verbo na voz ativa e na terceira pessoa do singular”. (ASSOCIAÇÃO BRASILEIRA DE NORMAS TÉCNICAS, 2003b, p. 2);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768C6">
      <w:pPr>
        <w:pStyle w:val="Ttulo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lastRenderedPageBreak/>
        <w:pict>
          <v:rect id="_x0000_s1069" style="position:absolute;left:0;text-align:left;margin-left:-35.1pt;margin-top:-10.6pt;width:393.9pt;height:662.5pt;z-index:251657216" o:allowincell="f" filled="f"/>
        </w:pic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palavras-chave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na língua do texto: elemento obrigatório, devem figurar abaixo do resumo, antecedidas da expressão: Palavras-chave</w:t>
      </w:r>
      <w:r w:rsidR="00E81C1F">
        <w:rPr>
          <w:rStyle w:val="Refdenotaderodap"/>
          <w:rFonts w:ascii="Times New Roman" w:hAnsi="Times New Roman"/>
          <w:b w:val="0"/>
          <w:shadow w:val="0"/>
          <w:color w:val="auto"/>
          <w:sz w:val="24"/>
        </w:rPr>
        <w:footnoteReference w:id="3"/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separadas entre si por ponto, conforme a NBR 6028. (ASSOCIAÇÃO BRASILEIRA DE NORMAS TÉCNICAS, 2003b, p. 2).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2.1.2. Elementos textuais</w:t>
      </w: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               São considerados elementos textuais: a introdução, o desenvolvimento e a conclusão.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  <w:u w:val="single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2.1.2.1 </w:t>
      </w:r>
      <w:r>
        <w:rPr>
          <w:rFonts w:ascii="Times New Roman" w:hAnsi="Times New Roman"/>
          <w:b w:val="0"/>
          <w:shadow w:val="0"/>
          <w:color w:val="auto"/>
          <w:sz w:val="24"/>
          <w:u w:val="single"/>
        </w:rPr>
        <w:t>Introdução</w:t>
      </w:r>
    </w:p>
    <w:p w:rsidR="003F4C8B" w:rsidRDefault="00E81C1F">
      <w:pPr>
        <w:pStyle w:val="Ttulo"/>
        <w:spacing w:line="360" w:lineRule="auto"/>
        <w:ind w:firstLine="1014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Na introdução deve-se expor a finalidade e os objetivos do trabalho de modo que o leitor tenha uma visão geral do tema abordado. De modo geral, a introdução deve apresentar:</w:t>
      </w:r>
    </w:p>
    <w:p w:rsidR="003F4C8B" w:rsidRDefault="00E81C1F">
      <w:pPr>
        <w:pStyle w:val="Ttulo"/>
        <w:ind w:left="1164" w:firstLine="708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2"/>
        </w:rPr>
        <w:t>a</w:t>
      </w:r>
      <w:proofErr w:type="gramEnd"/>
      <w:r>
        <w:rPr>
          <w:rFonts w:ascii="Times New Roman" w:hAnsi="Times New Roman"/>
          <w:b w:val="0"/>
          <w:shadow w:val="0"/>
          <w:color w:val="auto"/>
          <w:sz w:val="22"/>
        </w:rPr>
        <w:t>)”o assunto objeto de estudo;</w:t>
      </w:r>
    </w:p>
    <w:p w:rsidR="003F4C8B" w:rsidRDefault="00E81C1F">
      <w:pPr>
        <w:pStyle w:val="Ttulo"/>
        <w:ind w:left="1872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color w:val="auto"/>
          <w:sz w:val="22"/>
        </w:rPr>
        <w:t>b) o ponto de vista sob o qual o assunto foi abordado;</w:t>
      </w:r>
    </w:p>
    <w:p w:rsidR="003F4C8B" w:rsidRDefault="00E81C1F">
      <w:pPr>
        <w:pStyle w:val="Ttulo"/>
        <w:ind w:left="1872"/>
        <w:jc w:val="both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color w:val="auto"/>
          <w:sz w:val="22"/>
        </w:rPr>
        <w:t>c) trabalhos anteriores que abordam o mesmo tema;</w:t>
      </w:r>
    </w:p>
    <w:p w:rsidR="003F4C8B" w:rsidRDefault="003768C6">
      <w:pPr>
        <w:pStyle w:val="Ttulo"/>
        <w:ind w:left="1872"/>
        <w:jc w:val="left"/>
        <w:rPr>
          <w:rFonts w:ascii="Times New Roman" w:hAnsi="Times New Roman"/>
          <w:b w:val="0"/>
          <w:shadow w:val="0"/>
          <w:color w:val="auto"/>
          <w:sz w:val="22"/>
        </w:rPr>
      </w:pPr>
      <w:r>
        <w:rPr>
          <w:rFonts w:ascii="Times New Roman" w:hAnsi="Times New Roman"/>
          <w:b w:val="0"/>
          <w:shadow w:val="0"/>
          <w:noProof/>
          <w:color w:val="auto"/>
          <w:sz w:val="22"/>
        </w:rPr>
        <w:pict>
          <v:shape id="_x0000_s1101" type="#_x0000_t49" style="position:absolute;left:0;text-align:left;margin-left:-87.9pt;margin-top:5.65pt;width:128.7pt;height:84.8pt;z-index:251666432" o:allowincell="f" adj="30008,-7119,-12017,2292,-12017,2292,-1007,2292">
            <v:textbox style="mso-next-textbox:#_x0000_s1101">
              <w:txbxContent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Citação de citação</w:t>
                  </w:r>
                  <w:r w:rsidR="007C45D3">
                    <w:rPr>
                      <w:sz w:val="22"/>
                    </w:rPr>
                    <w:t>,</w:t>
                  </w:r>
                  <w:r>
                    <w:rPr>
                      <w:sz w:val="22"/>
                    </w:rPr>
                    <w:t xml:space="preserve"> com mais de três linhas – recuo de </w:t>
                  </w:r>
                  <w:proofErr w:type="gramStart"/>
                  <w:r>
                    <w:rPr>
                      <w:sz w:val="22"/>
                    </w:rPr>
                    <w:t>4</w:t>
                  </w:r>
                  <w:proofErr w:type="gramEnd"/>
                  <w:r>
                    <w:rPr>
                      <w:sz w:val="22"/>
                    </w:rPr>
                    <w:t xml:space="preserve"> cm, fonte tamanho menor e espaçamento entrelinhas </w:t>
                  </w:r>
                  <w:r>
                    <w:rPr>
                      <w:sz w:val="22"/>
                    </w:rPr>
                    <w:t>simples</w:t>
                  </w:r>
                  <w:r w:rsidR="007C45D3">
                    <w:rPr>
                      <w:sz w:val="22"/>
                    </w:rPr>
                    <w:t>.</w:t>
                  </w:r>
                </w:p>
              </w:txbxContent>
            </v:textbox>
            <o:callout v:ext="edit" minusx="t"/>
          </v:shape>
        </w:pict>
      </w:r>
      <w:r w:rsidR="00E81C1F">
        <w:rPr>
          <w:rFonts w:ascii="Times New Roman" w:hAnsi="Times New Roman"/>
          <w:b w:val="0"/>
          <w:shadow w:val="0"/>
          <w:color w:val="auto"/>
          <w:sz w:val="22"/>
        </w:rPr>
        <w:t xml:space="preserve">d) </w: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2"/>
        </w:rPr>
        <w:t>as justificativas que levaram a escolha do tema, o problema de pesquisa, a hipótese de estudo, o objetivo pretendido, o método proposto, a razão de escolha do método e principais resultados.”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2"/>
        </w:rPr>
        <w:t xml:space="preserve"> (GUSMÃO; MIRANDA 1997 apud  </w:t>
      </w:r>
      <w:r w:rsidR="00F03DB3">
        <w:rPr>
          <w:rFonts w:ascii="Times New Roman" w:hAnsi="Times New Roman"/>
          <w:b w:val="0"/>
          <w:shadow w:val="0"/>
          <w:color w:val="auto"/>
          <w:sz w:val="22"/>
        </w:rPr>
        <w:t>R</w:t>
      </w:r>
      <w:r w:rsidR="00E81C1F">
        <w:rPr>
          <w:rFonts w:ascii="Times New Roman" w:hAnsi="Times New Roman"/>
          <w:b w:val="0"/>
          <w:shadow w:val="0"/>
          <w:color w:val="auto"/>
          <w:sz w:val="22"/>
        </w:rPr>
        <w:t>ELATÓRIO... [2003]).</w:t>
      </w:r>
    </w:p>
    <w:p w:rsidR="003F4C8B" w:rsidRDefault="003F4C8B">
      <w:pPr>
        <w:pStyle w:val="Ttulo"/>
        <w:spacing w:line="360" w:lineRule="auto"/>
        <w:jc w:val="left"/>
        <w:rPr>
          <w:rFonts w:ascii="Times New Roman" w:hAnsi="Times New Roman"/>
          <w:b w:val="0"/>
          <w:shadow w:val="0"/>
          <w:color w:val="auto"/>
          <w:sz w:val="22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  <w:u w:val="single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2.1.2.2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  <w:u w:val="single"/>
        </w:rPr>
        <w:t>Desenvolvimento</w:t>
      </w:r>
    </w:p>
    <w:p w:rsidR="003F4C8B" w:rsidRDefault="00E81C1F">
      <w:pPr>
        <w:pStyle w:val="Ttulo"/>
        <w:spacing w:line="360" w:lineRule="auto"/>
        <w:ind w:firstLine="1170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Parte principal e mais extensa do trabalho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, deve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apresentar a fundamentação teórica, a metodologia, os resultados e a discussão. Divide-se em seções e subseções conforme a NBR 6024. (ASSOCIAÇÃO BRASILEIRA DE NORMAS TÉCNICAS, 2003c).</w:t>
      </w: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768C6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  <w:u w:val="single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lastRenderedPageBreak/>
        <w:pict>
          <v:rect id="_x0000_s1070" style="position:absolute;left:0;text-align:left;margin-left:-31.2pt;margin-top:-15.9pt;width:393.9pt;height:704.9pt;z-index:251644928" o:allowincell="f" filled="f"/>
        </w:pic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2.1.2.3 </w:t>
      </w:r>
      <w:r w:rsidR="00E81C1F">
        <w:rPr>
          <w:rFonts w:ascii="Times New Roman" w:hAnsi="Times New Roman"/>
          <w:b w:val="0"/>
          <w:shadow w:val="0"/>
          <w:color w:val="auto"/>
          <w:sz w:val="24"/>
          <w:u w:val="single"/>
        </w:rPr>
        <w:t>Conclusão</w:t>
      </w:r>
    </w:p>
    <w:p w:rsidR="003F4C8B" w:rsidRDefault="00E81C1F">
      <w:pPr>
        <w:pStyle w:val="Ttulo"/>
        <w:spacing w:line="360" w:lineRule="auto"/>
        <w:ind w:left="936" w:hanging="22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a) as conclusões devem responder às questões da pesquisa, correspondentes aos objetivos e hipóteses; </w:t>
      </w:r>
    </w:p>
    <w:p w:rsidR="003F4C8B" w:rsidRDefault="00E81C1F">
      <w:pPr>
        <w:pStyle w:val="Ttulo"/>
        <w:spacing w:line="360" w:lineRule="auto"/>
        <w:ind w:left="936" w:hanging="228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b) devem ser breve podendo apresentar recomendações e sugestões para trabalhos futuros; </w:t>
      </w:r>
    </w:p>
    <w:p w:rsidR="003F4C8B" w:rsidRDefault="00E81C1F">
      <w:pPr>
        <w:pStyle w:val="Ttulo"/>
        <w:spacing w:line="360" w:lineRule="auto"/>
        <w:ind w:left="936" w:hanging="228"/>
        <w:jc w:val="both"/>
        <w:rPr>
          <w:rFonts w:ascii="Times New Roman" w:hAnsi="Times New Roman"/>
          <w:b w:val="0"/>
          <w:shadow w:val="0"/>
          <w:color w:val="auto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c) para artigos de revisão deve-se excluir material, método e resultados</w:t>
      </w:r>
      <w:r>
        <w:rPr>
          <w:rFonts w:ascii="Times New Roman" w:hAnsi="Times New Roman"/>
          <w:b w:val="0"/>
          <w:shadow w:val="0"/>
          <w:color w:val="auto"/>
        </w:rPr>
        <w:t xml:space="preserve">. 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2.1.3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Elementos Pós-Textuais </w:t>
      </w:r>
    </w:p>
    <w:p w:rsidR="003F4C8B" w:rsidRDefault="00E81C1F" w:rsidP="00E13394">
      <w:pPr>
        <w:pStyle w:val="Ttulo"/>
        <w:numPr>
          <w:ilvl w:val="0"/>
          <w:numId w:val="12"/>
        </w:numPr>
        <w:spacing w:line="360" w:lineRule="auto"/>
        <w:ind w:left="1060" w:hanging="357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Título e subtítulo (se houver) em língua estrangeira;</w:t>
      </w:r>
    </w:p>
    <w:p w:rsidR="003F4C8B" w:rsidRDefault="00E81C1F" w:rsidP="00E13394">
      <w:pPr>
        <w:pStyle w:val="Ttulo"/>
        <w:numPr>
          <w:ilvl w:val="0"/>
          <w:numId w:val="12"/>
        </w:numPr>
        <w:spacing w:line="360" w:lineRule="auto"/>
        <w:ind w:left="1060" w:hanging="357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resumo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em língua estrangeira: versão do resumo na língua do texto;</w:t>
      </w:r>
    </w:p>
    <w:p w:rsidR="003F4C8B" w:rsidRDefault="003768C6" w:rsidP="00E13394">
      <w:pPr>
        <w:pStyle w:val="Ttulo"/>
        <w:numPr>
          <w:ilvl w:val="0"/>
          <w:numId w:val="12"/>
        </w:numPr>
        <w:spacing w:line="360" w:lineRule="auto"/>
        <w:ind w:left="1060" w:hanging="357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67" type="#_x0000_t49" style="position:absolute;left:0;text-align:left;margin-left:-97.5pt;margin-top:44.3pt;width:117pt;height:47.7pt;z-index:251656192" o:allowincell="f" adj="24055,47683,-1828,35660,-1828,4075,-1108,4075">
            <v:textbox style="mso-next-textbox:#_x0000_s1067">
              <w:txbxContent>
                <w:p w:rsidR="003F4C8B" w:rsidRDefault="00E81C1F">
                  <w:r>
                    <w:rPr>
                      <w:sz w:val="22"/>
                    </w:rPr>
                    <w:t>As referências devem ser alinhadas somente à margem esquerda</w:t>
                  </w:r>
                  <w:r>
                    <w:rPr>
                      <w:sz w:val="24"/>
                    </w:rPr>
                    <w:t>.</w:t>
                  </w:r>
                </w:p>
              </w:txbxContent>
            </v:textbox>
            <o:callout v:ext="edit" minusx="t" minusy="t"/>
          </v:shape>
        </w:pic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palavras-chave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em língua estrangeira: versão das palavras-chave na língua do texto para a mesma língua do resumo em língua estrangeira;</w:t>
      </w:r>
    </w:p>
    <w:p w:rsidR="003F4C8B" w:rsidRDefault="00E81C1F" w:rsidP="00E13394">
      <w:pPr>
        <w:pStyle w:val="Ttulo"/>
        <w:numPr>
          <w:ilvl w:val="0"/>
          <w:numId w:val="12"/>
        </w:numPr>
        <w:spacing w:line="360" w:lineRule="auto"/>
        <w:ind w:left="1060" w:hanging="357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notas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explicativas: a numeração das notas é feita em algarismos arábicos, devendo ser única e consecutiva para cada artigo.  Não se inicia a numeração em cada página;</w:t>
      </w:r>
    </w:p>
    <w:p w:rsidR="003F4C8B" w:rsidRDefault="003768C6">
      <w:pPr>
        <w:pStyle w:val="Ttulo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84" type="#_x0000_t49" style="position:absolute;left:0;text-align:left;margin-left:-101.4pt;margin-top:39.65pt;width:117pt;height:71.8pt;z-index:251661312" o:allowincell="f" adj="23335,38056,-2548,28309,-2548,2708,-1108,2708">
            <v:textbox style="mso-next-textbox:#_x0000_s1084">
              <w:txbxContent>
                <w:p w:rsidR="003F4C8B" w:rsidRDefault="00E81C1F">
                  <w:pPr>
                    <w:rPr>
                      <w:b/>
                      <w:shadow/>
                      <w:sz w:val="22"/>
                    </w:rPr>
                  </w:pPr>
                  <w:r>
                    <w:rPr>
                      <w:sz w:val="22"/>
                    </w:rPr>
                    <w:t>São identificados por letras maiúsculas consecutivas</w:t>
                  </w:r>
                  <w:r>
                    <w:rPr>
                      <w:b/>
                      <w:shadow/>
                      <w:sz w:val="22"/>
                    </w:rPr>
                    <w:t>.</w:t>
                  </w:r>
                </w:p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>Ex: APÊNDICE A –</w:t>
                  </w:r>
                </w:p>
                <w:p w:rsidR="003F4C8B" w:rsidRDefault="00E81C1F">
                  <w:pPr>
                    <w:pStyle w:val="Ttulo3"/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       ANEXO A -</w:t>
                  </w:r>
                </w:p>
              </w:txbxContent>
            </v:textbox>
            <o:callout v:ext="edit" minusx="t" minusy="t"/>
          </v:shape>
        </w:pic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referências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>: Conforme a NBR 6023  (ASSOCIAÇÃO BRASILEIRA DE NORMAS TÉCNICAS, 2002a) “elemento obrigatório, constitui uma lista ordenada dos documentos efetivamente citados no texto;</w:t>
      </w:r>
    </w:p>
    <w:p w:rsidR="003F4C8B" w:rsidRDefault="00E81C1F">
      <w:pPr>
        <w:pStyle w:val="Ttulo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glossário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: elemento opcional elaborado em ordem alfabética; </w:t>
      </w:r>
    </w:p>
    <w:p w:rsidR="003F4C8B" w:rsidRDefault="00E81C1F">
      <w:pPr>
        <w:pStyle w:val="Ttulo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apêndices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>: elemento opcional. “Texto ou documento elaborado pelo autor a fim de complementar o texto principal.” (ASSOCIAÇÃO BRASILEIRA DE NORMAS TÉCNICAS,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>2005);</w:t>
      </w:r>
    </w:p>
    <w:p w:rsidR="003F4C8B" w:rsidRDefault="00E81C1F">
      <w:pPr>
        <w:pStyle w:val="Ttulo"/>
        <w:numPr>
          <w:ilvl w:val="0"/>
          <w:numId w:val="12"/>
        </w:numPr>
        <w:spacing w:line="360" w:lineRule="aut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anexos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>: elemento opcional, “texto ou documento não elaborado pelo autor, que serve de fundamentação, comprovação e ilustração.” (ASSOCIAÇÃO BRASILEIRA DE NORMAS TÉCNICAS, 2005);</w:t>
      </w:r>
    </w:p>
    <w:p w:rsidR="003F4C8B" w:rsidRDefault="003768C6">
      <w:pPr>
        <w:pStyle w:val="Ttulo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b w:val="0"/>
          <w:noProof/>
          <w:color w:val="000000"/>
        </w:rPr>
        <w:lastRenderedPageBreak/>
        <w:pict>
          <v:rect id="_x0000_s1071" style="position:absolute;left:0;text-align:left;margin-left:-35.1pt;margin-top:18.4pt;width:393.9pt;height:681.55pt;z-index:251643904" o:allowincell="f" filled="f"/>
        </w:pic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agradecimentos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e a data de entrega dos originais para publicação.</w:t>
      </w:r>
    </w:p>
    <w:p w:rsidR="003F4C8B" w:rsidRDefault="003F4C8B">
      <w:pPr>
        <w:pStyle w:val="Ttulo"/>
        <w:spacing w:line="360" w:lineRule="aut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spacing w:line="360" w:lineRule="auto"/>
        <w:jc w:val="both"/>
        <w:rPr>
          <w:rFonts w:ascii="Times New Roman" w:hAnsi="Times New Roman"/>
          <w:shadow w:val="0"/>
          <w:color w:val="auto"/>
          <w:sz w:val="24"/>
        </w:rPr>
      </w:pPr>
      <w:proofErr w:type="gramStart"/>
      <w:r>
        <w:rPr>
          <w:rFonts w:ascii="Times New Roman" w:hAnsi="Times New Roman"/>
          <w:shadow w:val="0"/>
          <w:color w:val="auto"/>
          <w:sz w:val="24"/>
        </w:rPr>
        <w:t>3</w:t>
      </w:r>
      <w:proofErr w:type="gramEnd"/>
      <w:r>
        <w:rPr>
          <w:rFonts w:ascii="Times New Roman" w:hAnsi="Times New Roman"/>
          <w:shadow w:val="0"/>
          <w:color w:val="auto"/>
          <w:sz w:val="24"/>
        </w:rPr>
        <w:t xml:space="preserve"> ILUSTRAÇÕES</w:t>
      </w:r>
    </w:p>
    <w:p w:rsidR="003F4C8B" w:rsidRDefault="00E81C1F">
      <w:pPr>
        <w:spacing w:line="360" w:lineRule="auto"/>
        <w:jc w:val="both"/>
        <w:rPr>
          <w:sz w:val="24"/>
        </w:rPr>
      </w:pPr>
      <w:r>
        <w:rPr>
          <w:sz w:val="24"/>
        </w:rPr>
        <w:t>As ilustrações (quadros, figuras, fotos etc), devem ter uma numeração seqüencial.</w:t>
      </w:r>
    </w:p>
    <w:p w:rsidR="003F4C8B" w:rsidRDefault="003768C6">
      <w:pPr>
        <w:spacing w:line="360" w:lineRule="auto"/>
        <w:rPr>
          <w:sz w:val="24"/>
        </w:rPr>
      </w:pPr>
      <w:r w:rsidRPr="003768C6">
        <w:rPr>
          <w:noProof/>
        </w:rPr>
        <w:pict>
          <v:shape id="_x0000_s1062" type="#_x0000_t49" style="position:absolute;margin-left:-93.6pt;margin-top:8.3pt;width:156pt;height:127.2pt;z-index:251655168" o:allowincell="f" adj="26294,23612,-3178,21116,-3178,1528,-831,1528">
            <v:textbox style="mso-next-textbox:#_x0000_s1062">
              <w:txbxContent>
                <w:p w:rsidR="003F4C8B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Exemplo de citação direta com mais de três linhas. Deve ter destaque de </w:t>
                  </w:r>
                  <w:proofErr w:type="gramStart"/>
                  <w:r>
                    <w:rPr>
                      <w:sz w:val="22"/>
                    </w:rPr>
                    <w:t>4</w:t>
                  </w:r>
                  <w:proofErr w:type="gramEnd"/>
                  <w:r>
                    <w:rPr>
                      <w:sz w:val="22"/>
                    </w:rPr>
                    <w:t xml:space="preserve"> cm do parágrafo. A fonte deve ser menor do que o texto. O espacejamento entre linhas deve ser simples. (</w:t>
                  </w:r>
                  <w:r>
                    <w:rPr>
                      <w:shadow/>
                      <w:sz w:val="22"/>
                    </w:rPr>
                    <w:t>ASSOCIAÇÃO BRASILEIRA DE NORMAS TÉCNICAS</w:t>
                  </w:r>
                  <w:r>
                    <w:rPr>
                      <w:sz w:val="22"/>
                    </w:rPr>
                    <w:t>, 2002b</w:t>
                  </w:r>
                  <w:proofErr w:type="gramStart"/>
                  <w:r>
                    <w:rPr>
                      <w:sz w:val="22"/>
                    </w:rPr>
                    <w:t>)</w:t>
                  </w:r>
                  <w:proofErr w:type="gramEnd"/>
                </w:p>
              </w:txbxContent>
            </v:textbox>
            <o:callout v:ext="edit" minusx="t" minusy="t"/>
          </v:shape>
        </w:pict>
      </w:r>
    </w:p>
    <w:p w:rsidR="003F4C8B" w:rsidRDefault="00E81C1F">
      <w:pPr>
        <w:spacing w:line="360" w:lineRule="auto"/>
        <w:ind w:left="1950"/>
        <w:jc w:val="both"/>
        <w:rPr>
          <w:sz w:val="22"/>
        </w:rPr>
      </w:pPr>
      <w:r>
        <w:rPr>
          <w:sz w:val="22"/>
        </w:rPr>
        <w:t xml:space="preserve">Sua identificação aparece na parte </w:t>
      </w:r>
      <w:r w:rsidR="00E13394">
        <w:rPr>
          <w:sz w:val="22"/>
        </w:rPr>
        <w:t>superior</w:t>
      </w:r>
      <w:r>
        <w:rPr>
          <w:sz w:val="22"/>
        </w:rPr>
        <w:t xml:space="preserve"> precedida da palavra designativa, seguida de seu número de ordem de ocorrência do texto, em algarismos arábicos e do respectivo título. A ilustração deve figurar o mais próximo</w:t>
      </w:r>
      <w:r>
        <w:rPr>
          <w:sz w:val="24"/>
        </w:rPr>
        <w:t xml:space="preserve"> </w:t>
      </w:r>
      <w:r>
        <w:rPr>
          <w:sz w:val="22"/>
        </w:rPr>
        <w:t>possível do texto a que se refere.  (</w:t>
      </w:r>
      <w:r>
        <w:rPr>
          <w:shadow/>
        </w:rPr>
        <w:t>ASSOCIAÇÃO BRASILEIRA DE NORMAS TÉCNICAS</w:t>
      </w:r>
      <w:r>
        <w:rPr>
          <w:sz w:val="22"/>
        </w:rPr>
        <w:t>. 2003</w:t>
      </w:r>
      <w:r w:rsidR="00850C2B">
        <w:rPr>
          <w:sz w:val="22"/>
        </w:rPr>
        <w:t xml:space="preserve">ª </w:t>
      </w:r>
      <w:r>
        <w:rPr>
          <w:sz w:val="22"/>
        </w:rPr>
        <w:t>p. 5).</w:t>
      </w:r>
    </w:p>
    <w:p w:rsidR="003F4C8B" w:rsidRDefault="003F4C8B">
      <w:pPr>
        <w:spacing w:line="360" w:lineRule="auto"/>
        <w:jc w:val="both"/>
        <w:rPr>
          <w:sz w:val="22"/>
        </w:rPr>
      </w:pPr>
    </w:p>
    <w:p w:rsidR="003F4C8B" w:rsidRDefault="00E81C1F" w:rsidP="00E13394">
      <w:pPr>
        <w:pStyle w:val="Recuodecorpodetexto2"/>
        <w:spacing w:line="360" w:lineRule="auto"/>
        <w:ind w:left="0"/>
        <w:jc w:val="both"/>
        <w:rPr>
          <w:sz w:val="24"/>
        </w:rPr>
      </w:pPr>
      <w:r>
        <w:rPr>
          <w:sz w:val="24"/>
        </w:rPr>
        <w:t>A Associação Brasileira de Normas Técnicas – ABNT</w:t>
      </w:r>
      <w:r w:rsidR="00850C2B">
        <w:rPr>
          <w:sz w:val="24"/>
        </w:rPr>
        <w:t xml:space="preserve"> </w:t>
      </w:r>
      <w:r w:rsidR="00850C2B">
        <w:rPr>
          <w:rStyle w:val="Refdenotaderodap"/>
          <w:sz w:val="24"/>
        </w:rPr>
        <w:t xml:space="preserve"> </w:t>
      </w:r>
      <w:r>
        <w:rPr>
          <w:rStyle w:val="Refdenotaderodap"/>
          <w:sz w:val="24"/>
        </w:rPr>
        <w:t>[2]</w:t>
      </w:r>
      <w:r>
        <w:rPr>
          <w:sz w:val="24"/>
        </w:rPr>
        <w:t>,</w:t>
      </w:r>
    </w:p>
    <w:p w:rsidR="003F4C8B" w:rsidRDefault="00E81C1F" w:rsidP="00E13394">
      <w:pPr>
        <w:pStyle w:val="Recuodecorpodetexto2"/>
        <w:spacing w:line="360" w:lineRule="auto"/>
        <w:ind w:left="0"/>
        <w:jc w:val="both"/>
        <w:rPr>
          <w:sz w:val="24"/>
        </w:rPr>
      </w:pPr>
      <w:proofErr w:type="gramStart"/>
      <w:r>
        <w:rPr>
          <w:sz w:val="24"/>
        </w:rPr>
        <w:t>considera</w:t>
      </w:r>
      <w:proofErr w:type="gramEnd"/>
      <w:r>
        <w:rPr>
          <w:sz w:val="24"/>
        </w:rPr>
        <w:t xml:space="preserve"> ilustração qualquer tipo de imagem, desenho, esquema, quadro, fluxograma, fotografia, gráfico, mapa,  organograma, etc.</w:t>
      </w:r>
    </w:p>
    <w:p w:rsidR="003F4C8B" w:rsidRDefault="00E81C1F" w:rsidP="00E13394">
      <w:pPr>
        <w:pStyle w:val="Recuodecorpodetexto2"/>
        <w:spacing w:line="360" w:lineRule="auto"/>
        <w:ind w:left="0"/>
        <w:jc w:val="both"/>
        <w:rPr>
          <w:sz w:val="24"/>
        </w:rPr>
      </w:pPr>
      <w:r>
        <w:rPr>
          <w:sz w:val="24"/>
        </w:rPr>
        <w:t xml:space="preserve"> Orientações básicas para sua apresentação:  </w:t>
      </w:r>
    </w:p>
    <w:p w:rsidR="003F4C8B" w:rsidRDefault="00E81C1F" w:rsidP="00E13394">
      <w:pPr>
        <w:pStyle w:val="Recuodecorpodetexto3"/>
        <w:spacing w:line="360" w:lineRule="auto"/>
      </w:pPr>
      <w:proofErr w:type="gramStart"/>
      <w:r>
        <w:t>a</w:t>
      </w:r>
      <w:proofErr w:type="gramEnd"/>
      <w:r>
        <w:t xml:space="preserve">)   quando houver mais de uma ilustração, a mesma deve ser numerada com algarismos arábicos, de modo crescente, precedido da palavra  que a </w:t>
      </w:r>
      <w:proofErr w:type="spellStart"/>
      <w:r>
        <w:t>des</w:t>
      </w:r>
      <w:r w:rsidR="00E13394">
        <w:t>í</w:t>
      </w:r>
      <w:r>
        <w:t>gna</w:t>
      </w:r>
      <w:proofErr w:type="spellEnd"/>
      <w:r>
        <w:t xml:space="preserve">. </w:t>
      </w:r>
    </w:p>
    <w:p w:rsidR="003F4C8B" w:rsidRDefault="00E13394">
      <w:pPr>
        <w:spacing w:before="100" w:after="100" w:line="360" w:lineRule="auto"/>
        <w:ind w:left="360"/>
        <w:rPr>
          <w:sz w:val="24"/>
        </w:rPr>
      </w:pPr>
      <w:r>
        <w:rPr>
          <w:sz w:val="24"/>
        </w:rPr>
        <w:t xml:space="preserve">      Exemplo: </w:t>
      </w:r>
      <w:r w:rsidR="00E81C1F">
        <w:rPr>
          <w:sz w:val="24"/>
        </w:rPr>
        <w:t>Quadro 1 –</w:t>
      </w:r>
      <w:proofErr w:type="gramStart"/>
      <w:r w:rsidR="00E81C1F">
        <w:rPr>
          <w:sz w:val="24"/>
        </w:rPr>
        <w:t xml:space="preserve">  </w:t>
      </w:r>
      <w:proofErr w:type="gramEnd"/>
      <w:r w:rsidR="00E81C1F">
        <w:rPr>
          <w:sz w:val="24"/>
        </w:rPr>
        <w:t>Título</w:t>
      </w:r>
    </w:p>
    <w:p w:rsidR="003F4C8B" w:rsidRDefault="00E81C1F">
      <w:pPr>
        <w:spacing w:before="100" w:after="100" w:line="360" w:lineRule="auto"/>
        <w:ind w:left="1416"/>
        <w:rPr>
          <w:sz w:val="24"/>
        </w:rPr>
      </w:pPr>
      <w:r>
        <w:rPr>
          <w:sz w:val="24"/>
        </w:rPr>
        <w:t xml:space="preserve">     Fotografia 1 –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Título</w:t>
      </w:r>
    </w:p>
    <w:p w:rsidR="003F4C8B" w:rsidRDefault="00E81C1F">
      <w:pPr>
        <w:pStyle w:val="Ttulo6"/>
      </w:pPr>
      <w:r>
        <w:t xml:space="preserve">     Gráfico 1 - Título</w:t>
      </w:r>
    </w:p>
    <w:p w:rsidR="00B913C9" w:rsidRDefault="00E81C1F">
      <w:pPr>
        <w:numPr>
          <w:ilvl w:val="0"/>
          <w:numId w:val="15"/>
        </w:numPr>
        <w:spacing w:before="100" w:after="100" w:line="360" w:lineRule="auto"/>
        <w:rPr>
          <w:sz w:val="24"/>
        </w:rPr>
      </w:pPr>
      <w:proofErr w:type="gramStart"/>
      <w:r>
        <w:rPr>
          <w:sz w:val="24"/>
        </w:rPr>
        <w:t>na</w:t>
      </w:r>
      <w:proofErr w:type="gramEnd"/>
      <w:r>
        <w:rPr>
          <w:sz w:val="24"/>
        </w:rPr>
        <w:t xml:space="preserve"> seqüência deve ser colocado o título,  informando de maneira clara e direta o conteúdo da ilustração de forma </w:t>
      </w:r>
    </w:p>
    <w:p w:rsidR="003F4C8B" w:rsidRDefault="00E81C1F" w:rsidP="00850C2B">
      <w:pPr>
        <w:spacing w:before="100" w:after="100" w:line="360" w:lineRule="auto"/>
        <w:ind w:left="780"/>
        <w:rPr>
          <w:sz w:val="24"/>
        </w:rPr>
      </w:pPr>
      <w:proofErr w:type="gramStart"/>
      <w:r>
        <w:rPr>
          <w:sz w:val="24"/>
        </w:rPr>
        <w:t>que</w:t>
      </w:r>
      <w:proofErr w:type="gramEnd"/>
      <w:r>
        <w:rPr>
          <w:sz w:val="24"/>
        </w:rPr>
        <w:t xml:space="preserve">  dispense a consulta no texto;   </w:t>
      </w:r>
    </w:p>
    <w:p w:rsidR="00850C2B" w:rsidRDefault="00E81C1F" w:rsidP="00850C2B">
      <w:pPr>
        <w:numPr>
          <w:ilvl w:val="0"/>
          <w:numId w:val="15"/>
        </w:numPr>
        <w:spacing w:before="100" w:after="100" w:line="360" w:lineRule="auto"/>
        <w:rPr>
          <w:sz w:val="24"/>
        </w:rPr>
      </w:pPr>
      <w:proofErr w:type="gramStart"/>
      <w:r w:rsidRPr="00850C2B">
        <w:rPr>
          <w:sz w:val="24"/>
        </w:rPr>
        <w:t>o</w:t>
      </w:r>
      <w:proofErr w:type="gramEnd"/>
      <w:r w:rsidRPr="00850C2B">
        <w:rPr>
          <w:sz w:val="24"/>
        </w:rPr>
        <w:t xml:space="preserve"> tamanho da fonte a ser utilizada na identificação da ilustração  deve ser menor do que a utilizada no texto;</w:t>
      </w:r>
    </w:p>
    <w:p w:rsidR="003F4C8B" w:rsidRPr="00850C2B" w:rsidRDefault="00E81C1F" w:rsidP="00850C2B">
      <w:pPr>
        <w:numPr>
          <w:ilvl w:val="0"/>
          <w:numId w:val="15"/>
        </w:numPr>
        <w:spacing w:before="100" w:after="100" w:line="360" w:lineRule="auto"/>
        <w:rPr>
          <w:sz w:val="24"/>
        </w:rPr>
      </w:pPr>
      <w:r w:rsidRPr="00850C2B">
        <w:rPr>
          <w:sz w:val="24"/>
        </w:rPr>
        <w:t xml:space="preserve">sua localização  deve ser na parte </w:t>
      </w:r>
      <w:r w:rsidR="00D95CA8">
        <w:rPr>
          <w:sz w:val="24"/>
        </w:rPr>
        <w:t>inferior</w:t>
      </w:r>
      <w:r w:rsidRPr="00850C2B">
        <w:rPr>
          <w:sz w:val="24"/>
        </w:rPr>
        <w:t xml:space="preserve"> da ilustração; </w:t>
      </w:r>
    </w:p>
    <w:p w:rsidR="003F4C8B" w:rsidRDefault="003768C6">
      <w:pPr>
        <w:numPr>
          <w:ilvl w:val="0"/>
          <w:numId w:val="15"/>
        </w:numPr>
        <w:spacing w:before="100" w:after="100" w:line="360" w:lineRule="auto"/>
        <w:ind w:left="777" w:hanging="357"/>
        <w:rPr>
          <w:sz w:val="24"/>
        </w:rPr>
      </w:pPr>
      <w:r w:rsidRPr="003768C6">
        <w:rPr>
          <w:noProof/>
        </w:rPr>
        <w:lastRenderedPageBreak/>
        <w:pict>
          <v:rect id="_x0000_s1102" style="position:absolute;left:0;text-align:left;margin-left:-13.55pt;margin-top:-21.05pt;width:393.9pt;height:720.8pt;z-index:251667456" o:allowincell="f" filled="f"/>
        </w:pict>
      </w:r>
      <w:proofErr w:type="gramStart"/>
      <w:r w:rsidR="00E81C1F">
        <w:rPr>
          <w:sz w:val="24"/>
        </w:rPr>
        <w:t>ao</w:t>
      </w:r>
      <w:proofErr w:type="gramEnd"/>
      <w:r w:rsidR="00E81C1F">
        <w:rPr>
          <w:sz w:val="24"/>
        </w:rPr>
        <w:t xml:space="preserve"> utilizar-se de ilustrações extraídas de outras fontes, deve-se mencionar sua autoria, ano de publicação e página da publicação original e, fazer as Referências ao final do texto. </w:t>
      </w:r>
    </w:p>
    <w:p w:rsidR="00BC2391" w:rsidRPr="00BC2391" w:rsidRDefault="00BC2391">
      <w:pPr>
        <w:numPr>
          <w:ilvl w:val="0"/>
          <w:numId w:val="15"/>
        </w:numPr>
        <w:spacing w:before="100" w:after="100" w:line="360" w:lineRule="auto"/>
        <w:ind w:left="777" w:hanging="357"/>
        <w:rPr>
          <w:sz w:val="24"/>
          <w:szCs w:val="24"/>
        </w:rPr>
      </w:pPr>
      <w:proofErr w:type="gramStart"/>
      <w:r w:rsidRPr="00BC2391">
        <w:rPr>
          <w:sz w:val="24"/>
          <w:szCs w:val="24"/>
        </w:rPr>
        <w:t>a</w:t>
      </w:r>
      <w:proofErr w:type="gramEnd"/>
      <w:r w:rsidRPr="00BC2391">
        <w:rPr>
          <w:sz w:val="24"/>
          <w:szCs w:val="24"/>
        </w:rPr>
        <w:t xml:space="preserve"> indicação da fonte consultada (após a </w:t>
      </w:r>
      <w:r>
        <w:rPr>
          <w:sz w:val="24"/>
          <w:szCs w:val="24"/>
        </w:rPr>
        <w:t>ilustração</w:t>
      </w:r>
      <w:r w:rsidRPr="00BC2391">
        <w:rPr>
          <w:sz w:val="24"/>
          <w:szCs w:val="24"/>
        </w:rPr>
        <w:t>, na parte inferior), é obrigatório mesmo que seja produção do próprio autor</w:t>
      </w:r>
      <w:r>
        <w:rPr>
          <w:sz w:val="24"/>
          <w:szCs w:val="24"/>
        </w:rPr>
        <w:t>. (ASSOCIAÇÃO BRASILEIRA DE NORMAS TÉCNICAS, 2011).</w:t>
      </w:r>
    </w:p>
    <w:p w:rsidR="003F4C8B" w:rsidRDefault="003F4C8B">
      <w:pPr>
        <w:spacing w:line="360" w:lineRule="auto"/>
        <w:ind w:left="1950"/>
        <w:jc w:val="both"/>
      </w:pPr>
    </w:p>
    <w:p w:rsidR="003F4C8B" w:rsidRDefault="00E81C1F">
      <w:pPr>
        <w:spacing w:line="360" w:lineRule="auto"/>
        <w:rPr>
          <w:sz w:val="24"/>
        </w:rPr>
      </w:pPr>
      <w:proofErr w:type="gramStart"/>
      <w:r>
        <w:rPr>
          <w:b/>
          <w:sz w:val="24"/>
        </w:rPr>
        <w:t>4</w:t>
      </w:r>
      <w:proofErr w:type="gramEnd"/>
      <w:r>
        <w:rPr>
          <w:b/>
          <w:sz w:val="24"/>
        </w:rPr>
        <w:t xml:space="preserve"> TABELAS</w:t>
      </w:r>
      <w:r>
        <w:rPr>
          <w:sz w:val="24"/>
        </w:rPr>
        <w:t xml:space="preserve"> </w:t>
      </w:r>
    </w:p>
    <w:p w:rsidR="003F4C8B" w:rsidRDefault="00E81C1F">
      <w:pPr>
        <w:spacing w:line="360" w:lineRule="auto"/>
        <w:jc w:val="both"/>
        <w:rPr>
          <w:sz w:val="24"/>
        </w:rPr>
      </w:pPr>
      <w:r>
        <w:rPr>
          <w:sz w:val="24"/>
        </w:rPr>
        <w:t>De acordo com as Normas de Apresentação Tabular do Instituto Brasileiro de Geografia e Estatística (1993), tabela é uma forma de</w:t>
      </w:r>
      <w:proofErr w:type="gramStart"/>
      <w:r>
        <w:rPr>
          <w:sz w:val="24"/>
        </w:rPr>
        <w:t xml:space="preserve">  </w:t>
      </w:r>
      <w:proofErr w:type="gramEnd"/>
      <w:r>
        <w:rPr>
          <w:sz w:val="24"/>
        </w:rPr>
        <w:t>apresentação de dados numéricos, que possui a seguinte estrutura:</w:t>
      </w:r>
    </w:p>
    <w:p w:rsidR="003F4C8B" w:rsidRDefault="00E81C1F">
      <w:pPr>
        <w:spacing w:line="360" w:lineRule="auto"/>
        <w:ind w:left="437"/>
        <w:rPr>
          <w:sz w:val="24"/>
        </w:rPr>
      </w:pPr>
      <w:r>
        <w:rPr>
          <w:sz w:val="24"/>
        </w:rPr>
        <w:t xml:space="preserve">a) </w:t>
      </w:r>
      <w:r>
        <w:rPr>
          <w:b/>
          <w:sz w:val="24"/>
        </w:rPr>
        <w:t>Identificação da tabela</w:t>
      </w:r>
    </w:p>
    <w:p w:rsidR="003F4C8B" w:rsidRDefault="003768C6">
      <w:pPr>
        <w:spacing w:line="360" w:lineRule="auto"/>
        <w:ind w:left="1092" w:hanging="234"/>
        <w:jc w:val="both"/>
        <w:rPr>
          <w:sz w:val="24"/>
        </w:rPr>
      </w:pPr>
      <w:r w:rsidRPr="003768C6">
        <w:rPr>
          <w:b/>
          <w:noProof/>
          <w:color w:val="000000"/>
        </w:rPr>
        <w:pict>
          <v:rect id="_x0000_s1098" style="position:absolute;left:0;text-align:left;margin-left:-69.75pt;margin-top:5.85pt;width:101.4pt;height:111.3pt;z-index:251671552" o:allowincell="f">
            <v:textbox style="mso-next-textbox:#_x0000_s1098">
              <w:txbxContent>
                <w:p w:rsidR="003F4C8B" w:rsidRDefault="00E81C1F">
                  <w:r>
                    <w:rPr>
                      <w:sz w:val="22"/>
                    </w:rPr>
                    <w:t xml:space="preserve">Para construir uma tabela consulte a norma para apresentação tabular do </w:t>
                  </w:r>
                  <w:hyperlink r:id="rId8" w:history="1">
                    <w:r w:rsidRPr="00850C2B">
                      <w:rPr>
                        <w:rStyle w:val="Hyperlink"/>
                        <w:sz w:val="22"/>
                      </w:rPr>
                      <w:t>Instituto Brasileiro de Geografia e Estatística</w:t>
                    </w:r>
                    <w:r w:rsidRPr="00850C2B">
                      <w:rPr>
                        <w:rStyle w:val="Hyperlink"/>
                        <w:sz w:val="24"/>
                      </w:rPr>
                      <w:t xml:space="preserve"> (1993</w:t>
                    </w:r>
                  </w:hyperlink>
                  <w:r>
                    <w:rPr>
                      <w:sz w:val="24"/>
                    </w:rPr>
                    <w:t>).</w:t>
                  </w:r>
                </w:p>
                <w:p w:rsidR="003F4C8B" w:rsidRDefault="003F4C8B"/>
              </w:txbxContent>
            </v:textbox>
          </v:rect>
        </w:pict>
      </w:r>
      <w:r w:rsidR="00E81C1F">
        <w:rPr>
          <w:sz w:val="24"/>
        </w:rPr>
        <w:t xml:space="preserve">-  Quando houver mais de uma tabela, a mesma deve ser numerada com algarismos arábicos, de modo crescente, precedido da palavra “Tabela”; </w:t>
      </w:r>
    </w:p>
    <w:p w:rsidR="003F4C8B" w:rsidRDefault="00E81C1F">
      <w:pPr>
        <w:tabs>
          <w:tab w:val="num" w:pos="1170"/>
        </w:tabs>
        <w:spacing w:line="360" w:lineRule="auto"/>
        <w:ind w:left="1230" w:hanging="360"/>
        <w:rPr>
          <w:sz w:val="24"/>
        </w:rPr>
      </w:pPr>
      <w:r>
        <w:rPr>
          <w:sz w:val="24"/>
        </w:rPr>
        <w:t xml:space="preserve">-  Título: Deve informar de forma clara e direta a natureza, abrangência, geográfica e temporal dos dados numéricos; </w:t>
      </w:r>
    </w:p>
    <w:p w:rsidR="003F4C8B" w:rsidRDefault="00E81C1F">
      <w:pPr>
        <w:spacing w:before="100" w:after="100" w:line="360" w:lineRule="auto"/>
        <w:ind w:left="510"/>
        <w:rPr>
          <w:sz w:val="24"/>
        </w:rPr>
      </w:pPr>
      <w:r>
        <w:rPr>
          <w:sz w:val="24"/>
        </w:rPr>
        <w:t xml:space="preserve">Ex.: Tabela 1 – produção de mel em Santa Catarina – 1999-2000. </w:t>
      </w:r>
    </w:p>
    <w:p w:rsidR="003F4C8B" w:rsidRDefault="00E81C1F">
      <w:pPr>
        <w:spacing w:before="100" w:after="100" w:line="360" w:lineRule="auto"/>
        <w:ind w:left="510"/>
        <w:rPr>
          <w:sz w:val="24"/>
        </w:rPr>
      </w:pPr>
      <w:r>
        <w:rPr>
          <w:sz w:val="24"/>
        </w:rPr>
        <w:t xml:space="preserve">b) </w:t>
      </w:r>
      <w:r w:rsidR="00BC2391">
        <w:rPr>
          <w:sz w:val="24"/>
        </w:rPr>
        <w:t>Elementos da tabela</w:t>
      </w:r>
      <w:r w:rsidR="00E13394">
        <w:rPr>
          <w:sz w:val="24"/>
        </w:rPr>
        <w:t>, conforme norma IBGE (</w:t>
      </w:r>
      <w:proofErr w:type="gramStart"/>
      <w:r w:rsidR="00E13394">
        <w:rPr>
          <w:sz w:val="24"/>
        </w:rPr>
        <w:t>1993)</w:t>
      </w:r>
      <w:proofErr w:type="gramEnd"/>
    </w:p>
    <w:p w:rsidR="00E13394" w:rsidRPr="00E13394" w:rsidRDefault="00E13394" w:rsidP="00E13394">
      <w:pPr>
        <w:spacing w:before="100" w:beforeAutospacing="1" w:after="100" w:afterAutospacing="1"/>
        <w:ind w:left="993"/>
        <w:rPr>
          <w:sz w:val="24"/>
          <w:szCs w:val="24"/>
        </w:rPr>
      </w:pPr>
      <w:r>
        <w:rPr>
          <w:rFonts w:ascii="Verdana" w:hAnsi="Verdana"/>
          <w:b/>
          <w:color w:val="4970A5"/>
        </w:rPr>
        <w:t xml:space="preserve"> </w:t>
      </w:r>
      <w:r w:rsidRPr="00E13394">
        <w:rPr>
          <w:b/>
          <w:sz w:val="24"/>
          <w:szCs w:val="24"/>
        </w:rPr>
        <w:t>- Número:</w:t>
      </w:r>
      <w:r w:rsidRPr="00E13394">
        <w:rPr>
          <w:sz w:val="24"/>
          <w:szCs w:val="24"/>
        </w:rPr>
        <w:t xml:space="preserve"> As tabelas</w:t>
      </w:r>
      <w:proofErr w:type="gramStart"/>
      <w:r w:rsidRPr="00E13394">
        <w:rPr>
          <w:sz w:val="24"/>
          <w:szCs w:val="24"/>
        </w:rPr>
        <w:t xml:space="preserve">  </w:t>
      </w:r>
      <w:proofErr w:type="gramEnd"/>
      <w:r w:rsidRPr="00E13394">
        <w:rPr>
          <w:sz w:val="24"/>
          <w:szCs w:val="24"/>
        </w:rPr>
        <w:t xml:space="preserve">devem ter um número em algarismo arábico, </w:t>
      </w:r>
      <w:proofErr w:type="spellStart"/>
      <w:r w:rsidRPr="00E13394">
        <w:rPr>
          <w:sz w:val="24"/>
          <w:szCs w:val="24"/>
        </w:rPr>
        <w:t>seqüencial</w:t>
      </w:r>
      <w:proofErr w:type="spellEnd"/>
      <w:r w:rsidRPr="00E13394">
        <w:rPr>
          <w:sz w:val="24"/>
          <w:szCs w:val="24"/>
        </w:rPr>
        <w:t xml:space="preserve">, inscritos na parte superior, a esquerda da página,  precedida da palavra Tabela. </w:t>
      </w:r>
    </w:p>
    <w:p w:rsidR="00E13394" w:rsidRPr="0005052E" w:rsidRDefault="00E13394" w:rsidP="00E13394">
      <w:pPr>
        <w:pStyle w:val="Ttulo1"/>
        <w:ind w:left="143" w:firstLine="708"/>
        <w:rPr>
          <w:rFonts w:ascii="Times New Roman" w:hAnsi="Times New Roman" w:cs="Times New Roman"/>
          <w:b w:val="0"/>
          <w:shadow w:val="0"/>
          <w:color w:val="auto"/>
          <w:szCs w:val="24"/>
        </w:rPr>
      </w:pPr>
      <w:r w:rsidRPr="0005052E">
        <w:rPr>
          <w:rFonts w:ascii="Times New Roman" w:hAnsi="Times New Roman" w:cs="Times New Roman"/>
          <w:b w:val="0"/>
          <w:shadow w:val="0"/>
          <w:color w:val="auto"/>
          <w:szCs w:val="24"/>
        </w:rPr>
        <w:t>Exemplo:</w:t>
      </w:r>
      <w:r w:rsidRPr="0005052E">
        <w:rPr>
          <w:rFonts w:ascii="Times New Roman" w:hAnsi="Times New Roman" w:cs="Times New Roman"/>
          <w:b w:val="0"/>
          <w:i/>
          <w:iCs/>
          <w:shadow w:val="0"/>
          <w:color w:val="auto"/>
          <w:szCs w:val="24"/>
        </w:rPr>
        <w:t xml:space="preserve"> </w:t>
      </w:r>
      <w:r w:rsidRPr="0005052E">
        <w:rPr>
          <w:rFonts w:ascii="Times New Roman" w:hAnsi="Times New Roman" w:cs="Times New Roman"/>
          <w:b w:val="0"/>
          <w:shadow w:val="0"/>
          <w:color w:val="auto"/>
          <w:szCs w:val="24"/>
        </w:rPr>
        <w:t xml:space="preserve">Tabela 5 ou Tabela 3.5 </w:t>
      </w:r>
    </w:p>
    <w:p w:rsidR="00E13394" w:rsidRPr="00E13394" w:rsidRDefault="00E13394" w:rsidP="00E13394">
      <w:pPr>
        <w:spacing w:before="100" w:beforeAutospacing="1" w:after="100" w:afterAutospacing="1"/>
        <w:ind w:left="709" w:firstLine="142"/>
        <w:rPr>
          <w:sz w:val="24"/>
          <w:szCs w:val="24"/>
        </w:rPr>
      </w:pPr>
      <w:r w:rsidRPr="00E13394">
        <w:rPr>
          <w:b/>
          <w:sz w:val="24"/>
          <w:szCs w:val="24"/>
        </w:rPr>
        <w:t>- Título:</w:t>
      </w:r>
      <w:r w:rsidRPr="00E13394">
        <w:rPr>
          <w:sz w:val="24"/>
          <w:szCs w:val="24"/>
        </w:rPr>
        <w:t xml:space="preserve"> devem conter um título por extenso, </w:t>
      </w:r>
      <w:r w:rsidRPr="00E13394">
        <w:rPr>
          <w:b/>
          <w:sz w:val="24"/>
          <w:szCs w:val="24"/>
        </w:rPr>
        <w:t>inscrito no</w:t>
      </w:r>
      <w:proofErr w:type="gramStart"/>
      <w:r w:rsidRPr="00E13394">
        <w:rPr>
          <w:b/>
          <w:sz w:val="24"/>
          <w:szCs w:val="24"/>
        </w:rPr>
        <w:t xml:space="preserve">   </w:t>
      </w:r>
      <w:proofErr w:type="gramEnd"/>
      <w:r w:rsidRPr="00E13394">
        <w:rPr>
          <w:b/>
          <w:sz w:val="24"/>
          <w:szCs w:val="24"/>
        </w:rPr>
        <w:t>topo da tabela</w:t>
      </w:r>
      <w:r w:rsidRPr="00E13394">
        <w:rPr>
          <w:sz w:val="24"/>
          <w:szCs w:val="24"/>
        </w:rPr>
        <w:t xml:space="preserve">, para indicar a natureza e abrangência do seu conteúdo  </w:t>
      </w:r>
    </w:p>
    <w:p w:rsidR="00E13394" w:rsidRPr="00E13394" w:rsidRDefault="00E13394" w:rsidP="00E13394">
      <w:pPr>
        <w:spacing w:before="100" w:beforeAutospacing="1" w:after="100" w:afterAutospacing="1"/>
        <w:ind w:left="851"/>
        <w:rPr>
          <w:sz w:val="24"/>
          <w:szCs w:val="24"/>
        </w:rPr>
      </w:pPr>
      <w:r w:rsidRPr="00E13394">
        <w:rPr>
          <w:sz w:val="24"/>
          <w:szCs w:val="24"/>
        </w:rPr>
        <w:t xml:space="preserve"> - Fonte:</w:t>
      </w:r>
      <w:r w:rsidRPr="00E13394">
        <w:rPr>
          <w:b/>
          <w:sz w:val="24"/>
          <w:szCs w:val="24"/>
        </w:rPr>
        <w:t xml:space="preserve"> </w:t>
      </w:r>
      <w:r w:rsidR="0005052E">
        <w:rPr>
          <w:sz w:val="24"/>
          <w:szCs w:val="24"/>
        </w:rPr>
        <w:t xml:space="preserve">a </w:t>
      </w:r>
      <w:r w:rsidRPr="00E13394">
        <w:rPr>
          <w:sz w:val="24"/>
          <w:szCs w:val="24"/>
        </w:rPr>
        <w:t xml:space="preserve">fonte deve ser colocada imediatamente abaixo da tabela em letra </w:t>
      </w:r>
      <w:proofErr w:type="gramStart"/>
      <w:r w:rsidRPr="00E13394">
        <w:rPr>
          <w:sz w:val="24"/>
          <w:szCs w:val="24"/>
        </w:rPr>
        <w:t>maiúscula/minúscula</w:t>
      </w:r>
      <w:proofErr w:type="gramEnd"/>
      <w:r w:rsidRPr="00E13394">
        <w:rPr>
          <w:sz w:val="24"/>
          <w:szCs w:val="24"/>
        </w:rPr>
        <w:t xml:space="preserve"> para indicar a </w:t>
      </w:r>
      <w:r w:rsidRPr="00E13394">
        <w:rPr>
          <w:sz w:val="24"/>
          <w:szCs w:val="24"/>
        </w:rPr>
        <w:lastRenderedPageBreak/>
        <w:t xml:space="preserve">autoridade dos dados e/ou informações da tabela, precedida da palavra Fonte: </w:t>
      </w:r>
    </w:p>
    <w:p w:rsidR="00E13394" w:rsidRPr="00E13394" w:rsidRDefault="003768C6" w:rsidP="00E13394">
      <w:pPr>
        <w:spacing w:before="100" w:beforeAutospacing="1" w:after="100" w:afterAutospacing="1"/>
        <w:ind w:left="851"/>
        <w:rPr>
          <w:sz w:val="24"/>
          <w:szCs w:val="24"/>
        </w:rPr>
      </w:pPr>
      <w:r>
        <w:rPr>
          <w:sz w:val="24"/>
          <w:szCs w:val="24"/>
        </w:rPr>
        <w:pict>
          <v:rect id="_x0000_s1103" style="position:absolute;left:0;text-align:left;margin-left:-52.2pt;margin-top:-69.45pt;width:393.9pt;height:678.8pt;z-index:251668480" o:allowincell="f" filled="f"/>
        </w:pict>
      </w:r>
      <w:r w:rsidR="00D026A2">
        <w:rPr>
          <w:sz w:val="24"/>
          <w:szCs w:val="24"/>
        </w:rPr>
        <w:t xml:space="preserve">- Notas: </w:t>
      </w:r>
      <w:proofErr w:type="gramStart"/>
      <w:r w:rsidR="00D026A2">
        <w:rPr>
          <w:sz w:val="24"/>
          <w:szCs w:val="24"/>
        </w:rPr>
        <w:t>i</w:t>
      </w:r>
      <w:r w:rsidR="00E13394" w:rsidRPr="00E13394">
        <w:rPr>
          <w:sz w:val="24"/>
          <w:szCs w:val="24"/>
        </w:rPr>
        <w:t>ndica-se</w:t>
      </w:r>
      <w:proofErr w:type="gramEnd"/>
      <w:r w:rsidR="00E13394" w:rsidRPr="00E13394">
        <w:rPr>
          <w:sz w:val="24"/>
          <w:szCs w:val="24"/>
        </w:rPr>
        <w:t xml:space="preserve"> em notas, logo após a indicação da fonte, esclarecimentos a respeito do conteúdo das tabelas. </w:t>
      </w:r>
    </w:p>
    <w:p w:rsidR="00E13394" w:rsidRPr="00E13394" w:rsidRDefault="00E13394" w:rsidP="00E13394">
      <w:pPr>
        <w:spacing w:before="100" w:beforeAutospacing="1" w:after="100" w:afterAutospacing="1"/>
        <w:ind w:left="851"/>
        <w:rPr>
          <w:sz w:val="24"/>
          <w:szCs w:val="24"/>
        </w:rPr>
      </w:pPr>
      <w:r w:rsidRPr="00E13394">
        <w:rPr>
          <w:sz w:val="24"/>
          <w:szCs w:val="24"/>
        </w:rPr>
        <w:t xml:space="preserve">-Notas Gerais: informações sobre o conteúdo geral. </w:t>
      </w:r>
    </w:p>
    <w:p w:rsidR="00E13394" w:rsidRPr="00E13394" w:rsidRDefault="00E13394" w:rsidP="00E13394">
      <w:pPr>
        <w:spacing w:before="100" w:beforeAutospacing="1" w:after="100" w:afterAutospacing="1"/>
        <w:ind w:left="851"/>
        <w:rPr>
          <w:sz w:val="24"/>
          <w:szCs w:val="24"/>
        </w:rPr>
      </w:pPr>
      <w:r w:rsidRPr="00E13394">
        <w:rPr>
          <w:sz w:val="24"/>
          <w:szCs w:val="24"/>
        </w:rPr>
        <w:t>-Notas específicas: informações sobre o conteúdo específico.</w:t>
      </w:r>
    </w:p>
    <w:p w:rsidR="003F4C8B" w:rsidRDefault="003F4C8B" w:rsidP="00E13394">
      <w:pPr>
        <w:tabs>
          <w:tab w:val="num" w:pos="1092"/>
        </w:tabs>
        <w:spacing w:line="360" w:lineRule="auto"/>
        <w:ind w:left="1088" w:hanging="232"/>
        <w:jc w:val="both"/>
        <w:rPr>
          <w:sz w:val="24"/>
        </w:rPr>
      </w:pPr>
    </w:p>
    <w:p w:rsidR="003F4C8B" w:rsidRDefault="003768C6" w:rsidP="006C2DD3">
      <w:pPr>
        <w:spacing w:before="100" w:after="100"/>
        <w:rPr>
          <w:sz w:val="24"/>
        </w:rPr>
      </w:pPr>
      <w:r w:rsidRPr="003768C6">
        <w:rPr>
          <w:noProof/>
          <w:sz w:val="22"/>
        </w:rPr>
        <w:pict>
          <v:shape id="_x0000_s1107" type="#_x0000_t49" style="position:absolute;margin-left:-122.3pt;margin-top:30.65pt;width:92.1pt;height:93.9pt;z-index:251670528" o:allowincell="f" adj="28964,30916,-3025,25856,-3025,2070,-1407,2070">
            <v:textbox style="mso-next-textbox:#_x0000_s1107">
              <w:txbxContent>
                <w:p w:rsidR="003F4C8B" w:rsidRDefault="00F03DB3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Fonte: a</w:t>
                  </w:r>
                  <w:r w:rsidR="00E81C1F">
                    <w:rPr>
                      <w:sz w:val="24"/>
                    </w:rPr>
                    <w:t>utor dos dados apresentados na tabela. Fazer a referência no final do artigo.</w:t>
                  </w:r>
                </w:p>
              </w:txbxContent>
            </v:textbox>
            <o:callout v:ext="edit" minusx="t" minusy="t"/>
          </v:shape>
        </w:pict>
      </w:r>
      <w:r w:rsidR="00E81C1F">
        <w:rPr>
          <w:sz w:val="24"/>
        </w:rPr>
        <w:t xml:space="preserve"> Tabela 8 – Exportações e importações brasileiras de mel 1998-2001 </w:t>
      </w:r>
    </w:p>
    <w:tbl>
      <w:tblPr>
        <w:tblW w:w="0" w:type="auto"/>
        <w:tblInd w:w="-38" w:type="dxa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52"/>
        <w:gridCol w:w="1308"/>
        <w:gridCol w:w="1308"/>
        <w:gridCol w:w="1197"/>
        <w:gridCol w:w="1271"/>
      </w:tblGrid>
      <w:tr w:rsidR="003F4C8B">
        <w:trPr>
          <w:cantSplit/>
        </w:trPr>
        <w:tc>
          <w:tcPr>
            <w:tcW w:w="1652" w:type="dxa"/>
            <w:vMerge w:val="restart"/>
          </w:tcPr>
          <w:p w:rsidR="003F4C8B" w:rsidRDefault="00E81C1F">
            <w:pPr>
              <w:spacing w:before="100" w:after="10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  Produção de mel</w:t>
            </w:r>
          </w:p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(toneladas) </w:t>
            </w:r>
          </w:p>
        </w:tc>
        <w:tc>
          <w:tcPr>
            <w:tcW w:w="5084" w:type="dxa"/>
            <w:gridSpan w:val="4"/>
          </w:tcPr>
          <w:p w:rsidR="003F4C8B" w:rsidRDefault="00E81C1F">
            <w:pPr>
              <w:spacing w:before="12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ANO </w:t>
            </w:r>
          </w:p>
        </w:tc>
      </w:tr>
      <w:tr w:rsidR="003F4C8B">
        <w:trPr>
          <w:cantSplit/>
        </w:trPr>
        <w:tc>
          <w:tcPr>
            <w:tcW w:w="1652" w:type="dxa"/>
            <w:vMerge/>
          </w:tcPr>
          <w:p w:rsidR="003F4C8B" w:rsidRDefault="003F4C8B">
            <w:pPr>
              <w:rPr>
                <w:sz w:val="24"/>
              </w:rPr>
            </w:pPr>
          </w:p>
        </w:tc>
        <w:tc>
          <w:tcPr>
            <w:tcW w:w="1308" w:type="dxa"/>
          </w:tcPr>
          <w:p w:rsidR="003F4C8B" w:rsidRDefault="00E81C1F">
            <w:pPr>
              <w:spacing w:before="12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1998 </w:t>
            </w:r>
          </w:p>
        </w:tc>
        <w:tc>
          <w:tcPr>
            <w:tcW w:w="1308" w:type="dxa"/>
          </w:tcPr>
          <w:p w:rsidR="003F4C8B" w:rsidRDefault="00E81C1F">
            <w:pPr>
              <w:spacing w:before="12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1999 </w:t>
            </w:r>
          </w:p>
        </w:tc>
        <w:tc>
          <w:tcPr>
            <w:tcW w:w="1197" w:type="dxa"/>
          </w:tcPr>
          <w:p w:rsidR="003F4C8B" w:rsidRDefault="00E81C1F">
            <w:pPr>
              <w:spacing w:before="12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2000 </w:t>
            </w:r>
          </w:p>
        </w:tc>
        <w:tc>
          <w:tcPr>
            <w:tcW w:w="1271" w:type="dxa"/>
          </w:tcPr>
          <w:p w:rsidR="003F4C8B" w:rsidRDefault="00E81C1F">
            <w:pPr>
              <w:spacing w:before="120" w:after="10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2001 </w:t>
            </w:r>
          </w:p>
        </w:tc>
      </w:tr>
      <w:tr w:rsidR="003F4C8B">
        <w:tc>
          <w:tcPr>
            <w:tcW w:w="1652" w:type="dxa"/>
          </w:tcPr>
          <w:p w:rsidR="003F4C8B" w:rsidRDefault="00E81C1F">
            <w:pPr>
              <w:spacing w:before="100" w:after="100"/>
              <w:rPr>
                <w:sz w:val="24"/>
              </w:rPr>
            </w:pPr>
            <w:r>
              <w:rPr>
                <w:b/>
                <w:sz w:val="24"/>
              </w:rPr>
              <w:t xml:space="preserve">Exportações </w:t>
            </w:r>
          </w:p>
        </w:tc>
        <w:tc>
          <w:tcPr>
            <w:tcW w:w="1308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16,7 </w:t>
            </w:r>
          </w:p>
        </w:tc>
        <w:tc>
          <w:tcPr>
            <w:tcW w:w="1308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18,6 </w:t>
            </w:r>
          </w:p>
        </w:tc>
        <w:tc>
          <w:tcPr>
            <w:tcW w:w="1197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268,9 </w:t>
            </w:r>
          </w:p>
        </w:tc>
        <w:tc>
          <w:tcPr>
            <w:tcW w:w="1271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1814,4 </w:t>
            </w:r>
          </w:p>
        </w:tc>
      </w:tr>
      <w:tr w:rsidR="003F4C8B">
        <w:tc>
          <w:tcPr>
            <w:tcW w:w="1652" w:type="dxa"/>
          </w:tcPr>
          <w:p w:rsidR="003F4C8B" w:rsidRDefault="00E81C1F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Importações </w:t>
            </w:r>
          </w:p>
        </w:tc>
        <w:tc>
          <w:tcPr>
            <w:tcW w:w="1308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2.428,8 </w:t>
            </w:r>
          </w:p>
        </w:tc>
        <w:tc>
          <w:tcPr>
            <w:tcW w:w="1308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1.820,7 </w:t>
            </w:r>
          </w:p>
        </w:tc>
        <w:tc>
          <w:tcPr>
            <w:tcW w:w="1197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287,2 </w:t>
            </w:r>
          </w:p>
        </w:tc>
        <w:tc>
          <w:tcPr>
            <w:tcW w:w="1271" w:type="dxa"/>
          </w:tcPr>
          <w:p w:rsidR="003F4C8B" w:rsidRDefault="00E81C1F">
            <w:pPr>
              <w:spacing w:before="100" w:after="10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252,5 </w:t>
            </w:r>
          </w:p>
        </w:tc>
      </w:tr>
    </w:tbl>
    <w:p w:rsidR="003F4C8B" w:rsidRPr="00854A51" w:rsidRDefault="00854A51" w:rsidP="00854A51">
      <w:pPr>
        <w:spacing w:before="100" w:after="100"/>
        <w:ind w:left="75"/>
        <w:rPr>
          <w:sz w:val="22"/>
        </w:rPr>
      </w:pPr>
      <w:r>
        <w:rPr>
          <w:sz w:val="22"/>
        </w:rPr>
        <w:t>Fonte: SOUZA (2003, p. 23)</w:t>
      </w:r>
    </w:p>
    <w:p w:rsidR="00B913C9" w:rsidRDefault="00B913C9" w:rsidP="00854A51">
      <w:pPr>
        <w:pStyle w:val="Recuodecorpodetexto2"/>
        <w:ind w:left="0"/>
        <w:rPr>
          <w:color w:val="0000FF"/>
          <w:sz w:val="24"/>
        </w:rPr>
      </w:pPr>
    </w:p>
    <w:p w:rsidR="003F4C8B" w:rsidRDefault="00E81C1F">
      <w:pPr>
        <w:pStyle w:val="Recuodecorpodetexto2"/>
        <w:ind w:left="0"/>
        <w:rPr>
          <w:color w:val="0000FF"/>
          <w:sz w:val="24"/>
        </w:rPr>
      </w:pPr>
      <w:proofErr w:type="gramStart"/>
      <w:r>
        <w:rPr>
          <w:sz w:val="24"/>
        </w:rPr>
        <w:t>5</w:t>
      </w:r>
      <w:proofErr w:type="gramEnd"/>
      <w:r>
        <w:rPr>
          <w:sz w:val="24"/>
        </w:rPr>
        <w:t xml:space="preserve"> INDICATIVO DE SEÇÃO</w:t>
      </w:r>
    </w:p>
    <w:p w:rsidR="003F4C8B" w:rsidRPr="00E13394" w:rsidRDefault="00E81C1F">
      <w:pPr>
        <w:pStyle w:val="Recuodecorpodetexto2"/>
        <w:ind w:left="0"/>
        <w:rPr>
          <w:b/>
          <w:shadow/>
          <w:color w:val="000000"/>
          <w:sz w:val="24"/>
          <w:szCs w:val="24"/>
        </w:rPr>
      </w:pPr>
      <w:r>
        <w:t xml:space="preserve"> </w:t>
      </w:r>
      <w:r w:rsidRPr="00E13394">
        <w:rPr>
          <w:sz w:val="24"/>
          <w:szCs w:val="24"/>
        </w:rPr>
        <w:t>O Indicativo Numérico da seção precede o título [da seção] alinhado à esquerda. “Não se utilizam ponto, hífen, travessão ou qualquer outro sinal após o indicativo da seção ou de seu título.” (ASSOCIAÇÃO BRASIL</w:t>
      </w:r>
      <w:r w:rsidR="00144649">
        <w:rPr>
          <w:sz w:val="24"/>
          <w:szCs w:val="24"/>
        </w:rPr>
        <w:t xml:space="preserve">EIRA DE NORMAS TÉCNICAS, 2003c, </w:t>
      </w:r>
      <w:r w:rsidRPr="00E13394">
        <w:rPr>
          <w:sz w:val="24"/>
          <w:szCs w:val="24"/>
        </w:rPr>
        <w:t xml:space="preserve"> p. 2). </w:t>
      </w:r>
    </w:p>
    <w:p w:rsidR="003F4C8B" w:rsidRPr="00E13394" w:rsidRDefault="00E81C1F" w:rsidP="00BC2391">
      <w:pPr>
        <w:pStyle w:val="Ttulo"/>
        <w:spacing w:line="360" w:lineRule="auto"/>
        <w:jc w:val="both"/>
        <w:rPr>
          <w:rFonts w:ascii="Times New Roman" w:hAnsi="Times New Roman" w:cs="Times New Roman"/>
          <w:b w:val="0"/>
          <w:color w:val="auto"/>
          <w:sz w:val="24"/>
          <w:szCs w:val="24"/>
        </w:rPr>
      </w:pPr>
      <w:proofErr w:type="gramStart"/>
      <w:r w:rsidRPr="00E13394">
        <w:rPr>
          <w:rFonts w:ascii="Times New Roman" w:hAnsi="Times New Roman"/>
          <w:shadow w:val="0"/>
          <w:color w:val="auto"/>
          <w:sz w:val="24"/>
          <w:szCs w:val="24"/>
        </w:rPr>
        <w:t>6</w:t>
      </w:r>
      <w:proofErr w:type="gramEnd"/>
      <w:r w:rsidRPr="00E13394">
        <w:rPr>
          <w:rFonts w:ascii="Times New Roman" w:hAnsi="Times New Roman"/>
          <w:shadow w:val="0"/>
          <w:color w:val="auto"/>
          <w:sz w:val="24"/>
          <w:szCs w:val="24"/>
        </w:rPr>
        <w:t xml:space="preserve"> FONTE</w:t>
      </w:r>
      <w:r w:rsidRPr="00E13394">
        <w:rPr>
          <w:rStyle w:val="Refdenotaderodap"/>
          <w:rFonts w:ascii="Times New Roman" w:hAnsi="Times New Roman"/>
          <w:shadow w:val="0"/>
          <w:color w:val="auto"/>
          <w:sz w:val="24"/>
          <w:szCs w:val="24"/>
        </w:rPr>
        <w:footnoteReference w:id="4"/>
      </w:r>
      <w:r w:rsidRPr="00E13394">
        <w:rPr>
          <w:rFonts w:ascii="Times New Roman" w:hAnsi="Times New Roman"/>
          <w:b w:val="0"/>
          <w:shadow w:val="0"/>
          <w:color w:val="auto"/>
          <w:sz w:val="24"/>
          <w:szCs w:val="24"/>
        </w:rPr>
        <w:t>: Conforme a NBR 14724, (ASSOCIAÇÃO BRASILEIRA DE NORMAS TÉCNICAS, 20</w:t>
      </w:r>
      <w:r w:rsidR="00B913C9" w:rsidRPr="00E13394">
        <w:rPr>
          <w:rFonts w:ascii="Times New Roman" w:hAnsi="Times New Roman"/>
          <w:b w:val="0"/>
          <w:shadow w:val="0"/>
          <w:color w:val="auto"/>
          <w:sz w:val="24"/>
          <w:szCs w:val="24"/>
        </w:rPr>
        <w:t>11</w:t>
      </w:r>
      <w:r w:rsidRPr="00E13394">
        <w:rPr>
          <w:rFonts w:ascii="Times New Roman" w:hAnsi="Times New Roman"/>
          <w:b w:val="0"/>
          <w:shadow w:val="0"/>
          <w:color w:val="auto"/>
          <w:sz w:val="24"/>
          <w:szCs w:val="24"/>
        </w:rPr>
        <w:t>) deve-se</w:t>
      </w:r>
      <w:r w:rsidRPr="00E13394">
        <w:rPr>
          <w:rFonts w:ascii="Times New Roman" w:hAnsi="Times New Roman"/>
          <w:b w:val="0"/>
          <w:shadow w:val="0"/>
          <w:color w:val="000000"/>
          <w:sz w:val="24"/>
          <w:szCs w:val="24"/>
        </w:rPr>
        <w:t xml:space="preserve"> usar a fonte 12 para o texto e para as referências. Para as citações longas, notas de rodapé, paginação, legendas das ilustrações e tabelas, usar tamanho menor.</w:t>
      </w:r>
      <w:r w:rsidR="00BC2391" w:rsidRPr="00E13394">
        <w:rPr>
          <w:rFonts w:ascii="Times New Roman" w:hAnsi="Times New Roman"/>
          <w:b w:val="0"/>
          <w:shadow w:val="0"/>
          <w:color w:val="000000"/>
          <w:sz w:val="24"/>
          <w:szCs w:val="24"/>
        </w:rPr>
        <w:t xml:space="preserve">  </w:t>
      </w:r>
    </w:p>
    <w:p w:rsidR="00B913C9" w:rsidRPr="00854A51" w:rsidRDefault="003768C6" w:rsidP="00854A51">
      <w:pPr>
        <w:pStyle w:val="Recuodecorpodetexto2"/>
        <w:ind w:left="0"/>
        <w:rPr>
          <w:color w:val="0000FF"/>
        </w:rPr>
      </w:pPr>
      <w:r w:rsidRPr="003768C6">
        <w:rPr>
          <w:i/>
          <w:noProof/>
          <w:color w:val="0000FF"/>
        </w:rPr>
        <w:lastRenderedPageBreak/>
        <w:pict>
          <v:rect id="_x0000_s1104" style="position:absolute;margin-left:-37.75pt;margin-top:1.95pt;width:393.9pt;height:645.7pt;z-index:251669504" o:allowincell="f" filled="f"/>
        </w:pict>
      </w:r>
      <w:r w:rsidRPr="003768C6">
        <w:rPr>
          <w:noProof/>
        </w:rPr>
        <w:pict>
          <v:rect id="_x0000_s1095" style="position:absolute;margin-left:245.55pt;margin-top:10.95pt;width:128.7pt;height:26.5pt;z-index:251665408" o:allowincell="f">
            <v:textbox style="mso-next-textbox:#_x0000_s1095">
              <w:txbxContent>
                <w:p w:rsidR="003F4C8B" w:rsidRDefault="00E81C1F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O título é centralizado</w:t>
                  </w:r>
                </w:p>
              </w:txbxContent>
            </v:textbox>
          </v:rect>
        </w:pict>
      </w:r>
    </w:p>
    <w:p w:rsidR="003F4C8B" w:rsidRDefault="00E81C1F">
      <w:pPr>
        <w:pStyle w:val="Ttulo"/>
        <w:spacing w:line="360" w:lineRule="auto"/>
        <w:rPr>
          <w:rFonts w:ascii="Times New Roman" w:hAnsi="Times New Roman"/>
          <w:shadow w:val="0"/>
          <w:color w:val="auto"/>
          <w:sz w:val="24"/>
        </w:rPr>
      </w:pPr>
      <w:r>
        <w:rPr>
          <w:rFonts w:ascii="Times New Roman" w:hAnsi="Times New Roman"/>
          <w:shadow w:val="0"/>
          <w:color w:val="auto"/>
          <w:sz w:val="24"/>
        </w:rPr>
        <w:t>REFERÊNCIAS</w:t>
      </w:r>
    </w:p>
    <w:p w:rsidR="003F4C8B" w:rsidRDefault="003F4C8B">
      <w:pPr>
        <w:pStyle w:val="Ttulo"/>
        <w:spacing w:line="360" w:lineRule="auto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768C6">
      <w:pPr>
        <w:pStyle w:val="Ttul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rect id="_x0000_s1093" style="position:absolute;margin-left:-134.55pt;margin-top:9.05pt;width:96.8pt;height:115.3pt;z-index:251664384" o:allowincell="f">
            <v:textbox style="mso-next-textbox:#_x0000_s1093">
              <w:txbxContent>
                <w:p w:rsidR="003F4C8B" w:rsidRDefault="00E81C1F">
                  <w:r>
                    <w:rPr>
                      <w:sz w:val="22"/>
                    </w:rPr>
                    <w:t>As referências são apresentadas em ordem alfabética de autor e alinhadas somente à margem esquerda</w:t>
                  </w:r>
                  <w:r>
                    <w:rPr>
                      <w:sz w:val="24"/>
                    </w:rPr>
                    <w:t>.</w:t>
                  </w:r>
                </w:p>
                <w:p w:rsidR="003F4C8B" w:rsidRDefault="003F4C8B"/>
              </w:txbxContent>
            </v:textbox>
          </v:rect>
        </w:pic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</w:t>
      </w:r>
      <w:r w:rsidR="00E81C1F">
        <w:rPr>
          <w:rFonts w:ascii="Times New Roman" w:hAnsi="Times New Roman"/>
          <w:shadow w:val="0"/>
          <w:color w:val="auto"/>
          <w:sz w:val="24"/>
        </w:rPr>
        <w:t>NBR 6022</w: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: informação e documentação: artigo em publicação periódica científica impressa: apresentação. Rio de Janeiro, </w: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2003a.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</w: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5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ind w:left="126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3768C6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 w:rsidRPr="003768C6">
        <w:rPr>
          <w:rFonts w:ascii="Times New Roman" w:hAnsi="Times New Roman"/>
          <w:b w:val="0"/>
          <w:shadow w:val="0"/>
          <w:noProof/>
          <w:color w:val="auto"/>
          <w:sz w:val="20"/>
        </w:rPr>
        <w:pict>
          <v:shape id="_x0000_s1091" type="#_x0000_t49" style="position:absolute;margin-left:331.25pt;margin-top:.25pt;width:93.6pt;height:96.4pt;z-index:251663360" o:allowincell="f" adj="-4304,28938,26712,21510,26712,2017,22985,2017">
            <v:textbox style="mso-next-textbox:#_x0000_s1091">
              <w:txbxContent>
                <w:p w:rsidR="000D1C6D" w:rsidRDefault="00E81C1F">
                  <w:pPr>
                    <w:rPr>
                      <w:sz w:val="22"/>
                    </w:rPr>
                  </w:pPr>
                  <w:r>
                    <w:rPr>
                      <w:sz w:val="22"/>
                    </w:rPr>
                    <w:t xml:space="preserve">As referências </w:t>
                  </w:r>
                  <w:r w:rsidR="000D1C6D">
                    <w:rPr>
                      <w:sz w:val="22"/>
                    </w:rPr>
                    <w:t>ao final do trabalho devem ser separadas entre si por um espaço simples em branco.</w:t>
                  </w:r>
                </w:p>
                <w:p w:rsidR="003F4C8B" w:rsidRDefault="003F4C8B">
                  <w:pPr>
                    <w:rPr>
                      <w:sz w:val="22"/>
                    </w:rPr>
                  </w:pPr>
                </w:p>
              </w:txbxContent>
            </v:textbox>
            <o:callout v:ext="edit" minusy="t"/>
          </v:shape>
        </w:pic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</w:t>
      </w:r>
      <w:r w:rsidR="00E81C1F">
        <w:rPr>
          <w:rFonts w:ascii="Times New Roman" w:hAnsi="Times New Roman"/>
          <w:shadow w:val="0"/>
          <w:color w:val="auto"/>
          <w:sz w:val="24"/>
        </w:rPr>
        <w:t>NBR 6023</w:t>
      </w:r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: informação e documentação: elaboração: referências. Rio de Janeiro, </w:t>
      </w:r>
      <w:proofErr w:type="gramStart"/>
      <w:r w:rsidR="00E81C1F">
        <w:rPr>
          <w:rFonts w:ascii="Times New Roman" w:hAnsi="Times New Roman"/>
          <w:b w:val="0"/>
          <w:shadow w:val="0"/>
          <w:color w:val="auto"/>
          <w:sz w:val="24"/>
        </w:rPr>
        <w:t>2002a.</w:t>
      </w:r>
      <w:proofErr w:type="gramEnd"/>
      <w:r w:rsidR="00E81C1F">
        <w:rPr>
          <w:rFonts w:ascii="Times New Roman" w:hAnsi="Times New Roman"/>
          <w:b w:val="0"/>
          <w:shadow w:val="0"/>
          <w:color w:val="auto"/>
          <w:sz w:val="24"/>
        </w:rPr>
        <w:t xml:space="preserve"> 24 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 </w:t>
      </w:r>
      <w:r>
        <w:rPr>
          <w:rFonts w:ascii="Times New Roman" w:hAnsi="Times New Roman"/>
          <w:shadow w:val="0"/>
          <w:color w:val="auto"/>
          <w:sz w:val="24"/>
        </w:rPr>
        <w:t>NBR 6024</w:t>
      </w:r>
      <w:r>
        <w:rPr>
          <w:rFonts w:ascii="Times New Roman" w:hAnsi="Times New Roman"/>
          <w:b w:val="0"/>
          <w:shadow w:val="0"/>
          <w:color w:val="auto"/>
          <w:sz w:val="24"/>
        </w:rPr>
        <w:t xml:space="preserve">: Informação e documentação: numeração progressiva das seções de um documento. Rio de Janeiro, 2003c,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3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772"/>
          <w:tab w:val="left" w:pos="6630"/>
        </w:tabs>
        <w:ind w:right="-34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</w:t>
      </w:r>
      <w:r>
        <w:rPr>
          <w:rFonts w:ascii="Times New Roman" w:hAnsi="Times New Roman"/>
          <w:shadow w:val="0"/>
          <w:color w:val="auto"/>
          <w:sz w:val="24"/>
        </w:rPr>
        <w:t>NBR 6028</w:t>
      </w:r>
      <w:r>
        <w:rPr>
          <w:rFonts w:ascii="Times New Roman" w:hAnsi="Times New Roman"/>
          <w:b w:val="0"/>
          <w:shadow w:val="0"/>
          <w:color w:val="auto"/>
          <w:sz w:val="24"/>
        </w:rPr>
        <w:t xml:space="preserve">: resumos. Rio de Janeiro, 2003b.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2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p.</w:t>
      </w:r>
    </w:p>
    <w:p w:rsidR="003F4C8B" w:rsidRDefault="003F4C8B">
      <w:pPr>
        <w:pStyle w:val="Ttulo"/>
        <w:tabs>
          <w:tab w:val="left" w:pos="1211"/>
          <w:tab w:val="left" w:pos="5772"/>
          <w:tab w:val="left" w:pos="6630"/>
        </w:tabs>
        <w:ind w:right="-34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</w:t>
      </w:r>
      <w:r>
        <w:rPr>
          <w:rFonts w:ascii="Times New Roman" w:hAnsi="Times New Roman"/>
          <w:shadow w:val="0"/>
          <w:color w:val="auto"/>
          <w:sz w:val="24"/>
        </w:rPr>
        <w:t>NBR 10520</w:t>
      </w:r>
      <w:r>
        <w:rPr>
          <w:rFonts w:ascii="Times New Roman" w:hAnsi="Times New Roman"/>
          <w:b w:val="0"/>
          <w:shadow w:val="0"/>
          <w:color w:val="auto"/>
          <w:sz w:val="24"/>
        </w:rPr>
        <w:t xml:space="preserve">: informação e documentação: citação em documentos. Rio de Janeiro, 2002b. 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7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 xml:space="preserve">ASSOCIAÇÃO BRASILEIRA DE NORMAS TÉCNICAS. </w:t>
      </w:r>
      <w:r>
        <w:rPr>
          <w:rFonts w:ascii="Times New Roman" w:hAnsi="Times New Roman"/>
          <w:shadow w:val="0"/>
          <w:color w:val="auto"/>
          <w:sz w:val="24"/>
        </w:rPr>
        <w:t>NBR 14724</w:t>
      </w:r>
      <w:r>
        <w:rPr>
          <w:rFonts w:ascii="Times New Roman" w:hAnsi="Times New Roman"/>
          <w:b w:val="0"/>
          <w:shadow w:val="0"/>
          <w:color w:val="auto"/>
          <w:sz w:val="24"/>
        </w:rPr>
        <w:t>: informação e documentação: trabalhos acadêmicos: apresentação. Rio de Janeiro, 20</w:t>
      </w:r>
      <w:r w:rsidR="00B913C9">
        <w:rPr>
          <w:rFonts w:ascii="Times New Roman" w:hAnsi="Times New Roman"/>
          <w:b w:val="0"/>
          <w:shadow w:val="0"/>
          <w:color w:val="auto"/>
          <w:sz w:val="24"/>
        </w:rPr>
        <w:t>11</w:t>
      </w:r>
      <w:r>
        <w:rPr>
          <w:rFonts w:ascii="Times New Roman" w:hAnsi="Times New Roman"/>
          <w:b w:val="0"/>
          <w:shadow w:val="0"/>
          <w:color w:val="auto"/>
          <w:sz w:val="24"/>
        </w:rPr>
        <w:t>.</w:t>
      </w:r>
      <w:r w:rsidR="00B913C9">
        <w:rPr>
          <w:rFonts w:ascii="Times New Roman" w:hAnsi="Times New Roman"/>
          <w:b w:val="0"/>
          <w:shadow w:val="0"/>
          <w:color w:val="auto"/>
          <w:sz w:val="24"/>
        </w:rPr>
        <w:t xml:space="preserve"> 11 </w:t>
      </w:r>
      <w:r>
        <w:rPr>
          <w:rFonts w:ascii="Times New Roman" w:hAnsi="Times New Roman"/>
          <w:b w:val="0"/>
          <w:shadow w:val="0"/>
          <w:color w:val="auto"/>
          <w:sz w:val="24"/>
        </w:rPr>
        <w:t>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Style w:val="Forte"/>
          <w:rFonts w:ascii="Times New Roman" w:hAnsi="Times New Roman"/>
          <w:shadow w:val="0"/>
          <w:color w:val="auto"/>
          <w:sz w:val="24"/>
        </w:rPr>
        <w:t>FRANÇA</w:t>
      </w:r>
      <w:r>
        <w:rPr>
          <w:rFonts w:ascii="Times New Roman" w:hAnsi="Times New Roman"/>
          <w:shadow w:val="0"/>
          <w:color w:val="auto"/>
          <w:sz w:val="24"/>
        </w:rPr>
        <w:t xml:space="preserve">, </w:t>
      </w:r>
      <w:proofErr w:type="spellStart"/>
      <w:r>
        <w:rPr>
          <w:rStyle w:val="Forte"/>
          <w:rFonts w:ascii="Times New Roman" w:hAnsi="Times New Roman"/>
          <w:shadow w:val="0"/>
          <w:color w:val="auto"/>
          <w:sz w:val="24"/>
        </w:rPr>
        <w:t>Júnia</w:t>
      </w:r>
      <w:proofErr w:type="spell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Lessa </w:t>
      </w:r>
      <w:proofErr w:type="spellStart"/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et</w:t>
      </w:r>
      <w:proofErr w:type="spellEnd"/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al. </w:t>
      </w:r>
      <w:r>
        <w:rPr>
          <w:rFonts w:ascii="Times New Roman" w:hAnsi="Times New Roman"/>
          <w:shadow w:val="0"/>
          <w:color w:val="auto"/>
          <w:sz w:val="24"/>
        </w:rPr>
        <w:t xml:space="preserve">Manual para normalização de publicações </w:t>
      </w:r>
      <w:proofErr w:type="spellStart"/>
      <w:r>
        <w:rPr>
          <w:rFonts w:ascii="Times New Roman" w:hAnsi="Times New Roman"/>
          <w:shadow w:val="0"/>
          <w:color w:val="auto"/>
          <w:sz w:val="24"/>
        </w:rPr>
        <w:t>tecnico-cientificas</w:t>
      </w:r>
      <w:proofErr w:type="spellEnd"/>
      <w:r>
        <w:rPr>
          <w:rFonts w:ascii="Times New Roman" w:hAnsi="Times New Roman"/>
          <w:shadow w:val="0"/>
          <w:color w:val="auto"/>
          <w:sz w:val="24"/>
        </w:rPr>
        <w:t>.</w:t>
      </w:r>
      <w:r>
        <w:rPr>
          <w:rFonts w:ascii="Times New Roman" w:hAnsi="Times New Roman"/>
          <w:b w:val="0"/>
          <w:shadow w:val="0"/>
          <w:color w:val="auto"/>
          <w:sz w:val="24"/>
        </w:rPr>
        <w:t xml:space="preserve"> 6.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ed.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rev. e </w:t>
      </w:r>
      <w:proofErr w:type="spellStart"/>
      <w:r>
        <w:rPr>
          <w:rFonts w:ascii="Times New Roman" w:hAnsi="Times New Roman"/>
          <w:b w:val="0"/>
          <w:shadow w:val="0"/>
          <w:color w:val="auto"/>
          <w:sz w:val="24"/>
        </w:rPr>
        <w:t>ampl</w:t>
      </w:r>
      <w:proofErr w:type="spellEnd"/>
      <w:r>
        <w:rPr>
          <w:rFonts w:ascii="Times New Roman" w:hAnsi="Times New Roman"/>
          <w:b w:val="0"/>
          <w:shadow w:val="0"/>
          <w:color w:val="auto"/>
          <w:sz w:val="24"/>
        </w:rPr>
        <w:t>.  Belo Horizonte: UFMG, 2003. 230 p.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INSTITUTO BRASILEIRO DE GEOGRAFIA E ESTATÍSTICA.</w:t>
      </w:r>
      <w:r>
        <w:rPr>
          <w:rFonts w:ascii="Times New Roman" w:hAnsi="Times New Roman"/>
          <w:shadow w:val="0"/>
          <w:color w:val="auto"/>
          <w:sz w:val="24"/>
        </w:rPr>
        <w:t xml:space="preserve"> Normas de apresentação tabular</w:t>
      </w:r>
      <w:r>
        <w:rPr>
          <w:rFonts w:ascii="Times New Roman" w:hAnsi="Times New Roman"/>
          <w:b w:val="0"/>
          <w:shadow w:val="0"/>
          <w:color w:val="auto"/>
          <w:sz w:val="24"/>
        </w:rPr>
        <w:t xml:space="preserve">.  3.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ed.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Rio de Janeiro, 1993.</w:t>
      </w:r>
    </w:p>
    <w:p w:rsidR="003F4C8B" w:rsidRDefault="003F4C8B">
      <w:pPr>
        <w:pStyle w:val="Ttulo"/>
        <w:tabs>
          <w:tab w:val="left" w:pos="1211"/>
          <w:tab w:val="left" w:pos="5646"/>
          <w:tab w:val="left" w:pos="6530"/>
        </w:tabs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Style w:val="Forte"/>
          <w:rFonts w:ascii="Times New Roman" w:hAnsi="Times New Roman"/>
          <w:shadow w:val="0"/>
          <w:color w:val="auto"/>
          <w:sz w:val="24"/>
        </w:rPr>
        <w:t>LAKATOS</w:t>
      </w:r>
      <w:r>
        <w:rPr>
          <w:rFonts w:ascii="Times New Roman" w:hAnsi="Times New Roman"/>
          <w:b w:val="0"/>
          <w:shadow w:val="0"/>
          <w:color w:val="auto"/>
          <w:sz w:val="24"/>
        </w:rPr>
        <w:t>,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Eva Maria; MARCONI,  Marina de Andrade. </w:t>
      </w:r>
      <w:proofErr w:type="gramStart"/>
      <w:r>
        <w:rPr>
          <w:rFonts w:ascii="Times New Roman" w:hAnsi="Times New Roman"/>
          <w:shadow w:val="0"/>
          <w:color w:val="auto"/>
          <w:sz w:val="24"/>
        </w:rPr>
        <w:t>Fundamentos de metodologia cientifica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. 3. 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>ed.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rev. e </w:t>
      </w:r>
      <w:proofErr w:type="spellStart"/>
      <w:r>
        <w:rPr>
          <w:rFonts w:ascii="Times New Roman" w:hAnsi="Times New Roman"/>
          <w:b w:val="0"/>
          <w:shadow w:val="0"/>
          <w:color w:val="auto"/>
          <w:sz w:val="24"/>
        </w:rPr>
        <w:t>ampl</w:t>
      </w:r>
      <w:proofErr w:type="spellEnd"/>
      <w:r>
        <w:rPr>
          <w:rFonts w:ascii="Times New Roman" w:hAnsi="Times New Roman"/>
          <w:b w:val="0"/>
          <w:shadow w:val="0"/>
          <w:color w:val="auto"/>
          <w:sz w:val="24"/>
        </w:rPr>
        <w:t>. São Paulo: Atlas, 1991. 270 p.</w:t>
      </w:r>
    </w:p>
    <w:p w:rsidR="003F4C8B" w:rsidRDefault="003F4C8B">
      <w:pPr>
        <w:pStyle w:val="Ttul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3F4C8B" w:rsidRDefault="00E81C1F">
      <w:pPr>
        <w:pStyle w:val="Ttul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  <w:r>
        <w:rPr>
          <w:rFonts w:ascii="Times New Roman" w:hAnsi="Times New Roman"/>
          <w:b w:val="0"/>
          <w:shadow w:val="0"/>
          <w:color w:val="auto"/>
          <w:sz w:val="24"/>
        </w:rPr>
        <w:t>RELATÓRIO final de projetos de pesquisa: modelo de apresentação de artigo científico. Disponível em:</w:t>
      </w:r>
      <w:proofErr w:type="gramStart"/>
      <w:r>
        <w:rPr>
          <w:rFonts w:ascii="Times New Roman" w:hAnsi="Times New Roman"/>
          <w:b w:val="0"/>
          <w:shadow w:val="0"/>
          <w:color w:val="auto"/>
          <w:sz w:val="24"/>
        </w:rPr>
        <w:t xml:space="preserve">  </w:t>
      </w:r>
      <w:proofErr w:type="gramEnd"/>
      <w:r>
        <w:rPr>
          <w:rFonts w:ascii="Times New Roman" w:hAnsi="Times New Roman"/>
          <w:b w:val="0"/>
          <w:shadow w:val="0"/>
          <w:color w:val="auto"/>
          <w:sz w:val="24"/>
        </w:rPr>
        <w:t>&lt;</w:t>
      </w:r>
      <w:hyperlink r:id="rId9" w:history="1">
        <w:r>
          <w:rPr>
            <w:rStyle w:val="Hyperlink"/>
            <w:rFonts w:ascii="Times New Roman" w:hAnsi="Times New Roman"/>
            <w:b w:val="0"/>
            <w:shadow w:val="0"/>
            <w:color w:val="auto"/>
            <w:sz w:val="24"/>
            <w:u w:val="none"/>
          </w:rPr>
          <w:t>http://www.cav.udesc.br/anexoI.doc</w:t>
        </w:r>
      </w:hyperlink>
      <w:r>
        <w:rPr>
          <w:rFonts w:ascii="Times New Roman" w:hAnsi="Times New Roman"/>
          <w:b w:val="0"/>
          <w:shadow w:val="0"/>
          <w:color w:val="auto"/>
          <w:sz w:val="24"/>
        </w:rPr>
        <w:t>.&gt;.  Acesso em: 03 dez. 2003.</w:t>
      </w:r>
    </w:p>
    <w:p w:rsidR="003F4C8B" w:rsidRDefault="003F4C8B">
      <w:pPr>
        <w:pStyle w:val="Ttulo"/>
        <w:jc w:val="left"/>
        <w:rPr>
          <w:rFonts w:ascii="Times New Roman" w:hAnsi="Times New Roman"/>
          <w:b w:val="0"/>
          <w:shadow w:val="0"/>
          <w:color w:val="auto"/>
          <w:sz w:val="24"/>
        </w:rPr>
      </w:pPr>
    </w:p>
    <w:p w:rsidR="00E81C1F" w:rsidRDefault="00E81C1F">
      <w:pPr>
        <w:pStyle w:val="Ttulo"/>
        <w:jc w:val="both"/>
        <w:rPr>
          <w:rFonts w:ascii="Times New Roman" w:hAnsi="Times New Roman"/>
          <w:b w:val="0"/>
          <w:shadow w:val="0"/>
          <w:color w:val="auto"/>
          <w:sz w:val="24"/>
        </w:rPr>
      </w:pPr>
    </w:p>
    <w:sectPr w:rsidR="00E81C1F" w:rsidSect="003F4C8B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2552" w:bottom="1134" w:left="2835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1BE" w:rsidRDefault="003401BE">
      <w:r>
        <w:separator/>
      </w:r>
    </w:p>
  </w:endnote>
  <w:endnote w:type="continuationSeparator" w:id="0">
    <w:p w:rsidR="003401BE" w:rsidRDefault="00340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8B" w:rsidRDefault="003768C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4C8B" w:rsidRDefault="003F4C8B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8B" w:rsidRDefault="003F4C8B">
    <w:pPr>
      <w:pStyle w:val="Rodap"/>
      <w:framePr w:wrap="around" w:vAnchor="text" w:hAnchor="margin" w:xAlign="right" w:y="1"/>
      <w:rPr>
        <w:rStyle w:val="Nmerodepgina"/>
      </w:rPr>
    </w:pPr>
  </w:p>
  <w:p w:rsidR="003F4C8B" w:rsidRDefault="003F4C8B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1BE" w:rsidRDefault="003401BE">
      <w:r>
        <w:separator/>
      </w:r>
    </w:p>
  </w:footnote>
  <w:footnote w:type="continuationSeparator" w:id="0">
    <w:p w:rsidR="003401BE" w:rsidRDefault="003401BE">
      <w:r>
        <w:continuationSeparator/>
      </w:r>
    </w:p>
  </w:footnote>
  <w:footnote w:id="1">
    <w:p w:rsidR="003F4C8B" w:rsidRDefault="00E81C1F">
      <w:pPr>
        <w:pStyle w:val="Ttulo"/>
        <w:ind w:firstLine="2807"/>
        <w:jc w:val="both"/>
      </w:pPr>
      <w:r>
        <w:t xml:space="preserve"> </w:t>
      </w:r>
    </w:p>
    <w:p w:rsidR="003F4C8B" w:rsidRDefault="00E81C1F">
      <w:pPr>
        <w:pStyle w:val="Ttulo"/>
        <w:jc w:val="both"/>
        <w:rPr>
          <w:rFonts w:ascii="Times New Roman" w:hAnsi="Times New Roman"/>
          <w:b w:val="0"/>
          <w:color w:val="auto"/>
          <w:sz w:val="22"/>
        </w:rPr>
      </w:pPr>
      <w:r>
        <w:rPr>
          <w:rFonts w:ascii="Times New Roman" w:hAnsi="Times New Roman"/>
          <w:b w:val="0"/>
          <w:color w:val="auto"/>
          <w:sz w:val="22"/>
        </w:rPr>
        <w:t>* Bibliotecária - Biblioteca Universitária.   Universidade Federal de Santa Catarina</w:t>
      </w:r>
      <w:proofErr w:type="gramStart"/>
      <w:r>
        <w:rPr>
          <w:rFonts w:ascii="Times New Roman" w:hAnsi="Times New Roman"/>
          <w:b w:val="0"/>
          <w:color w:val="auto"/>
          <w:sz w:val="22"/>
        </w:rPr>
        <w:t xml:space="preserve">  </w:t>
      </w:r>
      <w:proofErr w:type="gramEnd"/>
      <w:r>
        <w:rPr>
          <w:rFonts w:ascii="Times New Roman" w:hAnsi="Times New Roman"/>
          <w:b w:val="0"/>
          <w:color w:val="auto"/>
          <w:sz w:val="22"/>
        </w:rPr>
        <w:t>Mestre em Engenharia de Produção. Universidade Federal de Santa Catarina.  E-mail: berna@bu.ufs.br</w:t>
      </w:r>
    </w:p>
    <w:p w:rsidR="003F4C8B" w:rsidRDefault="003F4C8B">
      <w:pPr>
        <w:pStyle w:val="Textodenotaderodap"/>
        <w:rPr>
          <w:sz w:val="22"/>
        </w:rPr>
      </w:pPr>
    </w:p>
  </w:footnote>
  <w:footnote w:id="2">
    <w:p w:rsidR="003F4C8B" w:rsidRDefault="00E81C1F">
      <w:pPr>
        <w:pStyle w:val="Textodenotaderodap"/>
        <w:rPr>
          <w:sz w:val="22"/>
        </w:rPr>
      </w:pPr>
      <w:r>
        <w:rPr>
          <w:rStyle w:val="Refdenotaderodap"/>
          <w:b/>
          <w:sz w:val="22"/>
        </w:rPr>
        <w:t>**</w:t>
      </w:r>
      <w:r>
        <w:rPr>
          <w:sz w:val="22"/>
        </w:rPr>
        <w:t>Bibliotecária – Biblioteca Universitária.  Universidade Federal de Santa Catarina.   Especialista em Gestão da Informação.  Universidade Federal de Santa Catarina.  E-mail: susana@bu.ufsc.br</w:t>
      </w:r>
    </w:p>
    <w:p w:rsidR="003F4C8B" w:rsidRDefault="003F4C8B">
      <w:pPr>
        <w:pStyle w:val="Textodenotaderodap"/>
      </w:pPr>
    </w:p>
  </w:footnote>
  <w:footnote w:id="3">
    <w:p w:rsidR="003F4C8B" w:rsidRDefault="00E81C1F">
      <w:pPr>
        <w:pStyle w:val="Textodenotaderodap"/>
        <w:rPr>
          <w:shadow/>
          <w:sz w:val="22"/>
        </w:rPr>
      </w:pPr>
      <w:r>
        <w:rPr>
          <w:rStyle w:val="Refdenotaderodap"/>
        </w:rPr>
        <w:footnoteRef/>
      </w:r>
      <w:r>
        <w:t xml:space="preserve"> </w:t>
      </w:r>
      <w:r>
        <w:rPr>
          <w:shadow/>
          <w:sz w:val="22"/>
        </w:rPr>
        <w:t>São palavras ou</w:t>
      </w:r>
      <w:proofErr w:type="gramStart"/>
      <w:r>
        <w:rPr>
          <w:shadow/>
          <w:sz w:val="22"/>
        </w:rPr>
        <w:t xml:space="preserve">  </w:t>
      </w:r>
      <w:proofErr w:type="gramEnd"/>
      <w:r>
        <w:rPr>
          <w:shadow/>
          <w:sz w:val="22"/>
        </w:rPr>
        <w:t>termos retirados do texto para representar o seu  conteúdo.</w:t>
      </w:r>
    </w:p>
    <w:p w:rsidR="003F4C8B" w:rsidRDefault="003F4C8B">
      <w:pPr>
        <w:pStyle w:val="Textodenotaderodap"/>
      </w:pPr>
    </w:p>
  </w:footnote>
  <w:footnote w:id="4">
    <w:p w:rsidR="003F4C8B" w:rsidRDefault="00E81C1F">
      <w:pPr>
        <w:pStyle w:val="Textodenotaderodap"/>
      </w:pPr>
      <w:r>
        <w:rPr>
          <w:rStyle w:val="Refdenotaderodap"/>
        </w:rPr>
        <w:footnoteRef/>
      </w:r>
      <w:r>
        <w:t xml:space="preserve"> A NBR 6022, de 2003 não orienta quanto </w:t>
      </w:r>
      <w:proofErr w:type="gramStart"/>
      <w:r>
        <w:t>a</w:t>
      </w:r>
      <w:proofErr w:type="gramEnd"/>
      <w:r>
        <w:t xml:space="preserve"> apresentação gráfica dos artigos de periódicos (</w:t>
      </w:r>
      <w:r>
        <w:rPr>
          <w:shadow/>
          <w:sz w:val="22"/>
        </w:rPr>
        <w:t>ASSOCIAÇÃO BRASILEIRA DE NORMAS TÉCNICAS</w:t>
      </w:r>
      <w:r>
        <w:rPr>
          <w:sz w:val="22"/>
        </w:rPr>
        <w:t>,</w:t>
      </w:r>
      <w:r>
        <w:t xml:space="preserve"> 2003ª).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F4C8B" w:rsidRDefault="003F4C8B">
    <w:pPr>
      <w:pStyle w:val="Cabealho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4C8B" w:rsidRDefault="003768C6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81C1F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C45D3">
      <w:rPr>
        <w:rStyle w:val="Nmerodepgina"/>
        <w:noProof/>
      </w:rPr>
      <w:t>4</w:t>
    </w:r>
    <w:r>
      <w:rPr>
        <w:rStyle w:val="Nmerodepgina"/>
      </w:rPr>
      <w:fldChar w:fldCharType="end"/>
    </w:r>
  </w:p>
  <w:p w:rsidR="003F4C8B" w:rsidRDefault="003F4C8B">
    <w:pPr>
      <w:pStyle w:val="Cabealho"/>
      <w:framePr w:wrap="around" w:vAnchor="text" w:hAnchor="margin" w:xAlign="right" w:y="1"/>
      <w:ind w:right="360" w:firstLine="360"/>
      <w:rPr>
        <w:rStyle w:val="Nmerodepgina"/>
      </w:rPr>
    </w:pPr>
  </w:p>
  <w:p w:rsidR="003F4C8B" w:rsidRDefault="003F4C8B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9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16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0"/>
  </w:num>
  <w:num w:numId="5">
    <w:abstractNumId w:val="3"/>
  </w:num>
  <w:num w:numId="6">
    <w:abstractNumId w:val="16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12"/>
  </w:num>
  <w:num w:numId="12">
    <w:abstractNumId w:val="1"/>
  </w:num>
  <w:num w:numId="13">
    <w:abstractNumId w:val="4"/>
  </w:num>
  <w:num w:numId="14">
    <w:abstractNumId w:val="6"/>
  </w:num>
  <w:num w:numId="15">
    <w:abstractNumId w:val="9"/>
  </w:num>
  <w:num w:numId="16">
    <w:abstractNumId w:val="13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57F0"/>
    <w:rsid w:val="0005052E"/>
    <w:rsid w:val="000D1C6D"/>
    <w:rsid w:val="00144649"/>
    <w:rsid w:val="00174CBB"/>
    <w:rsid w:val="001D7176"/>
    <w:rsid w:val="003401BE"/>
    <w:rsid w:val="003768C6"/>
    <w:rsid w:val="003F4C8B"/>
    <w:rsid w:val="006C2DD3"/>
    <w:rsid w:val="007C45D3"/>
    <w:rsid w:val="00850C2B"/>
    <w:rsid w:val="00854A51"/>
    <w:rsid w:val="00932BE0"/>
    <w:rsid w:val="00A979BF"/>
    <w:rsid w:val="00B913C9"/>
    <w:rsid w:val="00BC2391"/>
    <w:rsid w:val="00C957F0"/>
    <w:rsid w:val="00D026A2"/>
    <w:rsid w:val="00D95CA8"/>
    <w:rsid w:val="00E13394"/>
    <w:rsid w:val="00E81C1F"/>
    <w:rsid w:val="00F03DB3"/>
    <w:rsid w:val="00F84C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o:colormenu v:ext="edit" strokecolor="black"/>
    </o:shapedefaults>
    <o:shapelayout v:ext="edit">
      <o:idmap v:ext="edit" data="1"/>
      <o:rules v:ext="edit">
        <o:r id="V:Rule1" type="callout" idref="#_x0000_s1086"/>
        <o:r id="V:Rule2" type="callout" idref="#_x0000_s1045"/>
        <o:r id="V:Rule3" type="callout" idref="#_x0000_s1047"/>
        <o:r id="V:Rule4" type="callout" idref="#_x0000_s1073"/>
        <o:r id="V:Rule5" type="callout" idref="#_x0000_s1052"/>
        <o:r id="V:Rule6" type="callout" idref="#_x0000_s1055"/>
        <o:r id="V:Rule7" type="callout" idref="#_x0000_s1054"/>
        <o:r id="V:Rule8" type="callout" idref="#_x0000_s1072"/>
        <o:r id="V:Rule9" type="callout" idref="#_x0000_s1101"/>
        <o:r id="V:Rule10" type="callout" idref="#_x0000_s1067"/>
        <o:r id="V:Rule11" type="callout" idref="#_x0000_s1084"/>
        <o:r id="V:Rule12" type="callout" idref="#_x0000_s1062"/>
        <o:r id="V:Rule13" type="callout" idref="#_x0000_s1107"/>
        <o:r id="V:Rule14" type="callout" idref="#_x0000_s109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8B"/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shadow/>
      <w:color w:val="FF0066"/>
      <w:sz w:val="24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 w:val="24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  <w:rPr>
      <w:sz w:val="24"/>
    </w:r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 w:line="360" w:lineRule="auto"/>
      <w:ind w:left="1416"/>
      <w:outlineLvl w:val="5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F4C8B"/>
    <w:pPr>
      <w:jc w:val="center"/>
    </w:pPr>
    <w:rPr>
      <w:rFonts w:ascii="Tahoma" w:hAnsi="Tahoma" w:cs="Tahoma"/>
      <w:b/>
      <w:bCs/>
      <w:shadow/>
      <w:color w:val="0066FF"/>
      <w:sz w:val="28"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shadow/>
      <w:color w:val="3333CC"/>
      <w:sz w:val="24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basedOn w:val="Fontepargpadro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  <w:sz w:val="24"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  <w:jc w:val="both"/>
    </w:pPr>
    <w:rPr>
      <w:sz w:val="24"/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  <w:jc w:val="both"/>
    </w:pPr>
    <w:rPr>
      <w:rFonts w:ascii="Verdana" w:hAnsi="Verdana"/>
      <w:sz w:val="24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basedOn w:val="Fontepargpadro"/>
    <w:qFormat/>
    <w:rsid w:val="003F4C8B"/>
    <w:rPr>
      <w:b/>
      <w:bCs/>
    </w:rPr>
  </w:style>
  <w:style w:type="character" w:styleId="Hyperlink">
    <w:name w:val="Hyperlink"/>
    <w:basedOn w:val="Fontepargpadro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  <w:rPr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teca.ibge.gov.br/visualizacao/monografias/GEBIS%20-%20RJ/normastabular.pdf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v.udesc.br/anexoI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39D9F1-5EE3-497F-AEFF-A5BB449A2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9</Pages>
  <Words>1697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>UFSC</Company>
  <LinksUpToDate>false</LinksUpToDate>
  <CharactersWithSpaces>10844</CharactersWithSpaces>
  <SharedDoc>false</SharedDoc>
  <HLinks>
    <vt:vector size="6" baseType="variant"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http://www.cav.udesc.br/anexoI.doc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subject/>
  <dc:creator>BU</dc:creator>
  <cp:keywords/>
  <dc:description/>
  <cp:lastModifiedBy>BU</cp:lastModifiedBy>
  <cp:revision>16</cp:revision>
  <cp:lastPrinted>2012-04-12T21:55:00Z</cp:lastPrinted>
  <dcterms:created xsi:type="dcterms:W3CDTF">2012-04-12T20:47:00Z</dcterms:created>
  <dcterms:modified xsi:type="dcterms:W3CDTF">2012-04-20T12:26:00Z</dcterms:modified>
</cp:coreProperties>
</file>