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37" w:rsidRPr="00FB4637" w:rsidRDefault="00FB4637" w:rsidP="00FB4637">
      <w:pPr>
        <w:spacing w:after="96" w:line="660" w:lineRule="atLeast"/>
        <w:textAlignment w:val="baseline"/>
        <w:outlineLvl w:val="0"/>
        <w:rPr>
          <w:rFonts w:ascii="Georgia" w:eastAsia="Times New Roman" w:hAnsi="Georgia" w:cs="Times New Roman"/>
          <w:color w:val="4E443C"/>
          <w:kern w:val="36"/>
          <w:sz w:val="54"/>
          <w:szCs w:val="54"/>
        </w:rPr>
      </w:pPr>
      <w:r w:rsidRPr="00FB4637">
        <w:rPr>
          <w:rFonts w:ascii="Georgia" w:eastAsia="Times New Roman" w:hAnsi="Georgia" w:cs="Times New Roman"/>
          <w:color w:val="4E443C"/>
          <w:kern w:val="36"/>
          <w:sz w:val="54"/>
          <w:szCs w:val="54"/>
        </w:rPr>
        <w:t>1.1 Getting Started - About Version Control</w:t>
      </w:r>
    </w:p>
    <w:p w:rsidR="00FB4637" w:rsidRPr="00FB4637" w:rsidRDefault="00FB4637" w:rsidP="00FB4637">
      <w:pPr>
        <w:spacing w:before="300" w:after="0" w:line="660" w:lineRule="atLeast"/>
        <w:textAlignment w:val="baseline"/>
        <w:outlineLvl w:val="1"/>
        <w:rPr>
          <w:rFonts w:ascii="inherit" w:eastAsia="Times New Roman" w:hAnsi="inherit" w:cs="Times New Roman"/>
          <w:b/>
          <w:bCs/>
          <w:color w:val="F14E32"/>
          <w:sz w:val="27"/>
          <w:szCs w:val="27"/>
        </w:rPr>
      </w:pPr>
      <w:r w:rsidRPr="00FB4637">
        <w:rPr>
          <w:rFonts w:ascii="inherit" w:eastAsia="Times New Roman" w:hAnsi="inherit" w:cs="Times New Roman"/>
          <w:b/>
          <w:bCs/>
          <w:color w:val="F14E32"/>
          <w:sz w:val="27"/>
          <w:szCs w:val="27"/>
        </w:rPr>
        <w:t>About Version Control</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What is version control, and why should you care? Version control is a system that records changes to a file or set of files over time so that you can recall specific versions later. Even though the examples in this book show software source code as the files under version control, in reality any type of file on a computer can be placed under version control.</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If you are a graphic or web designer and want to keep every version of an image or layout (which you certainly would), it is very wise to use a Version Control System (VCS). A VCS allows you to: revert files back to a previous state, revert the entire project back to a previous state, review changes made over time, see who last modified something that might be causing a problem, who introduced an issue and when, and more. Using a VCS also means that if you screw things up or lose files, you can generally recover easily. In addition, you get all this for very little overhead.</w:t>
      </w:r>
    </w:p>
    <w:p w:rsidR="00FB4637" w:rsidRPr="00FB4637" w:rsidRDefault="00FB4637" w:rsidP="00FB4637">
      <w:pPr>
        <w:spacing w:after="0" w:line="495" w:lineRule="atLeast"/>
        <w:textAlignment w:val="baseline"/>
        <w:outlineLvl w:val="2"/>
        <w:rPr>
          <w:rFonts w:ascii="inherit" w:eastAsia="Times New Roman" w:hAnsi="inherit" w:cs="Times New Roman"/>
          <w:b/>
          <w:bCs/>
          <w:color w:val="4E443C"/>
          <w:sz w:val="24"/>
          <w:szCs w:val="24"/>
        </w:rPr>
      </w:pPr>
      <w:hyperlink r:id="rId4" w:anchor="Local-Version-Control-Systems" w:history="1">
        <w:r w:rsidRPr="00FB4637">
          <w:rPr>
            <w:rFonts w:ascii="inherit" w:eastAsia="Times New Roman" w:hAnsi="inherit" w:cs="Times New Roman"/>
            <w:b/>
            <w:bCs/>
            <w:color w:val="0388A6"/>
            <w:sz w:val="24"/>
            <w:szCs w:val="24"/>
            <w:bdr w:val="none" w:sz="0" w:space="0" w:color="auto" w:frame="1"/>
          </w:rPr>
          <w:t>Local Version Control Systems</w:t>
        </w:r>
      </w:hyperlink>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To deal with this issue, programmers long ago developed local VCSs that had a simple database that kept all the changes to files under revision control (see Figure 1-1).</w:t>
      </w:r>
    </w:p>
    <w:p w:rsidR="00FB4637" w:rsidRPr="00FB4637" w:rsidRDefault="00FB4637" w:rsidP="00FB4637">
      <w:pPr>
        <w:spacing w:after="0" w:line="330" w:lineRule="atLeast"/>
        <w:jc w:val="center"/>
        <w:textAlignment w:val="baseline"/>
        <w:rPr>
          <w:rFonts w:ascii="inherit" w:eastAsia="Times New Roman" w:hAnsi="inherit" w:cs="Times New Roman"/>
          <w:color w:val="4E443C"/>
          <w:sz w:val="21"/>
          <w:szCs w:val="21"/>
        </w:rPr>
      </w:pPr>
      <w:r w:rsidRPr="00FB4637">
        <w:rPr>
          <w:rFonts w:ascii="inherit" w:eastAsia="Times New Roman" w:hAnsi="inherit" w:cs="Times New Roman"/>
          <w:noProof/>
          <w:color w:val="4E443C"/>
          <w:sz w:val="21"/>
          <w:szCs w:val="21"/>
        </w:rPr>
        <w:lastRenderedPageBreak/>
        <w:drawing>
          <wp:inline distT="0" distB="0" distL="0" distR="0">
            <wp:extent cx="3810000" cy="3200400"/>
            <wp:effectExtent l="0" t="0" r="0" b="0"/>
            <wp:docPr id="3" name="Picture 3" descr="http://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1-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FB4637" w:rsidRPr="00FB4637" w:rsidRDefault="00FB4637" w:rsidP="00FB4637">
      <w:pPr>
        <w:spacing w:after="0" w:line="330" w:lineRule="atLeast"/>
        <w:textAlignment w:val="baseline"/>
        <w:rPr>
          <w:rFonts w:ascii="Georgia" w:eastAsia="Times New Roman" w:hAnsi="Georgia" w:cs="Times New Roman"/>
          <w:color w:val="4E443C"/>
          <w:sz w:val="21"/>
          <w:szCs w:val="21"/>
        </w:rPr>
      </w:pPr>
      <w:r w:rsidRPr="00FB4637">
        <w:rPr>
          <w:rFonts w:ascii="Georgia" w:eastAsia="Times New Roman" w:hAnsi="Georgia" w:cs="Times New Roman"/>
          <w:color w:val="4E443C"/>
          <w:sz w:val="21"/>
          <w:szCs w:val="21"/>
        </w:rPr>
        <w:br/>
        <w:t>Figure 1-1. Local version control diagram.</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One of the more popular VCS tools was a system called rcs, which is still distributed with many computers today. Even the popular Mac OS X operating system includes the rcs command when you install the Developer Tools. This tool basically works by keeping patch sets (that is, the differences between files) from one revision to another in a special format on disk; it can then recreate what any file looked like at any point in time by adding up all the patches.</w:t>
      </w:r>
    </w:p>
    <w:p w:rsidR="00FB4637" w:rsidRPr="00FB4637" w:rsidRDefault="00FB4637" w:rsidP="00FB4637">
      <w:pPr>
        <w:spacing w:after="0" w:line="495" w:lineRule="atLeast"/>
        <w:textAlignment w:val="baseline"/>
        <w:outlineLvl w:val="2"/>
        <w:rPr>
          <w:rFonts w:ascii="inherit" w:eastAsia="Times New Roman" w:hAnsi="inherit" w:cs="Times New Roman"/>
          <w:b/>
          <w:bCs/>
          <w:color w:val="4E443C"/>
          <w:sz w:val="24"/>
          <w:szCs w:val="24"/>
        </w:rPr>
      </w:pPr>
      <w:hyperlink r:id="rId6" w:anchor="Centralized-Version-Control-Systems" w:history="1">
        <w:r w:rsidRPr="00FB4637">
          <w:rPr>
            <w:rFonts w:ascii="inherit" w:eastAsia="Times New Roman" w:hAnsi="inherit" w:cs="Times New Roman"/>
            <w:b/>
            <w:bCs/>
            <w:color w:val="0388A6"/>
            <w:sz w:val="24"/>
            <w:szCs w:val="24"/>
            <w:bdr w:val="none" w:sz="0" w:space="0" w:color="auto" w:frame="1"/>
          </w:rPr>
          <w:t>Centralized Version Control Systems</w:t>
        </w:r>
      </w:hyperlink>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 (see Figure 1-2).</w:t>
      </w:r>
    </w:p>
    <w:p w:rsidR="00FB4637" w:rsidRPr="00FB4637" w:rsidRDefault="00FB4637" w:rsidP="00FB4637">
      <w:pPr>
        <w:spacing w:after="0" w:line="330" w:lineRule="atLeast"/>
        <w:jc w:val="center"/>
        <w:textAlignment w:val="baseline"/>
        <w:rPr>
          <w:rFonts w:ascii="inherit" w:eastAsia="Times New Roman" w:hAnsi="inherit" w:cs="Times New Roman"/>
          <w:color w:val="4E443C"/>
          <w:sz w:val="21"/>
          <w:szCs w:val="21"/>
        </w:rPr>
      </w:pPr>
      <w:r w:rsidRPr="00FB4637">
        <w:rPr>
          <w:rFonts w:ascii="inherit" w:eastAsia="Times New Roman" w:hAnsi="inherit" w:cs="Times New Roman"/>
          <w:noProof/>
          <w:color w:val="4E443C"/>
          <w:sz w:val="21"/>
          <w:szCs w:val="21"/>
        </w:rPr>
        <w:lastRenderedPageBreak/>
        <w:drawing>
          <wp:inline distT="0" distB="0" distL="0" distR="0">
            <wp:extent cx="4762500" cy="3733800"/>
            <wp:effectExtent l="0" t="0" r="0" b="0"/>
            <wp:docPr id="2" name="Picture 2"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102-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FB4637" w:rsidRPr="00FB4637" w:rsidRDefault="00FB4637" w:rsidP="00FB4637">
      <w:pPr>
        <w:spacing w:after="0" w:line="330" w:lineRule="atLeast"/>
        <w:textAlignment w:val="baseline"/>
        <w:rPr>
          <w:rFonts w:ascii="Georgia" w:eastAsia="Times New Roman" w:hAnsi="Georgia" w:cs="Times New Roman"/>
          <w:color w:val="4E443C"/>
          <w:sz w:val="21"/>
          <w:szCs w:val="21"/>
        </w:rPr>
      </w:pPr>
      <w:r w:rsidRPr="00FB4637">
        <w:rPr>
          <w:rFonts w:ascii="Georgia" w:eastAsia="Times New Roman" w:hAnsi="Georgia" w:cs="Times New Roman"/>
          <w:color w:val="4E443C"/>
          <w:sz w:val="21"/>
          <w:szCs w:val="21"/>
        </w:rPr>
        <w:br/>
        <w:t>Figure 1-2. Centralized version control diagram.</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everything—the entire history of the project except whatever single snapshots people happen to have on their local machines. Local VCS systems suffer from this same problem—whenever you have the entire history of the project in a single place, you risk losing everything.</w:t>
      </w:r>
    </w:p>
    <w:p w:rsidR="00FB4637" w:rsidRPr="00FB4637" w:rsidRDefault="00FB4637" w:rsidP="00FB4637">
      <w:pPr>
        <w:spacing w:after="0" w:line="495" w:lineRule="atLeast"/>
        <w:textAlignment w:val="baseline"/>
        <w:outlineLvl w:val="2"/>
        <w:rPr>
          <w:rFonts w:ascii="inherit" w:eastAsia="Times New Roman" w:hAnsi="inherit" w:cs="Times New Roman"/>
          <w:b/>
          <w:bCs/>
          <w:color w:val="4E443C"/>
          <w:sz w:val="24"/>
          <w:szCs w:val="24"/>
        </w:rPr>
      </w:pPr>
      <w:hyperlink r:id="rId8" w:anchor="Distributed-Version-Control-Systems" w:history="1">
        <w:r w:rsidRPr="00FB4637">
          <w:rPr>
            <w:rFonts w:ascii="inherit" w:eastAsia="Times New Roman" w:hAnsi="inherit" w:cs="Times New Roman"/>
            <w:b/>
            <w:bCs/>
            <w:color w:val="0388A6"/>
            <w:sz w:val="24"/>
            <w:szCs w:val="24"/>
            <w:bdr w:val="none" w:sz="0" w:space="0" w:color="auto" w:frame="1"/>
          </w:rPr>
          <w:t>Distributed Version Control Systems</w:t>
        </w:r>
      </w:hyperlink>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This is where Distributed Version Control Systems (DVCSs) step in. In a DVCS (such as Git, Mercurial, Bazaar or Darcs), clients don’t just check out the latest snapshot of the files: they fully mirror the repository. Thus if any server dies, and these systems were collaborating via it, any of the client repositories can be copied back up to the server to restore it. Every checkout is really a full backup of all the data (see Figure 1-3).</w:t>
      </w:r>
    </w:p>
    <w:p w:rsidR="00FB4637" w:rsidRPr="00FB4637" w:rsidRDefault="00FB4637" w:rsidP="00FB4637">
      <w:pPr>
        <w:spacing w:after="0" w:line="330" w:lineRule="atLeast"/>
        <w:jc w:val="center"/>
        <w:textAlignment w:val="baseline"/>
        <w:rPr>
          <w:rFonts w:ascii="inherit" w:eastAsia="Times New Roman" w:hAnsi="inherit" w:cs="Times New Roman"/>
          <w:color w:val="4E443C"/>
          <w:sz w:val="21"/>
          <w:szCs w:val="21"/>
        </w:rPr>
      </w:pPr>
      <w:r w:rsidRPr="00FB4637">
        <w:rPr>
          <w:rFonts w:ascii="inherit" w:eastAsia="Times New Roman" w:hAnsi="inherit" w:cs="Times New Roman"/>
          <w:noProof/>
          <w:color w:val="4E443C"/>
          <w:sz w:val="21"/>
          <w:szCs w:val="21"/>
        </w:rPr>
        <w:lastRenderedPageBreak/>
        <w:drawing>
          <wp:inline distT="0" distB="0" distL="0" distR="0">
            <wp:extent cx="4762500" cy="5362575"/>
            <wp:effectExtent l="0" t="0" r="0" b="9525"/>
            <wp:docPr id="1" name="Picture 1"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3-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FB4637" w:rsidRPr="00FB4637" w:rsidRDefault="00FB4637" w:rsidP="00FB4637">
      <w:pPr>
        <w:spacing w:after="0" w:line="330" w:lineRule="atLeast"/>
        <w:textAlignment w:val="baseline"/>
        <w:rPr>
          <w:rFonts w:ascii="Georgia" w:eastAsia="Times New Roman" w:hAnsi="Georgia" w:cs="Times New Roman"/>
          <w:color w:val="4E443C"/>
          <w:sz w:val="21"/>
          <w:szCs w:val="21"/>
        </w:rPr>
      </w:pPr>
      <w:r w:rsidRPr="00FB4637">
        <w:rPr>
          <w:rFonts w:ascii="Georgia" w:eastAsia="Times New Roman" w:hAnsi="Georgia" w:cs="Times New Roman"/>
          <w:color w:val="4E443C"/>
          <w:sz w:val="21"/>
          <w:szCs w:val="21"/>
        </w:rPr>
        <w:br/>
        <w:t>Figure 1-3. Distributed version control diagram.</w:t>
      </w:r>
    </w:p>
    <w:p w:rsidR="00FB4637" w:rsidRPr="00FB4637" w:rsidRDefault="00FB4637" w:rsidP="00FB4637">
      <w:pPr>
        <w:spacing w:after="165" w:line="330" w:lineRule="atLeast"/>
        <w:textAlignment w:val="baseline"/>
        <w:rPr>
          <w:rFonts w:ascii="inherit" w:eastAsia="Times New Roman" w:hAnsi="inherit" w:cs="Times New Roman"/>
          <w:color w:val="4E443C"/>
          <w:sz w:val="21"/>
          <w:szCs w:val="21"/>
        </w:rPr>
      </w:pPr>
      <w:r w:rsidRPr="00FB4637">
        <w:rPr>
          <w:rFonts w:ascii="inherit" w:eastAsia="Times New Roman" w:hAnsi="inherit" w:cs="Times New Roman"/>
          <w:color w:val="4E443C"/>
          <w:sz w:val="21"/>
          <w:szCs w:val="21"/>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A37B6D" w:rsidRDefault="00A37B6D">
      <w:bookmarkStart w:id="0" w:name="_GoBack"/>
      <w:bookmarkEnd w:id="0"/>
    </w:p>
    <w:sectPr w:rsidR="00A3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6B"/>
    <w:rsid w:val="0055326B"/>
    <w:rsid w:val="00A37B6D"/>
    <w:rsid w:val="00FB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46608-4CC4-4DAB-805B-2B8F0C61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6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6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6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6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6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46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959054">
      <w:bodyDiv w:val="1"/>
      <w:marLeft w:val="0"/>
      <w:marRight w:val="0"/>
      <w:marTop w:val="0"/>
      <w:marBottom w:val="0"/>
      <w:divBdr>
        <w:top w:val="none" w:sz="0" w:space="0" w:color="auto"/>
        <w:left w:val="none" w:sz="0" w:space="0" w:color="auto"/>
        <w:bottom w:val="none" w:sz="0" w:space="0" w:color="auto"/>
        <w:right w:val="none" w:sz="0" w:space="0" w:color="auto"/>
      </w:divBdr>
      <w:divsChild>
        <w:div w:id="111077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n/Getting-Started-About-Version-Contro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scm.com/book/en/Getting-Started-About-Version-Contro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git-scm.com/book/en/Getting-Started-About-Version-Contro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dailvt</dc:creator>
  <cp:keywords/>
  <dc:description/>
  <cp:lastModifiedBy>dailvt</cp:lastModifiedBy>
  <cp:revision>2</cp:revision>
  <dcterms:created xsi:type="dcterms:W3CDTF">2014-07-08T02:13:00Z</dcterms:created>
  <dcterms:modified xsi:type="dcterms:W3CDTF">2014-07-08T02:13:00Z</dcterms:modified>
</cp:coreProperties>
</file>