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  <w:jc w:val="left"/>
        <w:spacing w:line="288" w:lineRule="auto"/>
        <w:rPr>
          <w:lang w:eastAsia="ko-KR"/>
          <w:rFonts w:hint="eastAsia"/>
          <w:b/>
          <w:sz w:val="30"/>
          <w:szCs w:val="30"/>
          <w:shd w:val="clear" w:color="000000" w:fill="auto"/>
          <w:rtl w:val="off"/>
        </w:rPr>
      </w:pPr>
      <w:bookmarkStart w:id="1" w:name="_top"/>
      <w:bookmarkEnd w:id="1"/>
      <w:r>
        <w:rPr>
          <w:lang w:eastAsia="ko-KR"/>
          <w:rFonts w:hint="eastAsia"/>
          <w:b/>
          <w:bCs/>
          <w:sz w:val="30"/>
          <w:szCs w:val="30"/>
          <w:shd w:val="clear" w:color="000000" w:fill="auto"/>
          <w:rtl w:val="off"/>
        </w:rPr>
        <w:t>회사의 한 구성원으로 보탬이 되는 사람이 되겠습니다.</w:t>
      </w:r>
    </w:p>
    <w:p>
      <w:pPr>
        <w:pStyle w:val="a0"/>
        <w:widowControl w:val="off"/>
        <w:jc w:val="left"/>
        <w:spacing w:line="288" w:lineRule="auto"/>
        <w:rPr>
          <w:lang w:eastAsia="ko-KR"/>
          <w:rFonts w:hint="eastAsia"/>
          <w:b/>
          <w:sz w:val="22"/>
          <w:shd w:val="clear" w:color="000000" w:fill="auto"/>
          <w:rtl w:val="off"/>
        </w:rPr>
      </w:pPr>
    </w:p>
    <w:p>
      <w:pPr>
        <w:pStyle w:val="a0"/>
        <w:widowControl w:val="off"/>
        <w:jc w:val="left"/>
        <w:spacing w:line="288" w:lineRule="auto"/>
        <w:rPr>
          <w:sz w:val="22"/>
          <w:szCs w:val="22"/>
        </w:rPr>
      </w:pPr>
      <w:r>
        <w:rPr>
          <w:b/>
          <w:sz w:val="24"/>
          <w:szCs w:val="24"/>
          <w:shd w:val="clear" w:color="000000" w:fill="auto"/>
        </w:rPr>
        <w:t>성장과정</w:t>
      </w:r>
    </w:p>
    <w:p>
      <w:pPr>
        <w:pStyle w:val="a0"/>
        <w:ind w:left="0" w:firstLine="0"/>
        <w:widowControl w:val="off"/>
        <w:jc w:val="left"/>
        <w:spacing w:line="288" w:lineRule="auto"/>
        <w:rPr>
          <w:sz w:val="22"/>
          <w:szCs w:val="22"/>
        </w:rPr>
      </w:pPr>
      <w:r>
        <w:rPr>
          <w:lang w:eastAsia="ko-KR"/>
          <w:sz w:val="22"/>
          <w:szCs w:val="22"/>
          <w:shd w:val="clear" w:color="000000" w:fill="auto"/>
          <w:rtl w:val="off"/>
        </w:rPr>
        <w:t xml:space="preserve"> S</w:t>
      </w:r>
      <w:r>
        <w:rPr>
          <w:sz w:val="22"/>
          <w:szCs w:val="22"/>
          <w:shd w:val="clear" w:color="000000" w:fill="auto"/>
        </w:rPr>
        <w:t>pring을 통한 게시판 작업은 저에게 집중하는 힘을 기를 수 있도록 도움을 주었습니다.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프레임워크를 통한 게시판 작업은 저에게 훈련할 수 있는 수행능력을 키워주었습니다.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게시판이 만들어 지는 과정 처럼 또한 그 게시판이 확장되어 또 하나의 배움을 주었습니다.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API활용에 있어서 폼에 사용된 사업자번호 조회서비스 및 우편번호서비스 , 쿨에스엠에스 문자서비스등을 사용하고 검색에 카카오지도를 이용하여 지도셋팅 및 환경구성도 활용하게 되었습니다.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게시판에 추가기능으로 PoI , Chart.js 활용도 겸하게 되었습니다.</w:t>
      </w:r>
    </w:p>
    <w:p>
      <w:pPr>
        <w:pStyle w:val="a0"/>
        <w:widowControl w:val="off"/>
        <w:jc w:val="left"/>
        <w:spacing w:line="288" w:lineRule="auto"/>
        <w:rPr>
          <w:sz w:val="22"/>
          <w:szCs w:val="22"/>
        </w:rPr>
      </w:pPr>
      <w:r>
        <w:rPr>
          <w:b/>
          <w:sz w:val="24"/>
          <w:szCs w:val="24"/>
          <w:shd w:val="clear" w:color="000000" w:fill="auto"/>
        </w:rPr>
        <w:t>학창시절</w:t>
      </w:r>
    </w:p>
    <w:p>
      <w:pPr>
        <w:pStyle w:val="a0"/>
        <w:ind w:left="0" w:firstLine="0"/>
        <w:widowControl w:val="off"/>
        <w:jc w:val="left"/>
        <w:spacing w:line="288" w:lineRule="auto"/>
        <w:rPr>
          <w:sz w:val="22"/>
          <w:szCs w:val="22"/>
        </w:rPr>
      </w:pPr>
      <w:r>
        <w:rPr>
          <w:sz w:val="22"/>
          <w:szCs w:val="22"/>
          <w:shd w:val="clear" w:color="000000" w:fill="auto"/>
        </w:rPr>
        <w:t>양성과정에서는 Sql 에 관심이 많았습니다.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Sql문법에 좀 더 효율적인 진행이 없을까 라는 고민이 있었습니다.</w:t>
      </w:r>
      <w:r>
        <w:rPr>
          <w:sz w:val="22"/>
          <w:szCs w:val="22"/>
        </w:rPr>
        <w:br/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 </w:t>
      </w:r>
      <w:r>
        <w:rPr>
          <w:sz w:val="22"/>
          <w:szCs w:val="22"/>
          <w:shd w:val="clear" w:color="000000" w:fill="auto"/>
        </w:rPr>
        <w:t>일례로 쿼리상 중복된 데이터를 불러오는 경우 테이블을 분리하여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중심키를 두어 서로 조인하였습니다.</w:t>
      </w:r>
      <w:r>
        <w:rPr>
          <w:sz w:val="22"/>
          <w:szCs w:val="22"/>
        </w:rPr>
        <w:br/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 </w:t>
      </w:r>
      <w:r>
        <w:rPr>
          <w:sz w:val="22"/>
          <w:szCs w:val="22"/>
          <w:shd w:val="clear" w:color="000000" w:fill="auto"/>
        </w:rPr>
        <w:t>하지만 적은데이터로 많은 조인을 필요로 하는 경우도 맞이하였습니다.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이때 테이블을 합쳐서 컬럼수를 늘리는 역정규화를 택하였습니다.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 xml:space="preserve">해당 검색조건에서는 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때에 따라 </w:t>
      </w:r>
      <w:r>
        <w:rPr>
          <w:sz w:val="22"/>
          <w:szCs w:val="22"/>
          <w:shd w:val="clear" w:color="000000" w:fill="auto"/>
        </w:rPr>
        <w:t>like. ,in , between and 등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의 연산자를  택하면서  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쿼리성능에 조금 더 고민해보는 시간을 가질 수 있었습니다.</w:t>
      </w:r>
      <w:r>
        <w:rPr>
          <w:sz w:val="22"/>
          <w:szCs w:val="22"/>
        </w:rPr>
        <w:br/>
      </w:r>
      <w:r>
        <w:rPr>
          <w:b/>
          <w:sz w:val="24"/>
          <w:szCs w:val="24"/>
          <w:shd w:val="clear" w:color="000000" w:fill="auto"/>
        </w:rPr>
        <w:t>성격의 장단점</w:t>
      </w:r>
    </w:p>
    <w:p>
      <w:pPr>
        <w:pStyle w:val="a0"/>
        <w:ind w:left="0" w:firstLine="0"/>
        <w:widowControl w:val="off"/>
        <w:jc w:val="left"/>
        <w:spacing w:line="288" w:lineRule="auto"/>
        <w:rPr>
          <w:sz w:val="22"/>
          <w:szCs w:val="22"/>
        </w:rPr>
      </w:pPr>
      <w:r>
        <w:rPr>
          <w:sz w:val="22"/>
          <w:szCs w:val="22"/>
          <w:shd w:val="clear" w:color="000000" w:fill="auto"/>
        </w:rPr>
        <w:t>되고 싶은 나와 지금 현재의 나를 이어가고 싶습니다.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가까이 다가갈 수 있는 부드러움은 있지만 결단력 또한 갖춘 사람이고 싶습니다.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입점 신청에서 사장님과 대화하는 법 , 전산 작업 메뉴 작업에서 고객들이 원하는 요청사항을 수행하는 능력 , 반려 처리 등으로 타 업체와 문의하여 문제를 해결하는 법 , CS 에서 사장님이 원하는 점과 불편한 점이 무엇인지 알아가며 듣는 힘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을 기르며 </w:t>
      </w:r>
      <w:r>
        <w:rPr>
          <w:sz w:val="22"/>
          <w:szCs w:val="22"/>
          <w:shd w:val="clear" w:color="000000" w:fill="auto"/>
        </w:rPr>
        <w:t>유연한 처리와 또한 업무 수행에 있어서의 결단력을 기를 수 있는 경험을 통해 발전해 가는 사람이고 싶습니다.</w:t>
      </w:r>
    </w:p>
    <w:p>
      <w:pPr>
        <w:pStyle w:val="a0"/>
        <w:widowControl w:val="off"/>
        <w:jc w:val="left"/>
        <w:spacing w:line="288" w:lineRule="auto"/>
        <w:rPr>
          <w:sz w:val="22"/>
          <w:szCs w:val="22"/>
        </w:rPr>
      </w:pPr>
      <w:r>
        <w:rPr>
          <w:b/>
          <w:sz w:val="24"/>
          <w:szCs w:val="24"/>
          <w:shd w:val="clear" w:color="000000" w:fill="auto"/>
        </w:rPr>
        <w:t>경력사항 (혹은 업무능력을 보여 줄 수 있는 경험사항)</w:t>
      </w:r>
    </w:p>
    <w:p>
      <w:pPr>
        <w:pStyle w:val="a0"/>
        <w:ind w:left="0" w:firstLine="0"/>
        <w:widowControl w:val="off"/>
        <w:jc w:val="left"/>
        <w:spacing w:line="288" w:lineRule="auto"/>
        <w:rPr>
          <w:lang w:eastAsia="ko-KR"/>
          <w:rFonts w:hint="eastAsia"/>
          <w:sz w:val="22"/>
          <w:szCs w:val="22"/>
          <w:shd w:val="clear" w:color="000000" w:fill="auto"/>
          <w:rtl w:val="off"/>
        </w:rPr>
      </w:pPr>
      <w:r>
        <w:rPr>
          <w:sz w:val="22"/>
          <w:szCs w:val="22"/>
          <w:shd w:val="clear" w:color="000000" w:fill="auto"/>
        </w:rPr>
        <w:t>포토폴리오를 준비하면서 배운 점이 있습니다.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000000" w:fill="auto"/>
        </w:rPr>
        <w:t>공통된 부분이 있다는 점입니다.</w:t>
      </w:r>
    </w:p>
    <w:p>
      <w:pPr>
        <w:pStyle w:val="a0"/>
        <w:ind w:left="0" w:firstLine="0"/>
        <w:widowControl w:val="off"/>
        <w:jc w:val="left"/>
        <w:spacing w:line="288" w:lineRule="auto"/>
        <w:rPr>
          <w:lang w:eastAsia="ko-KR"/>
          <w:rFonts w:hint="eastAsia"/>
          <w:sz w:val="22"/>
          <w:szCs w:val="22"/>
          <w:shd w:val="clear" w:color="000000" w:fill="auto"/>
          <w:rtl w:val="off"/>
        </w:rPr>
      </w:pPr>
      <w:r>
        <w:rPr>
          <w:sz w:val="22"/>
          <w:szCs w:val="22"/>
          <w:shd w:val="clear" w:color="000000" w:fill="auto"/>
        </w:rPr>
        <w:t>일련의 과정들 회원가입 - 로그인 - 리스트 (페이징) - 상세페이지 - 파일 업/다운 로드 - 수정 및 삭제 기능 - 댓글 - 추천 및 신고 기능</w:t>
      </w:r>
      <w:r>
        <w:rPr>
          <w:sz w:val="22"/>
          <w:szCs w:val="22"/>
        </w:rPr>
        <w:br/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 </w:t>
      </w:r>
      <w:r>
        <w:rPr>
          <w:sz w:val="22"/>
          <w:szCs w:val="22"/>
          <w:shd w:val="clear" w:color="000000" w:fill="auto"/>
        </w:rPr>
        <w:t>게시판 포토폴리오에서 위의 과정들을 반복 훈련하였으며 , 이 프로젝트에 살을 덧 붙여 로그인 여부에 따라( 세션의 유무) 에 따라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 (Interceptor) </w:t>
      </w:r>
      <w:r>
        <w:rPr>
          <w:sz w:val="22"/>
          <w:szCs w:val="22"/>
          <w:shd w:val="clear" w:color="000000" w:fill="auto"/>
        </w:rPr>
        <w:t>세션이 있으면 로그아웃, 마이페이지가 메인에 보여지며 없으면 로그인 페이지로 이동하도록 기능을 부여했습니다.</w:t>
      </w:r>
      <w:r>
        <w:rPr>
          <w:sz w:val="22"/>
          <w:szCs w:val="22"/>
        </w:rPr>
        <w:br/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 </w:t>
      </w:r>
      <w:r>
        <w:rPr>
          <w:sz w:val="22"/>
          <w:szCs w:val="22"/>
          <w:shd w:val="clear" w:color="000000" w:fill="auto"/>
        </w:rPr>
        <w:t xml:space="preserve">또한 여행사 </w:t>
      </w:r>
      <w:r>
        <w:rPr>
          <w:lang w:eastAsia="ko-KR"/>
          <w:sz w:val="22"/>
          <w:szCs w:val="22"/>
          <w:shd w:val="clear" w:color="000000" w:fill="auto"/>
          <w:rtl w:val="off"/>
        </w:rPr>
        <w:t>프로젝트</w:t>
      </w:r>
      <w:r>
        <w:rPr>
          <w:sz w:val="22"/>
          <w:szCs w:val="22"/>
          <w:shd w:val="clear" w:color="000000" w:fill="auto"/>
        </w:rPr>
        <w:t>에서 리스트들이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 화면이동 없이</w:t>
      </w:r>
      <w:r>
        <w:rPr>
          <w:sz w:val="22"/>
          <w:szCs w:val="22"/>
          <w:shd w:val="clear" w:color="000000" w:fill="auto"/>
        </w:rPr>
        <w:t xml:space="preserve"> 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자연스럽게 </w:t>
      </w:r>
      <w:r>
        <w:rPr>
          <w:sz w:val="22"/>
          <w:szCs w:val="22"/>
          <w:shd w:val="clear" w:color="000000" w:fill="auto"/>
        </w:rPr>
        <w:t xml:space="preserve">보일 수 있도록 AJAX의 비동기 통신 기법을 </w:t>
      </w:r>
      <w:r>
        <w:rPr>
          <w:lang w:eastAsia="ko-KR"/>
          <w:sz w:val="22"/>
          <w:szCs w:val="22"/>
          <w:shd w:val="clear" w:color="000000" w:fill="auto"/>
          <w:rtl w:val="off"/>
        </w:rPr>
        <w:t xml:space="preserve">사용했습니다. 또한 </w:t>
      </w:r>
      <w:r>
        <w:rPr>
          <w:sz w:val="22"/>
          <w:szCs w:val="22"/>
          <w:shd w:val="clear" w:color="000000" w:fill="auto"/>
        </w:rPr>
        <w:t xml:space="preserve">formData를 통한 fileupload 구현 및 폼 그리기 기법을 사용하여 페이지 이동을 감소 시켜 사용자의 </w:t>
      </w:r>
      <w:r>
        <w:rPr>
          <w:lang w:eastAsia="ko-KR"/>
          <w:sz w:val="22"/>
          <w:szCs w:val="22"/>
          <w:shd w:val="clear" w:color="000000" w:fill="auto"/>
          <w:rtl w:val="off"/>
        </w:rPr>
        <w:t>편의성</w:t>
      </w:r>
      <w:r>
        <w:rPr>
          <w:sz w:val="22"/>
          <w:szCs w:val="22"/>
          <w:shd w:val="clear" w:color="000000" w:fill="auto"/>
        </w:rPr>
        <w:t>을 높이도록 노력하였습니다.</w:t>
      </w:r>
    </w:p>
    <w:p>
      <w:pPr>
        <w:pStyle w:val="a0"/>
        <w:ind w:left="0" w:firstLine="0"/>
        <w:widowControl w:val="off"/>
        <w:jc w:val="left"/>
        <w:spacing w:line="288" w:lineRule="auto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 xml:space="preserve"> </w:t>
      </w:r>
    </w:p>
    <w:p>
      <w:pPr>
        <w:pStyle w:val="a0"/>
        <w:widowControl w:val="off"/>
        <w:jc w:val="left"/>
        <w:spacing w:line="288" w:lineRule="auto"/>
        <w:rPr>
          <w:lang w:eastAsia="ko-KR"/>
          <w:rFonts w:hint="eastAsia"/>
          <w:b/>
          <w:sz w:val="24"/>
          <w:szCs w:val="24"/>
          <w:shd w:val="clear" w:color="000000" w:fill="auto"/>
          <w:rtl w:val="off"/>
        </w:rPr>
      </w:pPr>
      <w:r>
        <w:rPr>
          <w:b/>
          <w:sz w:val="24"/>
          <w:szCs w:val="24"/>
          <w:shd w:val="clear" w:color="000000" w:fill="auto"/>
        </w:rPr>
        <w:t>지원동기 및 포부</w:t>
      </w:r>
    </w:p>
    <w:p>
      <w:pPr>
        <w:pStyle w:val="a0"/>
        <w:widowControl w:val="off"/>
        <w:jc w:val="left"/>
        <w:spacing w:line="288" w:lineRule="auto"/>
        <w:rPr>
          <w:lang w:eastAsia="ko-KR"/>
          <w:rFonts w:ascii="함초롬바탕" w:eastAsia="함초롬바탕" w:hAnsi="함초롬바탕" w:cs="함초롬바탕" w:hint="eastAsia"/>
          <w:sz w:val="22"/>
          <w:szCs w:val="22"/>
          <w:u w:color="auto"/>
          <w:shd w:val="clear" w:color="000000" w:fill="auto"/>
          <w:rtl w:val="off"/>
        </w:rPr>
      </w:pPr>
      <w:r>
        <w:rPr>
          <w:lang w:eastAsia="ko-KR"/>
          <w:sz w:val="22"/>
          <w:szCs w:val="22"/>
          <w:rtl w:val="off"/>
        </w:rPr>
        <w:t xml:space="preserve"> </w:t>
      </w:r>
      <w:r>
        <w:rPr>
          <w:lang w:eastAsia="ko-KR"/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  <w:rtl w:val="off"/>
        </w:rPr>
        <w:t xml:space="preserve"> </w:t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</w:rPr>
        <w:t>문제 해결 능력을 키워가는 사람이 되고 싶습니다.</w:t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</w:rPr>
        <w:br/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</w:rPr>
        <w:t>부족한 부분을 강점으로 이어가는 사람이고 싶습니다.</w:t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</w:rPr>
        <w:br/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</w:rPr>
        <w:t>선배님들에게 도움을 받는 사람으로 시작하여 도움을 주는 사람으로 발전하도록 노력하겠습니다</w:t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</w:rPr>
        <w:br/>
      </w:r>
      <w:r>
        <w:rPr>
          <w:lang w:eastAsia="ko-KR"/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  <w:rtl w:val="off"/>
        </w:rPr>
        <w:t xml:space="preserve">지금까지 준비하고 훈련한 과정들을 실 </w:t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</w:rPr>
        <w:t>서비스에 유용하게 쓰일수 있도록 힘쓰겠습니다.</w:t>
      </w:r>
      <w:r>
        <w:rPr>
          <w:lang w:eastAsia="ko-KR"/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  <w:rtl w:val="off"/>
        </w:rPr>
        <w:t xml:space="preserve"> </w:t>
      </w:r>
    </w:p>
    <w:p>
      <w:pPr>
        <w:jc w:val="left"/>
        <w:rPr>
          <w:rFonts w:ascii="함초롬바탕" w:eastAsia="함초롬바탕" w:hAnsi="함초롬바탕" w:cs="함초롬바탕" w:hint="default"/>
          <w:sz w:val="22"/>
          <w:szCs w:val="22"/>
          <w:u w:color="auto"/>
        </w:rPr>
      </w:pPr>
      <w:r>
        <w:rPr>
          <w:lang w:eastAsia="ko-KR"/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  <w:rtl w:val="off"/>
        </w:rPr>
        <w:t xml:space="preserve"> 문제 상황을 미리 대비하고 해결해 나갈 힘을 기르겠습니다.</w:t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</w:rPr>
        <w:br/>
      </w:r>
      <w:r>
        <w:rPr>
          <w:rFonts w:ascii="함초롬바탕" w:eastAsia="함초롬바탕" w:hAnsi="함초롬바탕" w:cs="함초롬바탕" w:hint="default"/>
          <w:sz w:val="22"/>
          <w:szCs w:val="22"/>
          <w:u w:color="auto"/>
          <w:shd w:val="clear" w:color="000000" w:fill="auto"/>
        </w:rPr>
        <w:t>회사의 일원 혹은 팀원으로써 함께 하고 싶습니다.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2024-04-22T04:10:07Z</dcterms:created>
  <dcterms:modified xsi:type="dcterms:W3CDTF">2024-04-24T14:56:17Z</dcterms:modified>
  <cp:version>1200.0100.01</cp:version>
</cp:coreProperties>
</file>