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transfer.hpp</w:t>
      </w:r>
      <w:r>
        <w:rPr>
          <w:sz w:val="32"/>
          <w:szCs w:val="32"/>
        </w:rPr>
        <w:t xml:space="preserve"> - Manual </w:t>
      </w:r>
      <w:r>
        <w:rPr>
          <w:sz w:val="32"/>
          <w:szCs w:val="32"/>
        </w:rPr>
        <w:t>Token Transfers Testing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b/>
          <w:b/>
          <w:bCs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color w:val="auto"/>
          <w:kern w:val="2"/>
          <w:sz w:val="20"/>
          <w:szCs w:val="20"/>
          <w:lang w:val="en-US" w:eastAsia="zh-CN" w:bidi="hi-IN"/>
        </w:rPr>
        <w:t>Tests in this scope relate to token transfers into the nft.scribe contract, to ensure they are deposited to the correct account.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+180 second for tps_expires, max allowed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130810</wp:posOffset>
            </wp:positionH>
            <wp:positionV relativeFrom="paragraph">
              <wp:posOffset>67310</wp:posOffset>
            </wp:positionV>
            <wp:extent cx="4848225" cy="64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224155</wp:posOffset>
            </wp:positionH>
            <wp:positionV relativeFrom="paragraph">
              <wp:posOffset>36830</wp:posOffset>
            </wp:positionV>
            <wp:extent cx="5281930" cy="2800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LibreOffice/6.4.7.2$Linux_X86_64 LibreOffice_project/40$Build-2</Application>
  <Pages>28</Pages>
  <Words>35</Words>
  <Characters>190</Characters>
  <CharactersWithSpaces>222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2023-09-30T20:39:29Z</dcterms:created>
  <dc:creator/>
  <dc:description/>
  <dc:language>en-US</dc:language>
  <cp:lastModifiedBy/>
  <dcterms:modified xsi:type="dcterms:W3CDTF">2023-10-01T16:17:56Z</dcterms:modified>
  <cp:revision>39</cp:revision>
  <dc:subject/>
  <dc:title/>
</cp:coreProperties>
</file>