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CD40" w14:textId="0D98F71F" w:rsidR="00B468A0" w:rsidRPr="00523AAD" w:rsidRDefault="00BD2F5A" w:rsidP="001742D1">
      <w:pPr>
        <w:rPr>
          <w:rFonts w:ascii="Public Sans" w:hAnsi="Public Sans" w:cs="Arial"/>
          <w:b/>
          <w:bCs/>
        </w:rPr>
      </w:pPr>
      <w:r w:rsidRPr="00523AAD">
        <w:rPr>
          <w:rFonts w:ascii="Public Sans" w:hAnsi="Public Sans" w:cs="Arial"/>
          <w:b/>
          <w:bCs/>
        </w:rPr>
        <w:t>Introduction</w:t>
      </w:r>
    </w:p>
    <w:p w14:paraId="7F33506D" w14:textId="77777777" w:rsidR="00B468A0" w:rsidRDefault="00B468A0" w:rsidP="001742D1">
      <w:pPr>
        <w:rPr>
          <w:rFonts w:ascii="Public Sans" w:hAnsi="Public Sans" w:cs="Arial"/>
          <w:sz w:val="20"/>
          <w:szCs w:val="20"/>
        </w:rPr>
      </w:pPr>
    </w:p>
    <w:p w14:paraId="53A5DEC5" w14:textId="77777777" w:rsidR="00BD2F5A" w:rsidRDefault="00BD2F5A" w:rsidP="00BD2F5A">
      <w:pPr>
        <w:rPr>
          <w:rFonts w:ascii="Public Sans" w:hAnsi="Public Sans" w:cs="Arial"/>
          <w:sz w:val="20"/>
          <w:szCs w:val="20"/>
        </w:rPr>
      </w:pPr>
      <w:r w:rsidRPr="00BD2F5A">
        <w:rPr>
          <w:rFonts w:ascii="Public Sans" w:hAnsi="Public Sans" w:cs="Arial"/>
          <w:sz w:val="20"/>
          <w:szCs w:val="20"/>
        </w:rPr>
        <w:t xml:space="preserve">The </w:t>
      </w:r>
      <w:r w:rsidRPr="00BD2F5A">
        <w:rPr>
          <w:rFonts w:ascii="Public Sans" w:hAnsi="Public Sans" w:cs="Arial"/>
          <w:i/>
          <w:iCs/>
          <w:sz w:val="20"/>
          <w:szCs w:val="20"/>
        </w:rPr>
        <w:t>Vital Issues</w:t>
      </w:r>
      <w:r w:rsidRPr="00BD2F5A">
        <w:rPr>
          <w:rFonts w:ascii="Public Sans" w:hAnsi="Public Sans" w:cs="Arial"/>
          <w:sz w:val="20"/>
          <w:szCs w:val="20"/>
        </w:rPr>
        <w:t> report has been produced periodically since 2017 to offer a comprehensive snapshot of the economy, society, and natural environment across Cornwall and the Isles of Scilly. By drawing together data from a wide range of sources, the report helps illuminate how the challenges facing this region—such as housing affordability, low wages, and food insecurity—are deeply interconnected and experienced collectively. These overlapping pressures shape people’s daily lives and have profound effects on health and wellbeing.</w:t>
      </w:r>
    </w:p>
    <w:p w14:paraId="5F33ED95" w14:textId="77777777" w:rsidR="00BD2F5A" w:rsidRPr="00BD2F5A" w:rsidRDefault="00BD2F5A" w:rsidP="00BD2F5A">
      <w:pPr>
        <w:rPr>
          <w:rFonts w:ascii="Public Sans" w:hAnsi="Public Sans" w:cs="Arial"/>
          <w:sz w:val="20"/>
          <w:szCs w:val="20"/>
        </w:rPr>
      </w:pPr>
    </w:p>
    <w:p w14:paraId="1D601CC9" w14:textId="77777777" w:rsidR="00BD2F5A" w:rsidRDefault="00BD2F5A" w:rsidP="00BD2F5A">
      <w:pPr>
        <w:rPr>
          <w:rFonts w:ascii="Public Sans" w:hAnsi="Public Sans" w:cs="Arial"/>
          <w:sz w:val="20"/>
          <w:szCs w:val="20"/>
        </w:rPr>
      </w:pPr>
      <w:r w:rsidRPr="00BD2F5A">
        <w:rPr>
          <w:rFonts w:ascii="Public Sans" w:hAnsi="Public Sans" w:cs="Arial"/>
          <w:sz w:val="20"/>
          <w:szCs w:val="20"/>
        </w:rPr>
        <w:t xml:space="preserve">There is growing recognition that the social determinants of health—employment, education, housing, food access, and financial stability—must be addressed in partnership, across sectors and services. Yet, access to coherent, joined-up local data remains limited. The </w:t>
      </w:r>
      <w:r w:rsidRPr="00BD2F5A">
        <w:rPr>
          <w:rFonts w:ascii="Public Sans" w:hAnsi="Public Sans" w:cs="Arial"/>
          <w:i/>
          <w:iCs/>
          <w:sz w:val="20"/>
          <w:szCs w:val="20"/>
        </w:rPr>
        <w:t>Vital Issues</w:t>
      </w:r>
      <w:r w:rsidRPr="00BD2F5A">
        <w:rPr>
          <w:rFonts w:ascii="Public Sans" w:hAnsi="Public Sans" w:cs="Arial"/>
          <w:sz w:val="20"/>
          <w:szCs w:val="20"/>
        </w:rPr>
        <w:t> report addresses this gap, offering a resource that is not only comprehensive but practical—supporting decision-making and collaboration among those working to improve outcomes for communities across Cornwall and the Isles of Scilly.</w:t>
      </w:r>
    </w:p>
    <w:p w14:paraId="18EC83B1" w14:textId="77777777" w:rsidR="00BD2F5A" w:rsidRPr="00BD2F5A" w:rsidRDefault="00BD2F5A" w:rsidP="00BD2F5A">
      <w:pPr>
        <w:rPr>
          <w:rFonts w:ascii="Public Sans" w:hAnsi="Public Sans" w:cs="Arial"/>
          <w:sz w:val="20"/>
          <w:szCs w:val="20"/>
        </w:rPr>
      </w:pPr>
    </w:p>
    <w:p w14:paraId="0B3D101B" w14:textId="77777777" w:rsidR="00BD2F5A" w:rsidRDefault="00BD2F5A" w:rsidP="00BD2F5A">
      <w:pPr>
        <w:rPr>
          <w:rFonts w:ascii="Public Sans" w:hAnsi="Public Sans" w:cs="Arial"/>
          <w:sz w:val="20"/>
          <w:szCs w:val="20"/>
        </w:rPr>
      </w:pPr>
      <w:r w:rsidRPr="00BD2F5A">
        <w:rPr>
          <w:rFonts w:ascii="Public Sans" w:hAnsi="Public Sans" w:cs="Arial"/>
          <w:sz w:val="20"/>
          <w:szCs w:val="20"/>
        </w:rPr>
        <w:t xml:space="preserve">This year’s </w:t>
      </w:r>
      <w:r w:rsidRPr="00BD2F5A">
        <w:rPr>
          <w:rFonts w:ascii="Public Sans" w:hAnsi="Public Sans" w:cs="Arial"/>
          <w:i/>
          <w:iCs/>
          <w:sz w:val="20"/>
          <w:szCs w:val="20"/>
        </w:rPr>
        <w:t>Vital Signs</w:t>
      </w:r>
      <w:r w:rsidRPr="00BD2F5A">
        <w:rPr>
          <w:rFonts w:ascii="Public Sans" w:hAnsi="Public Sans" w:cs="Arial"/>
          <w:sz w:val="20"/>
          <w:szCs w:val="20"/>
        </w:rPr>
        <w:t> report builds on that foundation. Led by the Cornwall Community Foundation, it aims to inform action by providing an accessible overview of current conditions and emerging trends. We hope it proves valuable to local funders, organisations, policymakers, and residents who are shaping the future of this region.</w:t>
      </w:r>
    </w:p>
    <w:p w14:paraId="35F117FA" w14:textId="77777777" w:rsidR="00BD2F5A" w:rsidRPr="00BD2F5A" w:rsidRDefault="00BD2F5A" w:rsidP="00BD2F5A">
      <w:pPr>
        <w:rPr>
          <w:rFonts w:ascii="Public Sans" w:hAnsi="Public Sans" w:cs="Arial"/>
          <w:sz w:val="20"/>
          <w:szCs w:val="20"/>
        </w:rPr>
      </w:pPr>
    </w:p>
    <w:p w14:paraId="409FA16B" w14:textId="77777777" w:rsidR="00BD2F5A" w:rsidRDefault="00BD2F5A" w:rsidP="00BD2F5A">
      <w:pPr>
        <w:rPr>
          <w:rFonts w:ascii="Public Sans" w:hAnsi="Public Sans" w:cs="Arial"/>
          <w:sz w:val="20"/>
          <w:szCs w:val="20"/>
        </w:rPr>
      </w:pPr>
      <w:r w:rsidRPr="00BD2F5A">
        <w:rPr>
          <w:rFonts w:ascii="Public Sans" w:hAnsi="Public Sans" w:cs="Arial"/>
          <w:sz w:val="20"/>
          <w:szCs w:val="20"/>
        </w:rPr>
        <w:t xml:space="preserve">We were pleased to support this year’s publication through a collaboration involving students and researchers from Rutgers Health and the University of Exeter who contributed research and analysis across a range of themes. Their involvement underscores the value of partnership and the importance of engaging new perspectives in place-based work. Our thanks go to the Cornwall Community Foundation for their leadership and for continuing to centre the voices, needs, and aspirations of Cornwall and the Isles of Scilly. </w:t>
      </w:r>
    </w:p>
    <w:p w14:paraId="71A81133" w14:textId="77777777" w:rsidR="00BD2F5A" w:rsidRPr="00BD2F5A" w:rsidRDefault="00BD2F5A" w:rsidP="00BD2F5A">
      <w:pPr>
        <w:rPr>
          <w:rFonts w:ascii="Public Sans" w:hAnsi="Public Sans" w:cs="Arial"/>
          <w:sz w:val="20"/>
          <w:szCs w:val="20"/>
        </w:rPr>
      </w:pPr>
    </w:p>
    <w:p w14:paraId="470055E5" w14:textId="77777777" w:rsidR="00BD2F5A" w:rsidRDefault="00BD2F5A" w:rsidP="00BD2F5A">
      <w:pPr>
        <w:rPr>
          <w:rFonts w:ascii="Public Sans" w:hAnsi="Public Sans" w:cs="Arial"/>
          <w:sz w:val="20"/>
          <w:szCs w:val="20"/>
        </w:rPr>
      </w:pPr>
      <w:r w:rsidRPr="00BD2F5A">
        <w:rPr>
          <w:rFonts w:ascii="Public Sans" w:hAnsi="Public Sans" w:cs="Arial"/>
          <w:sz w:val="20"/>
          <w:szCs w:val="20"/>
        </w:rPr>
        <w:t>Professor Catherine Leyshon</w:t>
      </w:r>
      <w:r w:rsidRPr="00BD2F5A">
        <w:rPr>
          <w:rFonts w:ascii="Public Sans" w:hAnsi="Public Sans" w:cs="Arial"/>
          <w:sz w:val="20"/>
          <w:szCs w:val="20"/>
        </w:rPr>
        <w:br/>
        <w:t>Centre for Geography and Environmental Science</w:t>
      </w:r>
      <w:r w:rsidRPr="00BD2F5A">
        <w:rPr>
          <w:rFonts w:ascii="Public Sans" w:hAnsi="Public Sans" w:cs="Arial"/>
          <w:sz w:val="20"/>
          <w:szCs w:val="20"/>
        </w:rPr>
        <w:br/>
        <w:t>University of Exeter, Penryn Campus</w:t>
      </w:r>
    </w:p>
    <w:p w14:paraId="7F862714" w14:textId="77777777" w:rsidR="00BD2F5A" w:rsidRPr="00BD2F5A" w:rsidRDefault="00BD2F5A" w:rsidP="00BD2F5A">
      <w:pPr>
        <w:rPr>
          <w:rFonts w:ascii="Public Sans" w:hAnsi="Public Sans" w:cs="Arial"/>
          <w:sz w:val="20"/>
          <w:szCs w:val="20"/>
        </w:rPr>
      </w:pPr>
    </w:p>
    <w:p w14:paraId="126F8036" w14:textId="77777777" w:rsidR="00BD2F5A" w:rsidRDefault="00BD2F5A" w:rsidP="00BD2F5A">
      <w:pPr>
        <w:rPr>
          <w:rFonts w:ascii="Public Sans" w:hAnsi="Public Sans" w:cs="Arial"/>
          <w:sz w:val="20"/>
          <w:szCs w:val="20"/>
        </w:rPr>
      </w:pPr>
      <w:r w:rsidRPr="00BD2F5A">
        <w:rPr>
          <w:rFonts w:ascii="Public Sans" w:hAnsi="Public Sans" w:cs="Arial"/>
          <w:sz w:val="20"/>
          <w:szCs w:val="20"/>
        </w:rPr>
        <w:t>Dr. Rahul Mittal</w:t>
      </w:r>
      <w:r w:rsidRPr="00BD2F5A">
        <w:rPr>
          <w:rFonts w:ascii="Public Sans" w:hAnsi="Public Sans" w:cs="Arial"/>
          <w:sz w:val="20"/>
          <w:szCs w:val="20"/>
        </w:rPr>
        <w:br/>
        <w:t>Rutgers Health</w:t>
      </w:r>
      <w:r w:rsidRPr="00BD2F5A">
        <w:rPr>
          <w:rFonts w:ascii="Public Sans" w:hAnsi="Public Sans" w:cs="Arial"/>
          <w:sz w:val="20"/>
          <w:szCs w:val="20"/>
        </w:rPr>
        <w:br/>
      </w:r>
    </w:p>
    <w:p w14:paraId="72EC0BBA" w14:textId="589620A7" w:rsidR="00BD2F5A" w:rsidRPr="00BD2F5A" w:rsidRDefault="00BD2F5A" w:rsidP="00BD2F5A">
      <w:pPr>
        <w:rPr>
          <w:rFonts w:ascii="Public Sans" w:hAnsi="Public Sans" w:cs="Arial"/>
          <w:sz w:val="20"/>
          <w:szCs w:val="20"/>
        </w:rPr>
      </w:pPr>
      <w:r w:rsidRPr="00BD2F5A">
        <w:rPr>
          <w:rFonts w:ascii="Public Sans" w:hAnsi="Public Sans" w:cs="Arial"/>
          <w:sz w:val="20"/>
          <w:szCs w:val="20"/>
        </w:rPr>
        <w:t>June 2025</w:t>
      </w:r>
    </w:p>
    <w:p w14:paraId="66FE16B6" w14:textId="77777777" w:rsidR="00BD2F5A" w:rsidRPr="00BD2F5A" w:rsidRDefault="00BD2F5A" w:rsidP="001742D1">
      <w:pPr>
        <w:rPr>
          <w:rFonts w:ascii="Public Sans" w:hAnsi="Public Sans" w:cs="Arial"/>
          <w:sz w:val="20"/>
          <w:szCs w:val="20"/>
        </w:rPr>
      </w:pPr>
    </w:p>
    <w:p w14:paraId="411317E9" w14:textId="77777777" w:rsidR="00B468A0" w:rsidRPr="00BD2F5A" w:rsidRDefault="00B468A0" w:rsidP="001742D1">
      <w:pPr>
        <w:rPr>
          <w:rFonts w:ascii="Public Sans" w:hAnsi="Public Sans" w:cs="Arial"/>
          <w:sz w:val="20"/>
          <w:szCs w:val="20"/>
        </w:rPr>
      </w:pPr>
    </w:p>
    <w:p w14:paraId="6D4A158B" w14:textId="77777777" w:rsidR="00B468A0" w:rsidRDefault="00B468A0" w:rsidP="001742D1">
      <w:pPr>
        <w:rPr>
          <w:rFonts w:ascii="Public Sans" w:hAnsi="Public Sans" w:cs="Arial"/>
          <w:i/>
          <w:iCs/>
          <w:sz w:val="20"/>
          <w:szCs w:val="20"/>
        </w:rPr>
      </w:pPr>
    </w:p>
    <w:p w14:paraId="232898BB" w14:textId="77777777" w:rsidR="00B468A0" w:rsidRDefault="00B468A0" w:rsidP="001742D1">
      <w:pPr>
        <w:rPr>
          <w:rFonts w:ascii="Public Sans" w:hAnsi="Public Sans" w:cs="Arial"/>
          <w:i/>
          <w:iCs/>
          <w:sz w:val="20"/>
          <w:szCs w:val="20"/>
        </w:rPr>
      </w:pPr>
    </w:p>
    <w:p w14:paraId="024C5A1A" w14:textId="77777777" w:rsidR="00B468A0" w:rsidRDefault="00B468A0" w:rsidP="001742D1">
      <w:pPr>
        <w:rPr>
          <w:rFonts w:ascii="Public Sans" w:hAnsi="Public Sans" w:cs="Arial"/>
          <w:i/>
          <w:iCs/>
          <w:sz w:val="20"/>
          <w:szCs w:val="20"/>
        </w:rPr>
      </w:pPr>
    </w:p>
    <w:p w14:paraId="38153DF4" w14:textId="77777777" w:rsidR="00B468A0" w:rsidRDefault="00B468A0" w:rsidP="001742D1">
      <w:pPr>
        <w:rPr>
          <w:rFonts w:ascii="Public Sans" w:hAnsi="Public Sans" w:cs="Arial"/>
          <w:i/>
          <w:iCs/>
          <w:sz w:val="20"/>
          <w:szCs w:val="20"/>
        </w:rPr>
      </w:pPr>
    </w:p>
    <w:p w14:paraId="0B9026D7" w14:textId="77777777" w:rsidR="00B468A0" w:rsidRDefault="00B468A0" w:rsidP="001742D1">
      <w:pPr>
        <w:rPr>
          <w:rFonts w:ascii="Public Sans" w:hAnsi="Public Sans" w:cs="Arial"/>
          <w:i/>
          <w:iCs/>
          <w:sz w:val="20"/>
          <w:szCs w:val="20"/>
        </w:rPr>
      </w:pPr>
    </w:p>
    <w:p w14:paraId="02C875D1" w14:textId="77777777" w:rsidR="00B468A0" w:rsidRDefault="00B468A0" w:rsidP="001742D1">
      <w:pPr>
        <w:rPr>
          <w:rFonts w:ascii="Public Sans" w:hAnsi="Public Sans" w:cs="Arial"/>
          <w:i/>
          <w:iCs/>
          <w:sz w:val="20"/>
          <w:szCs w:val="20"/>
        </w:rPr>
      </w:pPr>
    </w:p>
    <w:p w14:paraId="5324C561" w14:textId="77777777" w:rsidR="00BD2F5A" w:rsidRDefault="00BD2F5A" w:rsidP="001742D1">
      <w:pPr>
        <w:rPr>
          <w:rFonts w:ascii="Public Sans" w:hAnsi="Public Sans" w:cs="Arial"/>
          <w:i/>
          <w:iCs/>
          <w:sz w:val="20"/>
          <w:szCs w:val="20"/>
        </w:rPr>
      </w:pPr>
    </w:p>
    <w:p w14:paraId="70CD295A" w14:textId="77777777" w:rsidR="00BD2F5A" w:rsidRDefault="00BD2F5A" w:rsidP="001742D1">
      <w:pPr>
        <w:rPr>
          <w:rFonts w:ascii="Public Sans" w:hAnsi="Public Sans" w:cs="Arial"/>
          <w:i/>
          <w:iCs/>
          <w:sz w:val="20"/>
          <w:szCs w:val="20"/>
        </w:rPr>
      </w:pPr>
    </w:p>
    <w:p w14:paraId="0057347A" w14:textId="77777777" w:rsidR="00BD2F5A" w:rsidRDefault="00BD2F5A" w:rsidP="001742D1">
      <w:pPr>
        <w:rPr>
          <w:rFonts w:ascii="Public Sans" w:hAnsi="Public Sans" w:cs="Arial"/>
          <w:i/>
          <w:iCs/>
          <w:sz w:val="20"/>
          <w:szCs w:val="20"/>
        </w:rPr>
      </w:pPr>
    </w:p>
    <w:p w14:paraId="00E382C7" w14:textId="77777777" w:rsidR="00BD2F5A" w:rsidRDefault="00BD2F5A" w:rsidP="001742D1">
      <w:pPr>
        <w:rPr>
          <w:rFonts w:ascii="Public Sans" w:hAnsi="Public Sans" w:cs="Arial"/>
          <w:i/>
          <w:iCs/>
          <w:sz w:val="20"/>
          <w:szCs w:val="20"/>
        </w:rPr>
      </w:pPr>
    </w:p>
    <w:p w14:paraId="7126980A" w14:textId="77777777" w:rsidR="00BD2F5A" w:rsidRDefault="00BD2F5A" w:rsidP="001742D1">
      <w:pPr>
        <w:rPr>
          <w:rFonts w:ascii="Public Sans" w:hAnsi="Public Sans" w:cs="Arial"/>
          <w:i/>
          <w:iCs/>
          <w:sz w:val="20"/>
          <w:szCs w:val="20"/>
        </w:rPr>
      </w:pPr>
    </w:p>
    <w:p w14:paraId="50B87215" w14:textId="77777777" w:rsidR="00BD2F5A" w:rsidRDefault="00BD2F5A" w:rsidP="001742D1">
      <w:pPr>
        <w:rPr>
          <w:rFonts w:ascii="Public Sans" w:hAnsi="Public Sans" w:cs="Arial"/>
          <w:i/>
          <w:iCs/>
          <w:sz w:val="20"/>
          <w:szCs w:val="20"/>
        </w:rPr>
      </w:pPr>
    </w:p>
    <w:p w14:paraId="68E6C7BB" w14:textId="77777777" w:rsidR="00BD2F5A" w:rsidRDefault="00BD2F5A" w:rsidP="001742D1">
      <w:pPr>
        <w:rPr>
          <w:rFonts w:ascii="Public Sans" w:hAnsi="Public Sans" w:cs="Arial"/>
          <w:i/>
          <w:iCs/>
          <w:sz w:val="20"/>
          <w:szCs w:val="20"/>
        </w:rPr>
      </w:pPr>
    </w:p>
    <w:p w14:paraId="45F20949" w14:textId="77777777" w:rsidR="00BD2F5A" w:rsidRDefault="00BD2F5A" w:rsidP="001742D1">
      <w:pPr>
        <w:rPr>
          <w:rFonts w:ascii="Public Sans" w:hAnsi="Public Sans" w:cs="Arial"/>
          <w:i/>
          <w:iCs/>
          <w:sz w:val="20"/>
          <w:szCs w:val="20"/>
        </w:rPr>
      </w:pPr>
    </w:p>
    <w:p w14:paraId="4CB1165F" w14:textId="77777777" w:rsidR="00BD2F5A" w:rsidRDefault="00BD2F5A" w:rsidP="001742D1">
      <w:pPr>
        <w:rPr>
          <w:rFonts w:ascii="Public Sans" w:hAnsi="Public Sans" w:cs="Arial"/>
          <w:i/>
          <w:iCs/>
          <w:sz w:val="20"/>
          <w:szCs w:val="20"/>
        </w:rPr>
      </w:pPr>
    </w:p>
    <w:p w14:paraId="4D7459BC" w14:textId="0A4E8BC0" w:rsidR="00052B6B" w:rsidRPr="00523AAD" w:rsidRDefault="00052B6B" w:rsidP="001742D1">
      <w:pPr>
        <w:rPr>
          <w:rFonts w:ascii="Public Sans" w:hAnsi="Public Sans" w:cs="Arial"/>
          <w:b/>
          <w:bCs/>
        </w:rPr>
      </w:pPr>
      <w:r w:rsidRPr="00523AAD">
        <w:rPr>
          <w:rFonts w:ascii="Public Sans" w:hAnsi="Public Sans" w:cs="Arial"/>
          <w:b/>
          <w:bCs/>
        </w:rPr>
        <w:t>Vital Signs</w:t>
      </w:r>
    </w:p>
    <w:p w14:paraId="2482B126" w14:textId="5A10FF40" w:rsidR="00052B6B" w:rsidRPr="001742D1" w:rsidRDefault="00052B6B" w:rsidP="001742D1">
      <w:pPr>
        <w:rPr>
          <w:rFonts w:ascii="Public Sans" w:hAnsi="Public Sans" w:cs="Arial"/>
          <w:sz w:val="20"/>
          <w:szCs w:val="20"/>
        </w:rPr>
      </w:pPr>
      <w:r w:rsidRPr="001742D1">
        <w:rPr>
          <w:rFonts w:ascii="Public Sans" w:hAnsi="Public Sans" w:cs="Arial"/>
          <w:sz w:val="20"/>
          <w:szCs w:val="20"/>
        </w:rPr>
        <w:t xml:space="preserve">Vital Signs® is a research </w:t>
      </w:r>
      <w:r w:rsidR="00EA379D" w:rsidRPr="001742D1">
        <w:rPr>
          <w:rFonts w:ascii="Public Sans" w:hAnsi="Public Sans" w:cs="Arial"/>
          <w:sz w:val="20"/>
          <w:szCs w:val="20"/>
        </w:rPr>
        <w:t xml:space="preserve">project </w:t>
      </w:r>
      <w:r w:rsidRPr="001742D1">
        <w:rPr>
          <w:rFonts w:ascii="Public Sans" w:hAnsi="Public Sans" w:cs="Arial"/>
          <w:sz w:val="20"/>
          <w:szCs w:val="20"/>
        </w:rPr>
        <w:t>designed to identify social and community priorities</w:t>
      </w:r>
      <w:r w:rsidRPr="001742D1">
        <w:rPr>
          <w:rFonts w:ascii="Public Sans" w:hAnsi="Public Sans"/>
          <w:sz w:val="20"/>
          <w:szCs w:val="20"/>
        </w:rPr>
        <w:t xml:space="preserve"> </w:t>
      </w:r>
      <w:r w:rsidRPr="001742D1">
        <w:rPr>
          <w:rFonts w:ascii="Public Sans" w:hAnsi="Public Sans" w:cs="Arial"/>
          <w:sz w:val="20"/>
          <w:szCs w:val="20"/>
        </w:rPr>
        <w:t>across a range of themes important to the county</w:t>
      </w:r>
      <w:r w:rsidR="000834A3" w:rsidRPr="001742D1">
        <w:rPr>
          <w:rFonts w:ascii="Public Sans" w:hAnsi="Public Sans" w:cs="Arial"/>
          <w:sz w:val="20"/>
          <w:szCs w:val="20"/>
        </w:rPr>
        <w:t>’</w:t>
      </w:r>
      <w:r w:rsidRPr="001742D1">
        <w:rPr>
          <w:rFonts w:ascii="Public Sans" w:hAnsi="Public Sans" w:cs="Arial"/>
          <w:sz w:val="20"/>
          <w:szCs w:val="20"/>
        </w:rPr>
        <w:t>s quality of life. This will inform the</w:t>
      </w:r>
      <w:r w:rsidR="00FD73E0" w:rsidRPr="001742D1">
        <w:rPr>
          <w:rFonts w:ascii="Public Sans" w:hAnsi="Public Sans" w:cs="Arial"/>
          <w:sz w:val="20"/>
          <w:szCs w:val="20"/>
        </w:rPr>
        <w:t xml:space="preserve"> </w:t>
      </w:r>
      <w:r w:rsidRPr="001742D1">
        <w:rPr>
          <w:rFonts w:ascii="Public Sans" w:hAnsi="Public Sans" w:cs="Arial"/>
          <w:sz w:val="20"/>
          <w:szCs w:val="20"/>
        </w:rPr>
        <w:t>priorities for our grant-making. Cornwall</w:t>
      </w:r>
      <w:r w:rsidR="000834A3" w:rsidRPr="001742D1">
        <w:rPr>
          <w:rFonts w:ascii="Public Sans" w:hAnsi="Public Sans" w:cs="Arial"/>
          <w:sz w:val="20"/>
          <w:szCs w:val="20"/>
        </w:rPr>
        <w:t>’</w:t>
      </w:r>
      <w:r w:rsidRPr="001742D1">
        <w:rPr>
          <w:rFonts w:ascii="Public Sans" w:hAnsi="Public Sans" w:cs="Arial"/>
          <w:sz w:val="20"/>
          <w:szCs w:val="20"/>
        </w:rPr>
        <w:t xml:space="preserve">s Vital Signs research was previously carried out in 2017 and 2022. Using a combination of </w:t>
      </w:r>
      <w:r w:rsidR="00D03851">
        <w:rPr>
          <w:rFonts w:ascii="Public Sans" w:hAnsi="Public Sans" w:cs="Arial"/>
          <w:sz w:val="20"/>
          <w:szCs w:val="20"/>
        </w:rPr>
        <w:t>published</w:t>
      </w:r>
      <w:r w:rsidRPr="001742D1">
        <w:rPr>
          <w:rFonts w:ascii="Public Sans" w:hAnsi="Public Sans" w:cs="Arial"/>
          <w:sz w:val="20"/>
          <w:szCs w:val="20"/>
        </w:rPr>
        <w:t xml:space="preserve"> research, surveys, </w:t>
      </w:r>
      <w:r w:rsidR="00FE1620" w:rsidRPr="001742D1">
        <w:rPr>
          <w:rFonts w:ascii="Public Sans" w:hAnsi="Public Sans" w:cs="Arial"/>
          <w:sz w:val="20"/>
          <w:szCs w:val="20"/>
        </w:rPr>
        <w:t xml:space="preserve">resident </w:t>
      </w:r>
      <w:r w:rsidRPr="001742D1">
        <w:rPr>
          <w:rFonts w:ascii="Public Sans" w:hAnsi="Public Sans" w:cs="Arial"/>
          <w:sz w:val="20"/>
          <w:szCs w:val="20"/>
        </w:rPr>
        <w:t>community consultations</w:t>
      </w:r>
      <w:r w:rsidR="00EA379D" w:rsidRPr="001742D1">
        <w:rPr>
          <w:rFonts w:ascii="Public Sans" w:hAnsi="Public Sans" w:cs="Arial"/>
          <w:sz w:val="20"/>
          <w:szCs w:val="20"/>
        </w:rPr>
        <w:t>,</w:t>
      </w:r>
      <w:r w:rsidRPr="001742D1">
        <w:rPr>
          <w:rFonts w:ascii="Public Sans" w:hAnsi="Public Sans" w:cs="Arial"/>
          <w:sz w:val="20"/>
          <w:szCs w:val="20"/>
        </w:rPr>
        <w:t xml:space="preserve"> and stakeholder meetings with the public, private and VCSE (Voluntary Community and Social Enterprise) sectors, </w:t>
      </w:r>
      <w:r w:rsidR="00EA379D" w:rsidRPr="001742D1">
        <w:rPr>
          <w:rFonts w:ascii="Public Sans" w:hAnsi="Public Sans" w:cs="Arial"/>
          <w:sz w:val="20"/>
          <w:szCs w:val="20"/>
        </w:rPr>
        <w:t xml:space="preserve">this </w:t>
      </w:r>
      <w:r w:rsidRPr="001742D1">
        <w:rPr>
          <w:rFonts w:ascii="Public Sans" w:hAnsi="Public Sans" w:cs="Arial"/>
          <w:sz w:val="20"/>
          <w:szCs w:val="20"/>
        </w:rPr>
        <w:t>Vital Signs report provide</w:t>
      </w:r>
      <w:r w:rsidR="00EA379D" w:rsidRPr="001742D1">
        <w:rPr>
          <w:rFonts w:ascii="Public Sans" w:hAnsi="Public Sans" w:cs="Arial"/>
          <w:sz w:val="20"/>
          <w:szCs w:val="20"/>
        </w:rPr>
        <w:t>s</w:t>
      </w:r>
      <w:r w:rsidRPr="001742D1">
        <w:rPr>
          <w:rFonts w:ascii="Public Sans" w:hAnsi="Public Sans" w:cs="Arial"/>
          <w:sz w:val="20"/>
          <w:szCs w:val="20"/>
        </w:rPr>
        <w:t xml:space="preserve"> a comprehensive portrait of social trends, key community </w:t>
      </w:r>
      <w:r w:rsidRPr="001742D1">
        <w:rPr>
          <w:rFonts w:ascii="Public Sans" w:hAnsi="Public Sans" w:cs="Arial"/>
          <w:sz w:val="20"/>
          <w:szCs w:val="20"/>
        </w:rPr>
        <w:lastRenderedPageBreak/>
        <w:t>needs and peoples’ perceptions of where they live</w:t>
      </w:r>
      <w:r w:rsidR="00FD73E0" w:rsidRPr="001742D1">
        <w:rPr>
          <w:rFonts w:ascii="Public Sans" w:hAnsi="Public Sans" w:cs="Arial"/>
          <w:sz w:val="20"/>
          <w:szCs w:val="20"/>
        </w:rPr>
        <w:t xml:space="preserve"> </w:t>
      </w:r>
      <w:r w:rsidRPr="001742D1">
        <w:rPr>
          <w:rFonts w:ascii="Public Sans" w:hAnsi="Public Sans" w:cs="Arial"/>
          <w:sz w:val="20"/>
          <w:szCs w:val="20"/>
        </w:rPr>
        <w:t>and work. Vital Signs is supported by UK Community Foundations</w:t>
      </w:r>
      <w:r w:rsidR="00E66C23">
        <w:rPr>
          <w:rFonts w:ascii="Public Sans" w:hAnsi="Public Sans" w:cs="Arial"/>
          <w:sz w:val="20"/>
          <w:szCs w:val="20"/>
        </w:rPr>
        <w:t xml:space="preserve"> (UKCF)</w:t>
      </w:r>
      <w:r w:rsidRPr="001742D1">
        <w:rPr>
          <w:rFonts w:ascii="Public Sans" w:hAnsi="Public Sans" w:cs="Arial"/>
          <w:sz w:val="20"/>
          <w:szCs w:val="20"/>
        </w:rPr>
        <w:t xml:space="preserve">, with research support from the </w:t>
      </w:r>
      <w:r w:rsidR="00EA379D" w:rsidRPr="001742D1">
        <w:rPr>
          <w:rFonts w:ascii="Public Sans" w:hAnsi="Public Sans" w:cs="Arial"/>
          <w:sz w:val="20"/>
          <w:szCs w:val="20"/>
        </w:rPr>
        <w:t xml:space="preserve">Social Innovation Group at the </w:t>
      </w:r>
      <w:r w:rsidRPr="001742D1">
        <w:rPr>
          <w:rFonts w:ascii="Public Sans" w:hAnsi="Public Sans" w:cs="Arial"/>
          <w:sz w:val="20"/>
          <w:szCs w:val="20"/>
        </w:rPr>
        <w:t xml:space="preserve">University of Exeter. </w:t>
      </w:r>
    </w:p>
    <w:p w14:paraId="44D2BAF9" w14:textId="77777777" w:rsidR="00052B6B" w:rsidRPr="007D597D" w:rsidRDefault="00052B6B" w:rsidP="001742D1">
      <w:pPr>
        <w:rPr>
          <w:rFonts w:ascii="Public Sans" w:hAnsi="Public Sans" w:cs="Arial"/>
          <w:sz w:val="16"/>
          <w:szCs w:val="16"/>
        </w:rPr>
      </w:pPr>
    </w:p>
    <w:p w14:paraId="635BB6D3" w14:textId="6E52512C" w:rsidR="00052B6B" w:rsidRPr="001742D1" w:rsidRDefault="00052B6B" w:rsidP="001742D1">
      <w:pPr>
        <w:rPr>
          <w:rFonts w:ascii="Public Sans" w:hAnsi="Public Sans" w:cs="Arial"/>
          <w:sz w:val="20"/>
          <w:szCs w:val="20"/>
        </w:rPr>
      </w:pPr>
      <w:r w:rsidRPr="001742D1">
        <w:rPr>
          <w:rFonts w:ascii="Public Sans" w:hAnsi="Public Sans" w:cs="Arial"/>
          <w:sz w:val="20"/>
          <w:szCs w:val="20"/>
        </w:rPr>
        <w:t xml:space="preserve">The process requires the production of two publications: a detailed report </w:t>
      </w:r>
      <w:r w:rsidRPr="001742D1">
        <w:rPr>
          <w:rFonts w:ascii="Public Sans" w:hAnsi="Public Sans" w:cs="Arial"/>
          <w:b/>
          <w:bCs/>
          <w:sz w:val="20"/>
          <w:szCs w:val="20"/>
        </w:rPr>
        <w:t>Vital Issues</w:t>
      </w:r>
      <w:r w:rsidRPr="001742D1">
        <w:rPr>
          <w:rFonts w:ascii="Public Sans" w:hAnsi="Public Sans" w:cs="Arial"/>
          <w:sz w:val="20"/>
          <w:szCs w:val="20"/>
        </w:rPr>
        <w:t xml:space="preserve">; and a summary report </w:t>
      </w:r>
      <w:r w:rsidRPr="001742D1">
        <w:rPr>
          <w:rFonts w:ascii="Public Sans" w:hAnsi="Public Sans" w:cs="Arial"/>
          <w:b/>
          <w:bCs/>
          <w:sz w:val="20"/>
          <w:szCs w:val="20"/>
        </w:rPr>
        <w:t>Vital Signs</w:t>
      </w:r>
      <w:r w:rsidRPr="001742D1">
        <w:rPr>
          <w:rFonts w:ascii="Public Sans" w:hAnsi="Public Sans" w:cs="Arial"/>
          <w:sz w:val="20"/>
          <w:szCs w:val="20"/>
        </w:rPr>
        <w:t>.</w:t>
      </w:r>
    </w:p>
    <w:p w14:paraId="6AEA4D91" w14:textId="77777777" w:rsidR="00A76307" w:rsidRPr="007D597D" w:rsidRDefault="00A76307" w:rsidP="001742D1">
      <w:pPr>
        <w:rPr>
          <w:rFonts w:ascii="Public Sans" w:hAnsi="Public Sans" w:cs="Arial"/>
          <w:sz w:val="16"/>
          <w:szCs w:val="16"/>
        </w:rPr>
      </w:pPr>
    </w:p>
    <w:p w14:paraId="01AD036E" w14:textId="77777777" w:rsidR="006F437D" w:rsidRPr="001742D1" w:rsidRDefault="006F437D" w:rsidP="001742D1">
      <w:pPr>
        <w:rPr>
          <w:rFonts w:ascii="Public Sans" w:hAnsi="Public Sans" w:cs="Arial"/>
          <w:b/>
          <w:sz w:val="20"/>
          <w:szCs w:val="20"/>
        </w:rPr>
      </w:pPr>
      <w:r w:rsidRPr="001742D1">
        <w:rPr>
          <w:rFonts w:ascii="Public Sans" w:hAnsi="Public Sans" w:cs="Arial"/>
          <w:b/>
          <w:sz w:val="20"/>
          <w:szCs w:val="20"/>
        </w:rPr>
        <w:t>Core themes</w:t>
      </w:r>
    </w:p>
    <w:p w14:paraId="65694084" w14:textId="40AAA369" w:rsidR="006F437D" w:rsidRPr="001742D1" w:rsidRDefault="006F437D" w:rsidP="001742D1">
      <w:pPr>
        <w:rPr>
          <w:rFonts w:ascii="Public Sans" w:hAnsi="Public Sans" w:cs="Arial"/>
          <w:sz w:val="20"/>
          <w:szCs w:val="20"/>
        </w:rPr>
      </w:pPr>
      <w:r w:rsidRPr="001742D1">
        <w:rPr>
          <w:rFonts w:ascii="Public Sans" w:hAnsi="Public Sans" w:cs="Arial"/>
          <w:sz w:val="20"/>
          <w:szCs w:val="20"/>
        </w:rPr>
        <w:t>The core themes are the backbone of this report. This follows the approach recommended by UKCF and repeats themes from the 2017</w:t>
      </w:r>
      <w:r w:rsidR="00C35F7E" w:rsidRPr="001742D1">
        <w:rPr>
          <w:rFonts w:ascii="Public Sans" w:hAnsi="Public Sans" w:cs="Arial"/>
          <w:sz w:val="20"/>
          <w:szCs w:val="20"/>
        </w:rPr>
        <w:t xml:space="preserve"> and 2022</w:t>
      </w:r>
      <w:r w:rsidRPr="001742D1">
        <w:rPr>
          <w:rFonts w:ascii="Public Sans" w:hAnsi="Public Sans" w:cs="Arial"/>
          <w:sz w:val="20"/>
          <w:szCs w:val="20"/>
        </w:rPr>
        <w:t xml:space="preserve"> Vital Issues report</w:t>
      </w:r>
      <w:r w:rsidR="00C35F7E" w:rsidRPr="001742D1">
        <w:rPr>
          <w:rFonts w:ascii="Public Sans" w:hAnsi="Public Sans" w:cs="Arial"/>
          <w:sz w:val="20"/>
          <w:szCs w:val="20"/>
        </w:rPr>
        <w:t>s</w:t>
      </w:r>
      <w:r w:rsidRPr="001742D1">
        <w:rPr>
          <w:rFonts w:ascii="Public Sans" w:hAnsi="Public Sans" w:cs="Arial"/>
          <w:sz w:val="20"/>
          <w:szCs w:val="20"/>
        </w:rPr>
        <w:t>. Each area of research, the surveys, consultations and meetings have all been aligned to these themes</w:t>
      </w:r>
      <w:r w:rsidR="000834A3" w:rsidRPr="001742D1">
        <w:rPr>
          <w:rFonts w:ascii="Public Sans" w:hAnsi="Public Sans" w:cs="Arial"/>
          <w:sz w:val="20"/>
          <w:szCs w:val="20"/>
        </w:rPr>
        <w:t>,</w:t>
      </w:r>
      <w:r w:rsidRPr="001742D1">
        <w:rPr>
          <w:rFonts w:ascii="Public Sans" w:hAnsi="Public Sans" w:cs="Arial"/>
          <w:sz w:val="20"/>
          <w:szCs w:val="20"/>
        </w:rPr>
        <w:t xml:space="preserve"> where possible.</w:t>
      </w:r>
      <w:r w:rsidR="005D16B5" w:rsidRPr="001742D1">
        <w:rPr>
          <w:rFonts w:ascii="Public Sans" w:hAnsi="Public Sans" w:cs="Arial"/>
          <w:sz w:val="20"/>
          <w:szCs w:val="20"/>
        </w:rPr>
        <w:t xml:space="preserve"> </w:t>
      </w:r>
    </w:p>
    <w:p w14:paraId="6452F473"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Local Economy and Employment</w:t>
      </w:r>
    </w:p>
    <w:p w14:paraId="5D78D411"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Fairness and Strong Communities</w:t>
      </w:r>
    </w:p>
    <w:p w14:paraId="7F6C666A"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Healthy Living</w:t>
      </w:r>
    </w:p>
    <w:p w14:paraId="7CA1F354"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Housing and Homelessness</w:t>
      </w:r>
    </w:p>
    <w:p w14:paraId="6C00E369"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Safety</w:t>
      </w:r>
    </w:p>
    <w:p w14:paraId="792123C2"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Education and Learning</w:t>
      </w:r>
    </w:p>
    <w:p w14:paraId="0765C9FB"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Arts, Culture and Heritage</w:t>
      </w:r>
    </w:p>
    <w:p w14:paraId="67026970" w14:textId="77777777" w:rsidR="006F437D" w:rsidRPr="001742D1" w:rsidRDefault="006F437D" w:rsidP="001742D1">
      <w:pPr>
        <w:numPr>
          <w:ilvl w:val="0"/>
          <w:numId w:val="2"/>
        </w:numPr>
        <w:rPr>
          <w:rFonts w:ascii="Public Sans" w:hAnsi="Public Sans" w:cs="Arial"/>
          <w:sz w:val="20"/>
          <w:szCs w:val="20"/>
        </w:rPr>
      </w:pPr>
      <w:r w:rsidRPr="001742D1">
        <w:rPr>
          <w:rFonts w:ascii="Public Sans" w:hAnsi="Public Sans" w:cs="Arial"/>
          <w:sz w:val="20"/>
          <w:szCs w:val="20"/>
        </w:rPr>
        <w:t>Environment</w:t>
      </w:r>
    </w:p>
    <w:p w14:paraId="1D658317" w14:textId="77777777" w:rsidR="000834A3" w:rsidRPr="007D597D" w:rsidRDefault="000834A3" w:rsidP="001742D1">
      <w:pPr>
        <w:rPr>
          <w:rFonts w:ascii="Public Sans" w:hAnsi="Public Sans" w:cs="Arial"/>
          <w:sz w:val="16"/>
          <w:szCs w:val="16"/>
        </w:rPr>
      </w:pPr>
    </w:p>
    <w:p w14:paraId="6293E3EC" w14:textId="163C2BB5" w:rsidR="006F437D" w:rsidRPr="001742D1" w:rsidRDefault="006F437D" w:rsidP="001742D1">
      <w:pPr>
        <w:rPr>
          <w:rFonts w:ascii="Public Sans" w:hAnsi="Public Sans" w:cs="Arial"/>
          <w:sz w:val="20"/>
          <w:szCs w:val="20"/>
        </w:rPr>
      </w:pPr>
      <w:r w:rsidRPr="001742D1">
        <w:rPr>
          <w:rFonts w:ascii="Public Sans" w:hAnsi="Public Sans" w:cs="Arial"/>
          <w:sz w:val="20"/>
          <w:szCs w:val="20"/>
        </w:rPr>
        <w:t>Themes cross over and impact one another and therefore should not be interpreted in isolation. In addition, there are two further cross-cutting themes that, whilst not considered separately, impact all eight main themes: transport and rurality</w:t>
      </w:r>
      <w:bookmarkStart w:id="0" w:name="_Toc494704532"/>
      <w:r w:rsidRPr="001742D1">
        <w:rPr>
          <w:rFonts w:ascii="Public Sans" w:hAnsi="Public Sans" w:cs="Arial"/>
          <w:sz w:val="20"/>
          <w:szCs w:val="20"/>
        </w:rPr>
        <w:t xml:space="preserve">. </w:t>
      </w:r>
    </w:p>
    <w:p w14:paraId="0071E5F5" w14:textId="77777777" w:rsidR="000834A3" w:rsidRPr="007D597D" w:rsidRDefault="000834A3" w:rsidP="001742D1">
      <w:pPr>
        <w:rPr>
          <w:rFonts w:ascii="Public Sans" w:hAnsi="Public Sans" w:cs="Arial"/>
          <w:sz w:val="16"/>
          <w:szCs w:val="16"/>
        </w:rPr>
      </w:pPr>
    </w:p>
    <w:p w14:paraId="5E9BC6B3" w14:textId="0B7BA986" w:rsidR="006F437D" w:rsidRPr="001742D1" w:rsidRDefault="006F437D" w:rsidP="001742D1">
      <w:pPr>
        <w:rPr>
          <w:rFonts w:ascii="Public Sans" w:hAnsi="Public Sans" w:cs="Arial"/>
          <w:sz w:val="20"/>
          <w:szCs w:val="20"/>
        </w:rPr>
      </w:pPr>
      <w:r w:rsidRPr="001742D1">
        <w:rPr>
          <w:rFonts w:ascii="Public Sans" w:hAnsi="Public Sans" w:cs="Arial"/>
          <w:sz w:val="20"/>
          <w:szCs w:val="20"/>
        </w:rPr>
        <w:t xml:space="preserve">The </w:t>
      </w:r>
      <w:r w:rsidR="00C55B85" w:rsidRPr="001742D1">
        <w:rPr>
          <w:rFonts w:ascii="Public Sans" w:hAnsi="Public Sans" w:cs="Arial"/>
          <w:sz w:val="20"/>
          <w:szCs w:val="20"/>
        </w:rPr>
        <w:t>l</w:t>
      </w:r>
      <w:r w:rsidR="00715906" w:rsidRPr="001742D1">
        <w:rPr>
          <w:rFonts w:ascii="Public Sans" w:hAnsi="Public Sans" w:cs="Arial"/>
          <w:sz w:val="20"/>
          <w:szCs w:val="20"/>
        </w:rPr>
        <w:t xml:space="preserve">ong-term </w:t>
      </w:r>
      <w:r w:rsidRPr="001742D1">
        <w:rPr>
          <w:rFonts w:ascii="Public Sans" w:hAnsi="Public Sans" w:cs="Arial"/>
          <w:sz w:val="20"/>
          <w:szCs w:val="20"/>
        </w:rPr>
        <w:t xml:space="preserve">impact of </w:t>
      </w:r>
      <w:r w:rsidR="00A91BB5" w:rsidRPr="001742D1">
        <w:rPr>
          <w:rFonts w:ascii="Public Sans" w:hAnsi="Public Sans" w:cs="Arial"/>
          <w:sz w:val="20"/>
          <w:szCs w:val="20"/>
        </w:rPr>
        <w:t>COVID</w:t>
      </w:r>
      <w:r w:rsidR="002669F9">
        <w:rPr>
          <w:rFonts w:ascii="Public Sans" w:hAnsi="Public Sans" w:cs="Arial"/>
          <w:sz w:val="20"/>
          <w:szCs w:val="20"/>
        </w:rPr>
        <w:t>-19</w:t>
      </w:r>
      <w:r w:rsidRPr="001742D1">
        <w:rPr>
          <w:rFonts w:ascii="Public Sans" w:hAnsi="Public Sans" w:cs="Arial"/>
          <w:sz w:val="20"/>
          <w:szCs w:val="20"/>
        </w:rPr>
        <w:t xml:space="preserve">, and the </w:t>
      </w:r>
      <w:r w:rsidR="00EA379D" w:rsidRPr="001742D1">
        <w:rPr>
          <w:rFonts w:ascii="Public Sans" w:hAnsi="Public Sans" w:cs="Arial"/>
          <w:sz w:val="20"/>
          <w:szCs w:val="20"/>
        </w:rPr>
        <w:t>cost-of-living</w:t>
      </w:r>
      <w:r w:rsidRPr="001742D1">
        <w:rPr>
          <w:rFonts w:ascii="Public Sans" w:hAnsi="Public Sans" w:cs="Arial"/>
          <w:sz w:val="20"/>
          <w:szCs w:val="20"/>
        </w:rPr>
        <w:t xml:space="preserve"> crisis</w:t>
      </w:r>
      <w:r w:rsidR="000834A3" w:rsidRPr="001742D1">
        <w:rPr>
          <w:rFonts w:ascii="Public Sans" w:hAnsi="Public Sans" w:cs="Arial"/>
          <w:sz w:val="20"/>
          <w:szCs w:val="20"/>
        </w:rPr>
        <w:t>,</w:t>
      </w:r>
      <w:r w:rsidRPr="001742D1">
        <w:rPr>
          <w:rFonts w:ascii="Public Sans" w:hAnsi="Public Sans" w:cs="Arial"/>
          <w:sz w:val="20"/>
          <w:szCs w:val="20"/>
        </w:rPr>
        <w:t xml:space="preserve"> also continue to exacerbate the issues facing communities across Cornwall and the Isles of Scilly.</w:t>
      </w:r>
    </w:p>
    <w:p w14:paraId="1922A56F" w14:textId="77777777" w:rsidR="006F437D" w:rsidRPr="00523AAD" w:rsidRDefault="006F437D" w:rsidP="001742D1">
      <w:pPr>
        <w:rPr>
          <w:rFonts w:ascii="Public Sans" w:hAnsi="Public Sans" w:cs="Arial"/>
          <w:b/>
          <w:sz w:val="16"/>
          <w:szCs w:val="16"/>
        </w:rPr>
      </w:pPr>
    </w:p>
    <w:p w14:paraId="61315615" w14:textId="77777777" w:rsidR="006F437D" w:rsidRPr="001742D1" w:rsidRDefault="006F437D" w:rsidP="001742D1">
      <w:pPr>
        <w:rPr>
          <w:rFonts w:ascii="Public Sans" w:hAnsi="Public Sans" w:cs="Arial"/>
          <w:b/>
          <w:sz w:val="20"/>
          <w:szCs w:val="20"/>
        </w:rPr>
      </w:pPr>
      <w:r w:rsidRPr="001742D1">
        <w:rPr>
          <w:rFonts w:ascii="Public Sans" w:hAnsi="Public Sans" w:cs="Arial"/>
          <w:b/>
          <w:sz w:val="20"/>
          <w:szCs w:val="20"/>
        </w:rPr>
        <w:t>Methodology</w:t>
      </w:r>
    </w:p>
    <w:p w14:paraId="3CC05DC3" w14:textId="081FDFF7" w:rsidR="006F437D" w:rsidRPr="001742D1" w:rsidRDefault="006F437D" w:rsidP="001742D1">
      <w:pPr>
        <w:rPr>
          <w:rFonts w:ascii="Public Sans" w:hAnsi="Public Sans" w:cs="Arial"/>
          <w:sz w:val="20"/>
          <w:szCs w:val="20"/>
        </w:rPr>
      </w:pPr>
      <w:r w:rsidRPr="001742D1">
        <w:rPr>
          <w:rFonts w:ascii="Public Sans" w:hAnsi="Public Sans" w:cs="Arial"/>
          <w:sz w:val="20"/>
          <w:szCs w:val="20"/>
        </w:rPr>
        <w:t xml:space="preserve">Our research for Vital Signs consisted of several work </w:t>
      </w:r>
      <w:r w:rsidR="002F042D" w:rsidRPr="001742D1">
        <w:rPr>
          <w:rFonts w:ascii="Public Sans" w:hAnsi="Public Sans" w:cs="Arial"/>
          <w:sz w:val="20"/>
          <w:szCs w:val="20"/>
        </w:rPr>
        <w:t>streams</w:t>
      </w:r>
      <w:r w:rsidR="000834A3" w:rsidRPr="001742D1">
        <w:rPr>
          <w:rFonts w:ascii="Public Sans" w:hAnsi="Public Sans" w:cs="Arial"/>
          <w:sz w:val="20"/>
          <w:szCs w:val="20"/>
        </w:rPr>
        <w:t>:</w:t>
      </w:r>
    </w:p>
    <w:p w14:paraId="3AD9DE87" w14:textId="2587657B" w:rsidR="006F437D" w:rsidRPr="001742D1" w:rsidRDefault="006F437D" w:rsidP="001742D1">
      <w:pPr>
        <w:numPr>
          <w:ilvl w:val="0"/>
          <w:numId w:val="3"/>
        </w:numPr>
        <w:rPr>
          <w:rFonts w:ascii="Public Sans" w:hAnsi="Public Sans" w:cs="Arial"/>
          <w:sz w:val="20"/>
          <w:szCs w:val="20"/>
        </w:rPr>
      </w:pPr>
      <w:r w:rsidRPr="001742D1">
        <w:rPr>
          <w:rFonts w:ascii="Public Sans" w:hAnsi="Public Sans" w:cs="Arial"/>
          <w:sz w:val="20"/>
          <w:szCs w:val="20"/>
        </w:rPr>
        <w:t xml:space="preserve">We worked with the University of Exeter and reviewed statistical data, reports and consultations from charities, local authorities and national government. </w:t>
      </w:r>
    </w:p>
    <w:p w14:paraId="533AAEF8" w14:textId="5BB040E7" w:rsidR="006F437D" w:rsidRPr="001742D1" w:rsidRDefault="006F437D" w:rsidP="001742D1">
      <w:pPr>
        <w:numPr>
          <w:ilvl w:val="0"/>
          <w:numId w:val="3"/>
        </w:numPr>
        <w:rPr>
          <w:rFonts w:ascii="Public Sans" w:hAnsi="Public Sans" w:cs="Arial"/>
          <w:sz w:val="20"/>
          <w:szCs w:val="20"/>
        </w:rPr>
      </w:pPr>
      <w:r w:rsidRPr="001742D1">
        <w:rPr>
          <w:rFonts w:ascii="Public Sans" w:hAnsi="Public Sans" w:cs="Arial"/>
          <w:sz w:val="20"/>
          <w:szCs w:val="20"/>
        </w:rPr>
        <w:t xml:space="preserve">We supplemented this research with a survey of residents who use the services </w:t>
      </w:r>
      <w:r w:rsidR="00C974AB" w:rsidRPr="001742D1">
        <w:rPr>
          <w:rFonts w:ascii="Public Sans" w:hAnsi="Public Sans" w:cs="Arial"/>
          <w:sz w:val="20"/>
          <w:szCs w:val="20"/>
        </w:rPr>
        <w:t>of or</w:t>
      </w:r>
      <w:r w:rsidRPr="001742D1">
        <w:rPr>
          <w:rFonts w:ascii="Public Sans" w:hAnsi="Public Sans" w:cs="Arial"/>
          <w:sz w:val="20"/>
          <w:szCs w:val="20"/>
        </w:rPr>
        <w:t xml:space="preserve"> are connected to the community groups, charities and social enterprises</w:t>
      </w:r>
      <w:r w:rsidR="003E39D5">
        <w:rPr>
          <w:rFonts w:ascii="Public Sans" w:hAnsi="Public Sans" w:cs="Arial"/>
          <w:sz w:val="20"/>
          <w:szCs w:val="20"/>
        </w:rPr>
        <w:t xml:space="preserve"> that</w:t>
      </w:r>
      <w:r w:rsidRPr="001742D1">
        <w:rPr>
          <w:rFonts w:ascii="Public Sans" w:hAnsi="Public Sans" w:cs="Arial"/>
          <w:sz w:val="20"/>
          <w:szCs w:val="20"/>
        </w:rPr>
        <w:t xml:space="preserve"> CCF has supported. </w:t>
      </w:r>
      <w:r w:rsidR="002601AC" w:rsidRPr="001742D1">
        <w:rPr>
          <w:rFonts w:ascii="Public Sans" w:hAnsi="Public Sans" w:cs="Arial"/>
          <w:b/>
          <w:bCs/>
          <w:sz w:val="20"/>
          <w:szCs w:val="20"/>
        </w:rPr>
        <w:t>371</w:t>
      </w:r>
      <w:r w:rsidR="002601AC" w:rsidRPr="001742D1">
        <w:rPr>
          <w:rFonts w:ascii="Public Sans" w:hAnsi="Public Sans" w:cs="Arial"/>
          <w:sz w:val="20"/>
          <w:szCs w:val="20"/>
        </w:rPr>
        <w:t xml:space="preserve"> responses were received.</w:t>
      </w:r>
    </w:p>
    <w:p w14:paraId="65CC5DB4" w14:textId="77777777" w:rsidR="006F437D" w:rsidRPr="001742D1" w:rsidRDefault="006F437D" w:rsidP="001742D1">
      <w:pPr>
        <w:numPr>
          <w:ilvl w:val="0"/>
          <w:numId w:val="3"/>
        </w:numPr>
        <w:rPr>
          <w:rFonts w:ascii="Public Sans" w:hAnsi="Public Sans" w:cs="Arial"/>
          <w:sz w:val="20"/>
          <w:szCs w:val="20"/>
        </w:rPr>
      </w:pPr>
      <w:r w:rsidRPr="001742D1">
        <w:rPr>
          <w:rFonts w:ascii="Public Sans" w:hAnsi="Public Sans" w:cs="Arial"/>
          <w:sz w:val="20"/>
          <w:szCs w:val="20"/>
        </w:rPr>
        <w:t xml:space="preserve">We explored the emerging themes in more detail at three community consultations. </w:t>
      </w:r>
    </w:p>
    <w:bookmarkEnd w:id="0"/>
    <w:p w14:paraId="6352AC9F" w14:textId="77777777" w:rsidR="002601AC" w:rsidRPr="00523AAD" w:rsidRDefault="002601AC" w:rsidP="001742D1">
      <w:pPr>
        <w:rPr>
          <w:rFonts w:ascii="Public Sans" w:hAnsi="Public Sans" w:cs="Arial"/>
          <w:b/>
          <w:sz w:val="16"/>
          <w:szCs w:val="16"/>
        </w:rPr>
      </w:pPr>
    </w:p>
    <w:p w14:paraId="6C33A1C6" w14:textId="570B308E" w:rsidR="006F437D" w:rsidRPr="001742D1" w:rsidRDefault="006F437D" w:rsidP="001742D1">
      <w:pPr>
        <w:rPr>
          <w:rFonts w:ascii="Public Sans" w:hAnsi="Public Sans" w:cs="Arial"/>
          <w:b/>
          <w:sz w:val="20"/>
          <w:szCs w:val="20"/>
        </w:rPr>
      </w:pPr>
      <w:r w:rsidRPr="001742D1">
        <w:rPr>
          <w:rFonts w:ascii="Public Sans" w:hAnsi="Public Sans" w:cs="Arial"/>
          <w:b/>
          <w:sz w:val="20"/>
          <w:szCs w:val="20"/>
        </w:rPr>
        <w:t>Community consultations</w:t>
      </w:r>
    </w:p>
    <w:p w14:paraId="13D20B8A" w14:textId="77777777" w:rsidR="006F437D" w:rsidRPr="001742D1" w:rsidRDefault="006F437D" w:rsidP="001742D1">
      <w:pPr>
        <w:rPr>
          <w:rFonts w:ascii="Public Sans" w:hAnsi="Public Sans" w:cs="Arial"/>
          <w:sz w:val="20"/>
          <w:szCs w:val="20"/>
        </w:rPr>
      </w:pPr>
      <w:r w:rsidRPr="001742D1">
        <w:rPr>
          <w:rFonts w:ascii="Public Sans" w:hAnsi="Public Sans" w:cs="Arial"/>
          <w:sz w:val="20"/>
          <w:szCs w:val="20"/>
        </w:rPr>
        <w:t>CCF chose three area types in which to undertake our community consultations:</w:t>
      </w:r>
    </w:p>
    <w:p w14:paraId="7C11621B" w14:textId="61A24F84" w:rsidR="006F437D" w:rsidRPr="001742D1" w:rsidRDefault="006F437D" w:rsidP="001742D1">
      <w:pPr>
        <w:numPr>
          <w:ilvl w:val="0"/>
          <w:numId w:val="1"/>
        </w:numPr>
        <w:rPr>
          <w:rFonts w:ascii="Public Sans" w:hAnsi="Public Sans" w:cs="Arial"/>
          <w:sz w:val="20"/>
          <w:szCs w:val="20"/>
        </w:rPr>
      </w:pPr>
      <w:r w:rsidRPr="001742D1">
        <w:rPr>
          <w:rFonts w:ascii="Public Sans" w:hAnsi="Public Sans" w:cs="Arial"/>
          <w:sz w:val="20"/>
          <w:szCs w:val="20"/>
        </w:rPr>
        <w:t xml:space="preserve">Rural – </w:t>
      </w:r>
      <w:r w:rsidR="002601AC" w:rsidRPr="001742D1">
        <w:rPr>
          <w:rFonts w:ascii="Public Sans" w:hAnsi="Public Sans" w:cs="Arial"/>
          <w:sz w:val="20"/>
          <w:szCs w:val="20"/>
        </w:rPr>
        <w:t>Millbrook on the Rame Peninsula</w:t>
      </w:r>
    </w:p>
    <w:p w14:paraId="41ED8FC2" w14:textId="19926AAC" w:rsidR="006F437D" w:rsidRPr="001742D1" w:rsidRDefault="006F437D" w:rsidP="001742D1">
      <w:pPr>
        <w:numPr>
          <w:ilvl w:val="0"/>
          <w:numId w:val="1"/>
        </w:numPr>
        <w:rPr>
          <w:rFonts w:ascii="Public Sans" w:hAnsi="Public Sans" w:cs="Arial"/>
          <w:sz w:val="20"/>
          <w:szCs w:val="20"/>
        </w:rPr>
      </w:pPr>
      <w:r w:rsidRPr="001742D1">
        <w:rPr>
          <w:rFonts w:ascii="Public Sans" w:hAnsi="Public Sans" w:cs="Arial"/>
          <w:sz w:val="20"/>
          <w:szCs w:val="20"/>
        </w:rPr>
        <w:t xml:space="preserve">Coastal town – </w:t>
      </w:r>
      <w:r w:rsidR="002601AC" w:rsidRPr="001742D1">
        <w:rPr>
          <w:rFonts w:ascii="Public Sans" w:hAnsi="Public Sans" w:cs="Arial"/>
          <w:sz w:val="20"/>
          <w:szCs w:val="20"/>
        </w:rPr>
        <w:t>Penzance</w:t>
      </w:r>
      <w:r w:rsidRPr="001742D1">
        <w:rPr>
          <w:rFonts w:ascii="Public Sans" w:hAnsi="Public Sans" w:cs="Arial"/>
          <w:sz w:val="20"/>
          <w:szCs w:val="20"/>
        </w:rPr>
        <w:t xml:space="preserve"> </w:t>
      </w:r>
    </w:p>
    <w:p w14:paraId="51B0D952" w14:textId="2354C4E4" w:rsidR="006F437D" w:rsidRPr="001742D1" w:rsidRDefault="006F437D" w:rsidP="001742D1">
      <w:pPr>
        <w:numPr>
          <w:ilvl w:val="0"/>
          <w:numId w:val="1"/>
        </w:numPr>
        <w:rPr>
          <w:rFonts w:ascii="Public Sans" w:hAnsi="Public Sans" w:cs="Arial"/>
          <w:sz w:val="20"/>
          <w:szCs w:val="20"/>
        </w:rPr>
      </w:pPr>
      <w:r w:rsidRPr="001742D1">
        <w:rPr>
          <w:rFonts w:ascii="Public Sans" w:hAnsi="Public Sans" w:cs="Arial"/>
          <w:sz w:val="20"/>
          <w:szCs w:val="20"/>
        </w:rPr>
        <w:t xml:space="preserve">Inland town – </w:t>
      </w:r>
      <w:r w:rsidR="002601AC" w:rsidRPr="001742D1">
        <w:rPr>
          <w:rFonts w:ascii="Public Sans" w:hAnsi="Public Sans" w:cs="Arial"/>
          <w:sz w:val="20"/>
          <w:szCs w:val="20"/>
        </w:rPr>
        <w:t>Bodmin</w:t>
      </w:r>
    </w:p>
    <w:p w14:paraId="088E0273" w14:textId="77777777" w:rsidR="006F437D" w:rsidRPr="007D597D" w:rsidRDefault="006F437D" w:rsidP="001742D1">
      <w:pPr>
        <w:rPr>
          <w:rFonts w:ascii="Public Sans" w:hAnsi="Public Sans" w:cs="Arial"/>
          <w:sz w:val="16"/>
          <w:szCs w:val="16"/>
        </w:rPr>
      </w:pPr>
    </w:p>
    <w:p w14:paraId="4B009938" w14:textId="6E482945" w:rsidR="006F437D" w:rsidRPr="001742D1" w:rsidRDefault="006F437D" w:rsidP="001742D1">
      <w:pPr>
        <w:rPr>
          <w:rFonts w:ascii="Public Sans" w:hAnsi="Public Sans" w:cs="Arial"/>
          <w:sz w:val="20"/>
          <w:szCs w:val="20"/>
        </w:rPr>
      </w:pPr>
      <w:r w:rsidRPr="001742D1">
        <w:rPr>
          <w:rFonts w:ascii="Public Sans" w:hAnsi="Public Sans" w:cs="Arial"/>
          <w:sz w:val="20"/>
          <w:szCs w:val="20"/>
        </w:rPr>
        <w:t>The consultations brought together residents</w:t>
      </w:r>
      <w:r w:rsidR="004B2B04">
        <w:rPr>
          <w:rFonts w:ascii="Public Sans" w:hAnsi="Public Sans" w:cs="Arial"/>
          <w:sz w:val="20"/>
          <w:szCs w:val="20"/>
        </w:rPr>
        <w:t xml:space="preserve"> and</w:t>
      </w:r>
      <w:r w:rsidRPr="001742D1">
        <w:rPr>
          <w:rFonts w:ascii="Public Sans" w:hAnsi="Public Sans" w:cs="Arial"/>
          <w:sz w:val="20"/>
          <w:szCs w:val="20"/>
        </w:rPr>
        <w:t xml:space="preserve"> </w:t>
      </w:r>
      <w:r w:rsidR="00307149" w:rsidRPr="001742D1">
        <w:rPr>
          <w:rFonts w:ascii="Public Sans" w:hAnsi="Public Sans" w:cs="Arial"/>
          <w:sz w:val="20"/>
          <w:szCs w:val="20"/>
        </w:rPr>
        <w:t xml:space="preserve">representatives of the </w:t>
      </w:r>
      <w:r w:rsidRPr="001742D1">
        <w:rPr>
          <w:rFonts w:ascii="Public Sans" w:hAnsi="Public Sans" w:cs="Arial"/>
          <w:sz w:val="20"/>
          <w:szCs w:val="20"/>
        </w:rPr>
        <w:t>community</w:t>
      </w:r>
      <w:r w:rsidR="000F1C45" w:rsidRPr="001742D1">
        <w:rPr>
          <w:rFonts w:ascii="Public Sans" w:hAnsi="Public Sans" w:cs="Arial"/>
          <w:sz w:val="20"/>
          <w:szCs w:val="20"/>
        </w:rPr>
        <w:t xml:space="preserve"> –</w:t>
      </w:r>
      <w:r w:rsidR="00307149" w:rsidRPr="001742D1">
        <w:rPr>
          <w:rFonts w:ascii="Public Sans" w:hAnsi="Public Sans" w:cs="Arial"/>
          <w:sz w:val="20"/>
          <w:szCs w:val="20"/>
        </w:rPr>
        <w:t xml:space="preserve"> including </w:t>
      </w:r>
      <w:r w:rsidRPr="001742D1">
        <w:rPr>
          <w:rFonts w:ascii="Public Sans" w:hAnsi="Public Sans" w:cs="Arial"/>
          <w:sz w:val="20"/>
          <w:szCs w:val="20"/>
        </w:rPr>
        <w:t>business</w:t>
      </w:r>
      <w:r w:rsidR="00307149" w:rsidRPr="001742D1">
        <w:rPr>
          <w:rFonts w:ascii="Public Sans" w:hAnsi="Public Sans" w:cs="Arial"/>
          <w:sz w:val="20"/>
          <w:szCs w:val="20"/>
        </w:rPr>
        <w:t>es</w:t>
      </w:r>
      <w:r w:rsidR="000A1669">
        <w:rPr>
          <w:rFonts w:ascii="Public Sans" w:hAnsi="Public Sans" w:cs="Arial"/>
          <w:sz w:val="20"/>
          <w:szCs w:val="20"/>
        </w:rPr>
        <w:t>,</w:t>
      </w:r>
      <w:r w:rsidR="003B7CE7" w:rsidRPr="001742D1">
        <w:rPr>
          <w:rFonts w:ascii="Public Sans" w:hAnsi="Public Sans" w:cs="Arial"/>
          <w:sz w:val="20"/>
          <w:szCs w:val="20"/>
        </w:rPr>
        <w:t xml:space="preserve"> the </w:t>
      </w:r>
      <w:r w:rsidR="00EB0E4C" w:rsidRPr="001742D1">
        <w:rPr>
          <w:rFonts w:ascii="Public Sans" w:hAnsi="Public Sans" w:cs="Arial"/>
          <w:sz w:val="20"/>
          <w:szCs w:val="20"/>
        </w:rPr>
        <w:t>council, schools</w:t>
      </w:r>
      <w:r w:rsidR="00EA379D" w:rsidRPr="001742D1">
        <w:rPr>
          <w:rFonts w:ascii="Public Sans" w:hAnsi="Public Sans" w:cs="Arial"/>
          <w:sz w:val="20"/>
          <w:szCs w:val="20"/>
        </w:rPr>
        <w:t>,</w:t>
      </w:r>
      <w:r w:rsidR="00307149" w:rsidRPr="001742D1">
        <w:rPr>
          <w:rFonts w:ascii="Public Sans" w:hAnsi="Public Sans" w:cs="Arial"/>
          <w:sz w:val="20"/>
          <w:szCs w:val="20"/>
        </w:rPr>
        <w:t xml:space="preserve"> </w:t>
      </w:r>
      <w:r w:rsidR="00EB0E4C" w:rsidRPr="001742D1">
        <w:rPr>
          <w:rFonts w:ascii="Public Sans" w:hAnsi="Public Sans" w:cs="Arial"/>
          <w:sz w:val="20"/>
          <w:szCs w:val="20"/>
        </w:rPr>
        <w:t>health professionals</w:t>
      </w:r>
      <w:r w:rsidRPr="001742D1">
        <w:rPr>
          <w:rFonts w:ascii="Public Sans" w:hAnsi="Public Sans" w:cs="Arial"/>
          <w:sz w:val="20"/>
          <w:szCs w:val="20"/>
        </w:rPr>
        <w:t xml:space="preserve"> and those working across some of the groups CCF supports.</w:t>
      </w:r>
    </w:p>
    <w:p w14:paraId="7102CFF5" w14:textId="77777777" w:rsidR="006F437D" w:rsidRPr="00523AAD" w:rsidRDefault="006F437D" w:rsidP="001742D1">
      <w:pPr>
        <w:rPr>
          <w:rFonts w:ascii="Public Sans" w:hAnsi="Public Sans" w:cs="Arial"/>
          <w:sz w:val="16"/>
          <w:szCs w:val="16"/>
        </w:rPr>
      </w:pPr>
    </w:p>
    <w:p w14:paraId="13F0E94F" w14:textId="26678B70" w:rsidR="006F437D" w:rsidRPr="001742D1" w:rsidRDefault="006F437D" w:rsidP="001742D1">
      <w:pPr>
        <w:rPr>
          <w:rFonts w:ascii="Public Sans" w:hAnsi="Public Sans" w:cs="Arial"/>
          <w:sz w:val="20"/>
          <w:szCs w:val="20"/>
        </w:rPr>
      </w:pPr>
      <w:r w:rsidRPr="001742D1">
        <w:rPr>
          <w:rFonts w:ascii="Public Sans" w:hAnsi="Public Sans" w:cs="Arial"/>
          <w:sz w:val="20"/>
          <w:szCs w:val="20"/>
        </w:rPr>
        <w:t xml:space="preserve">We thank </w:t>
      </w:r>
      <w:r w:rsidR="00114318" w:rsidRPr="001742D1">
        <w:rPr>
          <w:rFonts w:ascii="Public Sans" w:hAnsi="Public Sans" w:cs="Arial"/>
          <w:sz w:val="20"/>
          <w:szCs w:val="20"/>
        </w:rPr>
        <w:t>T</w:t>
      </w:r>
      <w:r w:rsidR="00D365B6" w:rsidRPr="001742D1">
        <w:rPr>
          <w:rFonts w:ascii="Public Sans" w:hAnsi="Public Sans" w:cs="Arial"/>
          <w:sz w:val="20"/>
          <w:szCs w:val="20"/>
        </w:rPr>
        <w:t xml:space="preserve">he Rame Centre, </w:t>
      </w:r>
      <w:r w:rsidR="00114318" w:rsidRPr="001742D1">
        <w:rPr>
          <w:rFonts w:ascii="Public Sans" w:hAnsi="Public Sans" w:cs="Arial"/>
          <w:sz w:val="20"/>
          <w:szCs w:val="20"/>
        </w:rPr>
        <w:t>TRELYA</w:t>
      </w:r>
      <w:r w:rsidR="00EA379D" w:rsidRPr="001742D1">
        <w:rPr>
          <w:rFonts w:ascii="Public Sans" w:hAnsi="Public Sans" w:cs="Arial"/>
          <w:sz w:val="20"/>
          <w:szCs w:val="20"/>
        </w:rPr>
        <w:t>,</w:t>
      </w:r>
      <w:r w:rsidR="00114318" w:rsidRPr="001742D1">
        <w:rPr>
          <w:rFonts w:ascii="Public Sans" w:hAnsi="Public Sans" w:cs="Arial"/>
          <w:sz w:val="20"/>
          <w:szCs w:val="20"/>
        </w:rPr>
        <w:t xml:space="preserve"> and </w:t>
      </w:r>
      <w:r w:rsidR="006B4144" w:rsidRPr="001742D1">
        <w:rPr>
          <w:rFonts w:ascii="Public Sans" w:hAnsi="Public Sans" w:cs="Arial"/>
          <w:sz w:val="20"/>
          <w:szCs w:val="20"/>
        </w:rPr>
        <w:t xml:space="preserve">KBSK Performing Arts CIC for </w:t>
      </w:r>
      <w:r w:rsidRPr="001742D1">
        <w:rPr>
          <w:rFonts w:ascii="Public Sans" w:hAnsi="Public Sans" w:cs="Arial"/>
          <w:sz w:val="20"/>
          <w:szCs w:val="20"/>
        </w:rPr>
        <w:t>kindly host</w:t>
      </w:r>
      <w:r w:rsidR="006B4144" w:rsidRPr="001742D1">
        <w:rPr>
          <w:rFonts w:ascii="Public Sans" w:hAnsi="Public Sans" w:cs="Arial"/>
          <w:sz w:val="20"/>
          <w:szCs w:val="20"/>
        </w:rPr>
        <w:t xml:space="preserve">ing and facilitating </w:t>
      </w:r>
      <w:r w:rsidRPr="001742D1">
        <w:rPr>
          <w:rFonts w:ascii="Public Sans" w:hAnsi="Public Sans" w:cs="Arial"/>
          <w:sz w:val="20"/>
          <w:szCs w:val="20"/>
        </w:rPr>
        <w:t>these consultations.</w:t>
      </w:r>
    </w:p>
    <w:p w14:paraId="001C9AB9" w14:textId="77777777" w:rsidR="0025316C" w:rsidRPr="001742D1" w:rsidRDefault="0025316C" w:rsidP="001742D1">
      <w:pPr>
        <w:rPr>
          <w:rFonts w:ascii="Public Sans" w:hAnsi="Public Sans" w:cs="Arial"/>
          <w:sz w:val="20"/>
          <w:szCs w:val="20"/>
        </w:rPr>
      </w:pPr>
    </w:p>
    <w:p w14:paraId="19BECE68" w14:textId="77777777" w:rsidR="002865EF" w:rsidRPr="001742D1" w:rsidRDefault="002865EF" w:rsidP="001742D1">
      <w:pPr>
        <w:rPr>
          <w:rFonts w:ascii="Public Sans" w:hAnsi="Public Sans" w:cs="Arial"/>
          <w:b/>
          <w:bCs/>
          <w:sz w:val="20"/>
          <w:szCs w:val="20"/>
        </w:rPr>
      </w:pPr>
      <w:r w:rsidRPr="001742D1">
        <w:rPr>
          <w:rFonts w:ascii="Public Sans" w:hAnsi="Public Sans" w:cs="Arial"/>
          <w:b/>
          <w:bCs/>
          <w:sz w:val="20"/>
          <w:szCs w:val="20"/>
        </w:rPr>
        <w:t>Additional note on interpretation and sources</w:t>
      </w:r>
    </w:p>
    <w:p w14:paraId="5AE9BD89" w14:textId="77777777" w:rsidR="00BD2F5A" w:rsidRDefault="002865EF" w:rsidP="001742D1">
      <w:pPr>
        <w:rPr>
          <w:rFonts w:ascii="Public Sans" w:hAnsi="Public Sans" w:cs="Arial"/>
          <w:sz w:val="20"/>
          <w:szCs w:val="20"/>
        </w:rPr>
      </w:pPr>
      <w:r w:rsidRPr="001742D1">
        <w:rPr>
          <w:rFonts w:ascii="Public Sans" w:hAnsi="Public Sans" w:cs="Arial"/>
          <w:sz w:val="20"/>
          <w:szCs w:val="20"/>
        </w:rPr>
        <w:t>The data herein is based on published research, survey results and community consultations. It aims to be independent, unbiased, free of preconceptions and political affiliation, and includes qualitative and quantitative data throughout. Every effort has been made to ensure that the analysis, interpretation and reporting is evidence-based.</w:t>
      </w:r>
    </w:p>
    <w:p w14:paraId="687A41A1" w14:textId="627A5E8B" w:rsidR="002A7F8A" w:rsidRPr="00523AAD" w:rsidRDefault="002A7F8A" w:rsidP="001742D1">
      <w:pPr>
        <w:rPr>
          <w:rFonts w:ascii="Public Sans" w:hAnsi="Public Sans" w:cs="Arial"/>
        </w:rPr>
      </w:pPr>
      <w:r w:rsidRPr="00523AAD">
        <w:rPr>
          <w:rFonts w:ascii="Public Sans" w:hAnsi="Public Sans" w:cs="Arial"/>
          <w:b/>
        </w:rPr>
        <w:t xml:space="preserve">Cornwall – the context </w:t>
      </w:r>
    </w:p>
    <w:p w14:paraId="3534BA65" w14:textId="77777777" w:rsidR="002A7F8A" w:rsidRPr="001742D1" w:rsidRDefault="002A7F8A" w:rsidP="001742D1">
      <w:pPr>
        <w:rPr>
          <w:rFonts w:ascii="Public Sans" w:hAnsi="Public Sans" w:cs="Arial"/>
          <w:b/>
          <w:sz w:val="20"/>
          <w:szCs w:val="20"/>
        </w:rPr>
      </w:pPr>
      <w:r w:rsidRPr="001742D1">
        <w:rPr>
          <w:rFonts w:ascii="Public Sans" w:hAnsi="Public Sans" w:cs="Arial"/>
          <w:sz w:val="20"/>
          <w:szCs w:val="20"/>
        </w:rPr>
        <w:t>Cornwall lies on a long peninsula with no inland area more than 20 miles from the sea. It has a coastline of over 400 miles (724 kilometres), 158 miles designated as Heritage Coast, and over 300 beaches. Its only land border is with Devon in the east, and it is the furthermost western county of England.</w:t>
      </w:r>
    </w:p>
    <w:p w14:paraId="42DF86AA" w14:textId="77777777" w:rsidR="002A7F8A" w:rsidRPr="001742D1" w:rsidRDefault="002A7F8A" w:rsidP="001742D1">
      <w:pPr>
        <w:rPr>
          <w:rFonts w:ascii="Public Sans" w:hAnsi="Public Sans" w:cs="Arial"/>
          <w:sz w:val="20"/>
          <w:szCs w:val="20"/>
        </w:rPr>
      </w:pPr>
    </w:p>
    <w:p w14:paraId="143DF6A9" w14:textId="77777777" w:rsidR="002A7F8A" w:rsidRPr="001742D1" w:rsidRDefault="002A7F8A" w:rsidP="001742D1">
      <w:pPr>
        <w:rPr>
          <w:rFonts w:ascii="Public Sans" w:hAnsi="Public Sans" w:cs="Arial"/>
          <w:sz w:val="20"/>
          <w:szCs w:val="20"/>
        </w:rPr>
      </w:pPr>
      <w:r w:rsidRPr="001742D1">
        <w:rPr>
          <w:rFonts w:ascii="Public Sans" w:hAnsi="Public Sans" w:cs="Arial"/>
          <w:b/>
          <w:sz w:val="20"/>
          <w:szCs w:val="20"/>
        </w:rPr>
        <w:t>Headline statistics:</w:t>
      </w:r>
    </w:p>
    <w:p w14:paraId="7495D2FB" w14:textId="3CDE7ECB" w:rsidR="00B72E93" w:rsidRPr="001742D1" w:rsidRDefault="00B72E93" w:rsidP="001742D1">
      <w:pPr>
        <w:pStyle w:val="ListParagraph"/>
        <w:numPr>
          <w:ilvl w:val="0"/>
          <w:numId w:val="4"/>
        </w:numPr>
        <w:rPr>
          <w:rFonts w:ascii="Public Sans" w:hAnsi="Public Sans" w:cs="Arial"/>
          <w:bCs/>
          <w:iCs/>
          <w:sz w:val="20"/>
          <w:szCs w:val="20"/>
        </w:rPr>
      </w:pPr>
      <w:r w:rsidRPr="001742D1">
        <w:rPr>
          <w:rFonts w:ascii="Public Sans" w:hAnsi="Public Sans" w:cs="Arial"/>
          <w:bCs/>
          <w:iCs/>
          <w:sz w:val="20"/>
          <w:szCs w:val="20"/>
        </w:rPr>
        <w:lastRenderedPageBreak/>
        <w:t xml:space="preserve">Cornwall National Landscape covers almost </w:t>
      </w:r>
      <w:r w:rsidR="000F1C45" w:rsidRPr="001742D1">
        <w:rPr>
          <w:rFonts w:ascii="Public Sans" w:hAnsi="Public Sans" w:cs="Arial"/>
          <w:bCs/>
          <w:iCs/>
          <w:sz w:val="20"/>
          <w:szCs w:val="20"/>
        </w:rPr>
        <w:t>one-</w:t>
      </w:r>
      <w:r w:rsidRPr="001742D1">
        <w:rPr>
          <w:rFonts w:ascii="Public Sans" w:hAnsi="Public Sans" w:cs="Arial"/>
          <w:bCs/>
          <w:iCs/>
          <w:sz w:val="20"/>
          <w:szCs w:val="20"/>
        </w:rPr>
        <w:t xml:space="preserve">third of Cornwall – an area bigger than Dartmoor National Park. </w:t>
      </w:r>
    </w:p>
    <w:p w14:paraId="48380DFC" w14:textId="6CF0DA1B" w:rsidR="002A7F8A" w:rsidRPr="001742D1" w:rsidRDefault="002A7F8A" w:rsidP="001742D1">
      <w:pPr>
        <w:numPr>
          <w:ilvl w:val="0"/>
          <w:numId w:val="4"/>
        </w:numPr>
        <w:rPr>
          <w:rFonts w:ascii="Public Sans" w:hAnsi="Public Sans" w:cs="Arial"/>
          <w:sz w:val="20"/>
          <w:szCs w:val="20"/>
        </w:rPr>
      </w:pPr>
      <w:r w:rsidRPr="001742D1">
        <w:rPr>
          <w:rFonts w:ascii="Public Sans" w:hAnsi="Public Sans" w:cs="Arial"/>
          <w:sz w:val="20"/>
          <w:szCs w:val="20"/>
        </w:rPr>
        <w:t>Nearly 75% of Cornwall’s land area is managed for agricultural use (Cornwall Wildlife Trust</w:t>
      </w:r>
      <w:r w:rsidR="00C910F4" w:rsidRPr="001742D1">
        <w:rPr>
          <w:rFonts w:ascii="Public Sans" w:hAnsi="Public Sans" w:cs="Arial"/>
          <w:sz w:val="20"/>
          <w:szCs w:val="20"/>
        </w:rPr>
        <w:t>)</w:t>
      </w:r>
      <w:r w:rsidRPr="001742D1">
        <w:rPr>
          <w:rFonts w:ascii="Public Sans" w:hAnsi="Public Sans" w:cs="Arial"/>
          <w:sz w:val="20"/>
          <w:szCs w:val="20"/>
        </w:rPr>
        <w:t>.</w:t>
      </w:r>
    </w:p>
    <w:p w14:paraId="297D57BC" w14:textId="3F8CC8B2" w:rsidR="002A7F8A" w:rsidRPr="001742D1" w:rsidRDefault="002A7F8A" w:rsidP="001742D1">
      <w:pPr>
        <w:numPr>
          <w:ilvl w:val="0"/>
          <w:numId w:val="4"/>
        </w:numPr>
        <w:rPr>
          <w:rFonts w:ascii="Public Sans" w:hAnsi="Public Sans" w:cs="Arial"/>
          <w:sz w:val="20"/>
          <w:szCs w:val="20"/>
        </w:rPr>
      </w:pPr>
      <w:r w:rsidRPr="001742D1">
        <w:rPr>
          <w:rFonts w:ascii="Public Sans" w:hAnsi="Public Sans" w:cs="Arial"/>
          <w:sz w:val="20"/>
          <w:szCs w:val="20"/>
        </w:rPr>
        <w:t>Cornwall has: 22 Marine Conservation Zones; 4 Marine Special Areas of Conservation; 3 Marine Special Protected Areas; and 115 County Geology Sites.</w:t>
      </w:r>
    </w:p>
    <w:p w14:paraId="15D4E9A4" w14:textId="015CDB24" w:rsidR="002A7F8A" w:rsidRPr="001742D1" w:rsidRDefault="0051740B" w:rsidP="001742D1">
      <w:pPr>
        <w:numPr>
          <w:ilvl w:val="0"/>
          <w:numId w:val="4"/>
        </w:numPr>
        <w:rPr>
          <w:rFonts w:ascii="Public Sans" w:hAnsi="Public Sans" w:cs="Arial"/>
          <w:sz w:val="20"/>
          <w:szCs w:val="20"/>
        </w:rPr>
      </w:pPr>
      <w:r w:rsidRPr="001742D1">
        <w:rPr>
          <w:rFonts w:ascii="Public Sans" w:hAnsi="Public Sans" w:cs="Arial"/>
          <w:sz w:val="20"/>
          <w:szCs w:val="20"/>
        </w:rPr>
        <w:t>The Cornish Mining World Heritage Site is the largest industrial World Heritage Site in the UK, encompassing 10 distinct areas across Cornwall and West Devon.</w:t>
      </w:r>
    </w:p>
    <w:p w14:paraId="2413E730" w14:textId="77777777" w:rsidR="002A7F8A" w:rsidRPr="001742D1" w:rsidRDefault="002A7F8A" w:rsidP="001742D1">
      <w:pPr>
        <w:rPr>
          <w:rFonts w:ascii="Public Sans" w:hAnsi="Public Sans" w:cs="Arial"/>
          <w:b/>
          <w:sz w:val="20"/>
          <w:szCs w:val="20"/>
        </w:rPr>
      </w:pPr>
    </w:p>
    <w:p w14:paraId="2A98CF2A" w14:textId="77777777" w:rsidR="002A7F8A" w:rsidRPr="001742D1" w:rsidRDefault="002A7F8A" w:rsidP="001742D1">
      <w:pPr>
        <w:rPr>
          <w:rFonts w:ascii="Public Sans" w:hAnsi="Public Sans" w:cs="Arial"/>
          <w:b/>
          <w:sz w:val="20"/>
          <w:szCs w:val="20"/>
        </w:rPr>
      </w:pPr>
      <w:r w:rsidRPr="001742D1">
        <w:rPr>
          <w:rFonts w:ascii="Public Sans" w:hAnsi="Public Sans" w:cs="Arial"/>
          <w:b/>
          <w:sz w:val="20"/>
          <w:szCs w:val="20"/>
        </w:rPr>
        <w:t>Population changes and structure</w:t>
      </w:r>
    </w:p>
    <w:p w14:paraId="02B4C933" w14:textId="1AA8F11C" w:rsidR="002A7F8A" w:rsidRPr="001742D1" w:rsidRDefault="00120107" w:rsidP="001742D1">
      <w:pPr>
        <w:rPr>
          <w:rFonts w:ascii="Public Sans" w:hAnsi="Public Sans" w:cs="Arial"/>
          <w:sz w:val="20"/>
          <w:szCs w:val="20"/>
        </w:rPr>
      </w:pPr>
      <w:r w:rsidRPr="001742D1">
        <w:rPr>
          <w:rFonts w:ascii="Public Sans" w:hAnsi="Public Sans" w:cs="Arial"/>
          <w:sz w:val="20"/>
          <w:szCs w:val="20"/>
        </w:rPr>
        <w:t>Cornwall</w:t>
      </w:r>
      <w:r w:rsidR="004B44EE">
        <w:rPr>
          <w:rFonts w:ascii="Public Sans" w:hAnsi="Public Sans" w:cs="Arial"/>
          <w:sz w:val="20"/>
          <w:szCs w:val="20"/>
        </w:rPr>
        <w:t>’s</w:t>
      </w:r>
      <w:r w:rsidRPr="001742D1">
        <w:rPr>
          <w:rFonts w:ascii="Public Sans" w:hAnsi="Public Sans" w:cs="Arial"/>
          <w:sz w:val="20"/>
          <w:szCs w:val="20"/>
        </w:rPr>
        <w:t xml:space="preserve"> population was </w:t>
      </w:r>
      <w:r w:rsidRPr="001742D1">
        <w:rPr>
          <w:rFonts w:ascii="Public Sans" w:hAnsi="Public Sans" w:cs="Arial"/>
          <w:b/>
          <w:bCs/>
          <w:sz w:val="20"/>
          <w:szCs w:val="20"/>
        </w:rPr>
        <w:t>578,</w:t>
      </w:r>
      <w:r w:rsidR="00AC41FD" w:rsidRPr="001742D1">
        <w:rPr>
          <w:rFonts w:ascii="Public Sans" w:hAnsi="Public Sans" w:cs="Arial"/>
          <w:b/>
          <w:bCs/>
          <w:sz w:val="20"/>
          <w:szCs w:val="20"/>
        </w:rPr>
        <w:t>324</w:t>
      </w:r>
      <w:r w:rsidR="00AC41FD" w:rsidRPr="001742D1">
        <w:rPr>
          <w:rFonts w:ascii="Public Sans" w:hAnsi="Public Sans" w:cs="Arial"/>
          <w:sz w:val="20"/>
          <w:szCs w:val="20"/>
        </w:rPr>
        <w:t xml:space="preserve"> </w:t>
      </w:r>
      <w:r w:rsidR="00AF2D7C" w:rsidRPr="001742D1">
        <w:rPr>
          <w:rFonts w:ascii="Public Sans" w:hAnsi="Public Sans" w:cs="Arial"/>
          <w:sz w:val="20"/>
          <w:szCs w:val="20"/>
        </w:rPr>
        <w:t>in 2023 (</w:t>
      </w:r>
      <w:hyperlink r:id="rId11" w:history="1">
        <w:r w:rsidR="00AF2D7C" w:rsidRPr="001742D1">
          <w:rPr>
            <w:rStyle w:val="Hyperlink"/>
            <w:rFonts w:ascii="Public Sans" w:hAnsi="Public Sans" w:cs="Arial"/>
            <w:sz w:val="20"/>
            <w:szCs w:val="20"/>
          </w:rPr>
          <w:t>Cornwall Council</w:t>
        </w:r>
      </w:hyperlink>
      <w:r w:rsidR="00AF2D7C" w:rsidRPr="001742D1">
        <w:rPr>
          <w:rFonts w:ascii="Public Sans" w:hAnsi="Public Sans" w:cs="Arial"/>
          <w:sz w:val="20"/>
          <w:szCs w:val="20"/>
        </w:rPr>
        <w:t>)</w:t>
      </w:r>
      <w:r w:rsidR="000F1C45" w:rsidRPr="001742D1">
        <w:rPr>
          <w:rFonts w:ascii="Public Sans" w:hAnsi="Public Sans" w:cs="Arial"/>
          <w:sz w:val="20"/>
          <w:szCs w:val="20"/>
        </w:rPr>
        <w:t>.</w:t>
      </w:r>
      <w:r w:rsidRPr="001742D1">
        <w:rPr>
          <w:rFonts w:ascii="Public Sans" w:hAnsi="Public Sans" w:cs="Arial"/>
          <w:sz w:val="20"/>
          <w:szCs w:val="20"/>
        </w:rPr>
        <w:t xml:space="preserve"> </w:t>
      </w:r>
      <w:r w:rsidR="002A7F8A" w:rsidRPr="001742D1">
        <w:rPr>
          <w:rFonts w:ascii="Public Sans" w:hAnsi="Public Sans" w:cs="Arial"/>
          <w:sz w:val="20"/>
          <w:szCs w:val="20"/>
        </w:rPr>
        <w:t xml:space="preserve">The population is spread over 1,376 sq. miles in total, equivalent to 414 people per sq. mile, compared to 671 people per sq. mile across the UK. However, Cornwall has no major urban centre but is characterised by </w:t>
      </w:r>
      <w:r w:rsidR="000F1C45" w:rsidRPr="001742D1">
        <w:rPr>
          <w:rFonts w:ascii="Public Sans" w:hAnsi="Public Sans" w:cs="Arial"/>
          <w:sz w:val="20"/>
          <w:szCs w:val="20"/>
        </w:rPr>
        <w:t>several</w:t>
      </w:r>
      <w:r w:rsidR="002A7F8A" w:rsidRPr="001742D1">
        <w:rPr>
          <w:rFonts w:ascii="Public Sans" w:hAnsi="Public Sans" w:cs="Arial"/>
          <w:sz w:val="20"/>
          <w:szCs w:val="20"/>
        </w:rPr>
        <w:t xml:space="preserve"> small towns of 20,000</w:t>
      </w:r>
      <w:r w:rsidR="000F1C45" w:rsidRPr="001742D1">
        <w:rPr>
          <w:rFonts w:ascii="Public Sans" w:hAnsi="Public Sans" w:cs="Arial"/>
          <w:sz w:val="20"/>
          <w:szCs w:val="20"/>
        </w:rPr>
        <w:t>–</w:t>
      </w:r>
      <w:r w:rsidR="002A7F8A" w:rsidRPr="001742D1">
        <w:rPr>
          <w:rFonts w:ascii="Public Sans" w:hAnsi="Public Sans" w:cs="Arial"/>
          <w:sz w:val="20"/>
          <w:szCs w:val="20"/>
        </w:rPr>
        <w:t>2</w:t>
      </w:r>
      <w:r w:rsidR="00EA379D" w:rsidRPr="001742D1">
        <w:rPr>
          <w:rFonts w:ascii="Public Sans" w:hAnsi="Public Sans" w:cs="Arial"/>
          <w:sz w:val="20"/>
          <w:szCs w:val="20"/>
        </w:rPr>
        <w:t>7</w:t>
      </w:r>
      <w:r w:rsidR="002A7F8A" w:rsidRPr="001742D1">
        <w:rPr>
          <w:rFonts w:ascii="Public Sans" w:hAnsi="Public Sans" w:cs="Arial"/>
          <w:sz w:val="20"/>
          <w:szCs w:val="20"/>
        </w:rPr>
        <w:t>,000 people</w:t>
      </w:r>
      <w:r w:rsidR="000F1C45" w:rsidRPr="001742D1">
        <w:rPr>
          <w:rFonts w:ascii="Public Sans" w:hAnsi="Public Sans" w:cs="Arial"/>
          <w:sz w:val="20"/>
          <w:szCs w:val="20"/>
        </w:rPr>
        <w:t>,</w:t>
      </w:r>
      <w:r w:rsidR="002A7F8A" w:rsidRPr="001742D1">
        <w:rPr>
          <w:rFonts w:ascii="Public Sans" w:hAnsi="Public Sans" w:cs="Arial"/>
          <w:sz w:val="20"/>
          <w:szCs w:val="20"/>
        </w:rPr>
        <w:t xml:space="preserve"> and many dispersed rural settlements.</w:t>
      </w:r>
    </w:p>
    <w:p w14:paraId="5BE4D3C7" w14:textId="77777777" w:rsidR="005F292D" w:rsidRPr="001742D1" w:rsidRDefault="005F292D" w:rsidP="001742D1">
      <w:pPr>
        <w:rPr>
          <w:rFonts w:ascii="Public Sans" w:hAnsi="Public Sans" w:cs="Arial"/>
          <w:sz w:val="20"/>
          <w:szCs w:val="20"/>
        </w:rPr>
      </w:pPr>
    </w:p>
    <w:p w14:paraId="632186BF" w14:textId="07866AF9" w:rsidR="005F292D" w:rsidRPr="001742D1" w:rsidRDefault="005F292D" w:rsidP="001742D1">
      <w:pPr>
        <w:rPr>
          <w:rFonts w:ascii="Public Sans" w:hAnsi="Public Sans" w:cs="Arial"/>
          <w:sz w:val="20"/>
          <w:szCs w:val="20"/>
        </w:rPr>
      </w:pPr>
      <w:r w:rsidRPr="001742D1">
        <w:rPr>
          <w:rFonts w:ascii="Public Sans" w:hAnsi="Public Sans" w:cs="Arial"/>
          <w:sz w:val="20"/>
          <w:szCs w:val="20"/>
        </w:rPr>
        <w:t>Between the last two censuses</w:t>
      </w:r>
      <w:r w:rsidR="00EA379D" w:rsidRPr="001742D1">
        <w:rPr>
          <w:rFonts w:ascii="Public Sans" w:hAnsi="Public Sans" w:cs="Arial"/>
          <w:sz w:val="20"/>
          <w:szCs w:val="20"/>
        </w:rPr>
        <w:t xml:space="preserve"> (held in 2011 and 2021)</w:t>
      </w:r>
      <w:r w:rsidRPr="001742D1">
        <w:rPr>
          <w:rFonts w:ascii="Public Sans" w:hAnsi="Public Sans" w:cs="Arial"/>
          <w:sz w:val="20"/>
          <w:szCs w:val="20"/>
        </w:rPr>
        <w:t>, the average (median) age of Cornwall increased by two years, from 45 to 47 years of age.</w:t>
      </w:r>
      <w:r w:rsidR="003F0505" w:rsidRPr="001742D1">
        <w:rPr>
          <w:rFonts w:ascii="Public Sans" w:hAnsi="Public Sans" w:cs="Arial"/>
          <w:sz w:val="20"/>
          <w:szCs w:val="20"/>
        </w:rPr>
        <w:t xml:space="preserve"> </w:t>
      </w:r>
      <w:r w:rsidRPr="001742D1">
        <w:rPr>
          <w:rFonts w:ascii="Public Sans" w:hAnsi="Public Sans" w:cs="Arial"/>
          <w:sz w:val="20"/>
          <w:szCs w:val="20"/>
        </w:rPr>
        <w:t>Th</w:t>
      </w:r>
      <w:r w:rsidR="00CF176F" w:rsidRPr="001742D1">
        <w:rPr>
          <w:rFonts w:ascii="Public Sans" w:hAnsi="Public Sans" w:cs="Arial"/>
          <w:sz w:val="20"/>
          <w:szCs w:val="20"/>
        </w:rPr>
        <w:t>e</w:t>
      </w:r>
      <w:r w:rsidRPr="001742D1">
        <w:rPr>
          <w:rFonts w:ascii="Public Sans" w:hAnsi="Public Sans" w:cs="Arial"/>
          <w:sz w:val="20"/>
          <w:szCs w:val="20"/>
        </w:rPr>
        <w:t xml:space="preserve"> area had a higher average (median) age than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w:t>
      </w:r>
      <w:proofErr w:type="gramStart"/>
      <w:r w:rsidRPr="001742D1">
        <w:rPr>
          <w:rFonts w:ascii="Public Sans" w:hAnsi="Public Sans" w:cs="Arial"/>
          <w:sz w:val="20"/>
          <w:szCs w:val="20"/>
        </w:rPr>
        <w:t>as a whole in</w:t>
      </w:r>
      <w:proofErr w:type="gramEnd"/>
      <w:r w:rsidRPr="001742D1">
        <w:rPr>
          <w:rFonts w:ascii="Public Sans" w:hAnsi="Public Sans" w:cs="Arial"/>
          <w:sz w:val="20"/>
          <w:szCs w:val="20"/>
        </w:rPr>
        <w:t xml:space="preserve"> 2021 (44 years) and a higher average (median) age than England (40 years). The number of people aged 65 to 74 years rose by around 16,000 (an increase of 25.9%), while the number of residents between 35 and 49 years fell by around 8,400 (8.0% decrease)</w:t>
      </w:r>
      <w:r w:rsidR="009902DD" w:rsidRPr="001742D1">
        <w:rPr>
          <w:rFonts w:ascii="Public Sans" w:hAnsi="Public Sans" w:cs="Arial"/>
          <w:sz w:val="20"/>
          <w:szCs w:val="20"/>
        </w:rPr>
        <w:t xml:space="preserve"> (</w:t>
      </w:r>
      <w:hyperlink r:id="rId12" w:history="1">
        <w:r w:rsidR="009902DD" w:rsidRPr="001742D1">
          <w:rPr>
            <w:rStyle w:val="Hyperlink"/>
            <w:rFonts w:ascii="Public Sans" w:hAnsi="Public Sans" w:cs="Arial"/>
            <w:sz w:val="20"/>
            <w:szCs w:val="20"/>
          </w:rPr>
          <w:t>ONS Census 2021</w:t>
        </w:r>
      </w:hyperlink>
      <w:r w:rsidR="009902DD" w:rsidRPr="001742D1">
        <w:rPr>
          <w:rFonts w:ascii="Public Sans" w:hAnsi="Public Sans" w:cs="Arial"/>
          <w:sz w:val="20"/>
          <w:szCs w:val="20"/>
        </w:rPr>
        <w:t>)</w:t>
      </w:r>
      <w:r w:rsidR="001B6379" w:rsidRPr="001742D1">
        <w:rPr>
          <w:rFonts w:ascii="Public Sans" w:hAnsi="Public Sans" w:cs="Arial"/>
          <w:sz w:val="20"/>
          <w:szCs w:val="20"/>
        </w:rPr>
        <w:t>.</w:t>
      </w:r>
    </w:p>
    <w:p w14:paraId="53B60393" w14:textId="77777777" w:rsidR="005F292D" w:rsidRPr="001742D1" w:rsidRDefault="005F292D" w:rsidP="001742D1">
      <w:pPr>
        <w:rPr>
          <w:rFonts w:ascii="Public Sans" w:hAnsi="Public Sans" w:cs="Arial"/>
          <w:sz w:val="20"/>
          <w:szCs w:val="20"/>
        </w:rPr>
      </w:pPr>
    </w:p>
    <w:p w14:paraId="4CF1E02D" w14:textId="4AC28170" w:rsidR="006A0910" w:rsidRPr="001742D1" w:rsidRDefault="006A0910" w:rsidP="001742D1">
      <w:pPr>
        <w:rPr>
          <w:rFonts w:ascii="Public Sans" w:hAnsi="Public Sans" w:cs="Arial"/>
          <w:sz w:val="20"/>
          <w:szCs w:val="20"/>
        </w:rPr>
      </w:pPr>
      <w:r w:rsidRPr="001742D1">
        <w:rPr>
          <w:rFonts w:ascii="Public Sans" w:hAnsi="Public Sans" w:cs="Arial"/>
          <w:sz w:val="20"/>
          <w:szCs w:val="20"/>
        </w:rPr>
        <w:t xml:space="preserve">Between the last two censuses, the population of the </w:t>
      </w:r>
      <w:r w:rsidRPr="001742D1">
        <w:rPr>
          <w:rFonts w:ascii="Public Sans" w:hAnsi="Public Sans" w:cs="Arial"/>
          <w:b/>
          <w:bCs/>
          <w:sz w:val="20"/>
          <w:szCs w:val="20"/>
        </w:rPr>
        <w:t>Isles of Scilly</w:t>
      </w:r>
      <w:r w:rsidRPr="001742D1">
        <w:rPr>
          <w:rFonts w:ascii="Public Sans" w:hAnsi="Public Sans" w:cs="Arial"/>
          <w:sz w:val="20"/>
          <w:szCs w:val="20"/>
        </w:rPr>
        <w:t xml:space="preserve"> fell by </w:t>
      </w:r>
      <w:r w:rsidR="00CB1114" w:rsidRPr="001742D1">
        <w:rPr>
          <w:rFonts w:ascii="Public Sans" w:hAnsi="Public Sans" w:cs="Arial"/>
          <w:sz w:val="20"/>
          <w:szCs w:val="20"/>
        </w:rPr>
        <w:t>4.5</w:t>
      </w:r>
      <w:r w:rsidRPr="001742D1">
        <w:rPr>
          <w:rFonts w:ascii="Public Sans" w:hAnsi="Public Sans" w:cs="Arial"/>
          <w:sz w:val="20"/>
          <w:szCs w:val="20"/>
        </w:rPr>
        <w:t xml:space="preserve">%, from just over 2,200 in 2011 to around 2,100 in 2021. This means the Isles of Scilly was the only local authority area in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to see its population decline. The regional population increased by 7.8%, while the population of England increased by 6.6% (</w:t>
      </w:r>
      <w:hyperlink r:id="rId13" w:history="1">
        <w:r w:rsidRPr="001742D1">
          <w:rPr>
            <w:rStyle w:val="Hyperlink"/>
            <w:rFonts w:ascii="Public Sans" w:hAnsi="Public Sans" w:cs="Arial"/>
            <w:sz w:val="20"/>
            <w:szCs w:val="20"/>
          </w:rPr>
          <w:t>ONS Census 2021</w:t>
        </w:r>
      </w:hyperlink>
      <w:r w:rsidRPr="001742D1">
        <w:rPr>
          <w:rFonts w:ascii="Public Sans" w:hAnsi="Public Sans" w:cs="Arial"/>
          <w:sz w:val="20"/>
          <w:szCs w:val="20"/>
        </w:rPr>
        <w:t>)</w:t>
      </w:r>
      <w:r w:rsidR="001B6379" w:rsidRPr="001742D1">
        <w:rPr>
          <w:rFonts w:ascii="Public Sans" w:hAnsi="Public Sans" w:cs="Arial"/>
          <w:sz w:val="20"/>
          <w:szCs w:val="20"/>
        </w:rPr>
        <w:t>.</w:t>
      </w:r>
    </w:p>
    <w:p w14:paraId="5B913730" w14:textId="77777777" w:rsidR="009902DD" w:rsidRPr="001742D1" w:rsidRDefault="009902DD" w:rsidP="001742D1">
      <w:pPr>
        <w:rPr>
          <w:rFonts w:ascii="Public Sans" w:hAnsi="Public Sans" w:cs="Arial"/>
          <w:sz w:val="20"/>
          <w:szCs w:val="20"/>
        </w:rPr>
      </w:pPr>
    </w:p>
    <w:p w14:paraId="401C8AE6" w14:textId="64EFCD56" w:rsidR="00100545" w:rsidRPr="001742D1" w:rsidRDefault="002A7F8A" w:rsidP="001742D1">
      <w:pPr>
        <w:rPr>
          <w:rFonts w:ascii="Public Sans" w:hAnsi="Public Sans" w:cs="Arial"/>
          <w:sz w:val="20"/>
          <w:szCs w:val="20"/>
        </w:rPr>
      </w:pPr>
      <w:r w:rsidRPr="001742D1">
        <w:rPr>
          <w:rFonts w:ascii="Public Sans" w:hAnsi="Public Sans" w:cs="Arial"/>
          <w:sz w:val="20"/>
          <w:szCs w:val="20"/>
        </w:rPr>
        <w:t>The gender split</w:t>
      </w:r>
      <w:r w:rsidR="004C5BD9" w:rsidRPr="001742D1">
        <w:rPr>
          <w:rFonts w:ascii="Public Sans" w:hAnsi="Public Sans" w:cs="Arial"/>
          <w:sz w:val="20"/>
          <w:szCs w:val="20"/>
        </w:rPr>
        <w:t xml:space="preserve"> in Cornwall</w:t>
      </w:r>
      <w:r w:rsidRPr="001742D1">
        <w:rPr>
          <w:rFonts w:ascii="Public Sans" w:hAnsi="Public Sans" w:cs="Arial"/>
          <w:sz w:val="20"/>
          <w:szCs w:val="20"/>
        </w:rPr>
        <w:t xml:space="preserve"> is 5</w:t>
      </w:r>
      <w:r w:rsidR="001415B4" w:rsidRPr="001742D1">
        <w:rPr>
          <w:rFonts w:ascii="Public Sans" w:hAnsi="Public Sans" w:cs="Arial"/>
          <w:sz w:val="20"/>
          <w:szCs w:val="20"/>
        </w:rPr>
        <w:t>1.5</w:t>
      </w:r>
      <w:r w:rsidRPr="001742D1">
        <w:rPr>
          <w:rFonts w:ascii="Public Sans" w:hAnsi="Public Sans" w:cs="Arial"/>
          <w:sz w:val="20"/>
          <w:szCs w:val="20"/>
        </w:rPr>
        <w:t>% female, 4</w:t>
      </w:r>
      <w:r w:rsidR="001415B4" w:rsidRPr="001742D1">
        <w:rPr>
          <w:rFonts w:ascii="Public Sans" w:hAnsi="Public Sans" w:cs="Arial"/>
          <w:sz w:val="20"/>
          <w:szCs w:val="20"/>
        </w:rPr>
        <w:t>8.</w:t>
      </w:r>
      <w:r w:rsidR="00100545" w:rsidRPr="001742D1">
        <w:rPr>
          <w:rFonts w:ascii="Public Sans" w:hAnsi="Public Sans" w:cs="Arial"/>
          <w:sz w:val="20"/>
          <w:szCs w:val="20"/>
        </w:rPr>
        <w:t>5</w:t>
      </w:r>
      <w:r w:rsidRPr="001742D1">
        <w:rPr>
          <w:rFonts w:ascii="Public Sans" w:hAnsi="Public Sans" w:cs="Arial"/>
          <w:sz w:val="20"/>
          <w:szCs w:val="20"/>
        </w:rPr>
        <w:t xml:space="preserve">% male </w:t>
      </w:r>
      <w:r w:rsidR="00100545" w:rsidRPr="001742D1">
        <w:rPr>
          <w:rFonts w:ascii="Public Sans" w:hAnsi="Public Sans" w:cs="Arial"/>
          <w:sz w:val="20"/>
          <w:szCs w:val="20"/>
        </w:rPr>
        <w:t>(</w:t>
      </w:r>
      <w:hyperlink r:id="rId14" w:history="1">
        <w:r w:rsidR="00100545" w:rsidRPr="001742D1">
          <w:rPr>
            <w:rStyle w:val="Hyperlink"/>
            <w:rFonts w:ascii="Public Sans" w:hAnsi="Public Sans" w:cs="Arial"/>
            <w:sz w:val="20"/>
            <w:szCs w:val="20"/>
          </w:rPr>
          <w:t>ONS, Cornwall Council</w:t>
        </w:r>
      </w:hyperlink>
      <w:r w:rsidR="00100545" w:rsidRPr="001742D1">
        <w:rPr>
          <w:rFonts w:ascii="Public Sans" w:hAnsi="Public Sans" w:cs="Arial"/>
          <w:sz w:val="20"/>
          <w:szCs w:val="20"/>
        </w:rPr>
        <w:t>)</w:t>
      </w:r>
      <w:r w:rsidR="001B6379" w:rsidRPr="001742D1">
        <w:rPr>
          <w:rFonts w:ascii="Public Sans" w:hAnsi="Public Sans" w:cs="Arial"/>
          <w:sz w:val="20"/>
          <w:szCs w:val="20"/>
        </w:rPr>
        <w:t>.</w:t>
      </w:r>
    </w:p>
    <w:p w14:paraId="079E67C8" w14:textId="220973FF" w:rsidR="002A7F8A" w:rsidRPr="001742D1" w:rsidRDefault="002A7F8A" w:rsidP="001742D1">
      <w:pPr>
        <w:rPr>
          <w:rFonts w:ascii="Public Sans" w:hAnsi="Public Sans" w:cs="Arial"/>
          <w:sz w:val="20"/>
          <w:szCs w:val="20"/>
        </w:rPr>
      </w:pPr>
    </w:p>
    <w:p w14:paraId="630023A5" w14:textId="07254B10" w:rsidR="002A7F8A" w:rsidRPr="001742D1" w:rsidRDefault="002A7F8A" w:rsidP="001742D1">
      <w:pPr>
        <w:rPr>
          <w:rFonts w:ascii="Public Sans" w:hAnsi="Public Sans" w:cs="Arial"/>
          <w:sz w:val="20"/>
          <w:szCs w:val="20"/>
        </w:rPr>
      </w:pPr>
      <w:r w:rsidRPr="001742D1">
        <w:rPr>
          <w:rFonts w:ascii="Public Sans" w:hAnsi="Public Sans" w:cs="Arial"/>
          <w:sz w:val="20"/>
          <w:szCs w:val="20"/>
        </w:rPr>
        <w:t>Ethnic diversity is limited in Cornwall: 9</w:t>
      </w:r>
      <w:r w:rsidR="00904C95" w:rsidRPr="001742D1">
        <w:rPr>
          <w:rFonts w:ascii="Public Sans" w:hAnsi="Public Sans" w:cs="Arial"/>
          <w:sz w:val="20"/>
          <w:szCs w:val="20"/>
        </w:rPr>
        <w:t>3</w:t>
      </w:r>
      <w:r w:rsidRPr="001742D1">
        <w:rPr>
          <w:rFonts w:ascii="Public Sans" w:hAnsi="Public Sans" w:cs="Arial"/>
          <w:sz w:val="20"/>
          <w:szCs w:val="20"/>
        </w:rPr>
        <w:t>.</w:t>
      </w:r>
      <w:r w:rsidR="00904C95" w:rsidRPr="001742D1">
        <w:rPr>
          <w:rFonts w:ascii="Public Sans" w:hAnsi="Public Sans" w:cs="Arial"/>
          <w:sz w:val="20"/>
          <w:szCs w:val="20"/>
        </w:rPr>
        <w:t>6</w:t>
      </w:r>
      <w:r w:rsidRPr="001742D1">
        <w:rPr>
          <w:rFonts w:ascii="Public Sans" w:hAnsi="Public Sans" w:cs="Arial"/>
          <w:sz w:val="20"/>
          <w:szCs w:val="20"/>
        </w:rPr>
        <w:t xml:space="preserve">% of the population is </w:t>
      </w:r>
      <w:r w:rsidR="00E86213" w:rsidRPr="001742D1">
        <w:rPr>
          <w:rFonts w:ascii="Public Sans" w:hAnsi="Public Sans" w:cs="Arial"/>
          <w:sz w:val="20"/>
          <w:szCs w:val="20"/>
        </w:rPr>
        <w:t>W</w:t>
      </w:r>
      <w:r w:rsidRPr="001742D1">
        <w:rPr>
          <w:rFonts w:ascii="Public Sans" w:hAnsi="Public Sans" w:cs="Arial"/>
          <w:sz w:val="20"/>
          <w:szCs w:val="20"/>
        </w:rPr>
        <w:t>hite British</w:t>
      </w:r>
      <w:r w:rsidR="00CD60C1" w:rsidRPr="001742D1">
        <w:rPr>
          <w:rFonts w:ascii="Public Sans" w:hAnsi="Public Sans" w:cs="Arial"/>
          <w:sz w:val="20"/>
          <w:szCs w:val="20"/>
        </w:rPr>
        <w:t xml:space="preserve"> (including Cornish)</w:t>
      </w:r>
      <w:r w:rsidRPr="001742D1">
        <w:rPr>
          <w:rFonts w:ascii="Public Sans" w:hAnsi="Public Sans" w:cs="Arial"/>
          <w:sz w:val="20"/>
          <w:szCs w:val="20"/>
        </w:rPr>
        <w:t xml:space="preserve">, </w:t>
      </w:r>
      <w:r w:rsidR="00D5780B" w:rsidRPr="001742D1">
        <w:rPr>
          <w:rFonts w:ascii="Public Sans" w:hAnsi="Public Sans" w:cs="Arial"/>
          <w:sz w:val="20"/>
          <w:szCs w:val="20"/>
        </w:rPr>
        <w:t>0.4% White Irish</w:t>
      </w:r>
      <w:r w:rsidR="00CD60C1" w:rsidRPr="001742D1">
        <w:rPr>
          <w:rFonts w:ascii="Public Sans" w:hAnsi="Public Sans" w:cs="Arial"/>
          <w:sz w:val="20"/>
          <w:szCs w:val="20"/>
        </w:rPr>
        <w:t>, 0.</w:t>
      </w:r>
      <w:r w:rsidR="009040E8" w:rsidRPr="001742D1">
        <w:rPr>
          <w:rFonts w:ascii="Public Sans" w:hAnsi="Public Sans" w:cs="Arial"/>
          <w:sz w:val="20"/>
          <w:szCs w:val="20"/>
        </w:rPr>
        <w:t>2</w:t>
      </w:r>
      <w:r w:rsidR="00CD60C1" w:rsidRPr="001742D1">
        <w:rPr>
          <w:rFonts w:ascii="Public Sans" w:hAnsi="Public Sans" w:cs="Arial"/>
          <w:sz w:val="20"/>
          <w:szCs w:val="20"/>
        </w:rPr>
        <w:t xml:space="preserve">% </w:t>
      </w:r>
      <w:r w:rsidR="009040E8" w:rsidRPr="001742D1">
        <w:rPr>
          <w:rFonts w:ascii="Public Sans" w:hAnsi="Public Sans" w:cs="Arial"/>
          <w:sz w:val="20"/>
          <w:szCs w:val="20"/>
        </w:rPr>
        <w:t xml:space="preserve">Roma, </w:t>
      </w:r>
      <w:r w:rsidR="00C74244" w:rsidRPr="001742D1">
        <w:rPr>
          <w:rFonts w:ascii="Public Sans" w:hAnsi="Public Sans" w:cs="Arial"/>
          <w:sz w:val="20"/>
          <w:szCs w:val="20"/>
        </w:rPr>
        <w:t>Gypsy or Irish Traveller</w:t>
      </w:r>
      <w:r w:rsidR="009040E8" w:rsidRPr="001742D1">
        <w:rPr>
          <w:rFonts w:ascii="Public Sans" w:hAnsi="Public Sans" w:cs="Arial"/>
          <w:sz w:val="20"/>
          <w:szCs w:val="20"/>
        </w:rPr>
        <w:t xml:space="preserve">, </w:t>
      </w:r>
      <w:r w:rsidRPr="001742D1">
        <w:rPr>
          <w:rFonts w:ascii="Public Sans" w:hAnsi="Public Sans" w:cs="Arial"/>
          <w:sz w:val="20"/>
          <w:szCs w:val="20"/>
        </w:rPr>
        <w:t>2.</w:t>
      </w:r>
      <w:r w:rsidR="006B6064" w:rsidRPr="001742D1">
        <w:rPr>
          <w:rFonts w:ascii="Public Sans" w:hAnsi="Public Sans" w:cs="Arial"/>
          <w:sz w:val="20"/>
          <w:szCs w:val="20"/>
        </w:rPr>
        <w:t>6</w:t>
      </w:r>
      <w:r w:rsidRPr="001742D1">
        <w:rPr>
          <w:rFonts w:ascii="Public Sans" w:hAnsi="Public Sans" w:cs="Arial"/>
          <w:sz w:val="20"/>
          <w:szCs w:val="20"/>
        </w:rPr>
        <w:t xml:space="preserve">% </w:t>
      </w:r>
      <w:r w:rsidR="00E86213" w:rsidRPr="001742D1">
        <w:rPr>
          <w:rFonts w:ascii="Public Sans" w:hAnsi="Public Sans" w:cs="Arial"/>
          <w:sz w:val="20"/>
          <w:szCs w:val="20"/>
        </w:rPr>
        <w:t>O</w:t>
      </w:r>
      <w:r w:rsidRPr="001742D1">
        <w:rPr>
          <w:rFonts w:ascii="Public Sans" w:hAnsi="Public Sans" w:cs="Arial"/>
          <w:sz w:val="20"/>
          <w:szCs w:val="20"/>
        </w:rPr>
        <w:t>ther</w:t>
      </w:r>
      <w:r w:rsidR="006B6064" w:rsidRPr="001742D1">
        <w:rPr>
          <w:rFonts w:ascii="Public Sans" w:hAnsi="Public Sans" w:cs="Arial"/>
          <w:sz w:val="20"/>
          <w:szCs w:val="20"/>
        </w:rPr>
        <w:t xml:space="preserve"> White</w:t>
      </w:r>
      <w:r w:rsidRPr="001742D1">
        <w:rPr>
          <w:rFonts w:ascii="Public Sans" w:hAnsi="Public Sans" w:cs="Arial"/>
          <w:sz w:val="20"/>
          <w:szCs w:val="20"/>
        </w:rPr>
        <w:t>, 0.6% Asian, 0.</w:t>
      </w:r>
      <w:r w:rsidR="00B56197" w:rsidRPr="001742D1">
        <w:rPr>
          <w:rFonts w:ascii="Public Sans" w:hAnsi="Public Sans" w:cs="Arial"/>
          <w:sz w:val="20"/>
          <w:szCs w:val="20"/>
        </w:rPr>
        <w:t>2</w:t>
      </w:r>
      <w:r w:rsidRPr="001742D1">
        <w:rPr>
          <w:rFonts w:ascii="Public Sans" w:hAnsi="Public Sans" w:cs="Arial"/>
          <w:sz w:val="20"/>
          <w:szCs w:val="20"/>
        </w:rPr>
        <w:t xml:space="preserve">% Black, </w:t>
      </w:r>
      <w:r w:rsidR="0063168E" w:rsidRPr="001742D1">
        <w:rPr>
          <w:rFonts w:ascii="Public Sans" w:hAnsi="Public Sans" w:cs="Arial"/>
          <w:sz w:val="20"/>
          <w:szCs w:val="20"/>
        </w:rPr>
        <w:t>1.2</w:t>
      </w:r>
      <w:r w:rsidRPr="001742D1">
        <w:rPr>
          <w:rFonts w:ascii="Public Sans" w:hAnsi="Public Sans" w:cs="Arial"/>
          <w:sz w:val="20"/>
          <w:szCs w:val="20"/>
        </w:rPr>
        <w:t xml:space="preserve">% </w:t>
      </w:r>
      <w:r w:rsidR="0005342F">
        <w:rPr>
          <w:rFonts w:ascii="Public Sans" w:hAnsi="Public Sans" w:cs="Arial"/>
          <w:sz w:val="20"/>
          <w:szCs w:val="20"/>
        </w:rPr>
        <w:t>M</w:t>
      </w:r>
      <w:r w:rsidRPr="001742D1">
        <w:rPr>
          <w:rFonts w:ascii="Public Sans" w:hAnsi="Public Sans" w:cs="Arial"/>
          <w:sz w:val="20"/>
          <w:szCs w:val="20"/>
        </w:rPr>
        <w:t>ixed</w:t>
      </w:r>
      <w:r w:rsidR="0005342F">
        <w:rPr>
          <w:rFonts w:ascii="Public Sans" w:hAnsi="Public Sans" w:cs="Arial"/>
          <w:sz w:val="20"/>
          <w:szCs w:val="20"/>
        </w:rPr>
        <w:t xml:space="preserve"> or Multiple </w:t>
      </w:r>
      <w:r w:rsidR="00B720E2">
        <w:rPr>
          <w:rFonts w:ascii="Public Sans" w:hAnsi="Public Sans" w:cs="Arial"/>
          <w:sz w:val="20"/>
          <w:szCs w:val="20"/>
        </w:rPr>
        <w:t>e</w:t>
      </w:r>
      <w:r w:rsidR="0005342F">
        <w:rPr>
          <w:rFonts w:ascii="Public Sans" w:hAnsi="Public Sans" w:cs="Arial"/>
          <w:sz w:val="20"/>
          <w:szCs w:val="20"/>
        </w:rPr>
        <w:t xml:space="preserve">thnic </w:t>
      </w:r>
      <w:r w:rsidR="00B720E2">
        <w:rPr>
          <w:rFonts w:ascii="Public Sans" w:hAnsi="Public Sans" w:cs="Arial"/>
          <w:sz w:val="20"/>
          <w:szCs w:val="20"/>
        </w:rPr>
        <w:t>g</w:t>
      </w:r>
      <w:r w:rsidR="0005342F">
        <w:rPr>
          <w:rFonts w:ascii="Public Sans" w:hAnsi="Public Sans" w:cs="Arial"/>
          <w:sz w:val="20"/>
          <w:szCs w:val="20"/>
        </w:rPr>
        <w:t>roups</w:t>
      </w:r>
      <w:r w:rsidRPr="001742D1">
        <w:rPr>
          <w:rFonts w:ascii="Public Sans" w:hAnsi="Public Sans" w:cs="Arial"/>
          <w:sz w:val="20"/>
          <w:szCs w:val="20"/>
        </w:rPr>
        <w:t xml:space="preserve">, </w:t>
      </w:r>
      <w:r w:rsidR="0063168E" w:rsidRPr="001742D1">
        <w:rPr>
          <w:rFonts w:ascii="Public Sans" w:hAnsi="Public Sans" w:cs="Arial"/>
          <w:sz w:val="20"/>
          <w:szCs w:val="20"/>
        </w:rPr>
        <w:t>1</w:t>
      </w:r>
      <w:r w:rsidRPr="001742D1">
        <w:rPr>
          <w:rFonts w:ascii="Public Sans" w:hAnsi="Public Sans" w:cs="Arial"/>
          <w:sz w:val="20"/>
          <w:szCs w:val="20"/>
        </w:rPr>
        <w:t>.</w:t>
      </w:r>
      <w:r w:rsidR="0063168E" w:rsidRPr="001742D1">
        <w:rPr>
          <w:rFonts w:ascii="Public Sans" w:hAnsi="Public Sans" w:cs="Arial"/>
          <w:sz w:val="20"/>
          <w:szCs w:val="20"/>
        </w:rPr>
        <w:t>1</w:t>
      </w:r>
      <w:r w:rsidRPr="001742D1">
        <w:rPr>
          <w:rFonts w:ascii="Public Sans" w:hAnsi="Public Sans" w:cs="Arial"/>
          <w:sz w:val="20"/>
          <w:szCs w:val="20"/>
        </w:rPr>
        <w:t>% Other</w:t>
      </w:r>
      <w:r w:rsidR="00D414F3">
        <w:rPr>
          <w:rFonts w:ascii="Public Sans" w:hAnsi="Public Sans" w:cs="Arial"/>
          <w:sz w:val="20"/>
          <w:szCs w:val="20"/>
        </w:rPr>
        <w:t xml:space="preserve"> </w:t>
      </w:r>
      <w:r w:rsidR="00B720E2">
        <w:rPr>
          <w:rFonts w:ascii="Public Sans" w:hAnsi="Public Sans" w:cs="Arial"/>
          <w:sz w:val="20"/>
          <w:szCs w:val="20"/>
        </w:rPr>
        <w:t>e</w:t>
      </w:r>
      <w:r w:rsidR="00D414F3">
        <w:rPr>
          <w:rFonts w:ascii="Public Sans" w:hAnsi="Public Sans" w:cs="Arial"/>
          <w:sz w:val="20"/>
          <w:szCs w:val="20"/>
        </w:rPr>
        <w:t xml:space="preserve">thnic </w:t>
      </w:r>
      <w:r w:rsidR="00B720E2">
        <w:rPr>
          <w:rFonts w:ascii="Public Sans" w:hAnsi="Public Sans" w:cs="Arial"/>
          <w:sz w:val="20"/>
          <w:szCs w:val="20"/>
        </w:rPr>
        <w:t>g</w:t>
      </w:r>
      <w:r w:rsidR="00D414F3">
        <w:rPr>
          <w:rFonts w:ascii="Public Sans" w:hAnsi="Public Sans" w:cs="Arial"/>
          <w:sz w:val="20"/>
          <w:szCs w:val="20"/>
        </w:rPr>
        <w:t>roups</w:t>
      </w:r>
      <w:r w:rsidRPr="001742D1">
        <w:rPr>
          <w:rFonts w:ascii="Public Sans" w:hAnsi="Public Sans" w:cs="Arial"/>
          <w:sz w:val="20"/>
          <w:szCs w:val="20"/>
        </w:rPr>
        <w:t xml:space="preserve"> (</w:t>
      </w:r>
      <w:hyperlink r:id="rId15" w:anchor="how-ethnic-composition-varied-across-england-and-wales" w:history="1">
        <w:r w:rsidR="006B5C5B" w:rsidRPr="001742D1">
          <w:rPr>
            <w:rStyle w:val="Hyperlink"/>
            <w:rFonts w:ascii="Public Sans" w:hAnsi="Public Sans" w:cs="Arial"/>
            <w:sz w:val="20"/>
            <w:szCs w:val="20"/>
          </w:rPr>
          <w:t xml:space="preserve">ONS </w:t>
        </w:r>
        <w:r w:rsidR="00DF5AD5" w:rsidRPr="001742D1">
          <w:rPr>
            <w:rStyle w:val="Hyperlink"/>
            <w:rFonts w:ascii="Public Sans" w:hAnsi="Public Sans" w:cs="Arial"/>
            <w:sz w:val="20"/>
            <w:szCs w:val="20"/>
          </w:rPr>
          <w:t xml:space="preserve">Census </w:t>
        </w:r>
        <w:r w:rsidR="00744BA2" w:rsidRPr="001742D1">
          <w:rPr>
            <w:rStyle w:val="Hyperlink"/>
            <w:rFonts w:ascii="Public Sans" w:hAnsi="Public Sans" w:cs="Arial"/>
            <w:sz w:val="20"/>
            <w:szCs w:val="20"/>
          </w:rPr>
          <w:t>2021</w:t>
        </w:r>
      </w:hyperlink>
      <w:r w:rsidRPr="001742D1">
        <w:rPr>
          <w:rFonts w:ascii="Public Sans" w:hAnsi="Public Sans" w:cs="Arial"/>
          <w:sz w:val="20"/>
          <w:szCs w:val="20"/>
        </w:rPr>
        <w:t>).</w:t>
      </w:r>
    </w:p>
    <w:p w14:paraId="17644F6E" w14:textId="77777777" w:rsidR="002A7F8A" w:rsidRPr="001742D1" w:rsidRDefault="002A7F8A" w:rsidP="001742D1">
      <w:pPr>
        <w:rPr>
          <w:rFonts w:ascii="Public Sans" w:hAnsi="Public Sans" w:cs="Arial"/>
          <w:sz w:val="20"/>
          <w:szCs w:val="20"/>
        </w:rPr>
      </w:pPr>
    </w:p>
    <w:p w14:paraId="270E9121" w14:textId="2DBE5FB0" w:rsidR="002A7F8A" w:rsidRPr="001742D1" w:rsidRDefault="002A7F8A" w:rsidP="001742D1">
      <w:pPr>
        <w:rPr>
          <w:rFonts w:ascii="Public Sans" w:hAnsi="Public Sans" w:cs="Arial"/>
          <w:b/>
          <w:sz w:val="20"/>
          <w:szCs w:val="20"/>
        </w:rPr>
      </w:pPr>
      <w:r w:rsidRPr="001742D1">
        <w:rPr>
          <w:rFonts w:ascii="Public Sans" w:hAnsi="Public Sans" w:cs="Arial"/>
          <w:b/>
          <w:sz w:val="20"/>
          <w:szCs w:val="20"/>
        </w:rPr>
        <w:t>Cornish ethnicity</w:t>
      </w:r>
    </w:p>
    <w:p w14:paraId="74E25E26" w14:textId="670FF454" w:rsidR="002A7F8A" w:rsidRPr="001742D1" w:rsidRDefault="002A7F8A" w:rsidP="001742D1">
      <w:pPr>
        <w:rPr>
          <w:rFonts w:ascii="Public Sans" w:hAnsi="Public Sans" w:cs="Arial"/>
          <w:sz w:val="20"/>
          <w:szCs w:val="20"/>
        </w:rPr>
      </w:pPr>
      <w:r w:rsidRPr="001742D1">
        <w:rPr>
          <w:rFonts w:ascii="Public Sans" w:hAnsi="Public Sans" w:cs="Arial"/>
          <w:sz w:val="20"/>
          <w:szCs w:val="20"/>
        </w:rPr>
        <w:t>On 24 April 2014 Cornish people were granted minority status under the European</w:t>
      </w:r>
      <w:r w:rsidR="00D33A13" w:rsidRPr="001742D1">
        <w:rPr>
          <w:rFonts w:ascii="Public Sans" w:hAnsi="Public Sans" w:cs="Arial"/>
          <w:sz w:val="20"/>
          <w:szCs w:val="20"/>
        </w:rPr>
        <w:t xml:space="preserve"> </w:t>
      </w:r>
      <w:hyperlink r:id="rId16" w:tooltip="Framework Convention for the Protection of National Minorities" w:history="1">
        <w:r w:rsidRPr="001742D1">
          <w:rPr>
            <w:rStyle w:val="Hyperlink"/>
            <w:rFonts w:ascii="Public Sans" w:hAnsi="Public Sans" w:cs="Arial"/>
            <w:sz w:val="20"/>
            <w:szCs w:val="20"/>
          </w:rPr>
          <w:t>Framework Convention for the Protection of National Minorities</w:t>
        </w:r>
      </w:hyperlink>
      <w:r w:rsidRPr="001742D1">
        <w:rPr>
          <w:rFonts w:ascii="Public Sans" w:hAnsi="Public Sans" w:cs="Arial"/>
          <w:sz w:val="20"/>
          <w:szCs w:val="20"/>
        </w:rPr>
        <w:t>.</w:t>
      </w:r>
      <w:r w:rsidRPr="001742D1" w:rsidDel="0012768D">
        <w:rPr>
          <w:rFonts w:ascii="Public Sans" w:hAnsi="Public Sans" w:cs="Arial"/>
          <w:sz w:val="20"/>
          <w:szCs w:val="20"/>
        </w:rPr>
        <w:t xml:space="preserve"> </w:t>
      </w:r>
      <w:r w:rsidRPr="001742D1">
        <w:rPr>
          <w:rFonts w:ascii="Public Sans" w:hAnsi="Public Sans" w:cs="Arial"/>
          <w:sz w:val="20"/>
          <w:szCs w:val="20"/>
        </w:rPr>
        <w:t>This affords the Cornish the same status as the UK’s other Celtic people – the Scots, the Welsh and the Irish.</w:t>
      </w:r>
    </w:p>
    <w:p w14:paraId="2B42DCBB" w14:textId="77777777" w:rsidR="002A7F8A" w:rsidRPr="001742D1" w:rsidRDefault="002A7F8A" w:rsidP="001742D1">
      <w:pPr>
        <w:rPr>
          <w:rFonts w:ascii="Public Sans" w:hAnsi="Public Sans" w:cs="Arial"/>
          <w:sz w:val="20"/>
          <w:szCs w:val="20"/>
        </w:rPr>
      </w:pPr>
    </w:p>
    <w:p w14:paraId="7DA16F4B" w14:textId="502BAA1D" w:rsidR="002A7F8A" w:rsidRPr="001742D1" w:rsidRDefault="00D07F40" w:rsidP="001742D1">
      <w:pPr>
        <w:rPr>
          <w:rFonts w:ascii="Public Sans" w:hAnsi="Public Sans" w:cs="Arial"/>
          <w:sz w:val="20"/>
          <w:szCs w:val="20"/>
        </w:rPr>
      </w:pPr>
      <w:r w:rsidRPr="001742D1">
        <w:rPr>
          <w:rFonts w:ascii="Public Sans" w:hAnsi="Public Sans" w:cs="Arial"/>
          <w:sz w:val="20"/>
          <w:szCs w:val="20"/>
        </w:rPr>
        <w:t xml:space="preserve">In the 2021 Census, 117,350 people in England and Wales identified as Cornish, with 88% of them residing in Cornwall. </w:t>
      </w:r>
      <w:r w:rsidR="00172113" w:rsidRPr="001742D1">
        <w:rPr>
          <w:rFonts w:ascii="Public Sans" w:hAnsi="Public Sans" w:cs="Arial"/>
          <w:sz w:val="20"/>
          <w:szCs w:val="20"/>
        </w:rPr>
        <w:t>Within Cornwall 42,778 of residents (7.5%) identified their Ethnic Group as solely ‘Cornish’</w:t>
      </w:r>
      <w:r w:rsidR="00D32F85" w:rsidRPr="001742D1">
        <w:rPr>
          <w:rFonts w:ascii="Public Sans" w:hAnsi="Public Sans" w:cs="Arial"/>
          <w:sz w:val="20"/>
          <w:szCs w:val="20"/>
        </w:rPr>
        <w:t xml:space="preserve"> which is double the 2001 figures of 21,416</w:t>
      </w:r>
      <w:r w:rsidR="00787D02" w:rsidRPr="001742D1">
        <w:rPr>
          <w:rFonts w:ascii="Public Sans" w:hAnsi="Public Sans" w:cs="Arial"/>
          <w:sz w:val="20"/>
          <w:szCs w:val="20"/>
        </w:rPr>
        <w:t>.</w:t>
      </w:r>
    </w:p>
    <w:p w14:paraId="5799335C" w14:textId="77777777" w:rsidR="00D07F40" w:rsidRPr="001742D1" w:rsidRDefault="00D07F40" w:rsidP="001742D1">
      <w:pPr>
        <w:rPr>
          <w:rFonts w:ascii="Public Sans" w:hAnsi="Public Sans" w:cs="Arial"/>
          <w:sz w:val="20"/>
          <w:szCs w:val="20"/>
        </w:rPr>
      </w:pPr>
    </w:p>
    <w:p w14:paraId="35379432" w14:textId="77777777" w:rsidR="002A7F8A" w:rsidRPr="001742D1" w:rsidRDefault="002A7F8A" w:rsidP="001742D1">
      <w:pPr>
        <w:rPr>
          <w:rFonts w:ascii="Public Sans" w:hAnsi="Public Sans" w:cs="Arial"/>
          <w:sz w:val="20"/>
          <w:szCs w:val="20"/>
          <w:lang w:val="en-US"/>
        </w:rPr>
      </w:pPr>
      <w:r w:rsidRPr="001742D1">
        <w:rPr>
          <w:rFonts w:ascii="Public Sans" w:hAnsi="Public Sans" w:cs="Arial"/>
          <w:sz w:val="20"/>
          <w:szCs w:val="20"/>
        </w:rPr>
        <w:t xml:space="preserve">In recent years the Cornish language has become more widely used in official signage, street signs and in organisations’ literature. Cornwall Council and Transport for Cornwall have been particularly active in this regard, the former using bilingual signage on its buses and the latter producing bilingual, or partially bilingual, documents </w:t>
      </w:r>
      <w:r w:rsidRPr="001742D1">
        <w:rPr>
          <w:rFonts w:ascii="Public Sans" w:hAnsi="Public Sans" w:cs="Arial"/>
          <w:sz w:val="20"/>
          <w:szCs w:val="20"/>
          <w:lang w:val="en-US"/>
        </w:rPr>
        <w:t xml:space="preserve">(Institute of Cornish Studies, </w:t>
      </w:r>
      <w:r w:rsidRPr="001742D1">
        <w:rPr>
          <w:rFonts w:ascii="Public Sans" w:hAnsi="Public Sans" w:cs="Arial"/>
          <w:i/>
          <w:iCs/>
          <w:sz w:val="20"/>
          <w:szCs w:val="20"/>
          <w:lang w:val="en-US"/>
        </w:rPr>
        <w:t>The State of Cornwall – What we currently know about our Socio-Economic Landscape</w:t>
      </w:r>
      <w:r w:rsidRPr="001742D1">
        <w:rPr>
          <w:rFonts w:ascii="Public Sans" w:hAnsi="Public Sans" w:cs="Arial"/>
          <w:sz w:val="20"/>
          <w:szCs w:val="20"/>
          <w:lang w:val="en-US"/>
        </w:rPr>
        <w:t>, July 2022).</w:t>
      </w:r>
    </w:p>
    <w:p w14:paraId="217EDA3B" w14:textId="77777777" w:rsidR="003021E7" w:rsidRPr="001742D1" w:rsidRDefault="003021E7" w:rsidP="001742D1">
      <w:pPr>
        <w:rPr>
          <w:rFonts w:ascii="Public Sans" w:hAnsi="Public Sans" w:cs="Arial"/>
          <w:sz w:val="20"/>
          <w:szCs w:val="20"/>
          <w:lang w:val="en-US"/>
        </w:rPr>
      </w:pPr>
    </w:p>
    <w:p w14:paraId="32AA6C92" w14:textId="77777777" w:rsidR="002A7F8A" w:rsidRPr="001742D1" w:rsidRDefault="002A7F8A" w:rsidP="001742D1">
      <w:pPr>
        <w:rPr>
          <w:rFonts w:ascii="Public Sans" w:hAnsi="Public Sans" w:cs="Arial"/>
          <w:b/>
          <w:sz w:val="20"/>
          <w:szCs w:val="20"/>
        </w:rPr>
      </w:pPr>
      <w:r w:rsidRPr="001742D1">
        <w:rPr>
          <w:rFonts w:ascii="Public Sans" w:hAnsi="Public Sans" w:cs="Arial"/>
          <w:b/>
          <w:sz w:val="20"/>
          <w:szCs w:val="20"/>
        </w:rPr>
        <w:t>Rurality</w:t>
      </w:r>
    </w:p>
    <w:p w14:paraId="5CE18641" w14:textId="1BFF877D" w:rsidR="00D33A13" w:rsidRDefault="002A7F8A" w:rsidP="001742D1">
      <w:pPr>
        <w:rPr>
          <w:rFonts w:ascii="Public Sans" w:hAnsi="Public Sans" w:cs="Arial"/>
          <w:sz w:val="20"/>
          <w:szCs w:val="20"/>
        </w:rPr>
      </w:pPr>
      <w:r w:rsidRPr="001742D1">
        <w:rPr>
          <w:rFonts w:ascii="Public Sans" w:hAnsi="Public Sans" w:cs="Arial"/>
          <w:sz w:val="20"/>
          <w:szCs w:val="20"/>
        </w:rPr>
        <w:t>4</w:t>
      </w:r>
      <w:r w:rsidR="004E44A7" w:rsidRPr="001742D1">
        <w:rPr>
          <w:rFonts w:ascii="Public Sans" w:hAnsi="Public Sans" w:cs="Arial"/>
          <w:sz w:val="20"/>
          <w:szCs w:val="20"/>
        </w:rPr>
        <w:t>6</w:t>
      </w:r>
      <w:r w:rsidRPr="001742D1">
        <w:rPr>
          <w:rFonts w:ascii="Public Sans" w:hAnsi="Public Sans" w:cs="Arial"/>
          <w:sz w:val="20"/>
          <w:szCs w:val="20"/>
        </w:rPr>
        <w:t>% of Cornwall’s residents live outside of towns, in settlements of fewer than 3,000 people (</w:t>
      </w:r>
      <w:hyperlink r:id="rId17" w:history="1">
        <w:r w:rsidRPr="00FE694D">
          <w:rPr>
            <w:rStyle w:val="Hyperlink"/>
            <w:rFonts w:ascii="Public Sans" w:hAnsi="Public Sans" w:cs="Arial"/>
            <w:sz w:val="20"/>
            <w:szCs w:val="20"/>
          </w:rPr>
          <w:t xml:space="preserve">Cornwall Council </w:t>
        </w:r>
        <w:proofErr w:type="gramStart"/>
        <w:r w:rsidR="00DF5BF9" w:rsidRPr="00FE694D">
          <w:rPr>
            <w:rStyle w:val="Hyperlink"/>
            <w:rFonts w:ascii="Public Sans" w:hAnsi="Public Sans" w:cs="Arial"/>
            <w:sz w:val="20"/>
            <w:szCs w:val="20"/>
          </w:rPr>
          <w:t>The</w:t>
        </w:r>
        <w:proofErr w:type="gramEnd"/>
        <w:r w:rsidR="00DF5BF9" w:rsidRPr="00FE694D">
          <w:rPr>
            <w:rStyle w:val="Hyperlink"/>
            <w:rFonts w:ascii="Public Sans" w:hAnsi="Public Sans" w:cs="Arial"/>
            <w:sz w:val="20"/>
            <w:szCs w:val="20"/>
          </w:rPr>
          <w:t xml:space="preserve"> Cornwall We Know</w:t>
        </w:r>
      </w:hyperlink>
      <w:r w:rsidRPr="001742D1">
        <w:rPr>
          <w:rFonts w:ascii="Public Sans" w:hAnsi="Public Sans" w:cs="Arial"/>
          <w:sz w:val="20"/>
          <w:szCs w:val="20"/>
        </w:rPr>
        <w:t>).</w:t>
      </w:r>
    </w:p>
    <w:p w14:paraId="071495BB" w14:textId="77777777" w:rsidR="007D597D" w:rsidRDefault="007D597D" w:rsidP="001742D1">
      <w:pPr>
        <w:rPr>
          <w:rFonts w:ascii="Public Sans" w:hAnsi="Public Sans" w:cs="Arial"/>
          <w:sz w:val="20"/>
          <w:szCs w:val="20"/>
        </w:rPr>
      </w:pPr>
    </w:p>
    <w:p w14:paraId="710ED9BC" w14:textId="77777777" w:rsidR="007D597D" w:rsidRPr="001742D1" w:rsidRDefault="007D597D" w:rsidP="001742D1">
      <w:pPr>
        <w:rPr>
          <w:rFonts w:ascii="Public Sans" w:hAnsi="Public Sans" w:cs="Arial"/>
          <w:b/>
          <w:bCs/>
          <w:sz w:val="20"/>
          <w:szCs w:val="20"/>
        </w:rPr>
      </w:pPr>
    </w:p>
    <w:p w14:paraId="3A0D2B24" w14:textId="77777777" w:rsidR="009E38C4" w:rsidRPr="001742D1" w:rsidRDefault="009E38C4" w:rsidP="001742D1">
      <w:pPr>
        <w:rPr>
          <w:rFonts w:ascii="Public Sans" w:hAnsi="Public Sans" w:cs="Arial"/>
          <w:b/>
          <w:bCs/>
          <w:sz w:val="20"/>
          <w:szCs w:val="20"/>
        </w:rPr>
      </w:pPr>
    </w:p>
    <w:p w14:paraId="7374FF5A" w14:textId="5F92B552" w:rsidR="00DB5281" w:rsidRPr="00523AAD" w:rsidRDefault="00DB5281" w:rsidP="001742D1">
      <w:pPr>
        <w:rPr>
          <w:rFonts w:ascii="Public Sans" w:hAnsi="Public Sans" w:cs="Arial"/>
          <w:b/>
          <w:bCs/>
        </w:rPr>
      </w:pPr>
      <w:r w:rsidRPr="00523AAD">
        <w:rPr>
          <w:rFonts w:ascii="Public Sans" w:hAnsi="Public Sans" w:cs="Arial"/>
          <w:b/>
          <w:bCs/>
        </w:rPr>
        <w:t>1. Local Economy and Employment</w:t>
      </w:r>
    </w:p>
    <w:p w14:paraId="6A750226" w14:textId="77777777" w:rsidR="00DB5281" w:rsidRPr="001742D1" w:rsidRDefault="00DB5281" w:rsidP="001742D1">
      <w:pPr>
        <w:rPr>
          <w:rFonts w:ascii="Public Sans" w:hAnsi="Public Sans" w:cs="Arial"/>
          <w:b/>
          <w:bCs/>
          <w:sz w:val="20"/>
          <w:szCs w:val="20"/>
        </w:rPr>
      </w:pPr>
    </w:p>
    <w:p w14:paraId="25E05FB8"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Overview</w:t>
      </w:r>
    </w:p>
    <w:p w14:paraId="2BC4EF9C" w14:textId="65415716"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As of mid-2023, Cornwall and the Isles of Scilly had a population of </w:t>
      </w:r>
      <w:r w:rsidRPr="00D46E54">
        <w:rPr>
          <w:rFonts w:ascii="Public Sans" w:hAnsi="Public Sans" w:cs="Arial"/>
          <w:b/>
          <w:bCs/>
          <w:sz w:val="20"/>
          <w:szCs w:val="20"/>
        </w:rPr>
        <w:t>578,324</w:t>
      </w:r>
      <w:r w:rsidRPr="001742D1">
        <w:rPr>
          <w:rFonts w:ascii="Public Sans" w:hAnsi="Public Sans" w:cs="Arial"/>
          <w:sz w:val="20"/>
          <w:szCs w:val="20"/>
        </w:rPr>
        <w:t>, with a workforce marked by high levels of part-time</w:t>
      </w:r>
      <w:r w:rsidR="00C66918" w:rsidRPr="001742D1">
        <w:rPr>
          <w:rFonts w:ascii="Public Sans" w:hAnsi="Public Sans" w:cs="Arial"/>
          <w:sz w:val="20"/>
          <w:szCs w:val="20"/>
        </w:rPr>
        <w:t xml:space="preserve"> work</w:t>
      </w:r>
      <w:r w:rsidRPr="001742D1">
        <w:rPr>
          <w:rFonts w:ascii="Public Sans" w:hAnsi="Public Sans" w:cs="Arial"/>
          <w:sz w:val="20"/>
          <w:szCs w:val="20"/>
        </w:rPr>
        <w:t xml:space="preserve"> and self-employment. Key employment sectors include retail, health, construction, hospitality and </w:t>
      </w:r>
      <w:r w:rsidRPr="001742D1">
        <w:rPr>
          <w:rFonts w:ascii="Public Sans" w:hAnsi="Public Sans" w:cs="Arial"/>
          <w:sz w:val="20"/>
          <w:szCs w:val="20"/>
        </w:rPr>
        <w:lastRenderedPageBreak/>
        <w:t xml:space="preserve">education. These sectors made up 60% of all employment. Cornwall faces persistent economic challenges including low wages, high housing costs and increasing living expenses. In 2024, the average salary in Cornwall was </w:t>
      </w:r>
      <w:r w:rsidRPr="00D46E54">
        <w:rPr>
          <w:rFonts w:ascii="Public Sans" w:hAnsi="Public Sans" w:cs="Arial"/>
          <w:sz w:val="20"/>
          <w:szCs w:val="20"/>
        </w:rPr>
        <w:t>£37,542</w:t>
      </w:r>
      <w:r w:rsidRPr="001742D1">
        <w:rPr>
          <w:rFonts w:ascii="Public Sans" w:hAnsi="Public Sans" w:cs="Arial"/>
          <w:sz w:val="20"/>
          <w:szCs w:val="20"/>
        </w:rPr>
        <w:t xml:space="preserve"> – significantly below the UK average. Over 20% of workers earned below the real Living Wage, with </w:t>
      </w:r>
      <w:proofErr w:type="gramStart"/>
      <w:r w:rsidRPr="001742D1">
        <w:rPr>
          <w:rFonts w:ascii="Public Sans" w:hAnsi="Public Sans" w:cs="Arial"/>
          <w:sz w:val="20"/>
          <w:szCs w:val="20"/>
        </w:rPr>
        <w:t>South East</w:t>
      </w:r>
      <w:proofErr w:type="gramEnd"/>
      <w:r w:rsidRPr="001742D1">
        <w:rPr>
          <w:rFonts w:ascii="Public Sans" w:hAnsi="Public Sans" w:cs="Arial"/>
          <w:sz w:val="20"/>
          <w:szCs w:val="20"/>
        </w:rPr>
        <w:t xml:space="preserve"> Cornwall being most affected.</w:t>
      </w:r>
    </w:p>
    <w:p w14:paraId="3D28FE60" w14:textId="77777777" w:rsidR="00DB5281" w:rsidRPr="001742D1" w:rsidRDefault="00DB5281" w:rsidP="001742D1">
      <w:pPr>
        <w:rPr>
          <w:rFonts w:ascii="Public Sans" w:hAnsi="Public Sans" w:cs="Arial"/>
          <w:sz w:val="20"/>
          <w:szCs w:val="20"/>
        </w:rPr>
      </w:pPr>
    </w:p>
    <w:p w14:paraId="68B38662"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Employment dropped in 2024, with economic inactivity rising to 22.4%. Self-employment (14.7%) remains above the national average, but earnings are low. Universal Credit claimants increased by 35% between 2022–2024. Most people commute by car, while public transport use remains low.</w:t>
      </w:r>
    </w:p>
    <w:p w14:paraId="4A3751D1" w14:textId="77777777" w:rsidR="00DB5281" w:rsidRPr="001742D1" w:rsidRDefault="00DB5281" w:rsidP="001742D1">
      <w:pPr>
        <w:rPr>
          <w:rFonts w:ascii="Public Sans" w:hAnsi="Public Sans" w:cs="Arial"/>
          <w:sz w:val="20"/>
          <w:szCs w:val="20"/>
        </w:rPr>
      </w:pPr>
    </w:p>
    <w:p w14:paraId="474A8E33" w14:textId="16B6C51B" w:rsidR="00DB5281" w:rsidRPr="001742D1" w:rsidRDefault="00DB5281" w:rsidP="001742D1">
      <w:pPr>
        <w:rPr>
          <w:rFonts w:ascii="Public Sans" w:hAnsi="Public Sans" w:cs="Arial"/>
          <w:sz w:val="20"/>
          <w:szCs w:val="20"/>
        </w:rPr>
      </w:pPr>
      <w:r w:rsidRPr="001742D1">
        <w:rPr>
          <w:rFonts w:ascii="Public Sans" w:hAnsi="Public Sans" w:cs="Arial"/>
          <w:sz w:val="20"/>
          <w:szCs w:val="20"/>
        </w:rPr>
        <w:t>Cornwall’s economy is dominated by micro and small enterprises, especially in construction and agriculture. The county has three Enterprise Zones supporting marine, aerospace and space sectors. The visitor economy contributes £2 billion annually but is under strain due to inflation, reduced consumer spending and a skills shortage. The rise of the gig economy and low-pay, insecure jobs, especially in rural areas with limited transport, adds to employment challenges. In 2025, Cornwall was declared the UK’s first "Living Wage Place."</w:t>
      </w:r>
    </w:p>
    <w:p w14:paraId="123E1B1D" w14:textId="77777777" w:rsidR="00DB5281" w:rsidRPr="001742D1" w:rsidRDefault="00DB5281" w:rsidP="001742D1">
      <w:pPr>
        <w:rPr>
          <w:rFonts w:ascii="Public Sans" w:hAnsi="Public Sans" w:cs="Arial"/>
          <w:sz w:val="20"/>
          <w:szCs w:val="20"/>
        </w:rPr>
      </w:pPr>
    </w:p>
    <w:p w14:paraId="73A2E02E"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 xml:space="preserve">1.1 Salary data </w:t>
      </w:r>
    </w:p>
    <w:p w14:paraId="4A7F2AD7" w14:textId="72CC8E80" w:rsidR="00DB5281" w:rsidRPr="001742D1" w:rsidRDefault="00DB5281" w:rsidP="001742D1">
      <w:pPr>
        <w:rPr>
          <w:rFonts w:ascii="Public Sans" w:hAnsi="Public Sans" w:cs="Arial"/>
          <w:sz w:val="20"/>
          <w:szCs w:val="20"/>
        </w:rPr>
      </w:pPr>
      <w:r w:rsidRPr="007D597D">
        <w:rPr>
          <w:rFonts w:ascii="Public Sans" w:hAnsi="Public Sans" w:cs="Arial"/>
          <w:sz w:val="20"/>
          <w:szCs w:val="20"/>
        </w:rPr>
        <w:t>In 2024 the</w:t>
      </w:r>
      <w:r w:rsidRPr="007D597D">
        <w:rPr>
          <w:rFonts w:ascii="Public Sans" w:hAnsi="Public Sans" w:cs="Arial"/>
          <w:b/>
          <w:bCs/>
          <w:sz w:val="20"/>
          <w:szCs w:val="20"/>
        </w:rPr>
        <w:t xml:space="preserve"> average salary in Cornwall was £37,542</w:t>
      </w:r>
      <w:r w:rsidRPr="007D597D">
        <w:rPr>
          <w:rFonts w:ascii="Public Sans" w:hAnsi="Public Sans" w:cs="Arial"/>
          <w:sz w:val="20"/>
          <w:szCs w:val="20"/>
        </w:rPr>
        <w:t>. The UK average salary was £45,836</w:t>
      </w:r>
      <w:r w:rsidRPr="001742D1">
        <w:rPr>
          <w:rFonts w:ascii="Public Sans" w:hAnsi="Public Sans" w:cs="Arial"/>
          <w:sz w:val="20"/>
          <w:szCs w:val="20"/>
        </w:rPr>
        <w:t xml:space="preserve"> (</w:t>
      </w:r>
      <w:hyperlink r:id="rId18" w:history="1">
        <w:r w:rsidRPr="001742D1">
          <w:rPr>
            <w:rStyle w:val="Hyperlink"/>
            <w:rFonts w:ascii="Public Sans" w:hAnsi="Public Sans" w:cs="Arial"/>
            <w:sz w:val="20"/>
            <w:szCs w:val="20"/>
          </w:rPr>
          <w:t>Cornwall Council Economy Monitoring</w:t>
        </w:r>
      </w:hyperlink>
      <w:r w:rsidRPr="001742D1">
        <w:rPr>
          <w:rFonts w:ascii="Public Sans" w:hAnsi="Public Sans" w:cs="Arial"/>
          <w:sz w:val="20"/>
          <w:szCs w:val="20"/>
        </w:rPr>
        <w:t>)</w:t>
      </w:r>
      <w:r w:rsidR="00D33A13" w:rsidRPr="001742D1">
        <w:rPr>
          <w:rFonts w:ascii="Public Sans" w:hAnsi="Public Sans" w:cs="Arial"/>
          <w:sz w:val="20"/>
          <w:szCs w:val="20"/>
        </w:rPr>
        <w:t>.</w:t>
      </w:r>
    </w:p>
    <w:p w14:paraId="0B9B43C3" w14:textId="77777777" w:rsidR="00DB5281" w:rsidRPr="001742D1" w:rsidRDefault="00DB5281" w:rsidP="001742D1">
      <w:pPr>
        <w:rPr>
          <w:rFonts w:ascii="Public Sans" w:hAnsi="Public Sans" w:cs="Arial"/>
          <w:sz w:val="20"/>
          <w:szCs w:val="20"/>
        </w:rPr>
      </w:pPr>
    </w:p>
    <w:p w14:paraId="5E835885" w14:textId="2D47C8E2"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Across Cornwall, in 2024, </w:t>
      </w:r>
      <w:r w:rsidR="00574F20" w:rsidRPr="001742D1">
        <w:rPr>
          <w:rFonts w:ascii="Public Sans" w:hAnsi="Public Sans" w:cs="Arial"/>
          <w:b/>
          <w:bCs/>
          <w:sz w:val="20"/>
          <w:szCs w:val="20"/>
        </w:rPr>
        <w:t xml:space="preserve">1 in 5 employees </w:t>
      </w:r>
      <w:r w:rsidR="00C66918" w:rsidRPr="001742D1">
        <w:rPr>
          <w:rFonts w:ascii="Public Sans" w:hAnsi="Public Sans" w:cs="Arial"/>
          <w:b/>
          <w:bCs/>
          <w:sz w:val="20"/>
          <w:szCs w:val="20"/>
        </w:rPr>
        <w:t>(</w:t>
      </w:r>
      <w:r w:rsidRPr="001742D1">
        <w:rPr>
          <w:rFonts w:ascii="Public Sans" w:hAnsi="Public Sans" w:cs="Arial"/>
          <w:b/>
          <w:bCs/>
          <w:sz w:val="20"/>
          <w:szCs w:val="20"/>
        </w:rPr>
        <w:t>20.1% of the population</w:t>
      </w:r>
      <w:r w:rsidR="00C66918" w:rsidRPr="001742D1">
        <w:rPr>
          <w:rFonts w:ascii="Public Sans" w:hAnsi="Public Sans" w:cs="Arial"/>
          <w:b/>
          <w:bCs/>
          <w:sz w:val="20"/>
          <w:szCs w:val="20"/>
        </w:rPr>
        <w:t>)</w:t>
      </w:r>
      <w:r w:rsidRPr="001742D1">
        <w:rPr>
          <w:rFonts w:ascii="Public Sans" w:hAnsi="Public Sans" w:cs="Arial"/>
          <w:b/>
          <w:bCs/>
          <w:sz w:val="20"/>
          <w:szCs w:val="20"/>
        </w:rPr>
        <w:t xml:space="preserve"> earned less than the real living wage</w:t>
      </w:r>
      <w:r w:rsidR="00215A94" w:rsidRPr="001742D1">
        <w:rPr>
          <w:rFonts w:ascii="Public Sans" w:hAnsi="Public Sans" w:cs="Arial"/>
          <w:b/>
          <w:bCs/>
          <w:sz w:val="20"/>
          <w:szCs w:val="20"/>
        </w:rPr>
        <w:t xml:space="preserve"> </w:t>
      </w:r>
      <w:r w:rsidR="00215A94" w:rsidRPr="006D0654">
        <w:rPr>
          <w:rFonts w:ascii="Public Sans" w:hAnsi="Public Sans" w:cs="Arial"/>
          <w:sz w:val="20"/>
          <w:szCs w:val="20"/>
        </w:rPr>
        <w:t>(</w:t>
      </w:r>
      <w:r w:rsidR="00EB0E70" w:rsidRPr="006D0654">
        <w:rPr>
          <w:rFonts w:ascii="Public Sans" w:hAnsi="Public Sans" w:cs="Arial"/>
          <w:sz w:val="20"/>
          <w:szCs w:val="20"/>
        </w:rPr>
        <w:t>£12.60 per hour)</w:t>
      </w:r>
      <w:r w:rsidRPr="006D0654">
        <w:rPr>
          <w:rFonts w:ascii="Public Sans" w:hAnsi="Public Sans" w:cs="Arial"/>
          <w:sz w:val="20"/>
          <w:szCs w:val="20"/>
        </w:rPr>
        <w:t xml:space="preserve">, </w:t>
      </w:r>
      <w:r w:rsidRPr="001742D1">
        <w:rPr>
          <w:rFonts w:ascii="Public Sans" w:hAnsi="Public Sans" w:cs="Arial"/>
          <w:sz w:val="20"/>
          <w:szCs w:val="20"/>
        </w:rPr>
        <w:t xml:space="preserve">compared to 15.7% across the United Kingdom. In 2024, part-time employees were almost three times more likely to be low paid than full-time employees. In Cornwall </w:t>
      </w:r>
      <w:r w:rsidRPr="001742D1">
        <w:rPr>
          <w:rFonts w:ascii="Public Sans" w:hAnsi="Public Sans" w:cs="Arial"/>
          <w:b/>
          <w:bCs/>
          <w:sz w:val="20"/>
          <w:szCs w:val="20"/>
        </w:rPr>
        <w:t>34.5% of part</w:t>
      </w:r>
      <w:r w:rsidR="00C66918" w:rsidRPr="001742D1">
        <w:rPr>
          <w:rFonts w:ascii="Public Sans" w:hAnsi="Public Sans" w:cs="Arial"/>
          <w:b/>
          <w:bCs/>
          <w:sz w:val="20"/>
          <w:szCs w:val="20"/>
        </w:rPr>
        <w:t>-</w:t>
      </w:r>
      <w:r w:rsidRPr="001742D1">
        <w:rPr>
          <w:rFonts w:ascii="Public Sans" w:hAnsi="Public Sans" w:cs="Arial"/>
          <w:b/>
          <w:bCs/>
          <w:sz w:val="20"/>
          <w:szCs w:val="20"/>
        </w:rPr>
        <w:t xml:space="preserve">time jobs paid </w:t>
      </w:r>
      <w:r w:rsidRPr="006D0654">
        <w:rPr>
          <w:rFonts w:ascii="Public Sans" w:hAnsi="Public Sans" w:cs="Arial"/>
          <w:b/>
          <w:bCs/>
          <w:sz w:val="20"/>
          <w:szCs w:val="20"/>
        </w:rPr>
        <w:t xml:space="preserve">below the real </w:t>
      </w:r>
      <w:r w:rsidR="00574F20" w:rsidRPr="006D0654">
        <w:rPr>
          <w:rFonts w:ascii="Public Sans" w:hAnsi="Public Sans" w:cs="Arial"/>
          <w:b/>
          <w:bCs/>
          <w:sz w:val="20"/>
          <w:szCs w:val="20"/>
        </w:rPr>
        <w:t>l</w:t>
      </w:r>
      <w:r w:rsidRPr="006D0654">
        <w:rPr>
          <w:rFonts w:ascii="Public Sans" w:hAnsi="Public Sans" w:cs="Arial"/>
          <w:b/>
          <w:bCs/>
          <w:sz w:val="20"/>
          <w:szCs w:val="20"/>
        </w:rPr>
        <w:t xml:space="preserve">iving </w:t>
      </w:r>
      <w:r w:rsidR="00574F20" w:rsidRPr="006D0654">
        <w:rPr>
          <w:rFonts w:ascii="Public Sans" w:hAnsi="Public Sans" w:cs="Arial"/>
          <w:b/>
          <w:bCs/>
          <w:sz w:val="20"/>
          <w:szCs w:val="20"/>
        </w:rPr>
        <w:t>w</w:t>
      </w:r>
      <w:r w:rsidRPr="006D0654">
        <w:rPr>
          <w:rFonts w:ascii="Public Sans" w:hAnsi="Public Sans" w:cs="Arial"/>
          <w:b/>
          <w:bCs/>
          <w:sz w:val="20"/>
          <w:szCs w:val="20"/>
        </w:rPr>
        <w:t>age</w:t>
      </w:r>
      <w:r w:rsidRPr="001742D1">
        <w:rPr>
          <w:rFonts w:ascii="Public Sans" w:hAnsi="Public Sans" w:cs="Arial"/>
          <w:sz w:val="20"/>
          <w:szCs w:val="20"/>
        </w:rPr>
        <w:t>, vs 12.8% of full-time jobs (</w:t>
      </w:r>
      <w:hyperlink r:id="rId19" w:history="1">
        <w:r w:rsidRPr="001742D1">
          <w:rPr>
            <w:rStyle w:val="Hyperlink"/>
            <w:rFonts w:ascii="Public Sans" w:hAnsi="Public Sans" w:cs="Arial"/>
            <w:sz w:val="20"/>
            <w:szCs w:val="20"/>
          </w:rPr>
          <w:t>ONS 2025</w:t>
        </w:r>
      </w:hyperlink>
      <w:r w:rsidRPr="001742D1">
        <w:rPr>
          <w:rFonts w:ascii="Public Sans" w:hAnsi="Public Sans" w:cs="Arial"/>
          <w:sz w:val="20"/>
          <w:szCs w:val="20"/>
        </w:rPr>
        <w:t>)</w:t>
      </w:r>
      <w:r w:rsidR="00D33A13" w:rsidRPr="001742D1">
        <w:rPr>
          <w:rFonts w:ascii="Public Sans" w:hAnsi="Public Sans" w:cs="Arial"/>
          <w:sz w:val="20"/>
          <w:szCs w:val="20"/>
        </w:rPr>
        <w:t>.</w:t>
      </w:r>
      <w:r w:rsidRPr="001742D1">
        <w:rPr>
          <w:rFonts w:ascii="Public Sans" w:hAnsi="Public Sans" w:cs="Arial"/>
          <w:sz w:val="20"/>
          <w:szCs w:val="20"/>
        </w:rPr>
        <w:t xml:space="preserve"> </w:t>
      </w:r>
    </w:p>
    <w:p w14:paraId="6FE7C77F" w14:textId="77777777" w:rsidR="00DB5281" w:rsidRPr="001742D1" w:rsidRDefault="00DB5281" w:rsidP="001742D1">
      <w:pPr>
        <w:rPr>
          <w:rFonts w:ascii="Public Sans" w:hAnsi="Public Sans" w:cs="Arial"/>
          <w:sz w:val="20"/>
          <w:szCs w:val="20"/>
        </w:rPr>
      </w:pPr>
    </w:p>
    <w:p w14:paraId="29DD4388" w14:textId="7BA021EB" w:rsidR="00DB5281" w:rsidRPr="001742D1" w:rsidRDefault="00DB5281" w:rsidP="001742D1">
      <w:pPr>
        <w:rPr>
          <w:rFonts w:ascii="Public Sans" w:hAnsi="Public Sans" w:cs="Arial"/>
          <w:sz w:val="20"/>
          <w:szCs w:val="20"/>
        </w:rPr>
      </w:pPr>
      <w:r w:rsidRPr="001742D1">
        <w:rPr>
          <w:rFonts w:ascii="Public Sans" w:hAnsi="Public Sans" w:cs="Arial"/>
          <w:b/>
          <w:bCs/>
          <w:sz w:val="20"/>
          <w:szCs w:val="20"/>
        </w:rPr>
        <w:t xml:space="preserve">Part-time work accounts for over </w:t>
      </w:r>
      <w:r w:rsidR="00EA13B6">
        <w:rPr>
          <w:rFonts w:ascii="Public Sans" w:hAnsi="Public Sans" w:cs="Arial"/>
          <w:b/>
          <w:bCs/>
          <w:sz w:val="20"/>
          <w:szCs w:val="20"/>
        </w:rPr>
        <w:t>65%</w:t>
      </w:r>
      <w:r w:rsidRPr="001742D1">
        <w:rPr>
          <w:rFonts w:ascii="Public Sans" w:hAnsi="Public Sans" w:cs="Arial"/>
          <w:b/>
          <w:bCs/>
          <w:sz w:val="20"/>
          <w:szCs w:val="20"/>
        </w:rPr>
        <w:t>37.6% of jobs</w:t>
      </w:r>
      <w:r w:rsidRPr="001742D1">
        <w:rPr>
          <w:rFonts w:ascii="Public Sans" w:hAnsi="Public Sans" w:cs="Arial"/>
          <w:sz w:val="20"/>
          <w:szCs w:val="20"/>
        </w:rPr>
        <w:t xml:space="preserve"> in Cornwall (</w:t>
      </w:r>
      <w:hyperlink r:id="rId20" w:history="1">
        <w:r w:rsidRPr="001742D1">
          <w:rPr>
            <w:rStyle w:val="Hyperlink"/>
            <w:rFonts w:ascii="Public Sans" w:hAnsi="Public Sans" w:cs="Arial"/>
            <w:sz w:val="20"/>
            <w:szCs w:val="20"/>
          </w:rPr>
          <w:t>Nomis Labour Market Profile Cornwall 2025</w:t>
        </w:r>
      </w:hyperlink>
      <w:r w:rsidRPr="001742D1">
        <w:rPr>
          <w:rFonts w:ascii="Public Sans" w:hAnsi="Public Sans" w:cs="Arial"/>
          <w:sz w:val="20"/>
          <w:szCs w:val="20"/>
        </w:rPr>
        <w:t xml:space="preserve">). </w:t>
      </w:r>
    </w:p>
    <w:p w14:paraId="1D6AB985" w14:textId="77777777" w:rsidR="00DB5281" w:rsidRPr="001742D1" w:rsidRDefault="00DB5281" w:rsidP="001742D1">
      <w:pPr>
        <w:rPr>
          <w:rFonts w:ascii="Public Sans" w:hAnsi="Public Sans" w:cs="Arial"/>
          <w:sz w:val="20"/>
          <w:szCs w:val="20"/>
        </w:rPr>
      </w:pPr>
    </w:p>
    <w:p w14:paraId="225BD6DF"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Area in Cornwall</w:t>
      </w:r>
      <w:r w:rsidRPr="001742D1">
        <w:rPr>
          <w:rFonts w:ascii="Public Sans" w:hAnsi="Public Sans" w:cs="Arial"/>
          <w:b/>
          <w:bCs/>
          <w:sz w:val="20"/>
          <w:szCs w:val="20"/>
        </w:rPr>
        <w:tab/>
      </w:r>
      <w:r w:rsidRPr="001742D1">
        <w:rPr>
          <w:rFonts w:ascii="Public Sans" w:hAnsi="Public Sans" w:cs="Arial"/>
          <w:b/>
          <w:bCs/>
          <w:sz w:val="20"/>
          <w:szCs w:val="20"/>
        </w:rPr>
        <w:tab/>
        <w:t>% earning below real living wage</w:t>
      </w:r>
      <w:r w:rsidRPr="001742D1">
        <w:rPr>
          <w:rFonts w:ascii="Public Sans" w:hAnsi="Public Sans" w:cs="Arial"/>
          <w:b/>
          <w:bCs/>
          <w:sz w:val="20"/>
          <w:szCs w:val="20"/>
        </w:rPr>
        <w:tab/>
      </w:r>
    </w:p>
    <w:p w14:paraId="384EDB4A" w14:textId="77777777" w:rsidR="00DB5281" w:rsidRPr="001742D1" w:rsidRDefault="00DB5281" w:rsidP="001742D1">
      <w:pPr>
        <w:rPr>
          <w:rFonts w:ascii="Public Sans" w:hAnsi="Public Sans" w:cs="Arial"/>
          <w:sz w:val="20"/>
          <w:szCs w:val="20"/>
        </w:rPr>
      </w:pPr>
      <w:proofErr w:type="gramStart"/>
      <w:r w:rsidRPr="001742D1">
        <w:rPr>
          <w:rFonts w:ascii="Public Sans" w:hAnsi="Public Sans" w:cs="Arial"/>
          <w:sz w:val="20"/>
          <w:szCs w:val="20"/>
        </w:rPr>
        <w:t>South East</w:t>
      </w:r>
      <w:proofErr w:type="gramEnd"/>
      <w:r w:rsidRPr="001742D1">
        <w:rPr>
          <w:rFonts w:ascii="Public Sans" w:hAnsi="Public Sans" w:cs="Arial"/>
          <w:sz w:val="20"/>
          <w:szCs w:val="20"/>
        </w:rPr>
        <w:t xml:space="preserve"> Cornwall</w:t>
      </w:r>
      <w:r w:rsidRPr="001742D1">
        <w:rPr>
          <w:rFonts w:ascii="Public Sans" w:hAnsi="Public Sans" w:cs="Arial"/>
          <w:sz w:val="20"/>
          <w:szCs w:val="20"/>
        </w:rPr>
        <w:tab/>
      </w:r>
      <w:r w:rsidRPr="001742D1">
        <w:rPr>
          <w:rFonts w:ascii="Public Sans" w:hAnsi="Public Sans" w:cs="Arial"/>
          <w:sz w:val="20"/>
          <w:szCs w:val="20"/>
        </w:rPr>
        <w:tab/>
        <w:t>33.7%</w:t>
      </w:r>
    </w:p>
    <w:p w14:paraId="443F7B27" w14:textId="356355D1" w:rsidR="00DB5281" w:rsidRPr="001742D1" w:rsidRDefault="00DB5281" w:rsidP="001742D1">
      <w:pPr>
        <w:rPr>
          <w:rFonts w:ascii="Public Sans" w:hAnsi="Public Sans" w:cs="Arial"/>
          <w:sz w:val="20"/>
          <w:szCs w:val="20"/>
        </w:rPr>
      </w:pPr>
      <w:r w:rsidRPr="001742D1">
        <w:rPr>
          <w:rFonts w:ascii="Public Sans" w:hAnsi="Public Sans" w:cs="Arial"/>
          <w:sz w:val="20"/>
          <w:szCs w:val="20"/>
        </w:rPr>
        <w:t>St Ives</w:t>
      </w:r>
      <w:r w:rsidR="00C44EAC" w:rsidRPr="001742D1">
        <w:rPr>
          <w:rFonts w:ascii="Public Sans" w:hAnsi="Public Sans" w:cs="Arial"/>
          <w:sz w:val="20"/>
          <w:szCs w:val="20"/>
        </w:rPr>
        <w:t xml:space="preserve"> and Penzance</w:t>
      </w:r>
      <w:r w:rsidRPr="001742D1">
        <w:rPr>
          <w:rFonts w:ascii="Public Sans" w:hAnsi="Public Sans" w:cs="Arial"/>
          <w:sz w:val="20"/>
          <w:szCs w:val="20"/>
        </w:rPr>
        <w:tab/>
      </w:r>
      <w:r w:rsidRPr="001742D1">
        <w:rPr>
          <w:rFonts w:ascii="Public Sans" w:hAnsi="Public Sans" w:cs="Arial"/>
          <w:sz w:val="20"/>
          <w:szCs w:val="20"/>
        </w:rPr>
        <w:tab/>
        <w:t>25.3%</w:t>
      </w:r>
    </w:p>
    <w:p w14:paraId="526455C4" w14:textId="7ADB3B52" w:rsidR="00DB5281" w:rsidRPr="001742D1" w:rsidRDefault="00DB5281" w:rsidP="001742D1">
      <w:pPr>
        <w:rPr>
          <w:rFonts w:ascii="Public Sans" w:hAnsi="Public Sans" w:cs="Arial"/>
          <w:sz w:val="20"/>
          <w:szCs w:val="20"/>
        </w:rPr>
      </w:pPr>
      <w:r w:rsidRPr="001742D1">
        <w:rPr>
          <w:rFonts w:ascii="Public Sans" w:hAnsi="Public Sans" w:cs="Arial"/>
          <w:sz w:val="20"/>
          <w:szCs w:val="20"/>
        </w:rPr>
        <w:t>North Cornwall</w:t>
      </w:r>
      <w:r w:rsidRPr="001742D1">
        <w:rPr>
          <w:rFonts w:ascii="Public Sans" w:hAnsi="Public Sans" w:cs="Arial"/>
          <w:sz w:val="20"/>
          <w:szCs w:val="20"/>
        </w:rPr>
        <w:tab/>
      </w:r>
      <w:r w:rsidRPr="001742D1">
        <w:rPr>
          <w:rFonts w:ascii="Public Sans" w:hAnsi="Public Sans" w:cs="Arial"/>
          <w:sz w:val="20"/>
          <w:szCs w:val="20"/>
        </w:rPr>
        <w:tab/>
      </w:r>
      <w:r w:rsidRPr="001742D1">
        <w:rPr>
          <w:rFonts w:ascii="Public Sans" w:hAnsi="Public Sans" w:cs="Arial"/>
          <w:sz w:val="20"/>
          <w:szCs w:val="20"/>
        </w:rPr>
        <w:tab/>
        <w:t>20.8%</w:t>
      </w:r>
    </w:p>
    <w:p w14:paraId="6E3B2ECB" w14:textId="6DB53969" w:rsidR="00DB5281" w:rsidRPr="001742D1" w:rsidRDefault="00DB5281" w:rsidP="001742D1">
      <w:pPr>
        <w:rPr>
          <w:rFonts w:ascii="Public Sans" w:hAnsi="Public Sans" w:cs="Arial"/>
          <w:sz w:val="20"/>
          <w:szCs w:val="20"/>
        </w:rPr>
      </w:pPr>
      <w:r w:rsidRPr="001742D1">
        <w:rPr>
          <w:rFonts w:ascii="Public Sans" w:hAnsi="Public Sans" w:cs="Arial"/>
          <w:sz w:val="20"/>
          <w:szCs w:val="20"/>
        </w:rPr>
        <w:t>St Austell and Newquay</w:t>
      </w:r>
      <w:r w:rsidRPr="001742D1">
        <w:rPr>
          <w:rFonts w:ascii="Public Sans" w:hAnsi="Public Sans" w:cs="Arial"/>
          <w:sz w:val="20"/>
          <w:szCs w:val="20"/>
        </w:rPr>
        <w:tab/>
        <w:t>20.2%</w:t>
      </w:r>
    </w:p>
    <w:p w14:paraId="6F7F25D8"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Truro and Falmouth</w:t>
      </w:r>
      <w:r w:rsidRPr="001742D1">
        <w:rPr>
          <w:rFonts w:ascii="Public Sans" w:hAnsi="Public Sans" w:cs="Arial"/>
          <w:sz w:val="20"/>
          <w:szCs w:val="20"/>
        </w:rPr>
        <w:tab/>
      </w:r>
      <w:r w:rsidRPr="001742D1">
        <w:rPr>
          <w:rFonts w:ascii="Public Sans" w:hAnsi="Public Sans" w:cs="Arial"/>
          <w:sz w:val="20"/>
          <w:szCs w:val="20"/>
        </w:rPr>
        <w:tab/>
        <w:t>18.1%</w:t>
      </w:r>
    </w:p>
    <w:p w14:paraId="7BDBB24C" w14:textId="0A58D50E" w:rsidR="00DB5281" w:rsidRPr="001742D1" w:rsidRDefault="00DB5281" w:rsidP="001742D1">
      <w:pPr>
        <w:rPr>
          <w:rFonts w:ascii="Public Sans" w:hAnsi="Public Sans" w:cs="Arial"/>
          <w:sz w:val="20"/>
          <w:szCs w:val="20"/>
        </w:rPr>
      </w:pPr>
      <w:r w:rsidRPr="001742D1">
        <w:rPr>
          <w:rFonts w:ascii="Public Sans" w:hAnsi="Public Sans" w:cs="Arial"/>
          <w:sz w:val="20"/>
          <w:szCs w:val="20"/>
        </w:rPr>
        <w:t>Camborne and Redruth</w:t>
      </w:r>
      <w:r w:rsidRPr="001742D1">
        <w:rPr>
          <w:rFonts w:ascii="Public Sans" w:hAnsi="Public Sans" w:cs="Arial"/>
          <w:sz w:val="20"/>
          <w:szCs w:val="20"/>
        </w:rPr>
        <w:tab/>
      </w:r>
      <w:r w:rsidRPr="001742D1">
        <w:rPr>
          <w:rFonts w:ascii="Public Sans" w:hAnsi="Public Sans" w:cs="Arial"/>
          <w:sz w:val="20"/>
          <w:szCs w:val="20"/>
        </w:rPr>
        <w:tab/>
        <w:t>12.1%</w:t>
      </w:r>
    </w:p>
    <w:p w14:paraId="3653FDEE" w14:textId="5DA1B58F" w:rsidR="00DB5281" w:rsidRPr="001742D1" w:rsidRDefault="00DB5281" w:rsidP="001742D1">
      <w:pPr>
        <w:rPr>
          <w:rFonts w:ascii="Public Sans" w:hAnsi="Public Sans" w:cs="Arial"/>
          <w:sz w:val="20"/>
          <w:szCs w:val="20"/>
        </w:rPr>
      </w:pPr>
      <w:r w:rsidRPr="001742D1">
        <w:rPr>
          <w:rFonts w:ascii="Public Sans" w:hAnsi="Public Sans" w:cs="Arial"/>
          <w:sz w:val="20"/>
          <w:szCs w:val="20"/>
        </w:rPr>
        <w:t>Cornwall</w:t>
      </w:r>
      <w:r w:rsidRPr="001742D1">
        <w:rPr>
          <w:rFonts w:ascii="Public Sans" w:hAnsi="Public Sans" w:cs="Arial"/>
          <w:sz w:val="20"/>
          <w:szCs w:val="20"/>
        </w:rPr>
        <w:tab/>
      </w:r>
      <w:r w:rsidRPr="001742D1">
        <w:rPr>
          <w:rFonts w:ascii="Public Sans" w:hAnsi="Public Sans" w:cs="Arial"/>
          <w:sz w:val="20"/>
          <w:szCs w:val="20"/>
        </w:rPr>
        <w:tab/>
      </w:r>
      <w:r w:rsidRPr="001742D1">
        <w:rPr>
          <w:rFonts w:ascii="Public Sans" w:hAnsi="Public Sans" w:cs="Arial"/>
          <w:sz w:val="20"/>
          <w:szCs w:val="20"/>
        </w:rPr>
        <w:tab/>
        <w:t>20.1%</w:t>
      </w:r>
      <w:r w:rsidRPr="001742D1">
        <w:rPr>
          <w:rFonts w:ascii="Public Sans" w:hAnsi="Public Sans" w:cs="Arial"/>
          <w:sz w:val="20"/>
          <w:szCs w:val="20"/>
        </w:rPr>
        <w:tab/>
      </w:r>
      <w:r w:rsidRPr="001742D1">
        <w:rPr>
          <w:rFonts w:ascii="Public Sans" w:hAnsi="Public Sans" w:cs="Arial"/>
          <w:sz w:val="20"/>
          <w:szCs w:val="20"/>
        </w:rPr>
        <w:tab/>
      </w:r>
    </w:p>
    <w:p w14:paraId="4F4151BA"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w:t>
      </w:r>
      <w:hyperlink r:id="rId21" w:history="1">
        <w:r w:rsidRPr="001742D1">
          <w:rPr>
            <w:rStyle w:val="Hyperlink"/>
            <w:rFonts w:ascii="Public Sans" w:hAnsi="Public Sans" w:cs="Arial"/>
            <w:sz w:val="20"/>
            <w:szCs w:val="20"/>
          </w:rPr>
          <w:t>ONS, Real Living Wage</w:t>
        </w:r>
      </w:hyperlink>
      <w:r w:rsidRPr="001742D1">
        <w:rPr>
          <w:rFonts w:ascii="Public Sans" w:hAnsi="Public Sans" w:cs="Arial"/>
          <w:sz w:val="20"/>
          <w:szCs w:val="20"/>
        </w:rPr>
        <w:t xml:space="preserve"> &amp; </w:t>
      </w:r>
      <w:hyperlink r:id="rId22" w:history="1">
        <w:r w:rsidRPr="001742D1">
          <w:rPr>
            <w:rStyle w:val="Hyperlink"/>
            <w:rFonts w:ascii="Public Sans" w:hAnsi="Public Sans" w:cs="Arial"/>
            <w:sz w:val="20"/>
            <w:szCs w:val="20"/>
          </w:rPr>
          <w:t>Living Wage Foundation</w:t>
        </w:r>
      </w:hyperlink>
      <w:r w:rsidRPr="001742D1">
        <w:rPr>
          <w:rFonts w:ascii="Public Sans" w:hAnsi="Public Sans" w:cs="Arial"/>
          <w:sz w:val="20"/>
          <w:szCs w:val="20"/>
        </w:rPr>
        <w:t>)</w:t>
      </w:r>
    </w:p>
    <w:p w14:paraId="17E9243D" w14:textId="77777777" w:rsidR="00DB5281" w:rsidRPr="001742D1" w:rsidRDefault="00DB5281" w:rsidP="001742D1">
      <w:pPr>
        <w:rPr>
          <w:rFonts w:ascii="Public Sans" w:hAnsi="Public Sans" w:cs="Arial"/>
          <w:sz w:val="20"/>
          <w:szCs w:val="20"/>
        </w:rPr>
      </w:pPr>
    </w:p>
    <w:p w14:paraId="661FFF91" w14:textId="515F3390" w:rsidR="00DB5281" w:rsidRPr="001742D1" w:rsidRDefault="00DB5281" w:rsidP="001742D1">
      <w:pPr>
        <w:rPr>
          <w:rFonts w:ascii="Public Sans" w:hAnsi="Public Sans" w:cs="Arial"/>
          <w:sz w:val="20"/>
          <w:szCs w:val="20"/>
        </w:rPr>
      </w:pPr>
      <w:r w:rsidRPr="001742D1">
        <w:rPr>
          <w:rFonts w:ascii="Public Sans" w:hAnsi="Public Sans" w:cs="Arial"/>
          <w:sz w:val="20"/>
          <w:szCs w:val="20"/>
        </w:rPr>
        <w:t>Following successful campaigning by Simon Fann, Truro Foodbank Manager, and the Cornwall Poverty Forum</w:t>
      </w:r>
      <w:r w:rsidR="00C66918" w:rsidRPr="001742D1">
        <w:rPr>
          <w:rFonts w:ascii="Public Sans" w:hAnsi="Public Sans" w:cs="Arial"/>
          <w:sz w:val="20"/>
          <w:szCs w:val="20"/>
        </w:rPr>
        <w:t>,</w:t>
      </w:r>
      <w:r w:rsidRPr="001742D1">
        <w:rPr>
          <w:rFonts w:ascii="Public Sans" w:hAnsi="Public Sans" w:cs="Arial"/>
          <w:sz w:val="20"/>
          <w:szCs w:val="20"/>
        </w:rPr>
        <w:t xml:space="preserve"> in February 2025 Cornwall has become the first UK county or Duchy to be </w:t>
      </w:r>
      <w:r w:rsidR="00127EA2" w:rsidRPr="001742D1">
        <w:rPr>
          <w:rFonts w:ascii="Public Sans" w:hAnsi="Public Sans" w:cs="Arial"/>
          <w:sz w:val="20"/>
          <w:szCs w:val="20"/>
        </w:rPr>
        <w:t xml:space="preserve">recognised </w:t>
      </w:r>
      <w:r w:rsidRPr="001742D1">
        <w:rPr>
          <w:rFonts w:ascii="Public Sans" w:hAnsi="Public Sans" w:cs="Arial"/>
          <w:sz w:val="20"/>
          <w:szCs w:val="20"/>
        </w:rPr>
        <w:t xml:space="preserve">as a "Living Wage Place" by the Living Wage Foundation. It means that real living wage employers are committed to fair pay and tackling in-work poverty, with over 15,000 workers now guaranteed the real living wage. </w:t>
      </w:r>
    </w:p>
    <w:p w14:paraId="749C3B7C" w14:textId="77777777" w:rsidR="00DB5281" w:rsidRPr="001742D1" w:rsidRDefault="00DB5281" w:rsidP="001742D1">
      <w:pPr>
        <w:rPr>
          <w:rFonts w:ascii="Public Sans" w:hAnsi="Public Sans" w:cs="Arial"/>
          <w:sz w:val="20"/>
          <w:szCs w:val="20"/>
        </w:rPr>
      </w:pPr>
    </w:p>
    <w:p w14:paraId="28A2EDC6"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1.2 Employment</w:t>
      </w:r>
    </w:p>
    <w:p w14:paraId="0D8883CC" w14:textId="35F24378" w:rsidR="00DB5281" w:rsidRPr="001742D1" w:rsidRDefault="00DB5281" w:rsidP="001742D1">
      <w:pPr>
        <w:rPr>
          <w:rFonts w:ascii="Public Sans" w:hAnsi="Public Sans" w:cs="Arial"/>
          <w:sz w:val="20"/>
          <w:szCs w:val="20"/>
        </w:rPr>
      </w:pPr>
      <w:r w:rsidRPr="001742D1">
        <w:rPr>
          <w:rFonts w:ascii="Public Sans" w:hAnsi="Public Sans" w:cs="Arial"/>
          <w:b/>
          <w:bCs/>
          <w:sz w:val="20"/>
          <w:szCs w:val="20"/>
        </w:rPr>
        <w:t>267,600 people (ages 16 to 64) were employed in Cornwall</w:t>
      </w:r>
      <w:r w:rsidRPr="001742D1">
        <w:rPr>
          <w:rFonts w:ascii="Public Sans" w:hAnsi="Public Sans" w:cs="Arial"/>
          <w:sz w:val="20"/>
          <w:szCs w:val="20"/>
        </w:rPr>
        <w:t xml:space="preserve"> in June 2024. Employment in Cornwall has decreased compared with the previous year. Cornwall</w:t>
      </w:r>
      <w:r w:rsidR="00C66918" w:rsidRPr="001742D1">
        <w:rPr>
          <w:rFonts w:ascii="Public Sans" w:hAnsi="Public Sans" w:cs="Arial"/>
          <w:sz w:val="20"/>
          <w:szCs w:val="20"/>
        </w:rPr>
        <w:t>’</w:t>
      </w:r>
      <w:r w:rsidRPr="001742D1">
        <w:rPr>
          <w:rFonts w:ascii="Public Sans" w:hAnsi="Public Sans" w:cs="Arial"/>
          <w:sz w:val="20"/>
          <w:szCs w:val="20"/>
        </w:rPr>
        <w:t xml:space="preserve">s employment rate of 76.1% (ages 16 to 64) was lower than across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(78.8%) </w:t>
      </w:r>
      <w:proofErr w:type="gramStart"/>
      <w:r w:rsidRPr="001742D1">
        <w:rPr>
          <w:rFonts w:ascii="Public Sans" w:hAnsi="Public Sans" w:cs="Arial"/>
          <w:sz w:val="20"/>
          <w:szCs w:val="20"/>
        </w:rPr>
        <w:t>as a whole in</w:t>
      </w:r>
      <w:proofErr w:type="gramEnd"/>
      <w:r w:rsidRPr="001742D1">
        <w:rPr>
          <w:rFonts w:ascii="Public Sans" w:hAnsi="Public Sans" w:cs="Arial"/>
          <w:sz w:val="20"/>
          <w:szCs w:val="20"/>
        </w:rPr>
        <w:t xml:space="preserve"> the year ending December 2023 (</w:t>
      </w:r>
      <w:hyperlink r:id="rId23" w:history="1">
        <w:r w:rsidRPr="001742D1">
          <w:rPr>
            <w:rStyle w:val="Hyperlink"/>
            <w:rFonts w:ascii="Public Sans" w:hAnsi="Public Sans" w:cs="Arial"/>
            <w:sz w:val="20"/>
            <w:szCs w:val="20"/>
          </w:rPr>
          <w:t>ONS 2025</w:t>
        </w:r>
      </w:hyperlink>
      <w:r w:rsidRPr="001742D1">
        <w:rPr>
          <w:rFonts w:ascii="Public Sans" w:hAnsi="Public Sans" w:cs="Arial"/>
          <w:sz w:val="20"/>
          <w:szCs w:val="20"/>
        </w:rPr>
        <w:t>)</w:t>
      </w:r>
      <w:r w:rsidR="00D33A13" w:rsidRPr="001742D1">
        <w:rPr>
          <w:rFonts w:ascii="Public Sans" w:hAnsi="Public Sans" w:cs="Arial"/>
          <w:sz w:val="20"/>
          <w:szCs w:val="20"/>
        </w:rPr>
        <w:t>.</w:t>
      </w:r>
    </w:p>
    <w:p w14:paraId="4934EBCC" w14:textId="77777777" w:rsidR="00DB5281" w:rsidRPr="001742D1" w:rsidRDefault="00DB5281" w:rsidP="001742D1">
      <w:pPr>
        <w:rPr>
          <w:rFonts w:ascii="Public Sans" w:hAnsi="Public Sans" w:cs="Arial"/>
          <w:sz w:val="20"/>
          <w:szCs w:val="20"/>
        </w:rPr>
      </w:pPr>
    </w:p>
    <w:p w14:paraId="0E46BDEA" w14:textId="6C8635BD" w:rsidR="00DB5281" w:rsidRPr="001742D1" w:rsidRDefault="00DB5281" w:rsidP="001742D1">
      <w:pPr>
        <w:rPr>
          <w:rFonts w:ascii="Public Sans" w:hAnsi="Public Sans" w:cs="Arial"/>
          <w:sz w:val="20"/>
          <w:szCs w:val="20"/>
        </w:rPr>
      </w:pPr>
      <w:r w:rsidRPr="001742D1">
        <w:rPr>
          <w:rFonts w:ascii="Public Sans" w:hAnsi="Public Sans" w:cs="Arial"/>
          <w:sz w:val="20"/>
          <w:szCs w:val="20"/>
        </w:rPr>
        <w:t>Unemployment (people looking for work) has fallen slightly since a year earlier. Around 7,100 people (ages 16 to 64) in Cornwall were unemployed in June 2024. This is a rate of 2.7%</w:t>
      </w:r>
      <w:r w:rsidR="00940720" w:rsidRPr="001742D1">
        <w:rPr>
          <w:rFonts w:ascii="Public Sans" w:hAnsi="Public Sans" w:cs="Arial"/>
          <w:sz w:val="20"/>
          <w:szCs w:val="20"/>
        </w:rPr>
        <w:t>, marginally higher</w:t>
      </w:r>
      <w:r w:rsidRPr="001742D1">
        <w:rPr>
          <w:rFonts w:ascii="Public Sans" w:hAnsi="Public Sans" w:cs="Arial"/>
          <w:sz w:val="20"/>
          <w:szCs w:val="20"/>
        </w:rPr>
        <w:t xml:space="preserve"> than across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(2.5%) as a whole (</w:t>
      </w:r>
      <w:hyperlink r:id="rId24" w:history="1">
        <w:r w:rsidRPr="001742D1">
          <w:rPr>
            <w:rStyle w:val="Hyperlink"/>
            <w:rFonts w:ascii="Public Sans" w:hAnsi="Public Sans" w:cs="Arial"/>
            <w:sz w:val="20"/>
            <w:szCs w:val="20"/>
          </w:rPr>
          <w:t>ONS 2025</w:t>
        </w:r>
      </w:hyperlink>
      <w:r w:rsidRPr="001742D1">
        <w:rPr>
          <w:rFonts w:ascii="Public Sans" w:hAnsi="Public Sans" w:cs="Arial"/>
          <w:sz w:val="20"/>
          <w:szCs w:val="20"/>
        </w:rPr>
        <w:t>)</w:t>
      </w:r>
      <w:r w:rsidR="00D33A13" w:rsidRPr="001742D1">
        <w:rPr>
          <w:rFonts w:ascii="Public Sans" w:hAnsi="Public Sans" w:cs="Arial"/>
          <w:sz w:val="20"/>
          <w:szCs w:val="20"/>
        </w:rPr>
        <w:t>.</w:t>
      </w:r>
    </w:p>
    <w:p w14:paraId="4AF07474" w14:textId="77777777" w:rsidR="00DB5281" w:rsidRPr="001742D1" w:rsidRDefault="00DB5281" w:rsidP="001742D1">
      <w:pPr>
        <w:rPr>
          <w:rFonts w:ascii="Public Sans" w:hAnsi="Public Sans" w:cs="Arial"/>
          <w:sz w:val="20"/>
          <w:szCs w:val="20"/>
        </w:rPr>
      </w:pPr>
    </w:p>
    <w:p w14:paraId="05B053B2" w14:textId="2A13235E" w:rsidR="00DB5281" w:rsidRPr="001742D1" w:rsidRDefault="00DB5281" w:rsidP="001742D1">
      <w:pPr>
        <w:rPr>
          <w:rFonts w:ascii="Public Sans" w:hAnsi="Public Sans" w:cs="Arial"/>
          <w:sz w:val="20"/>
          <w:szCs w:val="20"/>
        </w:rPr>
      </w:pPr>
      <w:r w:rsidRPr="001742D1">
        <w:rPr>
          <w:rFonts w:ascii="Public Sans" w:hAnsi="Public Sans" w:cs="Arial"/>
          <w:sz w:val="20"/>
          <w:szCs w:val="20"/>
        </w:rPr>
        <w:t>Claimant Count at 3.1% was higher in March 2024 compared with a year earlier. The Claimant Count measures the number of people who are claiming unemployment-related benefits (</w:t>
      </w:r>
      <w:hyperlink r:id="rId25" w:history="1">
        <w:r w:rsidRPr="001742D1">
          <w:rPr>
            <w:rStyle w:val="Hyperlink"/>
            <w:rFonts w:ascii="Public Sans" w:hAnsi="Public Sans" w:cs="Arial"/>
            <w:sz w:val="20"/>
            <w:szCs w:val="20"/>
          </w:rPr>
          <w:t>ONS 2025</w:t>
        </w:r>
      </w:hyperlink>
      <w:r w:rsidRPr="001742D1">
        <w:rPr>
          <w:rFonts w:ascii="Public Sans" w:hAnsi="Public Sans" w:cs="Arial"/>
          <w:sz w:val="20"/>
          <w:szCs w:val="20"/>
        </w:rPr>
        <w:t>)</w:t>
      </w:r>
      <w:r w:rsidR="00C66918" w:rsidRPr="001742D1">
        <w:rPr>
          <w:rFonts w:ascii="Public Sans" w:hAnsi="Public Sans" w:cs="Arial"/>
          <w:sz w:val="20"/>
          <w:szCs w:val="20"/>
        </w:rPr>
        <w:t>.</w:t>
      </w:r>
    </w:p>
    <w:p w14:paraId="69521C89" w14:textId="77777777" w:rsidR="0043218D" w:rsidRDefault="0043218D" w:rsidP="001742D1">
      <w:pPr>
        <w:rPr>
          <w:rFonts w:ascii="Public Sans" w:hAnsi="Public Sans" w:cs="Arial"/>
          <w:b/>
          <w:bCs/>
          <w:sz w:val="20"/>
          <w:szCs w:val="20"/>
        </w:rPr>
      </w:pPr>
    </w:p>
    <w:p w14:paraId="0098D241" w14:textId="543AA829" w:rsidR="00DB5281" w:rsidRPr="001742D1" w:rsidRDefault="00DB5281" w:rsidP="001742D1">
      <w:pPr>
        <w:rPr>
          <w:rFonts w:ascii="Public Sans" w:hAnsi="Public Sans" w:cs="Arial"/>
          <w:sz w:val="20"/>
          <w:szCs w:val="20"/>
        </w:rPr>
      </w:pPr>
      <w:r w:rsidRPr="001742D1">
        <w:rPr>
          <w:rFonts w:ascii="Public Sans" w:hAnsi="Public Sans" w:cs="Arial"/>
          <w:b/>
          <w:bCs/>
          <w:sz w:val="20"/>
          <w:szCs w:val="20"/>
        </w:rPr>
        <w:t>Economic inactivity has increased</w:t>
      </w:r>
      <w:r w:rsidRPr="001742D1">
        <w:rPr>
          <w:rFonts w:ascii="Public Sans" w:hAnsi="Public Sans" w:cs="Arial"/>
          <w:sz w:val="20"/>
          <w:szCs w:val="20"/>
        </w:rPr>
        <w:t xml:space="preserve"> since the previous year to 22.4% (ages 16 to 64). Around 74,800 people </w:t>
      </w:r>
      <w:r w:rsidR="00C66918" w:rsidRPr="001742D1">
        <w:rPr>
          <w:rFonts w:ascii="Public Sans" w:hAnsi="Public Sans" w:cs="Arial"/>
          <w:sz w:val="20"/>
          <w:szCs w:val="20"/>
        </w:rPr>
        <w:t>(</w:t>
      </w:r>
      <w:r w:rsidRPr="001742D1">
        <w:rPr>
          <w:rFonts w:ascii="Public Sans" w:hAnsi="Public Sans" w:cs="Arial"/>
          <w:sz w:val="20"/>
          <w:szCs w:val="20"/>
        </w:rPr>
        <w:t>or 22.4% of the population</w:t>
      </w:r>
      <w:r w:rsidR="00C66918" w:rsidRPr="001742D1">
        <w:rPr>
          <w:rFonts w:ascii="Public Sans" w:hAnsi="Public Sans" w:cs="Arial"/>
          <w:sz w:val="20"/>
          <w:szCs w:val="20"/>
        </w:rPr>
        <w:t>)</w:t>
      </w:r>
      <w:r w:rsidRPr="001742D1">
        <w:rPr>
          <w:rFonts w:ascii="Public Sans" w:hAnsi="Public Sans" w:cs="Arial"/>
          <w:sz w:val="20"/>
          <w:szCs w:val="20"/>
        </w:rPr>
        <w:t xml:space="preserve"> aged 16 to 64 years in Cornwall were "economically inactive" in the year ending December 2023. This compares with around 67,900 people (20.7%) in the year ending December 2022. People are classed as "economically </w:t>
      </w:r>
      <w:r w:rsidRPr="001742D1">
        <w:rPr>
          <w:rFonts w:ascii="Public Sans" w:hAnsi="Public Sans" w:cs="Arial"/>
          <w:sz w:val="20"/>
          <w:szCs w:val="20"/>
        </w:rPr>
        <w:lastRenderedPageBreak/>
        <w:t>inactive" if they are not in employment but don't meet the criteria for being "unemployed". This means they have not been seeking work within the previous four weeks or were unable to start work within the next two weeks. Common reasons include being retired, looking after the home or family</w:t>
      </w:r>
      <w:r w:rsidR="005C4C04" w:rsidRPr="001742D1">
        <w:rPr>
          <w:rFonts w:ascii="Public Sans" w:hAnsi="Public Sans" w:cs="Arial"/>
          <w:sz w:val="20"/>
          <w:szCs w:val="20"/>
        </w:rPr>
        <w:t>,</w:t>
      </w:r>
      <w:r w:rsidRPr="001742D1">
        <w:rPr>
          <w:rFonts w:ascii="Public Sans" w:hAnsi="Public Sans" w:cs="Arial"/>
          <w:sz w:val="20"/>
          <w:szCs w:val="20"/>
        </w:rPr>
        <w:t xml:space="preserve"> or being temporarily or long-term sick and disabled. </w:t>
      </w:r>
      <w:r w:rsidR="00876282" w:rsidRPr="001742D1">
        <w:rPr>
          <w:rFonts w:ascii="Public Sans" w:hAnsi="Public Sans" w:cs="Arial"/>
          <w:sz w:val="20"/>
          <w:szCs w:val="20"/>
        </w:rPr>
        <w:t xml:space="preserve">At </w:t>
      </w:r>
      <w:r w:rsidR="00403CAF" w:rsidRPr="001742D1">
        <w:rPr>
          <w:rFonts w:ascii="Public Sans" w:hAnsi="Public Sans" w:cs="Arial"/>
          <w:sz w:val="20"/>
          <w:szCs w:val="20"/>
        </w:rPr>
        <w:t>22.4%, e</w:t>
      </w:r>
      <w:r w:rsidR="00876282" w:rsidRPr="001742D1">
        <w:rPr>
          <w:rFonts w:ascii="Public Sans" w:hAnsi="Public Sans" w:cs="Arial"/>
          <w:sz w:val="20"/>
          <w:szCs w:val="20"/>
        </w:rPr>
        <w:t xml:space="preserve">conomic </w:t>
      </w:r>
      <w:r w:rsidRPr="001742D1">
        <w:rPr>
          <w:rFonts w:ascii="Public Sans" w:hAnsi="Public Sans" w:cs="Arial"/>
          <w:sz w:val="20"/>
          <w:szCs w:val="20"/>
        </w:rPr>
        <w:t xml:space="preserve">inactivity in Cornwall is higher than across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(19.1%) and Great Britain (21.2%) (</w:t>
      </w:r>
      <w:hyperlink r:id="rId26" w:history="1">
        <w:r w:rsidRPr="001742D1">
          <w:rPr>
            <w:rStyle w:val="Hyperlink"/>
            <w:rFonts w:ascii="Public Sans" w:hAnsi="Public Sans" w:cs="Arial"/>
            <w:sz w:val="20"/>
            <w:szCs w:val="20"/>
          </w:rPr>
          <w:t>ONS 2025</w:t>
        </w:r>
      </w:hyperlink>
      <w:r w:rsidRPr="001742D1">
        <w:rPr>
          <w:rFonts w:ascii="Public Sans" w:hAnsi="Public Sans" w:cs="Arial"/>
          <w:sz w:val="20"/>
          <w:szCs w:val="20"/>
        </w:rPr>
        <w:t>).</w:t>
      </w:r>
    </w:p>
    <w:p w14:paraId="01C6AF1B" w14:textId="77777777" w:rsidR="00DB5281" w:rsidRPr="001742D1" w:rsidRDefault="00DB5281" w:rsidP="001742D1">
      <w:pPr>
        <w:rPr>
          <w:rFonts w:ascii="Public Sans" w:hAnsi="Public Sans" w:cs="Arial"/>
          <w:sz w:val="20"/>
          <w:szCs w:val="20"/>
        </w:rPr>
      </w:pPr>
    </w:p>
    <w:p w14:paraId="3E3847B9" w14:textId="3B409FA5"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1.3 Self</w:t>
      </w:r>
      <w:r w:rsidR="00C66918" w:rsidRPr="001742D1">
        <w:rPr>
          <w:rFonts w:ascii="Public Sans" w:hAnsi="Public Sans" w:cs="Arial"/>
          <w:b/>
          <w:bCs/>
          <w:sz w:val="20"/>
          <w:szCs w:val="20"/>
        </w:rPr>
        <w:t>-</w:t>
      </w:r>
      <w:r w:rsidRPr="001742D1">
        <w:rPr>
          <w:rFonts w:ascii="Public Sans" w:hAnsi="Public Sans" w:cs="Arial"/>
          <w:b/>
          <w:bCs/>
          <w:sz w:val="20"/>
          <w:szCs w:val="20"/>
        </w:rPr>
        <w:t>employment</w:t>
      </w:r>
    </w:p>
    <w:p w14:paraId="102449EE" w14:textId="2E56254F"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Self-employment accounted for </w:t>
      </w:r>
      <w:r w:rsidRPr="003315F2">
        <w:rPr>
          <w:rFonts w:ascii="Public Sans" w:hAnsi="Public Sans" w:cs="Arial"/>
          <w:b/>
          <w:bCs/>
          <w:sz w:val="20"/>
          <w:szCs w:val="20"/>
        </w:rPr>
        <w:t>14.7% of all employed people</w:t>
      </w:r>
      <w:r w:rsidRPr="001742D1">
        <w:rPr>
          <w:rFonts w:ascii="Public Sans" w:hAnsi="Public Sans" w:cs="Arial"/>
          <w:sz w:val="20"/>
          <w:szCs w:val="20"/>
        </w:rPr>
        <w:t xml:space="preserve"> in Cornwall in Sept 2024. This was higher than the average of 11.8% in Great Britain (</w:t>
      </w:r>
      <w:hyperlink r:id="rId27" w:history="1">
        <w:r w:rsidRPr="001742D1">
          <w:rPr>
            <w:rStyle w:val="Hyperlink"/>
            <w:rFonts w:ascii="Public Sans" w:hAnsi="Public Sans" w:cs="Arial"/>
            <w:sz w:val="20"/>
            <w:szCs w:val="20"/>
          </w:rPr>
          <w:t>Nomis Labour Market Profile Cornwall 2025</w:t>
        </w:r>
      </w:hyperlink>
      <w:r w:rsidRPr="001742D1">
        <w:rPr>
          <w:rFonts w:ascii="Public Sans" w:hAnsi="Public Sans" w:cs="Arial"/>
          <w:sz w:val="20"/>
          <w:szCs w:val="20"/>
        </w:rPr>
        <w:t xml:space="preserve">). </w:t>
      </w:r>
    </w:p>
    <w:p w14:paraId="5B34DFCA" w14:textId="77777777" w:rsidR="00DB5281" w:rsidRPr="001742D1" w:rsidRDefault="00DB5281" w:rsidP="001742D1">
      <w:pPr>
        <w:rPr>
          <w:rFonts w:ascii="Public Sans" w:hAnsi="Public Sans" w:cs="Arial"/>
          <w:sz w:val="20"/>
          <w:szCs w:val="20"/>
        </w:rPr>
      </w:pPr>
    </w:p>
    <w:p w14:paraId="167A284B" w14:textId="5E1D57D4" w:rsidR="00DB5281" w:rsidRPr="001742D1" w:rsidRDefault="00DB5281" w:rsidP="001742D1">
      <w:pPr>
        <w:rPr>
          <w:rFonts w:ascii="Public Sans" w:hAnsi="Public Sans" w:cs="Arial"/>
          <w:sz w:val="20"/>
          <w:szCs w:val="20"/>
        </w:rPr>
      </w:pPr>
      <w:r w:rsidRPr="003405D4">
        <w:rPr>
          <w:rFonts w:ascii="Public Sans" w:hAnsi="Public Sans" w:cs="Arial"/>
          <w:sz w:val="20"/>
          <w:szCs w:val="20"/>
        </w:rPr>
        <w:t>The most recent data for self-employed people is from 202</w:t>
      </w:r>
      <w:r w:rsidR="00212C1D" w:rsidRPr="003405D4">
        <w:rPr>
          <w:rFonts w:ascii="Public Sans" w:hAnsi="Public Sans" w:cs="Arial"/>
          <w:sz w:val="20"/>
          <w:szCs w:val="20"/>
        </w:rPr>
        <w:t>3</w:t>
      </w:r>
      <w:r w:rsidRPr="003405D4">
        <w:rPr>
          <w:rFonts w:ascii="Public Sans" w:hAnsi="Public Sans" w:cs="Arial"/>
          <w:sz w:val="20"/>
          <w:szCs w:val="20"/>
        </w:rPr>
        <w:t xml:space="preserve"> for the </w:t>
      </w:r>
      <w:proofErr w:type="gramStart"/>
      <w:r w:rsidRPr="003405D4">
        <w:rPr>
          <w:rFonts w:ascii="Public Sans" w:hAnsi="Public Sans" w:cs="Arial"/>
          <w:sz w:val="20"/>
          <w:szCs w:val="20"/>
        </w:rPr>
        <w:t>South West</w:t>
      </w:r>
      <w:proofErr w:type="gramEnd"/>
      <w:r w:rsidRPr="003405D4">
        <w:rPr>
          <w:rFonts w:ascii="Public Sans" w:hAnsi="Public Sans" w:cs="Arial"/>
          <w:sz w:val="20"/>
          <w:szCs w:val="20"/>
        </w:rPr>
        <w:t xml:space="preserve">. With the </w:t>
      </w:r>
      <w:r w:rsidR="006C7415" w:rsidRPr="003405D4">
        <w:rPr>
          <w:rFonts w:ascii="Public Sans" w:hAnsi="Public Sans" w:cs="Arial"/>
          <w:sz w:val="20"/>
          <w:szCs w:val="20"/>
        </w:rPr>
        <w:t>average self-employment income</w:t>
      </w:r>
      <w:r w:rsidRPr="003405D4">
        <w:rPr>
          <w:rFonts w:ascii="Public Sans" w:hAnsi="Public Sans" w:cs="Arial"/>
          <w:sz w:val="20"/>
          <w:szCs w:val="20"/>
        </w:rPr>
        <w:t xml:space="preserve"> at £</w:t>
      </w:r>
      <w:r w:rsidR="006C7415" w:rsidRPr="003405D4">
        <w:rPr>
          <w:rFonts w:ascii="Public Sans" w:hAnsi="Public Sans" w:cs="Arial"/>
          <w:sz w:val="20"/>
          <w:szCs w:val="20"/>
        </w:rPr>
        <w:t>22,9</w:t>
      </w:r>
      <w:r w:rsidRPr="003405D4">
        <w:rPr>
          <w:rFonts w:ascii="Public Sans" w:hAnsi="Public Sans" w:cs="Arial"/>
          <w:sz w:val="20"/>
          <w:szCs w:val="20"/>
        </w:rPr>
        <w:t>00 it is lower compared to the UK median at £</w:t>
      </w:r>
      <w:r w:rsidR="006C7415" w:rsidRPr="003405D4">
        <w:rPr>
          <w:rFonts w:ascii="Public Sans" w:hAnsi="Public Sans" w:cs="Arial"/>
          <w:sz w:val="20"/>
          <w:szCs w:val="20"/>
        </w:rPr>
        <w:t>30</w:t>
      </w:r>
      <w:r w:rsidRPr="003405D4">
        <w:rPr>
          <w:rFonts w:ascii="Public Sans" w:hAnsi="Public Sans" w:cs="Arial"/>
          <w:sz w:val="20"/>
          <w:szCs w:val="20"/>
        </w:rPr>
        <w:t>,300</w:t>
      </w:r>
      <w:r w:rsidRPr="001742D1">
        <w:rPr>
          <w:rFonts w:ascii="Public Sans" w:hAnsi="Public Sans" w:cs="Arial"/>
          <w:sz w:val="20"/>
          <w:szCs w:val="20"/>
        </w:rPr>
        <w:t xml:space="preserve"> (</w:t>
      </w:r>
      <w:hyperlink r:id="rId28" w:history="1">
        <w:r w:rsidR="00994D17" w:rsidRPr="003405D4">
          <w:rPr>
            <w:rStyle w:val="Hyperlink"/>
            <w:rFonts w:ascii="Public Sans" w:hAnsi="Public Sans" w:cs="Arial"/>
            <w:sz w:val="20"/>
            <w:szCs w:val="20"/>
          </w:rPr>
          <w:t xml:space="preserve">HM Revenue </w:t>
        </w:r>
        <w:r w:rsidR="003405D4" w:rsidRPr="003405D4">
          <w:rPr>
            <w:rStyle w:val="Hyperlink"/>
            <w:rFonts w:ascii="Public Sans" w:hAnsi="Public Sans" w:cs="Arial"/>
            <w:sz w:val="20"/>
            <w:szCs w:val="20"/>
          </w:rPr>
          <w:t>&amp; Customs</w:t>
        </w:r>
      </w:hyperlink>
      <w:r w:rsidRPr="001742D1">
        <w:rPr>
          <w:rFonts w:ascii="Public Sans" w:hAnsi="Public Sans" w:cs="Arial"/>
          <w:sz w:val="20"/>
          <w:szCs w:val="20"/>
        </w:rPr>
        <w:t>)</w:t>
      </w:r>
      <w:r w:rsidR="00D33A13" w:rsidRPr="001742D1">
        <w:rPr>
          <w:rFonts w:ascii="Public Sans" w:hAnsi="Public Sans" w:cs="Arial"/>
          <w:sz w:val="20"/>
          <w:szCs w:val="20"/>
        </w:rPr>
        <w:t>.</w:t>
      </w:r>
      <w:r w:rsidRPr="001742D1">
        <w:rPr>
          <w:rFonts w:ascii="Public Sans" w:hAnsi="Public Sans" w:cs="Arial"/>
          <w:sz w:val="20"/>
          <w:szCs w:val="20"/>
        </w:rPr>
        <w:t xml:space="preserve"> </w:t>
      </w:r>
    </w:p>
    <w:p w14:paraId="67688BE7" w14:textId="77777777" w:rsidR="00DB5281" w:rsidRPr="001742D1" w:rsidRDefault="00DB5281" w:rsidP="001742D1">
      <w:pPr>
        <w:rPr>
          <w:rFonts w:ascii="Public Sans" w:hAnsi="Public Sans" w:cs="Arial"/>
          <w:sz w:val="20"/>
          <w:szCs w:val="20"/>
        </w:rPr>
      </w:pPr>
    </w:p>
    <w:p w14:paraId="30CC01C6"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Self-employed workers are not subject to the National Minimum Wage regulations.</w:t>
      </w:r>
    </w:p>
    <w:p w14:paraId="1D6CCF24" w14:textId="77777777" w:rsidR="00DB5281" w:rsidRPr="001742D1" w:rsidRDefault="00DB5281" w:rsidP="001742D1">
      <w:pPr>
        <w:rPr>
          <w:rFonts w:ascii="Public Sans" w:hAnsi="Public Sans" w:cs="Arial"/>
          <w:sz w:val="20"/>
          <w:szCs w:val="20"/>
        </w:rPr>
      </w:pPr>
    </w:p>
    <w:p w14:paraId="7253531E"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1.4 Universal Credit</w:t>
      </w:r>
    </w:p>
    <w:p w14:paraId="01A8AB33" w14:textId="3C3672AC"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Since May 2022, there has been a general </w:t>
      </w:r>
      <w:r w:rsidR="00C3459E" w:rsidRPr="001742D1">
        <w:rPr>
          <w:rFonts w:ascii="Public Sans" w:hAnsi="Public Sans" w:cs="Arial"/>
          <w:sz w:val="20"/>
          <w:szCs w:val="20"/>
        </w:rPr>
        <w:t xml:space="preserve">upward </w:t>
      </w:r>
      <w:r w:rsidRPr="001742D1">
        <w:rPr>
          <w:rFonts w:ascii="Public Sans" w:hAnsi="Public Sans" w:cs="Arial"/>
          <w:sz w:val="20"/>
          <w:szCs w:val="20"/>
        </w:rPr>
        <w:t>trend of people on Universal Credit. There were 58,963 people on Universal Credit in December 2024 compared to 43,917 in May 2022</w:t>
      </w:r>
      <w:r w:rsidR="00C66918" w:rsidRPr="001742D1">
        <w:rPr>
          <w:rFonts w:ascii="Public Sans" w:hAnsi="Public Sans" w:cs="Arial"/>
          <w:sz w:val="20"/>
          <w:szCs w:val="20"/>
        </w:rPr>
        <w:t>,</w:t>
      </w:r>
      <w:r w:rsidRPr="001742D1">
        <w:rPr>
          <w:rFonts w:ascii="Public Sans" w:hAnsi="Public Sans" w:cs="Arial"/>
          <w:sz w:val="20"/>
          <w:szCs w:val="20"/>
        </w:rPr>
        <w:t xml:space="preserve"> showing a rate of increase of </w:t>
      </w:r>
      <w:r w:rsidR="00AC7B6D" w:rsidRPr="001742D1">
        <w:rPr>
          <w:rFonts w:ascii="Public Sans" w:hAnsi="Public Sans" w:cs="Arial"/>
          <w:sz w:val="20"/>
          <w:szCs w:val="20"/>
        </w:rPr>
        <w:t xml:space="preserve">just over </w:t>
      </w:r>
      <w:r w:rsidRPr="001742D1">
        <w:rPr>
          <w:rFonts w:ascii="Public Sans" w:hAnsi="Public Sans" w:cs="Arial"/>
          <w:sz w:val="20"/>
          <w:szCs w:val="20"/>
        </w:rPr>
        <w:t>3</w:t>
      </w:r>
      <w:r w:rsidR="00AC7B6D" w:rsidRPr="001742D1">
        <w:rPr>
          <w:rFonts w:ascii="Public Sans" w:hAnsi="Public Sans" w:cs="Arial"/>
          <w:sz w:val="20"/>
          <w:szCs w:val="20"/>
        </w:rPr>
        <w:t>4</w:t>
      </w:r>
      <w:r w:rsidRPr="001742D1">
        <w:rPr>
          <w:rFonts w:ascii="Public Sans" w:hAnsi="Public Sans" w:cs="Arial"/>
          <w:sz w:val="20"/>
          <w:szCs w:val="20"/>
        </w:rPr>
        <w:t xml:space="preserve">% in </w:t>
      </w:r>
      <w:r w:rsidR="00C3459E" w:rsidRPr="001742D1">
        <w:rPr>
          <w:rFonts w:ascii="Public Sans" w:hAnsi="Public Sans" w:cs="Arial"/>
          <w:sz w:val="20"/>
          <w:szCs w:val="20"/>
        </w:rPr>
        <w:t>two</w:t>
      </w:r>
      <w:r w:rsidR="00C66918" w:rsidRPr="001742D1">
        <w:rPr>
          <w:rFonts w:ascii="Public Sans" w:hAnsi="Public Sans" w:cs="Arial"/>
          <w:sz w:val="20"/>
          <w:szCs w:val="20"/>
        </w:rPr>
        <w:t>-</w:t>
      </w:r>
      <w:r w:rsidRPr="001742D1">
        <w:rPr>
          <w:rFonts w:ascii="Public Sans" w:hAnsi="Public Sans" w:cs="Arial"/>
          <w:sz w:val="20"/>
          <w:szCs w:val="20"/>
        </w:rPr>
        <w:t>and</w:t>
      </w:r>
      <w:r w:rsidR="00C66918" w:rsidRPr="001742D1">
        <w:rPr>
          <w:rFonts w:ascii="Public Sans" w:hAnsi="Public Sans" w:cs="Arial"/>
          <w:sz w:val="20"/>
          <w:szCs w:val="20"/>
        </w:rPr>
        <w:t>-</w:t>
      </w:r>
      <w:r w:rsidRPr="001742D1">
        <w:rPr>
          <w:rFonts w:ascii="Public Sans" w:hAnsi="Public Sans" w:cs="Arial"/>
          <w:sz w:val="20"/>
          <w:szCs w:val="20"/>
        </w:rPr>
        <w:t>a</w:t>
      </w:r>
      <w:r w:rsidR="00C66918" w:rsidRPr="001742D1">
        <w:rPr>
          <w:rFonts w:ascii="Public Sans" w:hAnsi="Public Sans" w:cs="Arial"/>
          <w:sz w:val="20"/>
          <w:szCs w:val="20"/>
        </w:rPr>
        <w:t>-</w:t>
      </w:r>
      <w:r w:rsidRPr="001742D1">
        <w:rPr>
          <w:rFonts w:ascii="Public Sans" w:hAnsi="Public Sans" w:cs="Arial"/>
          <w:sz w:val="20"/>
          <w:szCs w:val="20"/>
        </w:rPr>
        <w:t>half years (</w:t>
      </w:r>
      <w:hyperlink r:id="rId29" w:history="1">
        <w:r w:rsidRPr="001742D1">
          <w:rPr>
            <w:rStyle w:val="Hyperlink"/>
            <w:rFonts w:ascii="Public Sans" w:hAnsi="Public Sans" w:cs="Arial"/>
            <w:sz w:val="20"/>
            <w:szCs w:val="20"/>
          </w:rPr>
          <w:t>Cornwall Council</w:t>
        </w:r>
      </w:hyperlink>
      <w:r w:rsidRPr="001742D1">
        <w:rPr>
          <w:rFonts w:ascii="Public Sans" w:hAnsi="Public Sans" w:cs="Arial"/>
          <w:sz w:val="20"/>
          <w:szCs w:val="20"/>
        </w:rPr>
        <w:t>)</w:t>
      </w:r>
      <w:r w:rsidR="00D33A13" w:rsidRPr="001742D1">
        <w:rPr>
          <w:rFonts w:ascii="Public Sans" w:hAnsi="Public Sans" w:cs="Arial"/>
          <w:sz w:val="20"/>
          <w:szCs w:val="20"/>
        </w:rPr>
        <w:t>.</w:t>
      </w:r>
    </w:p>
    <w:p w14:paraId="3EBC7C66" w14:textId="77777777" w:rsidR="00DB5281" w:rsidRPr="001742D1" w:rsidRDefault="00DB5281" w:rsidP="001742D1">
      <w:pPr>
        <w:rPr>
          <w:rFonts w:ascii="Public Sans" w:hAnsi="Public Sans" w:cs="Arial"/>
          <w:sz w:val="20"/>
          <w:szCs w:val="20"/>
        </w:rPr>
      </w:pPr>
    </w:p>
    <w:p w14:paraId="5FFD29B9" w14:textId="630C52D5"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This </w:t>
      </w:r>
      <w:r w:rsidR="00686BFD" w:rsidRPr="001742D1">
        <w:rPr>
          <w:rFonts w:ascii="Public Sans" w:hAnsi="Public Sans" w:cs="Arial"/>
          <w:sz w:val="20"/>
          <w:szCs w:val="20"/>
        </w:rPr>
        <w:t xml:space="preserve">rise </w:t>
      </w:r>
      <w:r w:rsidRPr="001742D1">
        <w:rPr>
          <w:rFonts w:ascii="Public Sans" w:hAnsi="Public Sans" w:cs="Arial"/>
          <w:sz w:val="20"/>
          <w:szCs w:val="20"/>
        </w:rPr>
        <w:t>looks</w:t>
      </w:r>
      <w:r w:rsidR="00686BFD" w:rsidRPr="001742D1">
        <w:rPr>
          <w:rFonts w:ascii="Public Sans" w:hAnsi="Public Sans" w:cs="Arial"/>
          <w:sz w:val="20"/>
          <w:szCs w:val="20"/>
        </w:rPr>
        <w:t xml:space="preserve"> set</w:t>
      </w:r>
      <w:r w:rsidRPr="001742D1">
        <w:rPr>
          <w:rFonts w:ascii="Public Sans" w:hAnsi="Public Sans" w:cs="Arial"/>
          <w:sz w:val="20"/>
          <w:szCs w:val="20"/>
        </w:rPr>
        <w:t xml:space="preserve"> to continue as those on lower wages struggle with the higher cost of living. Further to this, there is still movement from other benefits to Universal Credit, as well as the general population increasing (</w:t>
      </w:r>
      <w:hyperlink r:id="rId30" w:history="1">
        <w:r w:rsidRPr="001742D1">
          <w:rPr>
            <w:rStyle w:val="Hyperlink"/>
            <w:rFonts w:ascii="Public Sans" w:hAnsi="Public Sans" w:cs="Arial"/>
            <w:sz w:val="20"/>
            <w:szCs w:val="20"/>
          </w:rPr>
          <w:t>Cornwall Council</w:t>
        </w:r>
      </w:hyperlink>
      <w:r w:rsidRPr="001742D1">
        <w:rPr>
          <w:rFonts w:ascii="Public Sans" w:hAnsi="Public Sans" w:cs="Arial"/>
          <w:sz w:val="20"/>
          <w:szCs w:val="20"/>
        </w:rPr>
        <w:t>)</w:t>
      </w:r>
      <w:r w:rsidR="00D33A13" w:rsidRPr="001742D1">
        <w:rPr>
          <w:rFonts w:ascii="Public Sans" w:hAnsi="Public Sans" w:cs="Arial"/>
          <w:sz w:val="20"/>
          <w:szCs w:val="20"/>
        </w:rPr>
        <w:t>.</w:t>
      </w:r>
    </w:p>
    <w:p w14:paraId="0E368D41" w14:textId="77777777" w:rsidR="00DB5281" w:rsidRPr="001742D1" w:rsidRDefault="00DB5281" w:rsidP="001742D1">
      <w:pPr>
        <w:rPr>
          <w:rFonts w:ascii="Public Sans" w:hAnsi="Public Sans" w:cs="Arial"/>
          <w:sz w:val="20"/>
          <w:szCs w:val="20"/>
        </w:rPr>
      </w:pPr>
    </w:p>
    <w:p w14:paraId="5DD5B16E"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1.5 Travel to work</w:t>
      </w:r>
    </w:p>
    <w:p w14:paraId="6A04B95A" w14:textId="38A8BC66"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The Travel to Work report presented the </w:t>
      </w:r>
      <w:r w:rsidR="006A562E" w:rsidRPr="001742D1">
        <w:rPr>
          <w:rFonts w:ascii="Public Sans" w:hAnsi="Public Sans" w:cs="Arial"/>
          <w:sz w:val="20"/>
          <w:szCs w:val="20"/>
        </w:rPr>
        <w:t xml:space="preserve">statistics </w:t>
      </w:r>
      <w:r w:rsidRPr="001742D1">
        <w:rPr>
          <w:rFonts w:ascii="Public Sans" w:hAnsi="Public Sans" w:cs="Arial"/>
          <w:sz w:val="20"/>
          <w:szCs w:val="20"/>
        </w:rPr>
        <w:t xml:space="preserve">for travelling to work (aged 16 and over and in employment). Almost </w:t>
      </w:r>
      <w:r w:rsidR="00C66918" w:rsidRPr="001742D1">
        <w:rPr>
          <w:rFonts w:ascii="Public Sans" w:hAnsi="Public Sans" w:cs="Arial"/>
          <w:sz w:val="20"/>
          <w:szCs w:val="20"/>
        </w:rPr>
        <w:t>one-</w:t>
      </w:r>
      <w:r w:rsidRPr="001742D1">
        <w:rPr>
          <w:rFonts w:ascii="Public Sans" w:hAnsi="Public Sans" w:cs="Arial"/>
          <w:sz w:val="20"/>
          <w:szCs w:val="20"/>
        </w:rPr>
        <w:t xml:space="preserve">quarter of people (24.7% </w:t>
      </w:r>
      <w:r w:rsidR="00C66918" w:rsidRPr="001742D1">
        <w:rPr>
          <w:rFonts w:ascii="Public Sans" w:hAnsi="Public Sans" w:cs="Arial"/>
          <w:sz w:val="20"/>
          <w:szCs w:val="20"/>
        </w:rPr>
        <w:t>or</w:t>
      </w:r>
      <w:r w:rsidRPr="001742D1">
        <w:rPr>
          <w:rFonts w:ascii="Public Sans" w:hAnsi="Public Sans" w:cs="Arial"/>
          <w:sz w:val="20"/>
          <w:szCs w:val="20"/>
        </w:rPr>
        <w:t xml:space="preserve"> 62,832) in Cornwall reported working mainly at</w:t>
      </w:r>
      <w:r w:rsidR="006A562E" w:rsidRPr="001742D1">
        <w:rPr>
          <w:rFonts w:ascii="Public Sans" w:hAnsi="Public Sans" w:cs="Arial"/>
          <w:sz w:val="20"/>
          <w:szCs w:val="20"/>
        </w:rPr>
        <w:t>,</w:t>
      </w:r>
      <w:r w:rsidRPr="001742D1">
        <w:rPr>
          <w:rFonts w:ascii="Public Sans" w:hAnsi="Public Sans" w:cs="Arial"/>
          <w:sz w:val="20"/>
          <w:szCs w:val="20"/>
        </w:rPr>
        <w:t xml:space="preserve"> or from</w:t>
      </w:r>
      <w:r w:rsidR="006A562E" w:rsidRPr="001742D1">
        <w:rPr>
          <w:rFonts w:ascii="Public Sans" w:hAnsi="Public Sans" w:cs="Arial"/>
          <w:sz w:val="20"/>
          <w:szCs w:val="20"/>
        </w:rPr>
        <w:t>,</w:t>
      </w:r>
      <w:r w:rsidRPr="001742D1">
        <w:rPr>
          <w:rFonts w:ascii="Public Sans" w:hAnsi="Public Sans" w:cs="Arial"/>
          <w:sz w:val="20"/>
          <w:szCs w:val="20"/>
        </w:rPr>
        <w:t xml:space="preserve"> home in 2021. This proportion was lower than in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(30.4%) and in England and Wales (31.2%). </w:t>
      </w:r>
    </w:p>
    <w:p w14:paraId="52479D37" w14:textId="77777777" w:rsidR="00DB5281" w:rsidRPr="001742D1" w:rsidRDefault="00DB5281" w:rsidP="001742D1">
      <w:pPr>
        <w:rPr>
          <w:rFonts w:ascii="Public Sans" w:hAnsi="Public Sans" w:cs="Arial"/>
          <w:sz w:val="20"/>
          <w:szCs w:val="20"/>
        </w:rPr>
      </w:pPr>
    </w:p>
    <w:p w14:paraId="206739EC" w14:textId="3C5057D1"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Travelling to work as a driver of a car or van remains the most frequently used method in Cornwall (56.1% </w:t>
      </w:r>
      <w:r w:rsidR="00C66918" w:rsidRPr="001742D1">
        <w:rPr>
          <w:rFonts w:ascii="Public Sans" w:hAnsi="Public Sans" w:cs="Arial"/>
          <w:sz w:val="20"/>
          <w:szCs w:val="20"/>
        </w:rPr>
        <w:t>or</w:t>
      </w:r>
      <w:r w:rsidRPr="001742D1">
        <w:rPr>
          <w:rFonts w:ascii="Public Sans" w:hAnsi="Public Sans" w:cs="Arial"/>
          <w:sz w:val="20"/>
          <w:szCs w:val="20"/>
        </w:rPr>
        <w:t xml:space="preserve"> 142,649). 9.8% (25,022) travelled to work by foot in Cornwall compared to 7.6% for England and Wales combined. This was more frequently used than cycling to work.</w:t>
      </w:r>
    </w:p>
    <w:p w14:paraId="3325DEA3" w14:textId="77777777" w:rsidR="00DB5281" w:rsidRPr="001742D1" w:rsidRDefault="00DB5281" w:rsidP="001742D1">
      <w:pPr>
        <w:rPr>
          <w:rFonts w:ascii="Public Sans" w:hAnsi="Public Sans" w:cs="Arial"/>
          <w:sz w:val="20"/>
          <w:szCs w:val="20"/>
        </w:rPr>
      </w:pPr>
    </w:p>
    <w:p w14:paraId="4EDAED21" w14:textId="1BC7B78D"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1.9% travelled to work using public transport in Cornwall. In comparison to 3.4% for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xml:space="preserve"> and 7.9% for England and Wales. Public transport includes bus, minibus, coach, train, underground, metro, light rail and tram travel (</w:t>
      </w:r>
      <w:hyperlink r:id="rId31" w:history="1">
        <w:r w:rsidRPr="001742D1">
          <w:rPr>
            <w:rStyle w:val="Hyperlink"/>
            <w:rFonts w:ascii="Public Sans" w:hAnsi="Public Sans" w:cs="Arial"/>
            <w:sz w:val="20"/>
            <w:szCs w:val="20"/>
          </w:rPr>
          <w:t>Cornwall Council Travel to Work</w:t>
        </w:r>
      </w:hyperlink>
      <w:r w:rsidRPr="001742D1">
        <w:rPr>
          <w:rFonts w:ascii="Public Sans" w:hAnsi="Public Sans" w:cs="Arial"/>
          <w:sz w:val="20"/>
          <w:szCs w:val="20"/>
        </w:rPr>
        <w:t>).</w:t>
      </w:r>
    </w:p>
    <w:p w14:paraId="3FC7E3A1" w14:textId="77777777" w:rsidR="00DB5281" w:rsidRPr="001742D1" w:rsidRDefault="00DB5281" w:rsidP="001742D1">
      <w:pPr>
        <w:rPr>
          <w:rFonts w:ascii="Public Sans" w:hAnsi="Public Sans" w:cs="Arial"/>
          <w:sz w:val="20"/>
          <w:szCs w:val="20"/>
        </w:rPr>
      </w:pPr>
    </w:p>
    <w:p w14:paraId="72746CC1"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 xml:space="preserve">1.6 Economy </w:t>
      </w:r>
    </w:p>
    <w:p w14:paraId="777D1D13" w14:textId="28FE8112" w:rsidR="00DB5281" w:rsidRPr="001742D1" w:rsidRDefault="00DB5281" w:rsidP="001742D1">
      <w:pPr>
        <w:rPr>
          <w:rFonts w:ascii="Public Sans" w:hAnsi="Public Sans" w:cs="Arial"/>
          <w:sz w:val="20"/>
          <w:szCs w:val="20"/>
        </w:rPr>
      </w:pPr>
      <w:r w:rsidRPr="001742D1">
        <w:rPr>
          <w:rFonts w:ascii="Public Sans" w:hAnsi="Public Sans" w:cs="Arial"/>
          <w:sz w:val="20"/>
          <w:szCs w:val="20"/>
        </w:rPr>
        <w:t>The population of Cornwall aged 16 and over was 477,425, with 55.8% being economically active and 44.2% being economically inactive</w:t>
      </w:r>
      <w:r w:rsidR="00EC2474" w:rsidRPr="001742D1">
        <w:rPr>
          <w:rFonts w:ascii="Public Sans" w:hAnsi="Public Sans" w:cs="Arial"/>
          <w:sz w:val="20"/>
          <w:szCs w:val="20"/>
        </w:rPr>
        <w:t xml:space="preserve"> (including retired people)</w:t>
      </w:r>
      <w:r w:rsidR="0081388D" w:rsidRPr="001742D1">
        <w:rPr>
          <w:rFonts w:ascii="Public Sans" w:hAnsi="Public Sans" w:cs="Arial"/>
          <w:sz w:val="20"/>
          <w:szCs w:val="20"/>
        </w:rPr>
        <w:t>.</w:t>
      </w:r>
      <w:r w:rsidR="00EC2474" w:rsidRPr="001742D1">
        <w:rPr>
          <w:rFonts w:ascii="Public Sans" w:hAnsi="Public Sans" w:cs="Arial"/>
          <w:sz w:val="20"/>
          <w:szCs w:val="20"/>
        </w:rPr>
        <w:t xml:space="preserve"> </w:t>
      </w:r>
      <w:r w:rsidRPr="001742D1">
        <w:rPr>
          <w:rFonts w:ascii="Public Sans" w:hAnsi="Public Sans" w:cs="Arial"/>
          <w:sz w:val="20"/>
          <w:szCs w:val="20"/>
        </w:rPr>
        <w:t>Cornwall has a lower share of economically active people compared to the England and Wales average.</w:t>
      </w:r>
    </w:p>
    <w:p w14:paraId="15D15093" w14:textId="77777777" w:rsidR="00DB5281" w:rsidRPr="001742D1" w:rsidRDefault="00DB5281" w:rsidP="001742D1">
      <w:pPr>
        <w:rPr>
          <w:rFonts w:ascii="Public Sans" w:hAnsi="Public Sans" w:cs="Arial"/>
          <w:sz w:val="20"/>
          <w:szCs w:val="20"/>
        </w:rPr>
      </w:pPr>
    </w:p>
    <w:p w14:paraId="1A0CD5D2" w14:textId="69F8DD3B"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60% of people in employment work in </w:t>
      </w:r>
      <w:r w:rsidR="00AC7B6D" w:rsidRPr="001742D1">
        <w:rPr>
          <w:rFonts w:ascii="Public Sans" w:hAnsi="Public Sans" w:cs="Arial"/>
          <w:sz w:val="20"/>
          <w:szCs w:val="20"/>
        </w:rPr>
        <w:t>w</w:t>
      </w:r>
      <w:r w:rsidRPr="001742D1">
        <w:rPr>
          <w:rFonts w:ascii="Public Sans" w:hAnsi="Public Sans" w:cs="Arial"/>
          <w:sz w:val="20"/>
          <w:szCs w:val="20"/>
        </w:rPr>
        <w:t xml:space="preserve">holesale, retail and motors, </w:t>
      </w:r>
      <w:r w:rsidR="00AC7B6D" w:rsidRPr="001742D1">
        <w:rPr>
          <w:rFonts w:ascii="Public Sans" w:hAnsi="Public Sans" w:cs="Arial"/>
          <w:sz w:val="20"/>
          <w:szCs w:val="20"/>
        </w:rPr>
        <w:t>h</w:t>
      </w:r>
      <w:r w:rsidRPr="001742D1">
        <w:rPr>
          <w:rFonts w:ascii="Public Sans" w:hAnsi="Public Sans" w:cs="Arial"/>
          <w:sz w:val="20"/>
          <w:szCs w:val="20"/>
        </w:rPr>
        <w:t xml:space="preserve">ealth and social work, </w:t>
      </w:r>
      <w:r w:rsidR="00AC7B6D" w:rsidRPr="001742D1">
        <w:rPr>
          <w:rFonts w:ascii="Public Sans" w:hAnsi="Public Sans" w:cs="Arial"/>
          <w:sz w:val="20"/>
          <w:szCs w:val="20"/>
        </w:rPr>
        <w:t>c</w:t>
      </w:r>
      <w:r w:rsidRPr="001742D1">
        <w:rPr>
          <w:rFonts w:ascii="Public Sans" w:hAnsi="Public Sans" w:cs="Arial"/>
          <w:sz w:val="20"/>
          <w:szCs w:val="20"/>
        </w:rPr>
        <w:t xml:space="preserve">onstruction, </w:t>
      </w:r>
      <w:r w:rsidR="00AC7B6D" w:rsidRPr="001742D1">
        <w:rPr>
          <w:rFonts w:ascii="Public Sans" w:hAnsi="Public Sans" w:cs="Arial"/>
          <w:sz w:val="20"/>
          <w:szCs w:val="20"/>
        </w:rPr>
        <w:t>a</w:t>
      </w:r>
      <w:r w:rsidRPr="001742D1">
        <w:rPr>
          <w:rFonts w:ascii="Public Sans" w:hAnsi="Public Sans" w:cs="Arial"/>
          <w:sz w:val="20"/>
          <w:szCs w:val="20"/>
        </w:rPr>
        <w:t xml:space="preserve">ccommodation and food services, and </w:t>
      </w:r>
      <w:r w:rsidR="00AC7B6D" w:rsidRPr="001742D1">
        <w:rPr>
          <w:rFonts w:ascii="Public Sans" w:hAnsi="Public Sans" w:cs="Arial"/>
          <w:sz w:val="20"/>
          <w:szCs w:val="20"/>
        </w:rPr>
        <w:t>e</w:t>
      </w:r>
      <w:r w:rsidRPr="001742D1">
        <w:rPr>
          <w:rFonts w:ascii="Public Sans" w:hAnsi="Public Sans" w:cs="Arial"/>
          <w:sz w:val="20"/>
          <w:szCs w:val="20"/>
        </w:rPr>
        <w:t xml:space="preserve">ducation. </w:t>
      </w:r>
    </w:p>
    <w:p w14:paraId="79739886" w14:textId="77777777" w:rsidR="00DB5281" w:rsidRPr="001742D1" w:rsidRDefault="00DB5281" w:rsidP="001742D1">
      <w:pPr>
        <w:rPr>
          <w:rFonts w:ascii="Public Sans" w:hAnsi="Public Sans" w:cs="Arial"/>
          <w:sz w:val="20"/>
          <w:szCs w:val="20"/>
        </w:rPr>
      </w:pPr>
    </w:p>
    <w:p w14:paraId="62AF5892" w14:textId="7145C0B1" w:rsidR="00DB5281" w:rsidRDefault="00DB5281" w:rsidP="001742D1">
      <w:pPr>
        <w:rPr>
          <w:rFonts w:ascii="Public Sans" w:hAnsi="Public Sans" w:cs="Arial"/>
          <w:sz w:val="20"/>
          <w:szCs w:val="20"/>
        </w:rPr>
      </w:pPr>
      <w:r w:rsidRPr="001742D1">
        <w:rPr>
          <w:rFonts w:ascii="Public Sans" w:hAnsi="Public Sans" w:cs="Arial"/>
          <w:sz w:val="20"/>
          <w:szCs w:val="20"/>
        </w:rPr>
        <w:t xml:space="preserve">The NHS and other health providers are the top employers in </w:t>
      </w:r>
      <w:r w:rsidR="00AC7B6D" w:rsidRPr="001742D1">
        <w:rPr>
          <w:rFonts w:ascii="Public Sans" w:hAnsi="Public Sans" w:cs="Arial"/>
          <w:sz w:val="20"/>
          <w:szCs w:val="20"/>
        </w:rPr>
        <w:t xml:space="preserve">the constituency of </w:t>
      </w:r>
      <w:r w:rsidRPr="001742D1">
        <w:rPr>
          <w:rFonts w:ascii="Public Sans" w:hAnsi="Public Sans" w:cs="Arial"/>
          <w:sz w:val="20"/>
          <w:szCs w:val="20"/>
        </w:rPr>
        <w:t xml:space="preserve">Truro and Falmouth, perhaps unsurprisingly </w:t>
      </w:r>
      <w:r w:rsidR="00840748" w:rsidRPr="001742D1">
        <w:rPr>
          <w:rFonts w:ascii="Public Sans" w:hAnsi="Public Sans" w:cs="Arial"/>
          <w:sz w:val="20"/>
          <w:szCs w:val="20"/>
        </w:rPr>
        <w:t xml:space="preserve">as the </w:t>
      </w:r>
      <w:r w:rsidRPr="001742D1">
        <w:rPr>
          <w:rFonts w:ascii="Public Sans" w:hAnsi="Public Sans" w:cs="Arial"/>
          <w:sz w:val="20"/>
          <w:szCs w:val="20"/>
        </w:rPr>
        <w:t xml:space="preserve">home of Royal Cornwall Hospital at Treliske. Retail leads employment in three of </w:t>
      </w:r>
      <w:r w:rsidR="00C66918" w:rsidRPr="001742D1">
        <w:rPr>
          <w:rFonts w:ascii="Public Sans" w:hAnsi="Public Sans" w:cs="Arial"/>
          <w:sz w:val="20"/>
          <w:szCs w:val="20"/>
        </w:rPr>
        <w:t xml:space="preserve">the </w:t>
      </w:r>
      <w:r w:rsidRPr="001742D1">
        <w:rPr>
          <w:rFonts w:ascii="Public Sans" w:hAnsi="Public Sans" w:cs="Arial"/>
          <w:sz w:val="20"/>
          <w:szCs w:val="20"/>
        </w:rPr>
        <w:t xml:space="preserve">six Cornwall </w:t>
      </w:r>
      <w:r w:rsidR="00AC7B6D" w:rsidRPr="001742D1">
        <w:rPr>
          <w:rFonts w:ascii="Public Sans" w:hAnsi="Public Sans" w:cs="Arial"/>
          <w:sz w:val="20"/>
          <w:szCs w:val="20"/>
        </w:rPr>
        <w:t>constituencies: Camborne</w:t>
      </w:r>
      <w:r w:rsidRPr="001742D1">
        <w:rPr>
          <w:rFonts w:ascii="Public Sans" w:hAnsi="Public Sans" w:cs="Arial"/>
          <w:sz w:val="20"/>
          <w:szCs w:val="20"/>
        </w:rPr>
        <w:t xml:space="preserve"> and Redruth, North Cornwall, and </w:t>
      </w:r>
      <w:proofErr w:type="gramStart"/>
      <w:r w:rsidRPr="001742D1">
        <w:rPr>
          <w:rFonts w:ascii="Public Sans" w:hAnsi="Public Sans" w:cs="Arial"/>
          <w:sz w:val="20"/>
          <w:szCs w:val="20"/>
        </w:rPr>
        <w:t>South East</w:t>
      </w:r>
      <w:proofErr w:type="gramEnd"/>
      <w:r w:rsidRPr="001742D1">
        <w:rPr>
          <w:rFonts w:ascii="Public Sans" w:hAnsi="Public Sans" w:cs="Arial"/>
          <w:sz w:val="20"/>
          <w:szCs w:val="20"/>
        </w:rPr>
        <w:t xml:space="preserve"> Cornwall. Hospitality is the top employer in two constituencies</w:t>
      </w:r>
      <w:r w:rsidR="00C66918" w:rsidRPr="001742D1">
        <w:rPr>
          <w:rFonts w:ascii="Public Sans" w:hAnsi="Public Sans" w:cs="Arial"/>
          <w:sz w:val="20"/>
          <w:szCs w:val="20"/>
        </w:rPr>
        <w:t>:</w:t>
      </w:r>
      <w:r w:rsidRPr="001742D1">
        <w:rPr>
          <w:rFonts w:ascii="Public Sans" w:hAnsi="Public Sans" w:cs="Arial"/>
          <w:sz w:val="20"/>
          <w:szCs w:val="20"/>
        </w:rPr>
        <w:t xml:space="preserve"> St Austell and Newquay (19.1%) and St Ives, which includes Penzance and west Cornwall (23.2%) (</w:t>
      </w:r>
      <w:hyperlink r:id="rId32" w:history="1">
        <w:r w:rsidRPr="001742D1">
          <w:rPr>
            <w:rStyle w:val="Hyperlink"/>
            <w:rFonts w:ascii="Public Sans" w:hAnsi="Public Sans" w:cs="Arial"/>
            <w:sz w:val="20"/>
            <w:szCs w:val="20"/>
          </w:rPr>
          <w:t>Cornwall Live 2025</w:t>
        </w:r>
      </w:hyperlink>
      <w:r w:rsidRPr="001742D1">
        <w:rPr>
          <w:rFonts w:ascii="Public Sans" w:hAnsi="Public Sans" w:cs="Arial"/>
          <w:sz w:val="20"/>
          <w:szCs w:val="20"/>
        </w:rPr>
        <w:t>)</w:t>
      </w:r>
      <w:r w:rsidR="00AC7B6D" w:rsidRPr="001742D1">
        <w:rPr>
          <w:rFonts w:ascii="Public Sans" w:hAnsi="Public Sans" w:cs="Arial"/>
          <w:sz w:val="20"/>
          <w:szCs w:val="20"/>
        </w:rPr>
        <w:t>.</w:t>
      </w:r>
    </w:p>
    <w:p w14:paraId="36C42B22" w14:textId="2BA28E82" w:rsidR="00DB5281" w:rsidRPr="001742D1" w:rsidRDefault="00DB5281" w:rsidP="001742D1">
      <w:pPr>
        <w:rPr>
          <w:rFonts w:ascii="Public Sans" w:hAnsi="Public Sans" w:cs="Arial"/>
          <w:sz w:val="20"/>
          <w:szCs w:val="20"/>
        </w:rPr>
      </w:pPr>
    </w:p>
    <w:tbl>
      <w:tblPr>
        <w:tblW w:w="6728" w:type="dxa"/>
        <w:tblLook w:val="04A0" w:firstRow="1" w:lastRow="0" w:firstColumn="1" w:lastColumn="0" w:noHBand="0" w:noVBand="1"/>
      </w:tblPr>
      <w:tblGrid>
        <w:gridCol w:w="4390"/>
        <w:gridCol w:w="1698"/>
        <w:gridCol w:w="640"/>
      </w:tblGrid>
      <w:tr w:rsidR="00DB5281" w:rsidRPr="001742D1" w14:paraId="167725BA" w14:textId="77777777" w:rsidTr="002D5581">
        <w:trPr>
          <w:trHeight w:val="290"/>
        </w:trPr>
        <w:tc>
          <w:tcPr>
            <w:tcW w:w="439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EB795B0"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Industry</w:t>
            </w:r>
          </w:p>
        </w:tc>
        <w:tc>
          <w:tcPr>
            <w:tcW w:w="1698" w:type="dxa"/>
            <w:tcBorders>
              <w:top w:val="single" w:sz="4" w:space="0" w:color="auto"/>
              <w:left w:val="nil"/>
              <w:bottom w:val="single" w:sz="4" w:space="0" w:color="auto"/>
              <w:right w:val="single" w:sz="4" w:space="0" w:color="auto"/>
            </w:tcBorders>
            <w:noWrap/>
            <w:vAlign w:val="bottom"/>
            <w:hideMark/>
          </w:tcPr>
          <w:p w14:paraId="03F64EB8"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Employees</w:t>
            </w:r>
          </w:p>
        </w:tc>
        <w:tc>
          <w:tcPr>
            <w:tcW w:w="640" w:type="dxa"/>
            <w:tcBorders>
              <w:top w:val="single" w:sz="4" w:space="0" w:color="auto"/>
              <w:left w:val="nil"/>
              <w:bottom w:val="single" w:sz="4" w:space="0" w:color="auto"/>
              <w:right w:val="single" w:sz="4" w:space="0" w:color="auto"/>
            </w:tcBorders>
            <w:noWrap/>
            <w:vAlign w:val="bottom"/>
            <w:hideMark/>
          </w:tcPr>
          <w:p w14:paraId="1B368ACA"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w:t>
            </w:r>
          </w:p>
        </w:tc>
      </w:tr>
      <w:tr w:rsidR="00DB5281" w:rsidRPr="001742D1" w14:paraId="0DFF7C8E"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73EF08D7"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Wholesale, retail and motors </w:t>
            </w:r>
          </w:p>
        </w:tc>
        <w:tc>
          <w:tcPr>
            <w:tcW w:w="1698" w:type="dxa"/>
            <w:tcBorders>
              <w:top w:val="nil"/>
              <w:left w:val="nil"/>
              <w:bottom w:val="single" w:sz="4" w:space="0" w:color="auto"/>
              <w:right w:val="single" w:sz="4" w:space="0" w:color="auto"/>
            </w:tcBorders>
            <w:noWrap/>
            <w:vAlign w:val="center"/>
            <w:hideMark/>
          </w:tcPr>
          <w:p w14:paraId="343309C1"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40,379</w:t>
            </w:r>
          </w:p>
        </w:tc>
        <w:tc>
          <w:tcPr>
            <w:tcW w:w="640" w:type="dxa"/>
            <w:tcBorders>
              <w:top w:val="nil"/>
              <w:left w:val="nil"/>
              <w:bottom w:val="single" w:sz="4" w:space="0" w:color="auto"/>
              <w:right w:val="single" w:sz="4" w:space="0" w:color="auto"/>
            </w:tcBorders>
            <w:noWrap/>
            <w:vAlign w:val="center"/>
            <w:hideMark/>
          </w:tcPr>
          <w:p w14:paraId="250A0F73"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15.9</w:t>
            </w:r>
          </w:p>
        </w:tc>
      </w:tr>
      <w:tr w:rsidR="00DB5281" w:rsidRPr="001742D1" w14:paraId="6582F748"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1D5A1BE5"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Health and social work activities</w:t>
            </w:r>
          </w:p>
        </w:tc>
        <w:tc>
          <w:tcPr>
            <w:tcW w:w="1698" w:type="dxa"/>
            <w:tcBorders>
              <w:top w:val="nil"/>
              <w:left w:val="nil"/>
              <w:bottom w:val="single" w:sz="4" w:space="0" w:color="auto"/>
              <w:right w:val="single" w:sz="4" w:space="0" w:color="auto"/>
            </w:tcBorders>
            <w:noWrap/>
            <w:vAlign w:val="center"/>
            <w:hideMark/>
          </w:tcPr>
          <w:p w14:paraId="24ECDE89"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39,849</w:t>
            </w:r>
          </w:p>
        </w:tc>
        <w:tc>
          <w:tcPr>
            <w:tcW w:w="640" w:type="dxa"/>
            <w:tcBorders>
              <w:top w:val="nil"/>
              <w:left w:val="nil"/>
              <w:bottom w:val="single" w:sz="4" w:space="0" w:color="auto"/>
              <w:right w:val="single" w:sz="4" w:space="0" w:color="auto"/>
            </w:tcBorders>
            <w:noWrap/>
            <w:vAlign w:val="center"/>
            <w:hideMark/>
          </w:tcPr>
          <w:p w14:paraId="2E21E60B"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15.7</w:t>
            </w:r>
          </w:p>
        </w:tc>
      </w:tr>
      <w:tr w:rsidR="00DB5281" w:rsidRPr="001742D1" w14:paraId="25867A58"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6C556357"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Construction</w:t>
            </w:r>
          </w:p>
        </w:tc>
        <w:tc>
          <w:tcPr>
            <w:tcW w:w="1698" w:type="dxa"/>
            <w:tcBorders>
              <w:top w:val="nil"/>
              <w:left w:val="nil"/>
              <w:bottom w:val="single" w:sz="4" w:space="0" w:color="auto"/>
              <w:right w:val="single" w:sz="4" w:space="0" w:color="auto"/>
            </w:tcBorders>
            <w:noWrap/>
            <w:vAlign w:val="center"/>
            <w:hideMark/>
          </w:tcPr>
          <w:p w14:paraId="22D0E6CF"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27,255</w:t>
            </w:r>
          </w:p>
        </w:tc>
        <w:tc>
          <w:tcPr>
            <w:tcW w:w="640" w:type="dxa"/>
            <w:tcBorders>
              <w:top w:val="nil"/>
              <w:left w:val="nil"/>
              <w:bottom w:val="single" w:sz="4" w:space="0" w:color="auto"/>
              <w:right w:val="single" w:sz="4" w:space="0" w:color="auto"/>
            </w:tcBorders>
            <w:noWrap/>
            <w:vAlign w:val="center"/>
            <w:hideMark/>
          </w:tcPr>
          <w:p w14:paraId="433363BF"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10.7</w:t>
            </w:r>
          </w:p>
        </w:tc>
      </w:tr>
      <w:tr w:rsidR="00DB5281" w:rsidRPr="001742D1" w14:paraId="6D4ED6DD"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33104149"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Education</w:t>
            </w:r>
          </w:p>
        </w:tc>
        <w:tc>
          <w:tcPr>
            <w:tcW w:w="1698" w:type="dxa"/>
            <w:tcBorders>
              <w:top w:val="nil"/>
              <w:left w:val="nil"/>
              <w:bottom w:val="single" w:sz="4" w:space="0" w:color="auto"/>
              <w:right w:val="single" w:sz="4" w:space="0" w:color="auto"/>
            </w:tcBorders>
            <w:noWrap/>
            <w:vAlign w:val="center"/>
            <w:hideMark/>
          </w:tcPr>
          <w:p w14:paraId="11A553A8"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23,128</w:t>
            </w:r>
          </w:p>
        </w:tc>
        <w:tc>
          <w:tcPr>
            <w:tcW w:w="640" w:type="dxa"/>
            <w:tcBorders>
              <w:top w:val="nil"/>
              <w:left w:val="nil"/>
              <w:bottom w:val="single" w:sz="4" w:space="0" w:color="auto"/>
              <w:right w:val="single" w:sz="4" w:space="0" w:color="auto"/>
            </w:tcBorders>
            <w:noWrap/>
            <w:vAlign w:val="center"/>
            <w:hideMark/>
          </w:tcPr>
          <w:p w14:paraId="0E87081C"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9.1</w:t>
            </w:r>
          </w:p>
        </w:tc>
      </w:tr>
      <w:tr w:rsidR="00DB5281" w:rsidRPr="001742D1" w14:paraId="47B5E180"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0495BB13"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lastRenderedPageBreak/>
              <w:t>Accommodation and food services</w:t>
            </w:r>
          </w:p>
        </w:tc>
        <w:tc>
          <w:tcPr>
            <w:tcW w:w="1698" w:type="dxa"/>
            <w:tcBorders>
              <w:top w:val="nil"/>
              <w:left w:val="nil"/>
              <w:bottom w:val="single" w:sz="4" w:space="0" w:color="auto"/>
              <w:right w:val="single" w:sz="4" w:space="0" w:color="auto"/>
            </w:tcBorders>
            <w:noWrap/>
            <w:vAlign w:val="center"/>
            <w:hideMark/>
          </w:tcPr>
          <w:p w14:paraId="7F3672D5"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21,925</w:t>
            </w:r>
          </w:p>
        </w:tc>
        <w:tc>
          <w:tcPr>
            <w:tcW w:w="640" w:type="dxa"/>
            <w:tcBorders>
              <w:top w:val="nil"/>
              <w:left w:val="nil"/>
              <w:bottom w:val="single" w:sz="4" w:space="0" w:color="auto"/>
              <w:right w:val="single" w:sz="4" w:space="0" w:color="auto"/>
            </w:tcBorders>
            <w:noWrap/>
            <w:vAlign w:val="center"/>
            <w:hideMark/>
          </w:tcPr>
          <w:p w14:paraId="66E058A7"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8.6</w:t>
            </w:r>
          </w:p>
        </w:tc>
      </w:tr>
      <w:tr w:rsidR="00DB5281" w:rsidRPr="001742D1" w14:paraId="728B531B"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2798B562"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Manufacturing</w:t>
            </w:r>
          </w:p>
        </w:tc>
        <w:tc>
          <w:tcPr>
            <w:tcW w:w="1698" w:type="dxa"/>
            <w:tcBorders>
              <w:top w:val="nil"/>
              <w:left w:val="nil"/>
              <w:bottom w:val="single" w:sz="4" w:space="0" w:color="auto"/>
              <w:right w:val="single" w:sz="4" w:space="0" w:color="auto"/>
            </w:tcBorders>
            <w:noWrap/>
            <w:vAlign w:val="center"/>
            <w:hideMark/>
          </w:tcPr>
          <w:p w14:paraId="287327D3"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16,392</w:t>
            </w:r>
          </w:p>
        </w:tc>
        <w:tc>
          <w:tcPr>
            <w:tcW w:w="640" w:type="dxa"/>
            <w:tcBorders>
              <w:top w:val="nil"/>
              <w:left w:val="nil"/>
              <w:bottom w:val="single" w:sz="4" w:space="0" w:color="auto"/>
              <w:right w:val="single" w:sz="4" w:space="0" w:color="auto"/>
            </w:tcBorders>
            <w:noWrap/>
            <w:vAlign w:val="center"/>
            <w:hideMark/>
          </w:tcPr>
          <w:p w14:paraId="64CB9E78"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6.4</w:t>
            </w:r>
          </w:p>
        </w:tc>
      </w:tr>
      <w:tr w:rsidR="00DB5281" w:rsidRPr="001742D1" w14:paraId="416029B4"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66003A21"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Public administration and defence</w:t>
            </w:r>
          </w:p>
        </w:tc>
        <w:tc>
          <w:tcPr>
            <w:tcW w:w="1698" w:type="dxa"/>
            <w:tcBorders>
              <w:top w:val="nil"/>
              <w:left w:val="nil"/>
              <w:bottom w:val="single" w:sz="4" w:space="0" w:color="auto"/>
              <w:right w:val="single" w:sz="4" w:space="0" w:color="auto"/>
            </w:tcBorders>
            <w:noWrap/>
            <w:vAlign w:val="center"/>
            <w:hideMark/>
          </w:tcPr>
          <w:p w14:paraId="31C2DFA0"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14,028</w:t>
            </w:r>
          </w:p>
        </w:tc>
        <w:tc>
          <w:tcPr>
            <w:tcW w:w="640" w:type="dxa"/>
            <w:tcBorders>
              <w:top w:val="nil"/>
              <w:left w:val="nil"/>
              <w:bottom w:val="single" w:sz="4" w:space="0" w:color="auto"/>
              <w:right w:val="single" w:sz="4" w:space="0" w:color="auto"/>
            </w:tcBorders>
            <w:noWrap/>
            <w:vAlign w:val="center"/>
            <w:hideMark/>
          </w:tcPr>
          <w:p w14:paraId="1C09DC96"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5.5</w:t>
            </w:r>
          </w:p>
        </w:tc>
      </w:tr>
      <w:tr w:rsidR="00DB5281" w:rsidRPr="001742D1" w14:paraId="152CF5A9"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212CB59C"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Professional, scientific and technical activities</w:t>
            </w:r>
          </w:p>
        </w:tc>
        <w:tc>
          <w:tcPr>
            <w:tcW w:w="1698" w:type="dxa"/>
            <w:tcBorders>
              <w:top w:val="nil"/>
              <w:left w:val="nil"/>
              <w:bottom w:val="single" w:sz="4" w:space="0" w:color="auto"/>
              <w:right w:val="single" w:sz="4" w:space="0" w:color="auto"/>
            </w:tcBorders>
            <w:noWrap/>
            <w:vAlign w:val="center"/>
            <w:hideMark/>
          </w:tcPr>
          <w:p w14:paraId="4B3FE5A2"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12,864</w:t>
            </w:r>
          </w:p>
        </w:tc>
        <w:tc>
          <w:tcPr>
            <w:tcW w:w="640" w:type="dxa"/>
            <w:tcBorders>
              <w:top w:val="nil"/>
              <w:left w:val="nil"/>
              <w:bottom w:val="single" w:sz="4" w:space="0" w:color="auto"/>
              <w:right w:val="single" w:sz="4" w:space="0" w:color="auto"/>
            </w:tcBorders>
            <w:noWrap/>
            <w:vAlign w:val="center"/>
            <w:hideMark/>
          </w:tcPr>
          <w:p w14:paraId="6D594806"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5.1</w:t>
            </w:r>
          </w:p>
        </w:tc>
      </w:tr>
      <w:tr w:rsidR="00DB5281" w:rsidRPr="001742D1" w14:paraId="301D2B24"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78D90206"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Administrative and support services</w:t>
            </w:r>
          </w:p>
        </w:tc>
        <w:tc>
          <w:tcPr>
            <w:tcW w:w="1698" w:type="dxa"/>
            <w:tcBorders>
              <w:top w:val="nil"/>
              <w:left w:val="nil"/>
              <w:bottom w:val="single" w:sz="4" w:space="0" w:color="auto"/>
              <w:right w:val="single" w:sz="4" w:space="0" w:color="auto"/>
            </w:tcBorders>
            <w:noWrap/>
            <w:vAlign w:val="center"/>
            <w:hideMark/>
          </w:tcPr>
          <w:p w14:paraId="382F91C6"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12,802</w:t>
            </w:r>
          </w:p>
        </w:tc>
        <w:tc>
          <w:tcPr>
            <w:tcW w:w="640" w:type="dxa"/>
            <w:tcBorders>
              <w:top w:val="nil"/>
              <w:left w:val="nil"/>
              <w:bottom w:val="single" w:sz="4" w:space="0" w:color="auto"/>
              <w:right w:val="single" w:sz="4" w:space="0" w:color="auto"/>
            </w:tcBorders>
            <w:noWrap/>
            <w:vAlign w:val="center"/>
            <w:hideMark/>
          </w:tcPr>
          <w:p w14:paraId="13F81A7F"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5.0</w:t>
            </w:r>
          </w:p>
        </w:tc>
      </w:tr>
      <w:tr w:rsidR="00DB5281" w:rsidRPr="001742D1" w14:paraId="04E4F3B3"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6A0CD5F9"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Transport and storage</w:t>
            </w:r>
          </w:p>
        </w:tc>
        <w:tc>
          <w:tcPr>
            <w:tcW w:w="1698" w:type="dxa"/>
            <w:tcBorders>
              <w:top w:val="nil"/>
              <w:left w:val="nil"/>
              <w:bottom w:val="single" w:sz="4" w:space="0" w:color="auto"/>
              <w:right w:val="single" w:sz="4" w:space="0" w:color="auto"/>
            </w:tcBorders>
            <w:noWrap/>
            <w:vAlign w:val="center"/>
            <w:hideMark/>
          </w:tcPr>
          <w:p w14:paraId="09799FC1"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8,834</w:t>
            </w:r>
          </w:p>
        </w:tc>
        <w:tc>
          <w:tcPr>
            <w:tcW w:w="640" w:type="dxa"/>
            <w:tcBorders>
              <w:top w:val="nil"/>
              <w:left w:val="nil"/>
              <w:bottom w:val="single" w:sz="4" w:space="0" w:color="auto"/>
              <w:right w:val="single" w:sz="4" w:space="0" w:color="auto"/>
            </w:tcBorders>
            <w:noWrap/>
            <w:vAlign w:val="center"/>
            <w:hideMark/>
          </w:tcPr>
          <w:p w14:paraId="19F270FA"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3.5</w:t>
            </w:r>
          </w:p>
        </w:tc>
      </w:tr>
      <w:tr w:rsidR="00DB5281" w:rsidRPr="001742D1" w14:paraId="097C4CD6"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5E65DB70"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Agriculture, forestry and fishing</w:t>
            </w:r>
          </w:p>
        </w:tc>
        <w:tc>
          <w:tcPr>
            <w:tcW w:w="1698" w:type="dxa"/>
            <w:tcBorders>
              <w:top w:val="nil"/>
              <w:left w:val="nil"/>
              <w:bottom w:val="single" w:sz="4" w:space="0" w:color="auto"/>
              <w:right w:val="single" w:sz="4" w:space="0" w:color="auto"/>
            </w:tcBorders>
            <w:noWrap/>
            <w:vAlign w:val="center"/>
            <w:hideMark/>
          </w:tcPr>
          <w:p w14:paraId="04A0477C"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7,055</w:t>
            </w:r>
          </w:p>
        </w:tc>
        <w:tc>
          <w:tcPr>
            <w:tcW w:w="640" w:type="dxa"/>
            <w:tcBorders>
              <w:top w:val="nil"/>
              <w:left w:val="nil"/>
              <w:bottom w:val="single" w:sz="4" w:space="0" w:color="auto"/>
              <w:right w:val="single" w:sz="4" w:space="0" w:color="auto"/>
            </w:tcBorders>
            <w:noWrap/>
            <w:vAlign w:val="center"/>
            <w:hideMark/>
          </w:tcPr>
          <w:p w14:paraId="13E313D3"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2.8</w:t>
            </w:r>
          </w:p>
        </w:tc>
      </w:tr>
      <w:tr w:rsidR="00DB5281" w:rsidRPr="001742D1" w14:paraId="7598872F"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009C76A7"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Information and communication</w:t>
            </w:r>
          </w:p>
        </w:tc>
        <w:tc>
          <w:tcPr>
            <w:tcW w:w="1698" w:type="dxa"/>
            <w:tcBorders>
              <w:top w:val="nil"/>
              <w:left w:val="nil"/>
              <w:bottom w:val="single" w:sz="4" w:space="0" w:color="auto"/>
              <w:right w:val="single" w:sz="4" w:space="0" w:color="auto"/>
            </w:tcBorders>
            <w:noWrap/>
            <w:vAlign w:val="center"/>
            <w:hideMark/>
          </w:tcPr>
          <w:p w14:paraId="0D808E08"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5,953</w:t>
            </w:r>
          </w:p>
        </w:tc>
        <w:tc>
          <w:tcPr>
            <w:tcW w:w="640" w:type="dxa"/>
            <w:tcBorders>
              <w:top w:val="nil"/>
              <w:left w:val="nil"/>
              <w:bottom w:val="single" w:sz="4" w:space="0" w:color="auto"/>
              <w:right w:val="single" w:sz="4" w:space="0" w:color="auto"/>
            </w:tcBorders>
            <w:noWrap/>
            <w:vAlign w:val="center"/>
            <w:hideMark/>
          </w:tcPr>
          <w:p w14:paraId="17D58694"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2.3</w:t>
            </w:r>
          </w:p>
        </w:tc>
      </w:tr>
      <w:tr w:rsidR="00DB5281" w:rsidRPr="001742D1" w14:paraId="372540DB"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77870D18"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Real estate activities</w:t>
            </w:r>
          </w:p>
        </w:tc>
        <w:tc>
          <w:tcPr>
            <w:tcW w:w="1698" w:type="dxa"/>
            <w:tcBorders>
              <w:top w:val="nil"/>
              <w:left w:val="nil"/>
              <w:bottom w:val="single" w:sz="4" w:space="0" w:color="auto"/>
              <w:right w:val="single" w:sz="4" w:space="0" w:color="auto"/>
            </w:tcBorders>
            <w:noWrap/>
            <w:vAlign w:val="center"/>
            <w:hideMark/>
          </w:tcPr>
          <w:p w14:paraId="130E536C"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4,077</w:t>
            </w:r>
          </w:p>
        </w:tc>
        <w:tc>
          <w:tcPr>
            <w:tcW w:w="640" w:type="dxa"/>
            <w:tcBorders>
              <w:top w:val="nil"/>
              <w:left w:val="nil"/>
              <w:bottom w:val="single" w:sz="4" w:space="0" w:color="auto"/>
              <w:right w:val="single" w:sz="4" w:space="0" w:color="auto"/>
            </w:tcBorders>
            <w:noWrap/>
            <w:vAlign w:val="center"/>
            <w:hideMark/>
          </w:tcPr>
          <w:p w14:paraId="27A319E5"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1.6</w:t>
            </w:r>
          </w:p>
        </w:tc>
      </w:tr>
      <w:tr w:rsidR="00DB5281" w:rsidRPr="001742D1" w14:paraId="306A0E4A"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2B35E328"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Financial and insurance activities</w:t>
            </w:r>
          </w:p>
        </w:tc>
        <w:tc>
          <w:tcPr>
            <w:tcW w:w="1698" w:type="dxa"/>
            <w:tcBorders>
              <w:top w:val="nil"/>
              <w:left w:val="nil"/>
              <w:bottom w:val="single" w:sz="4" w:space="0" w:color="auto"/>
              <w:right w:val="single" w:sz="4" w:space="0" w:color="auto"/>
            </w:tcBorders>
            <w:noWrap/>
            <w:vAlign w:val="center"/>
            <w:hideMark/>
          </w:tcPr>
          <w:p w14:paraId="4D5847F4"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2,930</w:t>
            </w:r>
          </w:p>
        </w:tc>
        <w:tc>
          <w:tcPr>
            <w:tcW w:w="640" w:type="dxa"/>
            <w:tcBorders>
              <w:top w:val="nil"/>
              <w:left w:val="nil"/>
              <w:bottom w:val="single" w:sz="4" w:space="0" w:color="auto"/>
              <w:right w:val="single" w:sz="4" w:space="0" w:color="auto"/>
            </w:tcBorders>
            <w:noWrap/>
            <w:vAlign w:val="center"/>
            <w:hideMark/>
          </w:tcPr>
          <w:p w14:paraId="4ECD2DFC"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1.2</w:t>
            </w:r>
          </w:p>
        </w:tc>
      </w:tr>
      <w:tr w:rsidR="00DB5281" w:rsidRPr="001742D1" w14:paraId="5144A93B"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6FB2FC61"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Water, sewage and waste management </w:t>
            </w:r>
          </w:p>
        </w:tc>
        <w:tc>
          <w:tcPr>
            <w:tcW w:w="1698" w:type="dxa"/>
            <w:tcBorders>
              <w:top w:val="nil"/>
              <w:left w:val="nil"/>
              <w:bottom w:val="single" w:sz="4" w:space="0" w:color="auto"/>
              <w:right w:val="single" w:sz="4" w:space="0" w:color="auto"/>
            </w:tcBorders>
            <w:noWrap/>
            <w:vAlign w:val="center"/>
            <w:hideMark/>
          </w:tcPr>
          <w:p w14:paraId="40890ABA"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2,072</w:t>
            </w:r>
          </w:p>
        </w:tc>
        <w:tc>
          <w:tcPr>
            <w:tcW w:w="640" w:type="dxa"/>
            <w:tcBorders>
              <w:top w:val="nil"/>
              <w:left w:val="nil"/>
              <w:bottom w:val="single" w:sz="4" w:space="0" w:color="auto"/>
              <w:right w:val="single" w:sz="4" w:space="0" w:color="auto"/>
            </w:tcBorders>
            <w:noWrap/>
            <w:vAlign w:val="center"/>
            <w:hideMark/>
          </w:tcPr>
          <w:p w14:paraId="646D5437"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0.8</w:t>
            </w:r>
          </w:p>
        </w:tc>
      </w:tr>
      <w:tr w:rsidR="00DB5281" w:rsidRPr="001742D1" w14:paraId="49BF9A31"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521D21D0"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Mining and quarrying</w:t>
            </w:r>
          </w:p>
        </w:tc>
        <w:tc>
          <w:tcPr>
            <w:tcW w:w="1698" w:type="dxa"/>
            <w:tcBorders>
              <w:top w:val="nil"/>
              <w:left w:val="nil"/>
              <w:bottom w:val="single" w:sz="4" w:space="0" w:color="auto"/>
              <w:right w:val="single" w:sz="4" w:space="0" w:color="auto"/>
            </w:tcBorders>
            <w:noWrap/>
            <w:vAlign w:val="center"/>
            <w:hideMark/>
          </w:tcPr>
          <w:p w14:paraId="42A6F92F"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1,188</w:t>
            </w:r>
          </w:p>
        </w:tc>
        <w:tc>
          <w:tcPr>
            <w:tcW w:w="640" w:type="dxa"/>
            <w:tcBorders>
              <w:top w:val="nil"/>
              <w:left w:val="nil"/>
              <w:bottom w:val="single" w:sz="4" w:space="0" w:color="auto"/>
              <w:right w:val="single" w:sz="4" w:space="0" w:color="auto"/>
            </w:tcBorders>
            <w:noWrap/>
            <w:vAlign w:val="center"/>
            <w:hideMark/>
          </w:tcPr>
          <w:p w14:paraId="1AB26B00"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0.5</w:t>
            </w:r>
          </w:p>
        </w:tc>
      </w:tr>
      <w:tr w:rsidR="00DB5281" w:rsidRPr="001742D1" w14:paraId="10A0A14F"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568B36AC"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Electricity, gas and air conditioning </w:t>
            </w:r>
          </w:p>
        </w:tc>
        <w:tc>
          <w:tcPr>
            <w:tcW w:w="1698" w:type="dxa"/>
            <w:tcBorders>
              <w:top w:val="nil"/>
              <w:left w:val="nil"/>
              <w:bottom w:val="single" w:sz="4" w:space="0" w:color="auto"/>
              <w:right w:val="single" w:sz="4" w:space="0" w:color="auto"/>
            </w:tcBorders>
            <w:noWrap/>
            <w:vAlign w:val="center"/>
            <w:hideMark/>
          </w:tcPr>
          <w:p w14:paraId="35BD3B67"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1,007</w:t>
            </w:r>
          </w:p>
        </w:tc>
        <w:tc>
          <w:tcPr>
            <w:tcW w:w="640" w:type="dxa"/>
            <w:tcBorders>
              <w:top w:val="nil"/>
              <w:left w:val="nil"/>
              <w:bottom w:val="single" w:sz="4" w:space="0" w:color="auto"/>
              <w:right w:val="single" w:sz="4" w:space="0" w:color="auto"/>
            </w:tcBorders>
            <w:noWrap/>
            <w:vAlign w:val="center"/>
            <w:hideMark/>
          </w:tcPr>
          <w:p w14:paraId="379CACDE"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0.4</w:t>
            </w:r>
          </w:p>
        </w:tc>
      </w:tr>
      <w:tr w:rsidR="00DB5281" w:rsidRPr="001742D1" w14:paraId="72E74853" w14:textId="77777777" w:rsidTr="002D5581">
        <w:trPr>
          <w:trHeight w:val="290"/>
        </w:trPr>
        <w:tc>
          <w:tcPr>
            <w:tcW w:w="4390" w:type="dxa"/>
            <w:tcBorders>
              <w:top w:val="nil"/>
              <w:left w:val="single" w:sz="4" w:space="0" w:color="auto"/>
              <w:bottom w:val="single" w:sz="4" w:space="0" w:color="auto"/>
              <w:right w:val="single" w:sz="4" w:space="0" w:color="auto"/>
            </w:tcBorders>
            <w:shd w:val="clear" w:color="000000" w:fill="F2F2F2"/>
            <w:noWrap/>
            <w:vAlign w:val="center"/>
            <w:hideMark/>
          </w:tcPr>
          <w:p w14:paraId="7D59134F"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Other</w:t>
            </w:r>
          </w:p>
        </w:tc>
        <w:tc>
          <w:tcPr>
            <w:tcW w:w="1698" w:type="dxa"/>
            <w:tcBorders>
              <w:top w:val="nil"/>
              <w:left w:val="nil"/>
              <w:bottom w:val="single" w:sz="4" w:space="0" w:color="auto"/>
              <w:right w:val="single" w:sz="4" w:space="0" w:color="auto"/>
            </w:tcBorders>
            <w:noWrap/>
            <w:vAlign w:val="center"/>
            <w:hideMark/>
          </w:tcPr>
          <w:p w14:paraId="5D46C611"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12,510</w:t>
            </w:r>
          </w:p>
        </w:tc>
        <w:tc>
          <w:tcPr>
            <w:tcW w:w="640" w:type="dxa"/>
            <w:tcBorders>
              <w:top w:val="nil"/>
              <w:left w:val="nil"/>
              <w:bottom w:val="single" w:sz="4" w:space="0" w:color="auto"/>
              <w:right w:val="single" w:sz="4" w:space="0" w:color="auto"/>
            </w:tcBorders>
            <w:noWrap/>
            <w:vAlign w:val="center"/>
            <w:hideMark/>
          </w:tcPr>
          <w:p w14:paraId="7F296A7D" w14:textId="77777777" w:rsidR="00DB5281" w:rsidRPr="001742D1" w:rsidRDefault="00DB5281" w:rsidP="001742D1">
            <w:pPr>
              <w:rPr>
                <w:rFonts w:ascii="Public Sans" w:hAnsi="Public Sans" w:cs="Arial"/>
                <w:sz w:val="20"/>
                <w:szCs w:val="20"/>
              </w:rPr>
            </w:pPr>
            <w:r w:rsidRPr="001742D1">
              <w:rPr>
                <w:rFonts w:ascii="Public Sans" w:hAnsi="Public Sans" w:cs="Arial"/>
                <w:sz w:val="20"/>
                <w:szCs w:val="20"/>
              </w:rPr>
              <w:t>4.9</w:t>
            </w:r>
          </w:p>
        </w:tc>
      </w:tr>
    </w:tbl>
    <w:p w14:paraId="2DCE8F5D" w14:textId="77777777" w:rsidR="00DB5281" w:rsidRPr="001742D1" w:rsidRDefault="00DB5281" w:rsidP="001742D1">
      <w:pPr>
        <w:rPr>
          <w:rFonts w:ascii="Public Sans" w:hAnsi="Public Sans" w:cs="Arial"/>
          <w:sz w:val="20"/>
          <w:szCs w:val="20"/>
        </w:rPr>
      </w:pPr>
      <w:hyperlink r:id="rId33" w:history="1">
        <w:r w:rsidRPr="001742D1">
          <w:rPr>
            <w:rStyle w:val="Hyperlink"/>
            <w:rFonts w:ascii="Public Sans" w:hAnsi="Public Sans" w:cs="Arial"/>
            <w:sz w:val="20"/>
            <w:szCs w:val="20"/>
          </w:rPr>
          <w:t>Nomis 2021 Census Profile Cornwall</w:t>
        </w:r>
      </w:hyperlink>
    </w:p>
    <w:p w14:paraId="685EBC53" w14:textId="77777777" w:rsidR="00DB5281" w:rsidRPr="001742D1" w:rsidRDefault="00DB5281" w:rsidP="001742D1">
      <w:pPr>
        <w:rPr>
          <w:rFonts w:ascii="Public Sans" w:hAnsi="Public Sans" w:cs="Arial"/>
          <w:sz w:val="20"/>
          <w:szCs w:val="20"/>
        </w:rPr>
      </w:pPr>
    </w:p>
    <w:p w14:paraId="156B9851" w14:textId="57D95E4F"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There are </w:t>
      </w:r>
      <w:r w:rsidRPr="001742D1">
        <w:rPr>
          <w:rFonts w:ascii="Public Sans" w:hAnsi="Public Sans" w:cs="Arial"/>
          <w:b/>
          <w:bCs/>
          <w:sz w:val="20"/>
          <w:szCs w:val="20"/>
        </w:rPr>
        <w:t>25,275 distinct businesses</w:t>
      </w:r>
      <w:r w:rsidRPr="001742D1">
        <w:rPr>
          <w:rFonts w:ascii="Public Sans" w:hAnsi="Public Sans" w:cs="Arial"/>
          <w:sz w:val="20"/>
          <w:szCs w:val="20"/>
        </w:rPr>
        <w:t xml:space="preserve"> in Cornwall and 29,590 local units, or workspaces. Compared to the previous 2023 data, there has been a loss of 75 businesses (-0.3%) and 60 local units (-0.2%). </w:t>
      </w:r>
    </w:p>
    <w:p w14:paraId="5BBF1EEF" w14:textId="77777777" w:rsidR="00DB5281" w:rsidRPr="001742D1" w:rsidRDefault="00DB5281" w:rsidP="001742D1">
      <w:pPr>
        <w:rPr>
          <w:rFonts w:ascii="Public Sans" w:hAnsi="Public Sans" w:cs="Arial"/>
          <w:sz w:val="20"/>
          <w:szCs w:val="20"/>
        </w:rPr>
      </w:pPr>
    </w:p>
    <w:tbl>
      <w:tblPr>
        <w:tblStyle w:val="TableGrid"/>
        <w:tblW w:w="0" w:type="auto"/>
        <w:tblLook w:val="04A0" w:firstRow="1" w:lastRow="0" w:firstColumn="1" w:lastColumn="0" w:noHBand="0" w:noVBand="1"/>
      </w:tblPr>
      <w:tblGrid>
        <w:gridCol w:w="2547"/>
        <w:gridCol w:w="1417"/>
        <w:gridCol w:w="1288"/>
      </w:tblGrid>
      <w:tr w:rsidR="00DB5281" w:rsidRPr="001742D1" w14:paraId="69227340" w14:textId="77777777" w:rsidTr="002D5581">
        <w:trPr>
          <w:trHeight w:val="318"/>
        </w:trPr>
        <w:tc>
          <w:tcPr>
            <w:tcW w:w="2547" w:type="dxa"/>
            <w:shd w:val="clear" w:color="auto" w:fill="F2F2F2" w:themeFill="background1" w:themeFillShade="F2"/>
            <w:vAlign w:val="center"/>
          </w:tcPr>
          <w:p w14:paraId="4E12A9EA"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Cornwall Enterprises</w:t>
            </w:r>
          </w:p>
        </w:tc>
        <w:tc>
          <w:tcPr>
            <w:tcW w:w="1417" w:type="dxa"/>
            <w:vAlign w:val="center"/>
          </w:tcPr>
          <w:p w14:paraId="3D0D4FD9"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numbers</w:t>
            </w:r>
          </w:p>
        </w:tc>
        <w:tc>
          <w:tcPr>
            <w:tcW w:w="1288" w:type="dxa"/>
            <w:vAlign w:val="center"/>
          </w:tcPr>
          <w:p w14:paraId="42BD0981"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w:t>
            </w:r>
          </w:p>
        </w:tc>
      </w:tr>
      <w:tr w:rsidR="00DB5281" w:rsidRPr="001742D1" w14:paraId="5ABD2470" w14:textId="77777777" w:rsidTr="002D5581">
        <w:tc>
          <w:tcPr>
            <w:tcW w:w="2547" w:type="dxa"/>
            <w:shd w:val="clear" w:color="auto" w:fill="F2F2F2" w:themeFill="background1" w:themeFillShade="F2"/>
            <w:vAlign w:val="center"/>
          </w:tcPr>
          <w:p w14:paraId="69AC52D6"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Micro (0 to 9)</w:t>
            </w:r>
          </w:p>
        </w:tc>
        <w:tc>
          <w:tcPr>
            <w:tcW w:w="1417" w:type="dxa"/>
            <w:vAlign w:val="center"/>
          </w:tcPr>
          <w:p w14:paraId="12F2CDDC" w14:textId="77777777" w:rsidR="00DB5281" w:rsidRPr="001742D1" w:rsidRDefault="00DB5281" w:rsidP="001742D1">
            <w:pPr>
              <w:rPr>
                <w:rFonts w:ascii="Public Sans" w:hAnsi="Public Sans"/>
                <w:sz w:val="20"/>
                <w:szCs w:val="20"/>
              </w:rPr>
            </w:pPr>
            <w:r w:rsidRPr="001742D1">
              <w:rPr>
                <w:rFonts w:ascii="Public Sans" w:hAnsi="Public Sans"/>
                <w:sz w:val="20"/>
                <w:szCs w:val="20"/>
              </w:rPr>
              <w:t>22,385</w:t>
            </w:r>
          </w:p>
        </w:tc>
        <w:tc>
          <w:tcPr>
            <w:tcW w:w="1288" w:type="dxa"/>
            <w:vAlign w:val="center"/>
          </w:tcPr>
          <w:p w14:paraId="07D03CE7" w14:textId="77777777" w:rsidR="00DB5281" w:rsidRPr="001742D1" w:rsidRDefault="00DB5281" w:rsidP="001742D1">
            <w:pPr>
              <w:rPr>
                <w:rFonts w:ascii="Public Sans" w:hAnsi="Public Sans"/>
                <w:sz w:val="20"/>
                <w:szCs w:val="20"/>
              </w:rPr>
            </w:pPr>
            <w:r w:rsidRPr="001742D1">
              <w:rPr>
                <w:rFonts w:ascii="Public Sans" w:hAnsi="Public Sans"/>
                <w:sz w:val="20"/>
                <w:szCs w:val="20"/>
              </w:rPr>
              <w:t>88.6</w:t>
            </w:r>
          </w:p>
        </w:tc>
      </w:tr>
      <w:tr w:rsidR="00DB5281" w:rsidRPr="001742D1" w14:paraId="11BC05D8" w14:textId="77777777" w:rsidTr="002D5581">
        <w:tc>
          <w:tcPr>
            <w:tcW w:w="2547" w:type="dxa"/>
            <w:shd w:val="clear" w:color="auto" w:fill="F2F2F2" w:themeFill="background1" w:themeFillShade="F2"/>
            <w:vAlign w:val="center"/>
          </w:tcPr>
          <w:p w14:paraId="252BB135"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Small (10 to 49)</w:t>
            </w:r>
          </w:p>
        </w:tc>
        <w:tc>
          <w:tcPr>
            <w:tcW w:w="1417" w:type="dxa"/>
            <w:vAlign w:val="center"/>
          </w:tcPr>
          <w:p w14:paraId="183A13E6" w14:textId="77777777" w:rsidR="00DB5281" w:rsidRPr="001742D1" w:rsidRDefault="00DB5281" w:rsidP="001742D1">
            <w:pPr>
              <w:rPr>
                <w:rFonts w:ascii="Public Sans" w:hAnsi="Public Sans"/>
                <w:sz w:val="20"/>
                <w:szCs w:val="20"/>
              </w:rPr>
            </w:pPr>
            <w:r w:rsidRPr="001742D1">
              <w:rPr>
                <w:rFonts w:ascii="Public Sans" w:hAnsi="Public Sans"/>
                <w:sz w:val="20"/>
                <w:szCs w:val="20"/>
              </w:rPr>
              <w:t>2,500</w:t>
            </w:r>
          </w:p>
        </w:tc>
        <w:tc>
          <w:tcPr>
            <w:tcW w:w="1288" w:type="dxa"/>
            <w:vAlign w:val="center"/>
          </w:tcPr>
          <w:p w14:paraId="071A29A3" w14:textId="77777777" w:rsidR="00DB5281" w:rsidRPr="001742D1" w:rsidRDefault="00DB5281" w:rsidP="001742D1">
            <w:pPr>
              <w:rPr>
                <w:rFonts w:ascii="Public Sans" w:hAnsi="Public Sans"/>
                <w:sz w:val="20"/>
                <w:szCs w:val="20"/>
              </w:rPr>
            </w:pPr>
            <w:r w:rsidRPr="001742D1">
              <w:rPr>
                <w:rFonts w:ascii="Public Sans" w:hAnsi="Public Sans"/>
                <w:sz w:val="20"/>
                <w:szCs w:val="20"/>
              </w:rPr>
              <w:t>9.9</w:t>
            </w:r>
          </w:p>
        </w:tc>
      </w:tr>
      <w:tr w:rsidR="00DB5281" w:rsidRPr="001742D1" w14:paraId="7503B9CF" w14:textId="77777777" w:rsidTr="002D5581">
        <w:tc>
          <w:tcPr>
            <w:tcW w:w="2547" w:type="dxa"/>
            <w:shd w:val="clear" w:color="auto" w:fill="F2F2F2" w:themeFill="background1" w:themeFillShade="F2"/>
            <w:vAlign w:val="center"/>
          </w:tcPr>
          <w:p w14:paraId="7538E8B6"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Medium (50 to 249)</w:t>
            </w:r>
          </w:p>
        </w:tc>
        <w:tc>
          <w:tcPr>
            <w:tcW w:w="1417" w:type="dxa"/>
            <w:vAlign w:val="center"/>
          </w:tcPr>
          <w:p w14:paraId="234485A1" w14:textId="77777777" w:rsidR="00DB5281" w:rsidRPr="001742D1" w:rsidRDefault="00DB5281" w:rsidP="001742D1">
            <w:pPr>
              <w:rPr>
                <w:rFonts w:ascii="Public Sans" w:hAnsi="Public Sans"/>
                <w:sz w:val="20"/>
                <w:szCs w:val="20"/>
              </w:rPr>
            </w:pPr>
            <w:r w:rsidRPr="001742D1">
              <w:rPr>
                <w:rFonts w:ascii="Public Sans" w:hAnsi="Public Sans"/>
                <w:sz w:val="20"/>
                <w:szCs w:val="20"/>
              </w:rPr>
              <w:t>330</w:t>
            </w:r>
          </w:p>
        </w:tc>
        <w:tc>
          <w:tcPr>
            <w:tcW w:w="1288" w:type="dxa"/>
            <w:vAlign w:val="center"/>
          </w:tcPr>
          <w:p w14:paraId="16C7408A" w14:textId="77777777" w:rsidR="00DB5281" w:rsidRPr="001742D1" w:rsidRDefault="00DB5281" w:rsidP="001742D1">
            <w:pPr>
              <w:rPr>
                <w:rFonts w:ascii="Public Sans" w:hAnsi="Public Sans"/>
                <w:sz w:val="20"/>
                <w:szCs w:val="20"/>
              </w:rPr>
            </w:pPr>
            <w:r w:rsidRPr="001742D1">
              <w:rPr>
                <w:rFonts w:ascii="Public Sans" w:hAnsi="Public Sans"/>
                <w:sz w:val="20"/>
                <w:szCs w:val="20"/>
              </w:rPr>
              <w:t>1.3</w:t>
            </w:r>
          </w:p>
        </w:tc>
      </w:tr>
      <w:tr w:rsidR="00DB5281" w:rsidRPr="001742D1" w14:paraId="0B072923" w14:textId="77777777" w:rsidTr="002D5581">
        <w:tc>
          <w:tcPr>
            <w:tcW w:w="2547" w:type="dxa"/>
            <w:shd w:val="clear" w:color="auto" w:fill="F2F2F2" w:themeFill="background1" w:themeFillShade="F2"/>
            <w:vAlign w:val="center"/>
          </w:tcPr>
          <w:p w14:paraId="2AFC2593"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Large (250+)</w:t>
            </w:r>
          </w:p>
        </w:tc>
        <w:tc>
          <w:tcPr>
            <w:tcW w:w="1417" w:type="dxa"/>
            <w:vAlign w:val="center"/>
          </w:tcPr>
          <w:p w14:paraId="263A371F" w14:textId="77777777" w:rsidR="00DB5281" w:rsidRPr="001742D1" w:rsidRDefault="00DB5281" w:rsidP="001742D1">
            <w:pPr>
              <w:rPr>
                <w:rFonts w:ascii="Public Sans" w:hAnsi="Public Sans"/>
                <w:sz w:val="20"/>
                <w:szCs w:val="20"/>
              </w:rPr>
            </w:pPr>
            <w:r w:rsidRPr="001742D1">
              <w:rPr>
                <w:rFonts w:ascii="Public Sans" w:hAnsi="Public Sans"/>
                <w:sz w:val="20"/>
                <w:szCs w:val="20"/>
              </w:rPr>
              <w:t>60</w:t>
            </w:r>
          </w:p>
        </w:tc>
        <w:tc>
          <w:tcPr>
            <w:tcW w:w="1288" w:type="dxa"/>
            <w:vAlign w:val="center"/>
          </w:tcPr>
          <w:p w14:paraId="22615503" w14:textId="77777777" w:rsidR="00DB5281" w:rsidRPr="001742D1" w:rsidRDefault="00DB5281" w:rsidP="001742D1">
            <w:pPr>
              <w:rPr>
                <w:rFonts w:ascii="Public Sans" w:hAnsi="Public Sans"/>
                <w:sz w:val="20"/>
                <w:szCs w:val="20"/>
              </w:rPr>
            </w:pPr>
            <w:r w:rsidRPr="001742D1">
              <w:rPr>
                <w:rFonts w:ascii="Public Sans" w:hAnsi="Public Sans"/>
                <w:sz w:val="20"/>
                <w:szCs w:val="20"/>
              </w:rPr>
              <w:t>0.2</w:t>
            </w:r>
          </w:p>
        </w:tc>
      </w:tr>
      <w:tr w:rsidR="00DB5281" w:rsidRPr="001742D1" w14:paraId="6135B863" w14:textId="77777777" w:rsidTr="002D5581">
        <w:tc>
          <w:tcPr>
            <w:tcW w:w="2547" w:type="dxa"/>
            <w:shd w:val="clear" w:color="auto" w:fill="F2F2F2" w:themeFill="background1" w:themeFillShade="F2"/>
            <w:vAlign w:val="center"/>
          </w:tcPr>
          <w:p w14:paraId="2CC1DD69" w14:textId="77777777" w:rsidR="00DB5281" w:rsidRPr="001742D1" w:rsidRDefault="00DB5281" w:rsidP="001742D1">
            <w:pPr>
              <w:rPr>
                <w:rFonts w:ascii="Public Sans" w:hAnsi="Public Sans"/>
                <w:sz w:val="20"/>
                <w:szCs w:val="20"/>
              </w:rPr>
            </w:pPr>
            <w:r w:rsidRPr="001742D1">
              <w:rPr>
                <w:rFonts w:ascii="Public Sans" w:hAnsi="Public Sans"/>
                <w:b/>
                <w:bCs/>
                <w:sz w:val="20"/>
                <w:szCs w:val="20"/>
              </w:rPr>
              <w:t>Total</w:t>
            </w:r>
          </w:p>
        </w:tc>
        <w:tc>
          <w:tcPr>
            <w:tcW w:w="1417" w:type="dxa"/>
            <w:vAlign w:val="center"/>
          </w:tcPr>
          <w:p w14:paraId="2457D9BE" w14:textId="77777777" w:rsidR="00DB5281" w:rsidRPr="001742D1" w:rsidRDefault="00DB5281" w:rsidP="001742D1">
            <w:pPr>
              <w:rPr>
                <w:rFonts w:ascii="Public Sans" w:hAnsi="Public Sans"/>
                <w:sz w:val="20"/>
                <w:szCs w:val="20"/>
              </w:rPr>
            </w:pPr>
            <w:r w:rsidRPr="001742D1">
              <w:rPr>
                <w:rFonts w:ascii="Public Sans" w:hAnsi="Public Sans"/>
                <w:sz w:val="20"/>
                <w:szCs w:val="20"/>
              </w:rPr>
              <w:t>25,275</w:t>
            </w:r>
          </w:p>
        </w:tc>
        <w:tc>
          <w:tcPr>
            <w:tcW w:w="1288" w:type="dxa"/>
            <w:vAlign w:val="center"/>
          </w:tcPr>
          <w:p w14:paraId="59490445" w14:textId="77777777" w:rsidR="00DB5281" w:rsidRPr="001742D1" w:rsidRDefault="00DB5281" w:rsidP="001742D1">
            <w:pPr>
              <w:rPr>
                <w:rFonts w:ascii="Public Sans" w:hAnsi="Public Sans"/>
                <w:sz w:val="20"/>
                <w:szCs w:val="20"/>
              </w:rPr>
            </w:pPr>
          </w:p>
        </w:tc>
      </w:tr>
    </w:tbl>
    <w:p w14:paraId="64EF8854" w14:textId="77777777" w:rsidR="00DB5281" w:rsidRPr="001742D1" w:rsidRDefault="00DB5281" w:rsidP="001742D1">
      <w:pPr>
        <w:rPr>
          <w:rFonts w:ascii="Public Sans" w:hAnsi="Public Sans" w:cs="Arial"/>
          <w:sz w:val="20"/>
          <w:szCs w:val="20"/>
        </w:rPr>
      </w:pPr>
    </w:p>
    <w:p w14:paraId="3F178DC5" w14:textId="16A0077D" w:rsidR="00AC7B6D" w:rsidRPr="001742D1" w:rsidRDefault="00DB5281" w:rsidP="001742D1">
      <w:pPr>
        <w:rPr>
          <w:rFonts w:ascii="Public Sans" w:hAnsi="Public Sans" w:cs="Arial"/>
          <w:sz w:val="20"/>
          <w:szCs w:val="20"/>
        </w:rPr>
      </w:pPr>
      <w:r w:rsidRPr="001742D1">
        <w:rPr>
          <w:rFonts w:ascii="Public Sans" w:hAnsi="Public Sans" w:cs="Arial"/>
          <w:sz w:val="20"/>
          <w:szCs w:val="20"/>
        </w:rPr>
        <w:t>The largest sector by number of businesses was Construction with 3,965 businesses (15.7%), followed by Agriculture, Forestry and Fishing at 3,840 (15.2%) and Professional, Scientific and Technical Services at 2,590 (10.2%) (</w:t>
      </w:r>
      <w:hyperlink r:id="rId34" w:history="1">
        <w:r w:rsidRPr="001742D1">
          <w:rPr>
            <w:rStyle w:val="Hyperlink"/>
            <w:rFonts w:ascii="Public Sans" w:hAnsi="Public Sans" w:cs="Arial"/>
            <w:sz w:val="20"/>
            <w:szCs w:val="20"/>
          </w:rPr>
          <w:t>Cornwall Council Economy Hub</w:t>
        </w:r>
      </w:hyperlink>
      <w:r w:rsidRPr="001742D1">
        <w:rPr>
          <w:rFonts w:ascii="Public Sans" w:hAnsi="Public Sans" w:cs="Arial"/>
          <w:sz w:val="20"/>
          <w:szCs w:val="20"/>
        </w:rPr>
        <w:t>)</w:t>
      </w:r>
      <w:r w:rsidR="00AC7B6D" w:rsidRPr="001742D1">
        <w:rPr>
          <w:rFonts w:ascii="Public Sans" w:hAnsi="Public Sans" w:cs="Arial"/>
          <w:sz w:val="20"/>
          <w:szCs w:val="20"/>
        </w:rPr>
        <w:t>.</w:t>
      </w:r>
    </w:p>
    <w:p w14:paraId="2CF10C04" w14:textId="77777777" w:rsidR="00AC7B6D" w:rsidRPr="001742D1" w:rsidRDefault="00AC7B6D" w:rsidP="001742D1">
      <w:pPr>
        <w:rPr>
          <w:rFonts w:ascii="Public Sans" w:hAnsi="Public Sans" w:cs="Arial"/>
          <w:sz w:val="20"/>
          <w:szCs w:val="20"/>
        </w:rPr>
      </w:pPr>
    </w:p>
    <w:p w14:paraId="4DA7CB0F" w14:textId="0550CFB3" w:rsidR="00DB5281" w:rsidRPr="001742D1" w:rsidRDefault="00DB5281" w:rsidP="001742D1">
      <w:pPr>
        <w:rPr>
          <w:rFonts w:ascii="Public Sans" w:hAnsi="Public Sans" w:cs="Arial"/>
          <w:sz w:val="20"/>
          <w:szCs w:val="20"/>
        </w:rPr>
      </w:pPr>
      <w:r w:rsidRPr="001742D1">
        <w:rPr>
          <w:rFonts w:ascii="Public Sans" w:hAnsi="Public Sans" w:cs="Arial"/>
          <w:sz w:val="20"/>
          <w:szCs w:val="20"/>
        </w:rPr>
        <w:t>Cornwall has three Enterprise Zones</w:t>
      </w:r>
      <w:r w:rsidR="00AC7B6D" w:rsidRPr="001742D1">
        <w:rPr>
          <w:rFonts w:ascii="Public Sans" w:hAnsi="Public Sans" w:cs="Arial"/>
          <w:sz w:val="20"/>
          <w:szCs w:val="20"/>
        </w:rPr>
        <w:t xml:space="preserve"> </w:t>
      </w:r>
      <w:r w:rsidR="00C66918" w:rsidRPr="001742D1">
        <w:rPr>
          <w:rFonts w:ascii="Public Sans" w:hAnsi="Public Sans" w:cs="Arial"/>
          <w:sz w:val="20"/>
          <w:szCs w:val="20"/>
        </w:rPr>
        <w:t>–</w:t>
      </w:r>
      <w:r w:rsidR="00AC7B6D" w:rsidRPr="001742D1">
        <w:rPr>
          <w:rFonts w:ascii="Public Sans" w:hAnsi="Public Sans" w:cs="Arial"/>
          <w:sz w:val="20"/>
          <w:szCs w:val="20"/>
        </w:rPr>
        <w:t xml:space="preserve"> </w:t>
      </w:r>
      <w:r w:rsidRPr="001742D1">
        <w:rPr>
          <w:rFonts w:ascii="Public Sans" w:hAnsi="Public Sans" w:cs="Arial"/>
          <w:sz w:val="20"/>
          <w:szCs w:val="20"/>
        </w:rPr>
        <w:t xml:space="preserve">designated areas established to promote business growth in specialist target sectors. The Cornwall Marine Enterprise Zone is a base for marine business comprising 15 hectares in </w:t>
      </w:r>
      <w:r w:rsidR="00390E9E" w:rsidRPr="001742D1">
        <w:rPr>
          <w:rFonts w:ascii="Public Sans" w:hAnsi="Public Sans" w:cs="Arial"/>
          <w:sz w:val="20"/>
          <w:szCs w:val="20"/>
        </w:rPr>
        <w:t xml:space="preserve">three </w:t>
      </w:r>
      <w:r w:rsidRPr="001742D1">
        <w:rPr>
          <w:rFonts w:ascii="Public Sans" w:hAnsi="Public Sans" w:cs="Arial"/>
          <w:sz w:val="20"/>
          <w:szCs w:val="20"/>
        </w:rPr>
        <w:t>primary locations: Hayle Harbour, Falmouth</w:t>
      </w:r>
      <w:r w:rsidR="00AC7B6D" w:rsidRPr="001742D1">
        <w:rPr>
          <w:rFonts w:ascii="Public Sans" w:hAnsi="Public Sans" w:cs="Arial"/>
          <w:sz w:val="20"/>
          <w:szCs w:val="20"/>
        </w:rPr>
        <w:t xml:space="preserve"> </w:t>
      </w:r>
      <w:r w:rsidRPr="001742D1">
        <w:rPr>
          <w:rFonts w:ascii="Public Sans" w:hAnsi="Public Sans" w:cs="Arial"/>
          <w:sz w:val="20"/>
          <w:szCs w:val="20"/>
        </w:rPr>
        <w:t>Docks</w:t>
      </w:r>
      <w:r w:rsidR="00AC7B6D" w:rsidRPr="001742D1">
        <w:rPr>
          <w:rFonts w:ascii="Public Sans" w:hAnsi="Public Sans" w:cs="Arial"/>
          <w:sz w:val="20"/>
          <w:szCs w:val="20"/>
        </w:rPr>
        <w:t>,</w:t>
      </w:r>
      <w:r w:rsidRPr="001742D1">
        <w:rPr>
          <w:rFonts w:ascii="Public Sans" w:hAnsi="Public Sans" w:cs="Arial"/>
          <w:sz w:val="20"/>
          <w:szCs w:val="20"/>
        </w:rPr>
        <w:t xml:space="preserve"> and Tolvaddon. The Goonhilly Enterprise Zone is a world-class space asset and has received investment to grow in the commercial space sector and invest in satellite</w:t>
      </w:r>
      <w:r w:rsidR="00AC7B6D" w:rsidRPr="001742D1">
        <w:rPr>
          <w:rFonts w:ascii="Public Sans" w:hAnsi="Public Sans" w:cs="Arial"/>
          <w:sz w:val="20"/>
          <w:szCs w:val="20"/>
        </w:rPr>
        <w:t xml:space="preserve"> </w:t>
      </w:r>
      <w:r w:rsidRPr="001742D1">
        <w:rPr>
          <w:rFonts w:ascii="Public Sans" w:hAnsi="Public Sans" w:cs="Arial"/>
          <w:sz w:val="20"/>
          <w:szCs w:val="20"/>
        </w:rPr>
        <w:t>technology. The Aerohub Enterprise Zone at Cornwall Airport</w:t>
      </w:r>
      <w:r w:rsidR="00C66918" w:rsidRPr="001742D1">
        <w:rPr>
          <w:rFonts w:ascii="Public Sans" w:hAnsi="Public Sans" w:cs="Arial"/>
          <w:sz w:val="20"/>
          <w:szCs w:val="20"/>
        </w:rPr>
        <w:t>,</w:t>
      </w:r>
      <w:r w:rsidRPr="001742D1">
        <w:rPr>
          <w:rFonts w:ascii="Public Sans" w:hAnsi="Public Sans" w:cs="Arial"/>
          <w:sz w:val="20"/>
          <w:szCs w:val="20"/>
        </w:rPr>
        <w:t xml:space="preserve"> Newquay</w:t>
      </w:r>
      <w:r w:rsidR="00C66918" w:rsidRPr="001742D1">
        <w:rPr>
          <w:rFonts w:ascii="Public Sans" w:hAnsi="Public Sans" w:cs="Arial"/>
          <w:sz w:val="20"/>
          <w:szCs w:val="20"/>
        </w:rPr>
        <w:t>,</w:t>
      </w:r>
      <w:r w:rsidRPr="001742D1">
        <w:rPr>
          <w:rFonts w:ascii="Public Sans" w:hAnsi="Public Sans" w:cs="Arial"/>
          <w:sz w:val="20"/>
          <w:szCs w:val="20"/>
        </w:rPr>
        <w:t xml:space="preserve"> provides airport</w:t>
      </w:r>
      <w:r w:rsidR="00AC7B6D" w:rsidRPr="001742D1">
        <w:rPr>
          <w:rFonts w:ascii="Public Sans" w:hAnsi="Public Sans" w:cs="Arial"/>
          <w:sz w:val="20"/>
          <w:szCs w:val="20"/>
        </w:rPr>
        <w:t xml:space="preserve"> </w:t>
      </w:r>
      <w:r w:rsidRPr="001742D1">
        <w:rPr>
          <w:rFonts w:ascii="Public Sans" w:hAnsi="Public Sans" w:cs="Arial"/>
          <w:sz w:val="20"/>
          <w:szCs w:val="20"/>
        </w:rPr>
        <w:t>facilities as well as landside development sites (Cornwall Council, Enterprise Zones, 2025).</w:t>
      </w:r>
    </w:p>
    <w:p w14:paraId="3925EC72" w14:textId="77777777" w:rsidR="00DB5281" w:rsidRPr="001742D1" w:rsidRDefault="00DB5281" w:rsidP="001742D1">
      <w:pPr>
        <w:rPr>
          <w:rFonts w:ascii="Public Sans" w:hAnsi="Public Sans" w:cs="Arial"/>
          <w:sz w:val="20"/>
          <w:szCs w:val="20"/>
        </w:rPr>
      </w:pPr>
    </w:p>
    <w:p w14:paraId="7EEC9DC3" w14:textId="083CBCE1" w:rsidR="00DB5281" w:rsidRPr="001742D1" w:rsidRDefault="00DB5281" w:rsidP="001742D1">
      <w:pPr>
        <w:rPr>
          <w:rFonts w:ascii="Public Sans" w:hAnsi="Public Sans" w:cs="Arial"/>
          <w:sz w:val="20"/>
          <w:szCs w:val="20"/>
        </w:rPr>
      </w:pPr>
      <w:r w:rsidRPr="001742D1">
        <w:rPr>
          <w:rFonts w:ascii="Public Sans" w:hAnsi="Public Sans" w:cs="Arial"/>
          <w:sz w:val="20"/>
          <w:szCs w:val="20"/>
        </w:rPr>
        <w:t>From 1 April 2024, responsibility for</w:t>
      </w:r>
      <w:r w:rsidR="002D2C11" w:rsidRPr="001742D1">
        <w:rPr>
          <w:rFonts w:ascii="Public Sans" w:hAnsi="Public Sans" w:cs="Arial"/>
          <w:sz w:val="20"/>
          <w:szCs w:val="20"/>
        </w:rPr>
        <w:t xml:space="preserve"> the</w:t>
      </w:r>
      <w:r w:rsidRPr="001742D1">
        <w:rPr>
          <w:rFonts w:ascii="Public Sans" w:hAnsi="Public Sans" w:cs="Arial"/>
          <w:sz w:val="20"/>
          <w:szCs w:val="20"/>
        </w:rPr>
        <w:t xml:space="preserve"> L</w:t>
      </w:r>
      <w:r w:rsidR="002D2C11" w:rsidRPr="001742D1">
        <w:rPr>
          <w:rFonts w:ascii="Public Sans" w:hAnsi="Public Sans" w:cs="Arial"/>
          <w:sz w:val="20"/>
          <w:szCs w:val="20"/>
        </w:rPr>
        <w:t xml:space="preserve">ocal </w:t>
      </w:r>
      <w:r w:rsidRPr="001742D1">
        <w:rPr>
          <w:rFonts w:ascii="Public Sans" w:hAnsi="Public Sans" w:cs="Arial"/>
          <w:sz w:val="20"/>
          <w:szCs w:val="20"/>
        </w:rPr>
        <w:t>E</w:t>
      </w:r>
      <w:r w:rsidR="002D2C11" w:rsidRPr="001742D1">
        <w:rPr>
          <w:rFonts w:ascii="Public Sans" w:hAnsi="Public Sans" w:cs="Arial"/>
          <w:sz w:val="20"/>
          <w:szCs w:val="20"/>
        </w:rPr>
        <w:t xml:space="preserve">nterprise </w:t>
      </w:r>
      <w:r w:rsidR="008906C7" w:rsidRPr="001742D1">
        <w:rPr>
          <w:rFonts w:ascii="Public Sans" w:hAnsi="Public Sans" w:cs="Arial"/>
          <w:sz w:val="20"/>
          <w:szCs w:val="20"/>
        </w:rPr>
        <w:t>Partnershi</w:t>
      </w:r>
      <w:r w:rsidR="002341A1" w:rsidRPr="001742D1">
        <w:rPr>
          <w:rFonts w:ascii="Public Sans" w:hAnsi="Public Sans" w:cs="Arial"/>
          <w:sz w:val="20"/>
          <w:szCs w:val="20"/>
        </w:rPr>
        <w:t>p (</w:t>
      </w:r>
      <w:r w:rsidR="00036DD3" w:rsidRPr="001742D1">
        <w:rPr>
          <w:rFonts w:ascii="Public Sans" w:hAnsi="Public Sans" w:cs="Arial"/>
          <w:sz w:val="20"/>
          <w:szCs w:val="20"/>
        </w:rPr>
        <w:t>LEP</w:t>
      </w:r>
      <w:r w:rsidR="002341A1" w:rsidRPr="001742D1">
        <w:rPr>
          <w:rFonts w:ascii="Public Sans" w:hAnsi="Public Sans" w:cs="Arial"/>
          <w:sz w:val="20"/>
          <w:szCs w:val="20"/>
        </w:rPr>
        <w:t>)</w:t>
      </w:r>
      <w:r w:rsidRPr="001742D1">
        <w:rPr>
          <w:rFonts w:ascii="Public Sans" w:hAnsi="Public Sans" w:cs="Arial"/>
          <w:sz w:val="20"/>
          <w:szCs w:val="20"/>
        </w:rPr>
        <w:t xml:space="preserve"> functions in C</w:t>
      </w:r>
      <w:r w:rsidR="008906C7" w:rsidRPr="001742D1">
        <w:rPr>
          <w:rFonts w:ascii="Public Sans" w:hAnsi="Public Sans" w:cs="Arial"/>
          <w:sz w:val="20"/>
          <w:szCs w:val="20"/>
        </w:rPr>
        <w:t xml:space="preserve">ornwall and the Isles of Scilly </w:t>
      </w:r>
      <w:r w:rsidR="002341A1" w:rsidRPr="001742D1">
        <w:rPr>
          <w:rFonts w:ascii="Public Sans" w:hAnsi="Public Sans" w:cs="Arial"/>
          <w:sz w:val="20"/>
          <w:szCs w:val="20"/>
        </w:rPr>
        <w:t>(C</w:t>
      </w:r>
      <w:r w:rsidRPr="001742D1">
        <w:rPr>
          <w:rFonts w:ascii="Public Sans" w:hAnsi="Public Sans" w:cs="Arial"/>
          <w:sz w:val="20"/>
          <w:szCs w:val="20"/>
        </w:rPr>
        <w:t>IoS</w:t>
      </w:r>
      <w:r w:rsidR="002341A1" w:rsidRPr="001742D1">
        <w:rPr>
          <w:rFonts w:ascii="Public Sans" w:hAnsi="Public Sans" w:cs="Arial"/>
          <w:sz w:val="20"/>
          <w:szCs w:val="20"/>
        </w:rPr>
        <w:t>)</w:t>
      </w:r>
      <w:r w:rsidRPr="001742D1">
        <w:rPr>
          <w:rFonts w:ascii="Public Sans" w:hAnsi="Public Sans" w:cs="Arial"/>
          <w:sz w:val="20"/>
          <w:szCs w:val="20"/>
        </w:rPr>
        <w:t xml:space="preserve"> transferred to Cornwall Council, with the CIoS LEP Board meeting for the last time in March 2024. While CIoS LEP no longer operates as an organisation, its resources have transitioned to Cornwall Council to continue delivering key services, including the Growth Hub, Careers Hub, sector development, and trade and investment across Cornwall and the Isles of Scilly (</w:t>
      </w:r>
      <w:hyperlink r:id="rId35" w:history="1">
        <w:r w:rsidRPr="001742D1">
          <w:rPr>
            <w:rStyle w:val="Hyperlink"/>
            <w:rFonts w:ascii="Public Sans" w:hAnsi="Public Sans" w:cs="Arial"/>
            <w:sz w:val="20"/>
            <w:szCs w:val="20"/>
          </w:rPr>
          <w:t>CIOS LEP</w:t>
        </w:r>
      </w:hyperlink>
      <w:r w:rsidRPr="001742D1">
        <w:rPr>
          <w:rFonts w:ascii="Public Sans" w:hAnsi="Public Sans" w:cs="Arial"/>
          <w:sz w:val="20"/>
          <w:szCs w:val="20"/>
        </w:rPr>
        <w:t>)</w:t>
      </w:r>
      <w:r w:rsidR="00AC7B6D" w:rsidRPr="001742D1">
        <w:rPr>
          <w:rFonts w:ascii="Public Sans" w:hAnsi="Public Sans" w:cs="Arial"/>
          <w:sz w:val="20"/>
          <w:szCs w:val="20"/>
        </w:rPr>
        <w:t>.</w:t>
      </w:r>
    </w:p>
    <w:p w14:paraId="566D4590" w14:textId="77777777" w:rsidR="00DB5281" w:rsidRPr="001742D1" w:rsidRDefault="00DB5281" w:rsidP="001742D1">
      <w:pPr>
        <w:rPr>
          <w:rFonts w:ascii="Public Sans" w:hAnsi="Public Sans" w:cs="Arial"/>
          <w:sz w:val="20"/>
          <w:szCs w:val="20"/>
        </w:rPr>
      </w:pPr>
    </w:p>
    <w:p w14:paraId="39128BBD" w14:textId="0BA047D7" w:rsidR="00DB5281" w:rsidRPr="001742D1" w:rsidRDefault="00DB5281" w:rsidP="001742D1">
      <w:pPr>
        <w:rPr>
          <w:rFonts w:ascii="Public Sans" w:hAnsi="Public Sans" w:cs="Arial"/>
          <w:sz w:val="20"/>
          <w:szCs w:val="20"/>
        </w:rPr>
      </w:pPr>
      <w:r w:rsidRPr="001742D1">
        <w:rPr>
          <w:rFonts w:ascii="Public Sans" w:hAnsi="Public Sans" w:cs="Arial"/>
          <w:sz w:val="20"/>
          <w:szCs w:val="20"/>
        </w:rPr>
        <w:t>The Cornwall and Isles of Scilly Economic Forum is a group led by the private sector. It advises Cornwall Council and the Council of the Isles of Scilly on economic priorities to create local jobs and drive growth. The Forum focuses on stimulating economic prosperity, year-round tourism, sustainability, global identity, and community cohesion, while also identifying key event opportunities and considering governance for implementation (</w:t>
      </w:r>
      <w:hyperlink r:id="rId36" w:history="1">
        <w:r w:rsidRPr="001742D1">
          <w:rPr>
            <w:rStyle w:val="Hyperlink"/>
            <w:rFonts w:ascii="Public Sans" w:hAnsi="Public Sans" w:cs="Arial"/>
            <w:sz w:val="20"/>
            <w:szCs w:val="20"/>
          </w:rPr>
          <w:t>Cornwall and Isles of Scilly Economic Forum</w:t>
        </w:r>
      </w:hyperlink>
      <w:r w:rsidRPr="001742D1">
        <w:rPr>
          <w:rFonts w:ascii="Public Sans" w:hAnsi="Public Sans" w:cs="Arial"/>
          <w:sz w:val="20"/>
          <w:szCs w:val="20"/>
        </w:rPr>
        <w:t>)</w:t>
      </w:r>
      <w:r w:rsidR="00AC7B6D" w:rsidRPr="001742D1">
        <w:rPr>
          <w:rFonts w:ascii="Public Sans" w:hAnsi="Public Sans" w:cs="Arial"/>
          <w:sz w:val="20"/>
          <w:szCs w:val="20"/>
        </w:rPr>
        <w:t>.</w:t>
      </w:r>
    </w:p>
    <w:p w14:paraId="2DD30A9E" w14:textId="77777777" w:rsidR="004A3B80" w:rsidRPr="001742D1" w:rsidRDefault="004A3B80" w:rsidP="001742D1">
      <w:pPr>
        <w:rPr>
          <w:rFonts w:ascii="Public Sans" w:hAnsi="Public Sans" w:cs="Arial"/>
          <w:sz w:val="20"/>
          <w:szCs w:val="20"/>
        </w:rPr>
      </w:pPr>
    </w:p>
    <w:p w14:paraId="58AAAE3D" w14:textId="71160D3C" w:rsidR="004A3B80" w:rsidRPr="001742D1" w:rsidRDefault="004A3B80" w:rsidP="001742D1">
      <w:pPr>
        <w:rPr>
          <w:rFonts w:ascii="Public Sans" w:hAnsi="Public Sans" w:cs="Arial"/>
          <w:sz w:val="20"/>
          <w:szCs w:val="20"/>
        </w:rPr>
      </w:pPr>
      <w:r w:rsidRPr="001742D1">
        <w:rPr>
          <w:rFonts w:ascii="Public Sans" w:hAnsi="Public Sans" w:cs="Arial"/>
          <w:sz w:val="20"/>
          <w:szCs w:val="20"/>
        </w:rPr>
        <w:t xml:space="preserve">There is a united call from our business leaders for greater strategic planning, better connectivity and urgent action on housing and skills. The top three priorities highlighted by Cornwall Chamber’s recent survey are improving transport and connectivity (56%), delivering affordable housing (47%), and supporting SMEs, start-ups and scale-ups (47%). </w:t>
      </w:r>
      <w:r w:rsidRPr="001742D1">
        <w:rPr>
          <w:rFonts w:ascii="Public Sans" w:hAnsi="Public Sans" w:cs="Arial"/>
          <w:sz w:val="20"/>
          <w:szCs w:val="20"/>
        </w:rPr>
        <w:lastRenderedPageBreak/>
        <w:t>Boosting skills and employability (40%) and driving strategic economic planning and investment (35%) also ranked highly</w:t>
      </w:r>
      <w:r w:rsidR="007B4AF6" w:rsidRPr="001742D1">
        <w:rPr>
          <w:rFonts w:ascii="Public Sans" w:hAnsi="Public Sans" w:cs="Arial"/>
          <w:sz w:val="20"/>
          <w:szCs w:val="20"/>
        </w:rPr>
        <w:t xml:space="preserve"> (</w:t>
      </w:r>
      <w:hyperlink r:id="rId37" w:history="1">
        <w:r w:rsidR="007B4AF6" w:rsidRPr="001742D1">
          <w:rPr>
            <w:rStyle w:val="Hyperlink"/>
            <w:rFonts w:ascii="Public Sans" w:hAnsi="Public Sans" w:cs="Arial"/>
            <w:sz w:val="20"/>
            <w:szCs w:val="20"/>
          </w:rPr>
          <w:t>Falm</w:t>
        </w:r>
        <w:r w:rsidR="00250AEC" w:rsidRPr="001742D1">
          <w:rPr>
            <w:rStyle w:val="Hyperlink"/>
            <w:rFonts w:ascii="Public Sans" w:hAnsi="Public Sans" w:cs="Arial"/>
            <w:sz w:val="20"/>
            <w:szCs w:val="20"/>
          </w:rPr>
          <w:t>outh Packet</w:t>
        </w:r>
      </w:hyperlink>
      <w:r w:rsidR="00250AEC" w:rsidRPr="001742D1">
        <w:rPr>
          <w:rFonts w:ascii="Public Sans" w:hAnsi="Public Sans" w:cs="Arial"/>
          <w:sz w:val="20"/>
          <w:szCs w:val="20"/>
        </w:rPr>
        <w:t>)</w:t>
      </w:r>
      <w:r w:rsidRPr="001742D1">
        <w:rPr>
          <w:rFonts w:ascii="Public Sans" w:hAnsi="Public Sans" w:cs="Arial"/>
          <w:sz w:val="20"/>
          <w:szCs w:val="20"/>
        </w:rPr>
        <w:t>.</w:t>
      </w:r>
    </w:p>
    <w:p w14:paraId="1787B71E" w14:textId="77777777" w:rsidR="00DB5281" w:rsidRPr="001742D1" w:rsidRDefault="00DB5281" w:rsidP="001742D1">
      <w:pPr>
        <w:rPr>
          <w:rFonts w:ascii="Public Sans" w:hAnsi="Public Sans" w:cs="Arial"/>
          <w:sz w:val="20"/>
          <w:szCs w:val="20"/>
        </w:rPr>
      </w:pPr>
    </w:p>
    <w:p w14:paraId="4C88AB20" w14:textId="7606BC3E"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 xml:space="preserve">1.7 Visitor </w:t>
      </w:r>
      <w:r w:rsidR="00C66918" w:rsidRPr="001742D1">
        <w:rPr>
          <w:rFonts w:ascii="Public Sans" w:hAnsi="Public Sans" w:cs="Arial"/>
          <w:b/>
          <w:bCs/>
          <w:sz w:val="20"/>
          <w:szCs w:val="20"/>
        </w:rPr>
        <w:t>e</w:t>
      </w:r>
      <w:r w:rsidRPr="001742D1">
        <w:rPr>
          <w:rFonts w:ascii="Public Sans" w:hAnsi="Public Sans" w:cs="Arial"/>
          <w:b/>
          <w:bCs/>
          <w:sz w:val="20"/>
          <w:szCs w:val="20"/>
        </w:rPr>
        <w:t>conomy</w:t>
      </w:r>
    </w:p>
    <w:p w14:paraId="3219D16E" w14:textId="2576FD68"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Cornwall and the Isles of Scilly are one of the UK’s strongest tourism assets. With miles of coastline and 27% of the region being designated as a </w:t>
      </w:r>
      <w:r w:rsidR="00AC7B6D" w:rsidRPr="001742D1">
        <w:rPr>
          <w:rFonts w:ascii="Public Sans" w:hAnsi="Public Sans" w:cs="Arial"/>
          <w:sz w:val="20"/>
          <w:szCs w:val="20"/>
        </w:rPr>
        <w:t xml:space="preserve">National Landscape (formerly </w:t>
      </w:r>
      <w:r w:rsidRPr="001742D1">
        <w:rPr>
          <w:rFonts w:ascii="Public Sans" w:hAnsi="Public Sans" w:cs="Arial"/>
          <w:sz w:val="20"/>
          <w:szCs w:val="20"/>
        </w:rPr>
        <w:t>Area of Outstanding Natural Beauty</w:t>
      </w:r>
      <w:r w:rsidR="00AC7B6D" w:rsidRPr="001742D1">
        <w:rPr>
          <w:rFonts w:ascii="Public Sans" w:hAnsi="Public Sans" w:cs="Arial"/>
          <w:sz w:val="20"/>
          <w:szCs w:val="20"/>
        </w:rPr>
        <w:t xml:space="preserve">) </w:t>
      </w:r>
      <w:r w:rsidRPr="001742D1">
        <w:rPr>
          <w:rFonts w:ascii="Public Sans" w:hAnsi="Public Sans" w:cs="Arial"/>
          <w:sz w:val="20"/>
          <w:szCs w:val="20"/>
        </w:rPr>
        <w:t xml:space="preserve">over </w:t>
      </w:r>
      <w:r w:rsidRPr="001742D1">
        <w:rPr>
          <w:rFonts w:ascii="Public Sans" w:hAnsi="Public Sans" w:cs="Arial"/>
          <w:b/>
          <w:bCs/>
          <w:sz w:val="20"/>
          <w:szCs w:val="20"/>
        </w:rPr>
        <w:t>4 million overnight visits</w:t>
      </w:r>
      <w:r w:rsidRPr="001742D1">
        <w:rPr>
          <w:rFonts w:ascii="Public Sans" w:hAnsi="Public Sans" w:cs="Arial"/>
          <w:sz w:val="20"/>
          <w:szCs w:val="20"/>
        </w:rPr>
        <w:t xml:space="preserve"> happen every year, along with </w:t>
      </w:r>
      <w:proofErr w:type="gramStart"/>
      <w:r w:rsidRPr="001742D1">
        <w:rPr>
          <w:rFonts w:ascii="Public Sans" w:hAnsi="Public Sans" w:cs="Arial"/>
          <w:b/>
          <w:bCs/>
          <w:sz w:val="20"/>
          <w:szCs w:val="20"/>
        </w:rPr>
        <w:t>14 million day</w:t>
      </w:r>
      <w:proofErr w:type="gramEnd"/>
      <w:r w:rsidRPr="001742D1">
        <w:rPr>
          <w:rFonts w:ascii="Public Sans" w:hAnsi="Public Sans" w:cs="Arial"/>
          <w:b/>
          <w:bCs/>
          <w:sz w:val="20"/>
          <w:szCs w:val="20"/>
        </w:rPr>
        <w:t xml:space="preserve"> trips</w:t>
      </w:r>
      <w:r w:rsidRPr="001742D1">
        <w:rPr>
          <w:rFonts w:ascii="Public Sans" w:hAnsi="Public Sans" w:cs="Arial"/>
          <w:sz w:val="20"/>
          <w:szCs w:val="20"/>
        </w:rPr>
        <w:t xml:space="preserve">. This success creates </w:t>
      </w:r>
      <w:proofErr w:type="gramStart"/>
      <w:r w:rsidRPr="001742D1">
        <w:rPr>
          <w:rFonts w:ascii="Public Sans" w:hAnsi="Public Sans" w:cs="Arial"/>
          <w:sz w:val="20"/>
          <w:szCs w:val="20"/>
        </w:rPr>
        <w:t>a large number of</w:t>
      </w:r>
      <w:proofErr w:type="gramEnd"/>
      <w:r w:rsidRPr="001742D1">
        <w:rPr>
          <w:rFonts w:ascii="Public Sans" w:hAnsi="Public Sans" w:cs="Arial"/>
          <w:sz w:val="20"/>
          <w:szCs w:val="20"/>
        </w:rPr>
        <w:t xml:space="preserve"> regional jobs and </w:t>
      </w:r>
      <w:r w:rsidRPr="001742D1">
        <w:rPr>
          <w:rFonts w:ascii="Public Sans" w:hAnsi="Public Sans" w:cs="Arial"/>
          <w:b/>
          <w:bCs/>
          <w:sz w:val="20"/>
          <w:szCs w:val="20"/>
        </w:rPr>
        <w:t>£2 billion of visitor spend</w:t>
      </w:r>
      <w:r w:rsidRPr="001742D1">
        <w:rPr>
          <w:rFonts w:ascii="Public Sans" w:hAnsi="Public Sans" w:cs="Arial"/>
          <w:sz w:val="20"/>
          <w:szCs w:val="20"/>
        </w:rPr>
        <w:t xml:space="preserve"> annually.</w:t>
      </w:r>
    </w:p>
    <w:p w14:paraId="23842488" w14:textId="77777777" w:rsidR="00DB5281" w:rsidRPr="001742D1" w:rsidRDefault="00DB5281" w:rsidP="001742D1">
      <w:pPr>
        <w:rPr>
          <w:rFonts w:ascii="Public Sans" w:hAnsi="Public Sans" w:cs="Arial"/>
          <w:sz w:val="20"/>
          <w:szCs w:val="20"/>
        </w:rPr>
      </w:pPr>
    </w:p>
    <w:p w14:paraId="1F7A3865" w14:textId="599F4136"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Overall, the visitor economy makes up </w:t>
      </w:r>
      <w:r w:rsidRPr="001742D1">
        <w:rPr>
          <w:rFonts w:ascii="Public Sans" w:hAnsi="Public Sans" w:cs="Arial"/>
          <w:b/>
          <w:bCs/>
          <w:sz w:val="20"/>
          <w:szCs w:val="20"/>
        </w:rPr>
        <w:t>15% of the Cornish economy</w:t>
      </w:r>
      <w:r w:rsidRPr="001742D1">
        <w:rPr>
          <w:rFonts w:ascii="Public Sans" w:hAnsi="Public Sans" w:cs="Arial"/>
          <w:sz w:val="20"/>
          <w:szCs w:val="20"/>
        </w:rPr>
        <w:t xml:space="preserve"> with salaries for different occupations within the sector showing significant variation. Catering, bar and restaurant managers earn the highest salaries. Within the visitor economy, the largest proportion of staff are cleaners, followed by those who work with food, either as kitchen and catering assistants or chefs, and then receptionists, waiting staff and bar staff.</w:t>
      </w:r>
    </w:p>
    <w:p w14:paraId="2ED23D01" w14:textId="77777777" w:rsidR="00DB5281" w:rsidRPr="001742D1" w:rsidRDefault="00DB5281" w:rsidP="001742D1">
      <w:pPr>
        <w:rPr>
          <w:rFonts w:ascii="Public Sans" w:hAnsi="Public Sans" w:cs="Arial"/>
          <w:sz w:val="20"/>
          <w:szCs w:val="20"/>
        </w:rPr>
      </w:pPr>
    </w:p>
    <w:p w14:paraId="6DE082B7" w14:textId="664EB885" w:rsidR="00AC7B6D" w:rsidRPr="001742D1" w:rsidRDefault="00DB5281" w:rsidP="001742D1">
      <w:pPr>
        <w:rPr>
          <w:rFonts w:ascii="Public Sans" w:hAnsi="Public Sans" w:cs="Arial"/>
          <w:sz w:val="20"/>
          <w:szCs w:val="20"/>
        </w:rPr>
      </w:pPr>
      <w:r w:rsidRPr="001742D1">
        <w:rPr>
          <w:rFonts w:ascii="Public Sans" w:hAnsi="Public Sans" w:cs="Arial"/>
          <w:sz w:val="20"/>
          <w:szCs w:val="20"/>
        </w:rPr>
        <w:t xml:space="preserve">Within Cornwall, the demand is highest for chefs and kitchen/catering assistants. There is an ongoing concern within the sector about the domestic skills shortage, driven by both the immigration changes </w:t>
      </w:r>
      <w:proofErr w:type="gramStart"/>
      <w:r w:rsidRPr="001742D1">
        <w:rPr>
          <w:rFonts w:ascii="Public Sans" w:hAnsi="Public Sans" w:cs="Arial"/>
          <w:sz w:val="20"/>
          <w:szCs w:val="20"/>
        </w:rPr>
        <w:t>as a result of</w:t>
      </w:r>
      <w:proofErr w:type="gramEnd"/>
      <w:r w:rsidRPr="001742D1">
        <w:rPr>
          <w:rFonts w:ascii="Public Sans" w:hAnsi="Public Sans" w:cs="Arial"/>
          <w:sz w:val="20"/>
          <w:szCs w:val="20"/>
        </w:rPr>
        <w:t xml:space="preserve"> Brexit</w:t>
      </w:r>
      <w:r w:rsidR="00C92E3C" w:rsidRPr="001742D1">
        <w:rPr>
          <w:rFonts w:ascii="Public Sans" w:hAnsi="Public Sans" w:cs="Arial"/>
          <w:sz w:val="20"/>
          <w:szCs w:val="20"/>
        </w:rPr>
        <w:t>,</w:t>
      </w:r>
      <w:r w:rsidRPr="001742D1">
        <w:rPr>
          <w:rFonts w:ascii="Public Sans" w:hAnsi="Public Sans" w:cs="Arial"/>
          <w:sz w:val="20"/>
          <w:szCs w:val="20"/>
        </w:rPr>
        <w:t xml:space="preserve"> and the pandemic (</w:t>
      </w:r>
      <w:hyperlink r:id="rId38" w:history="1">
        <w:r w:rsidRPr="001742D1">
          <w:rPr>
            <w:rStyle w:val="Hyperlink"/>
            <w:rFonts w:ascii="Public Sans" w:hAnsi="Public Sans" w:cs="Arial"/>
            <w:sz w:val="20"/>
            <w:szCs w:val="20"/>
          </w:rPr>
          <w:t>Cornwall Opportunities</w:t>
        </w:r>
      </w:hyperlink>
      <w:r w:rsidRPr="001742D1">
        <w:rPr>
          <w:rFonts w:ascii="Public Sans" w:hAnsi="Public Sans" w:cs="Arial"/>
          <w:sz w:val="20"/>
          <w:szCs w:val="20"/>
        </w:rPr>
        <w:t>)</w:t>
      </w:r>
      <w:r w:rsidR="00AC7B6D" w:rsidRPr="001742D1">
        <w:rPr>
          <w:rFonts w:ascii="Public Sans" w:hAnsi="Public Sans" w:cs="Arial"/>
          <w:sz w:val="20"/>
          <w:szCs w:val="20"/>
        </w:rPr>
        <w:t>.</w:t>
      </w:r>
    </w:p>
    <w:p w14:paraId="527B1FB0" w14:textId="5E048148"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 </w:t>
      </w:r>
    </w:p>
    <w:p w14:paraId="587B71FC" w14:textId="2679102B"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Research carried out by Visit Cornwall has </w:t>
      </w:r>
      <w:r w:rsidR="00AC7B6D" w:rsidRPr="001742D1">
        <w:rPr>
          <w:rFonts w:ascii="Public Sans" w:hAnsi="Public Sans" w:cs="Arial"/>
          <w:sz w:val="20"/>
          <w:szCs w:val="20"/>
        </w:rPr>
        <w:t xml:space="preserve">shown </w:t>
      </w:r>
      <w:r w:rsidRPr="001742D1">
        <w:rPr>
          <w:rFonts w:ascii="Public Sans" w:hAnsi="Public Sans" w:cs="Arial"/>
          <w:sz w:val="20"/>
          <w:szCs w:val="20"/>
        </w:rPr>
        <w:t>that the cost to holiday in Cornwall is proving to be an issue. Cornwall remains a strong consideration for people as a UK holiday destination but the return to international travel and the cost of living in the current economic climate has impacted on people committing to their holidays.</w:t>
      </w:r>
    </w:p>
    <w:p w14:paraId="12D0C297" w14:textId="77777777" w:rsidR="00DB5281" w:rsidRPr="001742D1" w:rsidRDefault="00DB5281" w:rsidP="001742D1">
      <w:pPr>
        <w:rPr>
          <w:rFonts w:ascii="Public Sans" w:hAnsi="Public Sans" w:cs="Arial"/>
          <w:sz w:val="20"/>
          <w:szCs w:val="20"/>
        </w:rPr>
      </w:pPr>
    </w:p>
    <w:p w14:paraId="6DC5DFDD" w14:textId="5DF834DA" w:rsidR="00DB5281" w:rsidRPr="001742D1" w:rsidRDefault="00DB5281" w:rsidP="001742D1">
      <w:pPr>
        <w:rPr>
          <w:rFonts w:ascii="Public Sans" w:hAnsi="Public Sans" w:cs="Arial"/>
          <w:sz w:val="20"/>
          <w:szCs w:val="20"/>
        </w:rPr>
      </w:pPr>
      <w:r w:rsidRPr="001742D1">
        <w:rPr>
          <w:rFonts w:ascii="Public Sans" w:hAnsi="Public Sans" w:cs="Arial"/>
          <w:sz w:val="20"/>
          <w:szCs w:val="20"/>
        </w:rPr>
        <w:t>People are booking trips with a shorter lead time, with as little as three weeks advance booking for holidays</w:t>
      </w:r>
      <w:r w:rsidR="00AC7B6D" w:rsidRPr="001742D1">
        <w:rPr>
          <w:rFonts w:ascii="Public Sans" w:hAnsi="Public Sans" w:cs="Arial"/>
          <w:sz w:val="20"/>
          <w:szCs w:val="20"/>
        </w:rPr>
        <w:t>.</w:t>
      </w:r>
      <w:r w:rsidRPr="001742D1">
        <w:rPr>
          <w:rFonts w:ascii="Public Sans" w:hAnsi="Public Sans" w:cs="Arial"/>
          <w:sz w:val="20"/>
          <w:szCs w:val="20"/>
        </w:rPr>
        <w:t xml:space="preserve"> </w:t>
      </w:r>
      <w:r w:rsidR="00AC7B6D" w:rsidRPr="001742D1">
        <w:rPr>
          <w:rFonts w:ascii="Public Sans" w:hAnsi="Public Sans" w:cs="Arial"/>
          <w:sz w:val="20"/>
          <w:szCs w:val="20"/>
        </w:rPr>
        <w:t xml:space="preserve">This </w:t>
      </w:r>
      <w:r w:rsidRPr="001742D1">
        <w:rPr>
          <w:rFonts w:ascii="Public Sans" w:hAnsi="Public Sans" w:cs="Arial"/>
          <w:sz w:val="20"/>
          <w:szCs w:val="20"/>
        </w:rPr>
        <w:t>is a trend which has occurred since the pandemic and shows no signs of returning to pre-2020 trends.</w:t>
      </w:r>
    </w:p>
    <w:p w14:paraId="5B2A064A" w14:textId="77777777" w:rsidR="00DB5281" w:rsidRPr="001742D1" w:rsidRDefault="00DB5281" w:rsidP="001742D1">
      <w:pPr>
        <w:rPr>
          <w:rFonts w:ascii="Public Sans" w:hAnsi="Public Sans" w:cs="Arial"/>
          <w:sz w:val="20"/>
          <w:szCs w:val="20"/>
        </w:rPr>
      </w:pPr>
    </w:p>
    <w:p w14:paraId="76401906" w14:textId="0D6E06A2" w:rsidR="00DB5281" w:rsidRPr="001742D1" w:rsidRDefault="00DB5281" w:rsidP="001742D1">
      <w:pPr>
        <w:rPr>
          <w:rFonts w:ascii="Public Sans" w:hAnsi="Public Sans" w:cs="Arial"/>
          <w:sz w:val="20"/>
          <w:szCs w:val="20"/>
        </w:rPr>
      </w:pPr>
      <w:r w:rsidRPr="001742D1">
        <w:rPr>
          <w:rFonts w:ascii="Public Sans" w:hAnsi="Public Sans" w:cs="Arial"/>
          <w:sz w:val="20"/>
          <w:szCs w:val="20"/>
        </w:rPr>
        <w:t xml:space="preserve">The current cost of living is likely to impact </w:t>
      </w:r>
      <w:r w:rsidR="00C66918" w:rsidRPr="001742D1">
        <w:rPr>
          <w:rFonts w:ascii="Public Sans" w:hAnsi="Public Sans" w:cs="Arial"/>
          <w:sz w:val="20"/>
          <w:szCs w:val="20"/>
        </w:rPr>
        <w:t>most</w:t>
      </w:r>
      <w:r w:rsidRPr="001742D1">
        <w:rPr>
          <w:rFonts w:ascii="Public Sans" w:hAnsi="Public Sans" w:cs="Arial"/>
          <w:sz w:val="20"/>
          <w:szCs w:val="20"/>
        </w:rPr>
        <w:t xml:space="preserve"> visits to the county as people look to cut costs and </w:t>
      </w:r>
      <w:r w:rsidR="00A34667" w:rsidRPr="001742D1">
        <w:rPr>
          <w:rFonts w:ascii="Public Sans" w:hAnsi="Public Sans" w:cs="Arial"/>
          <w:sz w:val="20"/>
          <w:szCs w:val="20"/>
        </w:rPr>
        <w:t xml:space="preserve">manage the household </w:t>
      </w:r>
      <w:r w:rsidRPr="001742D1">
        <w:rPr>
          <w:rFonts w:ascii="Public Sans" w:hAnsi="Public Sans" w:cs="Arial"/>
          <w:sz w:val="20"/>
          <w:szCs w:val="20"/>
        </w:rPr>
        <w:t xml:space="preserve">budget. 34% </w:t>
      </w:r>
      <w:r w:rsidR="00B53739" w:rsidRPr="001742D1">
        <w:rPr>
          <w:rFonts w:ascii="Public Sans" w:hAnsi="Public Sans" w:cs="Arial"/>
          <w:sz w:val="20"/>
          <w:szCs w:val="20"/>
        </w:rPr>
        <w:t>are</w:t>
      </w:r>
      <w:r w:rsidRPr="001742D1">
        <w:rPr>
          <w:rFonts w:ascii="Public Sans" w:hAnsi="Public Sans" w:cs="Arial"/>
          <w:sz w:val="20"/>
          <w:szCs w:val="20"/>
        </w:rPr>
        <w:t xml:space="preserve"> spend</w:t>
      </w:r>
      <w:r w:rsidR="00B53739" w:rsidRPr="001742D1">
        <w:rPr>
          <w:rFonts w:ascii="Public Sans" w:hAnsi="Public Sans" w:cs="Arial"/>
          <w:sz w:val="20"/>
          <w:szCs w:val="20"/>
        </w:rPr>
        <w:t>ing</w:t>
      </w:r>
      <w:r w:rsidRPr="001742D1">
        <w:rPr>
          <w:rFonts w:ascii="Public Sans" w:hAnsi="Public Sans" w:cs="Arial"/>
          <w:sz w:val="20"/>
          <w:szCs w:val="20"/>
        </w:rPr>
        <w:t xml:space="preserve"> less on eating and drinking out and 29% </w:t>
      </w:r>
      <w:r w:rsidR="00B53739" w:rsidRPr="001742D1">
        <w:rPr>
          <w:rFonts w:ascii="Public Sans" w:hAnsi="Public Sans" w:cs="Arial"/>
          <w:sz w:val="20"/>
          <w:szCs w:val="20"/>
        </w:rPr>
        <w:t>are</w:t>
      </w:r>
      <w:r w:rsidRPr="001742D1">
        <w:rPr>
          <w:rFonts w:ascii="Public Sans" w:hAnsi="Public Sans" w:cs="Arial"/>
          <w:sz w:val="20"/>
          <w:szCs w:val="20"/>
        </w:rPr>
        <w:t xml:space="preserve"> look</w:t>
      </w:r>
      <w:r w:rsidR="00B53739" w:rsidRPr="001742D1">
        <w:rPr>
          <w:rFonts w:ascii="Public Sans" w:hAnsi="Public Sans" w:cs="Arial"/>
          <w:sz w:val="20"/>
          <w:szCs w:val="20"/>
        </w:rPr>
        <w:t>ing</w:t>
      </w:r>
      <w:r w:rsidRPr="001742D1">
        <w:rPr>
          <w:rFonts w:ascii="Public Sans" w:hAnsi="Public Sans" w:cs="Arial"/>
          <w:sz w:val="20"/>
          <w:szCs w:val="20"/>
        </w:rPr>
        <w:t xml:space="preserve"> for more ‘free things’ to do. 29% </w:t>
      </w:r>
      <w:r w:rsidR="00B53739" w:rsidRPr="001742D1">
        <w:rPr>
          <w:rFonts w:ascii="Public Sans" w:hAnsi="Public Sans" w:cs="Arial"/>
          <w:sz w:val="20"/>
          <w:szCs w:val="20"/>
        </w:rPr>
        <w:t>are</w:t>
      </w:r>
      <w:r w:rsidRPr="001742D1">
        <w:rPr>
          <w:rFonts w:ascii="Public Sans" w:hAnsi="Public Sans" w:cs="Arial"/>
          <w:sz w:val="20"/>
          <w:szCs w:val="20"/>
        </w:rPr>
        <w:t xml:space="preserve"> cut</w:t>
      </w:r>
      <w:r w:rsidR="00B53739" w:rsidRPr="001742D1">
        <w:rPr>
          <w:rFonts w:ascii="Public Sans" w:hAnsi="Public Sans" w:cs="Arial"/>
          <w:sz w:val="20"/>
          <w:szCs w:val="20"/>
        </w:rPr>
        <w:t>ting</w:t>
      </w:r>
      <w:r w:rsidRPr="001742D1">
        <w:rPr>
          <w:rFonts w:ascii="Public Sans" w:hAnsi="Public Sans" w:cs="Arial"/>
          <w:sz w:val="20"/>
          <w:szCs w:val="20"/>
        </w:rPr>
        <w:t xml:space="preserve"> back on buying gifts/shopping, </w:t>
      </w:r>
      <w:r w:rsidR="00B53739" w:rsidRPr="001742D1">
        <w:rPr>
          <w:rFonts w:ascii="Public Sans" w:hAnsi="Public Sans" w:cs="Arial"/>
          <w:sz w:val="20"/>
          <w:szCs w:val="20"/>
        </w:rPr>
        <w:t>alt</w:t>
      </w:r>
      <w:r w:rsidRPr="001742D1">
        <w:rPr>
          <w:rFonts w:ascii="Public Sans" w:hAnsi="Public Sans" w:cs="Arial"/>
          <w:sz w:val="20"/>
          <w:szCs w:val="20"/>
        </w:rPr>
        <w:t xml:space="preserve">hough this has been declining for </w:t>
      </w:r>
      <w:proofErr w:type="gramStart"/>
      <w:r w:rsidRPr="001742D1">
        <w:rPr>
          <w:rFonts w:ascii="Public Sans" w:hAnsi="Public Sans" w:cs="Arial"/>
          <w:sz w:val="20"/>
          <w:szCs w:val="20"/>
        </w:rPr>
        <w:t>a number of</w:t>
      </w:r>
      <w:proofErr w:type="gramEnd"/>
      <w:r w:rsidRPr="001742D1">
        <w:rPr>
          <w:rFonts w:ascii="Public Sans" w:hAnsi="Public Sans" w:cs="Arial"/>
          <w:sz w:val="20"/>
          <w:szCs w:val="20"/>
        </w:rPr>
        <w:t xml:space="preserve"> years</w:t>
      </w:r>
      <w:r w:rsidR="00D33A13" w:rsidRPr="001742D1">
        <w:rPr>
          <w:rFonts w:ascii="Public Sans" w:hAnsi="Public Sans" w:cs="Arial"/>
          <w:sz w:val="20"/>
          <w:szCs w:val="20"/>
        </w:rPr>
        <w:t xml:space="preserve"> </w:t>
      </w:r>
      <w:r w:rsidRPr="001742D1">
        <w:rPr>
          <w:rFonts w:ascii="Public Sans" w:hAnsi="Public Sans" w:cs="Arial"/>
          <w:sz w:val="20"/>
          <w:szCs w:val="20"/>
        </w:rPr>
        <w:t>(</w:t>
      </w:r>
      <w:hyperlink r:id="rId39" w:history="1">
        <w:r w:rsidRPr="001742D1">
          <w:rPr>
            <w:rStyle w:val="Hyperlink"/>
            <w:rFonts w:ascii="Public Sans" w:hAnsi="Public Sans" w:cs="Arial"/>
            <w:sz w:val="20"/>
            <w:szCs w:val="20"/>
          </w:rPr>
          <w:t xml:space="preserve">Future Trends in Cornwall &amp; Isles of Scilly Tourism, The </w:t>
        </w:r>
        <w:proofErr w:type="gramStart"/>
        <w:r w:rsidRPr="001742D1">
          <w:rPr>
            <w:rStyle w:val="Hyperlink"/>
            <w:rFonts w:ascii="Public Sans" w:hAnsi="Public Sans" w:cs="Arial"/>
            <w:sz w:val="20"/>
            <w:szCs w:val="20"/>
          </w:rPr>
          <w:t>South West</w:t>
        </w:r>
        <w:proofErr w:type="gramEnd"/>
        <w:r w:rsidRPr="001742D1">
          <w:rPr>
            <w:rStyle w:val="Hyperlink"/>
            <w:rFonts w:ascii="Public Sans" w:hAnsi="Public Sans" w:cs="Arial"/>
            <w:sz w:val="20"/>
            <w:szCs w:val="20"/>
          </w:rPr>
          <w:t xml:space="preserve"> Research Company &amp; Visit Cornwall 2024</w:t>
        </w:r>
      </w:hyperlink>
      <w:r w:rsidRPr="001742D1">
        <w:rPr>
          <w:rFonts w:ascii="Public Sans" w:hAnsi="Public Sans" w:cs="Arial"/>
          <w:sz w:val="20"/>
          <w:szCs w:val="20"/>
        </w:rPr>
        <w:t>)</w:t>
      </w:r>
      <w:r w:rsidR="00A34667" w:rsidRPr="001742D1">
        <w:rPr>
          <w:rFonts w:ascii="Public Sans" w:hAnsi="Public Sans" w:cs="Arial"/>
          <w:sz w:val="20"/>
          <w:szCs w:val="20"/>
        </w:rPr>
        <w:t>.</w:t>
      </w:r>
    </w:p>
    <w:p w14:paraId="140CFAB6" w14:textId="77777777" w:rsidR="00DB5281" w:rsidRPr="001742D1" w:rsidRDefault="00DB5281" w:rsidP="001742D1">
      <w:pPr>
        <w:rPr>
          <w:rFonts w:ascii="Public Sans" w:hAnsi="Public Sans" w:cs="Arial"/>
          <w:sz w:val="20"/>
          <w:szCs w:val="20"/>
        </w:rPr>
      </w:pPr>
    </w:p>
    <w:p w14:paraId="50FAD196" w14:textId="77777777" w:rsidR="00DB5281" w:rsidRPr="001742D1" w:rsidRDefault="00DB5281" w:rsidP="001742D1">
      <w:pPr>
        <w:rPr>
          <w:rFonts w:ascii="Public Sans" w:hAnsi="Public Sans" w:cs="Arial"/>
          <w:b/>
          <w:bCs/>
          <w:sz w:val="20"/>
          <w:szCs w:val="20"/>
        </w:rPr>
      </w:pPr>
      <w:r w:rsidRPr="001742D1">
        <w:rPr>
          <w:rFonts w:ascii="Public Sans" w:hAnsi="Public Sans" w:cs="Arial"/>
          <w:b/>
          <w:bCs/>
          <w:sz w:val="20"/>
          <w:szCs w:val="20"/>
        </w:rPr>
        <w:t>1.8 The growth of the ‘gig’ economy</w:t>
      </w:r>
    </w:p>
    <w:p w14:paraId="6776B678" w14:textId="41F2CD00" w:rsidR="00DB5281" w:rsidRPr="001742D1" w:rsidRDefault="00DB5281" w:rsidP="001742D1">
      <w:pPr>
        <w:rPr>
          <w:rFonts w:ascii="Public Sans" w:hAnsi="Public Sans" w:cs="Arial"/>
          <w:sz w:val="20"/>
          <w:szCs w:val="20"/>
        </w:rPr>
      </w:pPr>
      <w:r w:rsidRPr="001742D1">
        <w:rPr>
          <w:rFonts w:ascii="Public Sans" w:hAnsi="Public Sans" w:cs="Arial"/>
          <w:sz w:val="20"/>
          <w:szCs w:val="20"/>
        </w:rPr>
        <w:t>Recent years have seen a rapid increase in new forms of work, which are typically</w:t>
      </w:r>
      <w:r w:rsidR="006F1CBE" w:rsidRPr="001742D1">
        <w:rPr>
          <w:rFonts w:ascii="Public Sans" w:hAnsi="Public Sans" w:cs="Arial"/>
          <w:sz w:val="20"/>
          <w:szCs w:val="20"/>
        </w:rPr>
        <w:t xml:space="preserve"> </w:t>
      </w:r>
      <w:r w:rsidRPr="001742D1">
        <w:rPr>
          <w:rFonts w:ascii="Public Sans" w:hAnsi="Public Sans" w:cs="Arial"/>
          <w:sz w:val="20"/>
          <w:szCs w:val="20"/>
        </w:rPr>
        <w:t xml:space="preserve">associated with low pay and insecurity. These jobs require workers to be self-employed, often on zero hours contracts. </w:t>
      </w:r>
    </w:p>
    <w:p w14:paraId="504305CA" w14:textId="77777777" w:rsidR="00DB5281" w:rsidRPr="001742D1" w:rsidRDefault="00DB5281" w:rsidP="001742D1">
      <w:pPr>
        <w:rPr>
          <w:rFonts w:ascii="Public Sans" w:hAnsi="Public Sans" w:cs="Arial"/>
          <w:sz w:val="20"/>
          <w:szCs w:val="20"/>
        </w:rPr>
      </w:pPr>
    </w:p>
    <w:p w14:paraId="1C52F93E" w14:textId="342ADC89" w:rsidR="00DB5281" w:rsidRPr="001742D1" w:rsidRDefault="00DB5281" w:rsidP="001742D1">
      <w:pPr>
        <w:rPr>
          <w:rFonts w:ascii="Public Sans" w:hAnsi="Public Sans" w:cs="Arial"/>
          <w:sz w:val="20"/>
          <w:szCs w:val="20"/>
        </w:rPr>
      </w:pPr>
      <w:r w:rsidRPr="001742D1">
        <w:rPr>
          <w:rFonts w:ascii="Public Sans" w:hAnsi="Public Sans" w:cs="Arial"/>
          <w:sz w:val="20"/>
          <w:szCs w:val="20"/>
        </w:rPr>
        <w:t>Most low</w:t>
      </w:r>
      <w:r w:rsidR="00C66918" w:rsidRPr="001742D1">
        <w:rPr>
          <w:rFonts w:ascii="Public Sans" w:hAnsi="Public Sans" w:cs="Arial"/>
          <w:sz w:val="20"/>
          <w:szCs w:val="20"/>
        </w:rPr>
        <w:t>-</w:t>
      </w:r>
      <w:r w:rsidRPr="001742D1">
        <w:rPr>
          <w:rFonts w:ascii="Public Sans" w:hAnsi="Public Sans" w:cs="Arial"/>
          <w:sz w:val="20"/>
          <w:szCs w:val="20"/>
        </w:rPr>
        <w:t>paid work is undertaken by those with low qualifications. The ‘low pay/no pay’ cycle traps people in low</w:t>
      </w:r>
      <w:r w:rsidR="00C66918" w:rsidRPr="001742D1">
        <w:rPr>
          <w:rFonts w:ascii="Public Sans" w:hAnsi="Public Sans" w:cs="Arial"/>
          <w:sz w:val="20"/>
          <w:szCs w:val="20"/>
        </w:rPr>
        <w:t>-</w:t>
      </w:r>
      <w:r w:rsidRPr="001742D1">
        <w:rPr>
          <w:rFonts w:ascii="Public Sans" w:hAnsi="Public Sans" w:cs="Arial"/>
          <w:sz w:val="20"/>
          <w:szCs w:val="20"/>
        </w:rPr>
        <w:t xml:space="preserve">paid work, </w:t>
      </w:r>
      <w:r w:rsidR="00A34667" w:rsidRPr="001742D1">
        <w:rPr>
          <w:rFonts w:ascii="Public Sans" w:hAnsi="Public Sans" w:cs="Arial"/>
          <w:sz w:val="20"/>
          <w:szCs w:val="20"/>
        </w:rPr>
        <w:t xml:space="preserve">and </w:t>
      </w:r>
      <w:r w:rsidRPr="001742D1">
        <w:rPr>
          <w:rFonts w:ascii="Public Sans" w:hAnsi="Public Sans" w:cs="Arial"/>
          <w:sz w:val="20"/>
          <w:szCs w:val="20"/>
        </w:rPr>
        <w:t>a lack of qualifications means that low</w:t>
      </w:r>
      <w:r w:rsidR="00C66918" w:rsidRPr="001742D1">
        <w:rPr>
          <w:rFonts w:ascii="Public Sans" w:hAnsi="Public Sans" w:cs="Arial"/>
          <w:sz w:val="20"/>
          <w:szCs w:val="20"/>
        </w:rPr>
        <w:t>-</w:t>
      </w:r>
      <w:r w:rsidRPr="001742D1">
        <w:rPr>
          <w:rFonts w:ascii="Public Sans" w:hAnsi="Public Sans" w:cs="Arial"/>
          <w:sz w:val="20"/>
          <w:szCs w:val="20"/>
        </w:rPr>
        <w:t>paid workers suffer</w:t>
      </w:r>
      <w:r w:rsidR="006F1CBE" w:rsidRPr="001742D1">
        <w:rPr>
          <w:rFonts w:ascii="Public Sans" w:hAnsi="Public Sans" w:cs="Arial"/>
          <w:sz w:val="20"/>
          <w:szCs w:val="20"/>
        </w:rPr>
        <w:t xml:space="preserve"> </w:t>
      </w:r>
      <w:r w:rsidRPr="001742D1">
        <w:rPr>
          <w:rFonts w:ascii="Public Sans" w:hAnsi="Public Sans" w:cs="Arial"/>
          <w:sz w:val="20"/>
          <w:szCs w:val="20"/>
        </w:rPr>
        <w:t xml:space="preserve">frequent periods of unemployment in between periods of work, which in turn </w:t>
      </w:r>
      <w:r w:rsidR="00EF49A3" w:rsidRPr="001742D1">
        <w:rPr>
          <w:rFonts w:ascii="Public Sans" w:hAnsi="Public Sans" w:cs="Arial"/>
          <w:sz w:val="20"/>
          <w:szCs w:val="20"/>
        </w:rPr>
        <w:t xml:space="preserve">impacts </w:t>
      </w:r>
      <w:r w:rsidRPr="001742D1">
        <w:rPr>
          <w:rFonts w:ascii="Public Sans" w:hAnsi="Public Sans" w:cs="Arial"/>
          <w:sz w:val="20"/>
          <w:szCs w:val="20"/>
        </w:rPr>
        <w:t>their ability to access better jobs.</w:t>
      </w:r>
    </w:p>
    <w:p w14:paraId="36307672" w14:textId="77777777" w:rsidR="00DB5281" w:rsidRPr="001742D1" w:rsidRDefault="00DB5281" w:rsidP="001742D1">
      <w:pPr>
        <w:rPr>
          <w:rFonts w:ascii="Public Sans" w:hAnsi="Public Sans" w:cs="Arial"/>
          <w:sz w:val="20"/>
          <w:szCs w:val="20"/>
        </w:rPr>
      </w:pPr>
    </w:p>
    <w:p w14:paraId="1FADE401" w14:textId="188E14F4" w:rsidR="00DB5281" w:rsidRPr="001742D1" w:rsidRDefault="00DB5281" w:rsidP="001742D1">
      <w:pPr>
        <w:rPr>
          <w:rFonts w:ascii="Public Sans" w:hAnsi="Public Sans" w:cs="Arial"/>
          <w:sz w:val="20"/>
          <w:szCs w:val="20"/>
        </w:rPr>
      </w:pPr>
      <w:r w:rsidRPr="001742D1">
        <w:rPr>
          <w:rFonts w:ascii="Public Sans" w:hAnsi="Public Sans" w:cs="Arial"/>
          <w:sz w:val="20"/>
          <w:szCs w:val="20"/>
        </w:rPr>
        <w:t>Barriers to better paid work include care responsibilities, health, rurality, housing costs and poor or expensive public transport which mean that some workers – typically women – have few alternatives if they want flexible work close to home</w:t>
      </w:r>
      <w:r w:rsidR="00A52777" w:rsidRPr="001742D1">
        <w:rPr>
          <w:rFonts w:ascii="Public Sans" w:hAnsi="Public Sans" w:cs="Arial"/>
          <w:sz w:val="20"/>
          <w:szCs w:val="20"/>
        </w:rPr>
        <w:t>,</w:t>
      </w:r>
      <w:r w:rsidRPr="001742D1">
        <w:rPr>
          <w:rFonts w:ascii="Public Sans" w:hAnsi="Public Sans" w:cs="Arial"/>
          <w:sz w:val="20"/>
          <w:szCs w:val="20"/>
        </w:rPr>
        <w:t xml:space="preserve"> especially in an area like Cornwall with its dispersed settlement patterns. The Isles of Scilly has even more acute barriers</w:t>
      </w:r>
      <w:r w:rsidR="00C66918" w:rsidRPr="001742D1">
        <w:rPr>
          <w:rFonts w:ascii="Public Sans" w:hAnsi="Public Sans" w:cs="Arial"/>
          <w:sz w:val="20"/>
          <w:szCs w:val="20"/>
        </w:rPr>
        <w:t>,</w:t>
      </w:r>
      <w:r w:rsidRPr="001742D1">
        <w:rPr>
          <w:rFonts w:ascii="Public Sans" w:hAnsi="Public Sans" w:cs="Arial"/>
          <w:sz w:val="20"/>
          <w:szCs w:val="20"/>
        </w:rPr>
        <w:t xml:space="preserve"> as workers are</w:t>
      </w:r>
      <w:r w:rsidR="00C66918" w:rsidRPr="001742D1">
        <w:rPr>
          <w:rFonts w:ascii="Public Sans" w:hAnsi="Public Sans" w:cs="Arial"/>
          <w:sz w:val="20"/>
          <w:szCs w:val="20"/>
        </w:rPr>
        <w:t xml:space="preserve"> often</w:t>
      </w:r>
      <w:r w:rsidRPr="001742D1">
        <w:rPr>
          <w:rFonts w:ascii="Public Sans" w:hAnsi="Public Sans" w:cs="Arial"/>
          <w:sz w:val="20"/>
          <w:szCs w:val="20"/>
        </w:rPr>
        <w:t xml:space="preserve"> limited to employment opportunities on each island as inter-island transport is expensive. The rise of home working has helped to alleviate this issue but for</w:t>
      </w:r>
      <w:r w:rsidR="00C3491B">
        <w:rPr>
          <w:rFonts w:ascii="Public Sans" w:hAnsi="Public Sans" w:cs="Arial"/>
          <w:sz w:val="20"/>
          <w:szCs w:val="20"/>
        </w:rPr>
        <w:t xml:space="preserve"> </w:t>
      </w:r>
      <w:r w:rsidRPr="001742D1">
        <w:rPr>
          <w:rFonts w:ascii="Public Sans" w:hAnsi="Public Sans" w:cs="Arial"/>
          <w:sz w:val="20"/>
          <w:szCs w:val="20"/>
        </w:rPr>
        <w:t>those with low qualification levels this is less of an opportunity</w:t>
      </w:r>
      <w:r w:rsidR="006C2DFC" w:rsidRPr="001742D1">
        <w:rPr>
          <w:rFonts w:ascii="Public Sans" w:hAnsi="Public Sans" w:cs="Arial"/>
          <w:sz w:val="20"/>
          <w:szCs w:val="20"/>
        </w:rPr>
        <w:t xml:space="preserve"> </w:t>
      </w:r>
      <w:r w:rsidRPr="001742D1">
        <w:rPr>
          <w:rFonts w:ascii="Public Sans" w:hAnsi="Public Sans" w:cs="Arial"/>
          <w:sz w:val="20"/>
          <w:szCs w:val="20"/>
        </w:rPr>
        <w:t>(</w:t>
      </w:r>
      <w:hyperlink r:id="rId40" w:history="1">
        <w:r w:rsidRPr="001742D1">
          <w:rPr>
            <w:rStyle w:val="Hyperlink"/>
            <w:rFonts w:ascii="Public Sans" w:hAnsi="Public Sans" w:cs="Arial"/>
            <w:sz w:val="20"/>
            <w:szCs w:val="20"/>
          </w:rPr>
          <w:t>Low wages in Cornwall and the Isles of Scilly Red Box Research and Smart Growth Analytics</w:t>
        </w:r>
      </w:hyperlink>
      <w:r w:rsidRPr="001742D1">
        <w:rPr>
          <w:rFonts w:ascii="Public Sans" w:hAnsi="Public Sans" w:cs="Arial"/>
          <w:sz w:val="20"/>
          <w:szCs w:val="20"/>
        </w:rPr>
        <w:t>)</w:t>
      </w:r>
      <w:r w:rsidR="00A34667" w:rsidRPr="001742D1">
        <w:rPr>
          <w:rFonts w:ascii="Public Sans" w:hAnsi="Public Sans" w:cs="Arial"/>
          <w:sz w:val="20"/>
          <w:szCs w:val="20"/>
        </w:rPr>
        <w:t>.</w:t>
      </w:r>
    </w:p>
    <w:p w14:paraId="4276A0FF" w14:textId="77777777" w:rsidR="006C688E" w:rsidRPr="001742D1" w:rsidRDefault="006C688E" w:rsidP="001742D1">
      <w:pPr>
        <w:rPr>
          <w:rFonts w:ascii="Public Sans" w:hAnsi="Public Sans" w:cs="Arial"/>
          <w:sz w:val="20"/>
          <w:szCs w:val="20"/>
        </w:rPr>
      </w:pPr>
    </w:p>
    <w:p w14:paraId="34051AA1" w14:textId="63D08E9E" w:rsidR="00DB5281" w:rsidRPr="001742D1" w:rsidRDefault="00DB5281"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2B31A7">
        <w:rPr>
          <w:rFonts w:ascii="Public Sans" w:hAnsi="Public Sans" w:cs="Arial"/>
          <w:b/>
          <w:bCs/>
          <w:iCs/>
          <w:sz w:val="20"/>
          <w:szCs w:val="20"/>
        </w:rPr>
        <w:t>c</w:t>
      </w:r>
      <w:r w:rsidRPr="001742D1">
        <w:rPr>
          <w:rFonts w:ascii="Public Sans" w:hAnsi="Public Sans" w:cs="Arial"/>
          <w:b/>
          <w:bCs/>
          <w:iCs/>
          <w:sz w:val="20"/>
          <w:szCs w:val="20"/>
        </w:rPr>
        <w:t xml:space="preserve">ommunity </w:t>
      </w:r>
      <w:r w:rsidR="002C42AF">
        <w:rPr>
          <w:rFonts w:ascii="Public Sans" w:hAnsi="Public Sans" w:cs="Arial"/>
          <w:b/>
          <w:bCs/>
          <w:iCs/>
          <w:sz w:val="20"/>
          <w:szCs w:val="20"/>
        </w:rPr>
        <w:t>s</w:t>
      </w:r>
      <w:r w:rsidRPr="001742D1">
        <w:rPr>
          <w:rFonts w:ascii="Public Sans" w:hAnsi="Public Sans" w:cs="Arial"/>
          <w:b/>
          <w:bCs/>
          <w:iCs/>
          <w:sz w:val="20"/>
          <w:szCs w:val="20"/>
        </w:rPr>
        <w:t>urvey</w:t>
      </w:r>
    </w:p>
    <w:p w14:paraId="75E90EEB" w14:textId="55227BDB" w:rsidR="00DB5281" w:rsidRPr="001742D1" w:rsidRDefault="00DB5281" w:rsidP="001742D1">
      <w:pPr>
        <w:rPr>
          <w:rFonts w:ascii="Public Sans" w:hAnsi="Public Sans" w:cs="Arial"/>
          <w:iCs/>
          <w:sz w:val="20"/>
          <w:szCs w:val="20"/>
        </w:rPr>
      </w:pPr>
      <w:r w:rsidRPr="001742D1">
        <w:rPr>
          <w:rFonts w:ascii="Public Sans" w:hAnsi="Public Sans" w:cs="Arial"/>
          <w:iCs/>
          <w:sz w:val="20"/>
          <w:szCs w:val="20"/>
        </w:rPr>
        <w:t xml:space="preserve">The employment situation worsened in 2025, with increased difficulty securing stable jobs </w:t>
      </w:r>
      <w:r w:rsidR="00E346A1" w:rsidRPr="001742D1">
        <w:rPr>
          <w:rFonts w:ascii="Public Sans" w:hAnsi="Public Sans" w:cs="Arial"/>
          <w:iCs/>
          <w:sz w:val="20"/>
          <w:szCs w:val="20"/>
        </w:rPr>
        <w:t xml:space="preserve">reported, </w:t>
      </w:r>
      <w:r w:rsidRPr="001742D1">
        <w:rPr>
          <w:rFonts w:ascii="Public Sans" w:hAnsi="Public Sans" w:cs="Arial"/>
          <w:iCs/>
          <w:sz w:val="20"/>
          <w:szCs w:val="20"/>
        </w:rPr>
        <w:t>and a growing mismatch between skills and employer needs.</w:t>
      </w:r>
    </w:p>
    <w:p w14:paraId="08EE49E8" w14:textId="77777777" w:rsidR="00DB5281" w:rsidRPr="001742D1" w:rsidRDefault="00DB5281" w:rsidP="001742D1">
      <w:pPr>
        <w:rPr>
          <w:rFonts w:ascii="Public Sans" w:hAnsi="Public Sans" w:cs="Arial"/>
          <w:iCs/>
          <w:sz w:val="20"/>
          <w:szCs w:val="20"/>
        </w:rPr>
      </w:pPr>
    </w:p>
    <w:p w14:paraId="3895F890" w14:textId="2C09732E" w:rsidR="00DB5281" w:rsidRPr="001742D1" w:rsidRDefault="00DB5281" w:rsidP="001742D1">
      <w:pPr>
        <w:numPr>
          <w:ilvl w:val="0"/>
          <w:numId w:val="7"/>
        </w:numPr>
        <w:rPr>
          <w:rFonts w:ascii="Public Sans" w:hAnsi="Public Sans" w:cs="Arial"/>
          <w:iCs/>
          <w:sz w:val="20"/>
          <w:szCs w:val="20"/>
        </w:rPr>
      </w:pPr>
      <w:r w:rsidRPr="001742D1">
        <w:rPr>
          <w:rFonts w:ascii="Public Sans" w:hAnsi="Public Sans" w:cs="Arial"/>
          <w:iCs/>
          <w:sz w:val="20"/>
          <w:szCs w:val="20"/>
        </w:rPr>
        <w:t xml:space="preserve">40% of respondents </w:t>
      </w:r>
      <w:r w:rsidR="00A34667" w:rsidRPr="001742D1">
        <w:rPr>
          <w:rFonts w:ascii="Public Sans" w:hAnsi="Public Sans" w:cs="Arial"/>
          <w:iCs/>
          <w:sz w:val="20"/>
          <w:szCs w:val="20"/>
        </w:rPr>
        <w:t xml:space="preserve">in the Community Survey </w:t>
      </w:r>
      <w:r w:rsidRPr="001742D1">
        <w:rPr>
          <w:rFonts w:ascii="Public Sans" w:hAnsi="Public Sans" w:cs="Arial"/>
          <w:iCs/>
          <w:sz w:val="20"/>
          <w:szCs w:val="20"/>
        </w:rPr>
        <w:t>reported difficulties securing or retaining good quality, year-round employment, a significant increase on 2022 results (25%).</w:t>
      </w:r>
    </w:p>
    <w:p w14:paraId="6C6D7763" w14:textId="77777777" w:rsidR="00DB5281" w:rsidRPr="001742D1" w:rsidRDefault="00DB5281" w:rsidP="001742D1">
      <w:pPr>
        <w:numPr>
          <w:ilvl w:val="0"/>
          <w:numId w:val="7"/>
        </w:numPr>
        <w:rPr>
          <w:rFonts w:ascii="Public Sans" w:hAnsi="Public Sans" w:cs="Arial"/>
          <w:iCs/>
          <w:sz w:val="20"/>
          <w:szCs w:val="20"/>
        </w:rPr>
      </w:pPr>
      <w:r w:rsidRPr="001742D1">
        <w:rPr>
          <w:rFonts w:ascii="Public Sans" w:hAnsi="Public Sans" w:cs="Arial"/>
          <w:iCs/>
          <w:sz w:val="20"/>
          <w:szCs w:val="20"/>
        </w:rPr>
        <w:t>Almost half of the respondents (48%) to our survey feel that they don’t receive a fair wage for the work they do.</w:t>
      </w:r>
    </w:p>
    <w:p w14:paraId="495F203C" w14:textId="5D2BEFCF" w:rsidR="00607EB7" w:rsidRPr="001742D1" w:rsidRDefault="00405A59" w:rsidP="001742D1">
      <w:pPr>
        <w:numPr>
          <w:ilvl w:val="0"/>
          <w:numId w:val="7"/>
        </w:numPr>
        <w:rPr>
          <w:rFonts w:ascii="Public Sans" w:hAnsi="Public Sans" w:cs="Arial"/>
          <w:iCs/>
          <w:sz w:val="20"/>
          <w:szCs w:val="20"/>
        </w:rPr>
      </w:pPr>
      <w:r w:rsidRPr="001742D1">
        <w:rPr>
          <w:rFonts w:ascii="Public Sans" w:hAnsi="Public Sans" w:cs="Arial"/>
          <w:iCs/>
          <w:sz w:val="20"/>
          <w:szCs w:val="20"/>
        </w:rPr>
        <w:t xml:space="preserve">Two </w:t>
      </w:r>
      <w:r w:rsidR="00E31346" w:rsidRPr="001742D1">
        <w:rPr>
          <w:rFonts w:ascii="Public Sans" w:hAnsi="Public Sans" w:cs="Arial"/>
          <w:iCs/>
          <w:sz w:val="20"/>
          <w:szCs w:val="20"/>
        </w:rPr>
        <w:t xml:space="preserve">in </w:t>
      </w:r>
      <w:r w:rsidR="00412445" w:rsidRPr="001742D1">
        <w:rPr>
          <w:rFonts w:ascii="Public Sans" w:hAnsi="Public Sans" w:cs="Arial"/>
          <w:iCs/>
          <w:sz w:val="20"/>
          <w:szCs w:val="20"/>
        </w:rPr>
        <w:t>five</w:t>
      </w:r>
      <w:r w:rsidR="00E31346" w:rsidRPr="001742D1">
        <w:rPr>
          <w:rFonts w:ascii="Public Sans" w:hAnsi="Public Sans" w:cs="Arial"/>
          <w:iCs/>
          <w:sz w:val="20"/>
          <w:szCs w:val="20"/>
        </w:rPr>
        <w:t xml:space="preserve"> </w:t>
      </w:r>
      <w:r w:rsidR="00412445" w:rsidRPr="001742D1">
        <w:rPr>
          <w:rFonts w:ascii="Public Sans" w:hAnsi="Public Sans" w:cs="Arial"/>
          <w:iCs/>
          <w:sz w:val="20"/>
          <w:szCs w:val="20"/>
        </w:rPr>
        <w:t xml:space="preserve">(39%) </w:t>
      </w:r>
      <w:r w:rsidR="00E31346" w:rsidRPr="001742D1">
        <w:rPr>
          <w:rFonts w:ascii="Public Sans" w:hAnsi="Public Sans" w:cs="Arial"/>
          <w:iCs/>
          <w:sz w:val="20"/>
          <w:szCs w:val="20"/>
        </w:rPr>
        <w:t>people</w:t>
      </w:r>
      <w:r w:rsidR="00607EB7" w:rsidRPr="001742D1">
        <w:rPr>
          <w:rFonts w:ascii="Public Sans" w:hAnsi="Public Sans" w:cs="Arial"/>
          <w:iCs/>
          <w:sz w:val="20"/>
          <w:szCs w:val="20"/>
        </w:rPr>
        <w:t xml:space="preserve"> reported their current skills did not match employer needs</w:t>
      </w:r>
      <w:r w:rsidR="00893C39" w:rsidRPr="001742D1">
        <w:rPr>
          <w:rFonts w:ascii="Public Sans" w:hAnsi="Public Sans" w:cs="Arial"/>
          <w:iCs/>
          <w:sz w:val="20"/>
          <w:szCs w:val="20"/>
        </w:rPr>
        <w:t xml:space="preserve">. In 2022 only </w:t>
      </w:r>
      <w:r w:rsidR="00412445" w:rsidRPr="001742D1">
        <w:rPr>
          <w:rFonts w:ascii="Public Sans" w:hAnsi="Public Sans" w:cs="Arial"/>
          <w:iCs/>
          <w:sz w:val="20"/>
          <w:szCs w:val="20"/>
        </w:rPr>
        <w:t>one</w:t>
      </w:r>
      <w:r w:rsidR="00893C39" w:rsidRPr="001742D1">
        <w:rPr>
          <w:rFonts w:ascii="Public Sans" w:hAnsi="Public Sans" w:cs="Arial"/>
          <w:iCs/>
          <w:sz w:val="20"/>
          <w:szCs w:val="20"/>
        </w:rPr>
        <w:t xml:space="preserve"> in </w:t>
      </w:r>
      <w:r w:rsidR="00412445" w:rsidRPr="001742D1">
        <w:rPr>
          <w:rFonts w:ascii="Public Sans" w:hAnsi="Public Sans" w:cs="Arial"/>
          <w:iCs/>
          <w:sz w:val="20"/>
          <w:szCs w:val="20"/>
        </w:rPr>
        <w:t>five</w:t>
      </w:r>
      <w:r w:rsidR="00893C39" w:rsidRPr="001742D1">
        <w:rPr>
          <w:rFonts w:ascii="Public Sans" w:hAnsi="Public Sans" w:cs="Arial"/>
          <w:iCs/>
          <w:sz w:val="20"/>
          <w:szCs w:val="20"/>
        </w:rPr>
        <w:t xml:space="preserve"> </w:t>
      </w:r>
      <w:r w:rsidR="00412445" w:rsidRPr="001742D1">
        <w:rPr>
          <w:rFonts w:ascii="Public Sans" w:hAnsi="Public Sans" w:cs="Arial"/>
          <w:iCs/>
          <w:sz w:val="20"/>
          <w:szCs w:val="20"/>
        </w:rPr>
        <w:t xml:space="preserve">(19%) </w:t>
      </w:r>
      <w:r w:rsidR="00893C39" w:rsidRPr="001742D1">
        <w:rPr>
          <w:rFonts w:ascii="Public Sans" w:hAnsi="Public Sans" w:cs="Arial"/>
          <w:iCs/>
          <w:sz w:val="20"/>
          <w:szCs w:val="20"/>
        </w:rPr>
        <w:t>felt the same way</w:t>
      </w:r>
      <w:r w:rsidR="004852EF" w:rsidRPr="001742D1">
        <w:rPr>
          <w:rFonts w:ascii="Public Sans" w:hAnsi="Public Sans" w:cs="Arial"/>
          <w:iCs/>
          <w:sz w:val="20"/>
          <w:szCs w:val="20"/>
        </w:rPr>
        <w:t>.</w:t>
      </w:r>
    </w:p>
    <w:p w14:paraId="51C7301C" w14:textId="524C0EC9" w:rsidR="00DB5281" w:rsidRPr="001742D1" w:rsidRDefault="00DB5281" w:rsidP="001742D1">
      <w:pPr>
        <w:numPr>
          <w:ilvl w:val="0"/>
          <w:numId w:val="7"/>
        </w:numPr>
        <w:rPr>
          <w:rFonts w:ascii="Public Sans" w:hAnsi="Public Sans" w:cs="Arial"/>
          <w:iCs/>
          <w:sz w:val="20"/>
          <w:szCs w:val="20"/>
        </w:rPr>
      </w:pPr>
      <w:r w:rsidRPr="001742D1">
        <w:rPr>
          <w:rFonts w:ascii="Public Sans" w:hAnsi="Public Sans" w:cs="Arial"/>
          <w:iCs/>
          <w:sz w:val="20"/>
          <w:szCs w:val="20"/>
        </w:rPr>
        <w:lastRenderedPageBreak/>
        <w:t xml:space="preserve">Many people (46%) still feel that Cornwall is not doing well after the </w:t>
      </w:r>
      <w:r w:rsidR="00C909FB" w:rsidRPr="001742D1">
        <w:rPr>
          <w:rFonts w:ascii="Public Sans" w:hAnsi="Public Sans" w:cs="Arial"/>
          <w:iCs/>
          <w:sz w:val="20"/>
          <w:szCs w:val="20"/>
        </w:rPr>
        <w:t>pandemic and</w:t>
      </w:r>
      <w:r w:rsidRPr="001742D1">
        <w:rPr>
          <w:rFonts w:ascii="Public Sans" w:hAnsi="Public Sans" w:cs="Arial"/>
          <w:iCs/>
          <w:sz w:val="20"/>
          <w:szCs w:val="20"/>
        </w:rPr>
        <w:t xml:space="preserve"> </w:t>
      </w:r>
      <w:r w:rsidR="00C66918" w:rsidRPr="001742D1">
        <w:rPr>
          <w:rFonts w:ascii="Public Sans" w:hAnsi="Public Sans" w:cs="Arial"/>
          <w:iCs/>
          <w:sz w:val="20"/>
          <w:szCs w:val="20"/>
        </w:rPr>
        <w:t xml:space="preserve">has </w:t>
      </w:r>
      <w:r w:rsidR="00964EE8" w:rsidRPr="001742D1">
        <w:rPr>
          <w:rFonts w:ascii="Public Sans" w:hAnsi="Public Sans" w:cs="Arial"/>
          <w:iCs/>
          <w:sz w:val="20"/>
          <w:szCs w:val="20"/>
        </w:rPr>
        <w:t xml:space="preserve">ongoing </w:t>
      </w:r>
      <w:r w:rsidRPr="001742D1">
        <w:rPr>
          <w:rFonts w:ascii="Public Sans" w:hAnsi="Public Sans" w:cs="Arial"/>
          <w:iCs/>
          <w:sz w:val="20"/>
          <w:szCs w:val="20"/>
        </w:rPr>
        <w:t xml:space="preserve">economic uncertainties (42% in 2022). </w:t>
      </w:r>
    </w:p>
    <w:p w14:paraId="0B9933BD" w14:textId="299D6142" w:rsidR="00DB5281" w:rsidRPr="001742D1" w:rsidRDefault="00C66918" w:rsidP="001742D1">
      <w:pPr>
        <w:numPr>
          <w:ilvl w:val="0"/>
          <w:numId w:val="7"/>
        </w:numPr>
        <w:rPr>
          <w:rFonts w:ascii="Public Sans" w:hAnsi="Public Sans" w:cs="Arial"/>
          <w:iCs/>
          <w:sz w:val="20"/>
          <w:szCs w:val="20"/>
        </w:rPr>
      </w:pPr>
      <w:r w:rsidRPr="001742D1">
        <w:rPr>
          <w:rFonts w:ascii="Public Sans" w:hAnsi="Public Sans" w:cs="Arial"/>
          <w:iCs/>
          <w:sz w:val="20"/>
          <w:szCs w:val="20"/>
        </w:rPr>
        <w:t>One-</w:t>
      </w:r>
      <w:r w:rsidR="00DB5281" w:rsidRPr="001742D1">
        <w:rPr>
          <w:rFonts w:ascii="Public Sans" w:hAnsi="Public Sans" w:cs="Arial"/>
          <w:iCs/>
          <w:sz w:val="20"/>
          <w:szCs w:val="20"/>
        </w:rPr>
        <w:t>third of respondents (31%) are struggling to pay all their bills and buy food for their families</w:t>
      </w:r>
      <w:r w:rsidR="00354367" w:rsidRPr="001742D1">
        <w:rPr>
          <w:rFonts w:ascii="Public Sans" w:hAnsi="Public Sans" w:cs="Arial"/>
          <w:iCs/>
          <w:sz w:val="20"/>
          <w:szCs w:val="20"/>
        </w:rPr>
        <w:t xml:space="preserve"> (</w:t>
      </w:r>
      <w:r w:rsidR="004C2873" w:rsidRPr="001742D1">
        <w:rPr>
          <w:rFonts w:ascii="Public Sans" w:hAnsi="Public Sans" w:cs="Arial"/>
          <w:iCs/>
          <w:sz w:val="20"/>
          <w:szCs w:val="20"/>
        </w:rPr>
        <w:t>25</w:t>
      </w:r>
      <w:r w:rsidR="00354367" w:rsidRPr="001742D1">
        <w:rPr>
          <w:rFonts w:ascii="Public Sans" w:hAnsi="Public Sans" w:cs="Arial"/>
          <w:iCs/>
          <w:sz w:val="20"/>
          <w:szCs w:val="20"/>
        </w:rPr>
        <w:t>% in 2022).</w:t>
      </w:r>
    </w:p>
    <w:p w14:paraId="0030C6A2" w14:textId="77777777" w:rsidR="00C66918" w:rsidRPr="001742D1" w:rsidRDefault="00C66918" w:rsidP="001742D1">
      <w:pPr>
        <w:rPr>
          <w:rFonts w:ascii="Public Sans" w:hAnsi="Public Sans" w:cs="Arial"/>
          <w:i/>
          <w:sz w:val="20"/>
          <w:szCs w:val="20"/>
        </w:rPr>
      </w:pPr>
    </w:p>
    <w:p w14:paraId="0F629EBF" w14:textId="0C0D9599" w:rsidR="00DB5281" w:rsidRPr="001742D1" w:rsidRDefault="00DB5281" w:rsidP="001742D1">
      <w:pPr>
        <w:rPr>
          <w:rFonts w:ascii="Public Sans" w:hAnsi="Public Sans" w:cs="Arial"/>
          <w:i/>
          <w:sz w:val="20"/>
          <w:szCs w:val="20"/>
        </w:rPr>
      </w:pPr>
      <w:r w:rsidRPr="001742D1">
        <w:rPr>
          <w:rFonts w:ascii="Public Sans" w:hAnsi="Public Sans" w:cs="Arial"/>
          <w:i/>
          <w:sz w:val="20"/>
          <w:szCs w:val="20"/>
        </w:rPr>
        <w:t>‘People can’t survive on what they earn.’</w:t>
      </w:r>
    </w:p>
    <w:p w14:paraId="5570CAFE" w14:textId="77777777" w:rsidR="00DB5281" w:rsidRPr="001742D1" w:rsidRDefault="00DB5281" w:rsidP="001742D1">
      <w:pPr>
        <w:rPr>
          <w:rFonts w:ascii="Public Sans" w:hAnsi="Public Sans" w:cs="Arial"/>
          <w:i/>
          <w:sz w:val="20"/>
          <w:szCs w:val="20"/>
        </w:rPr>
      </w:pPr>
    </w:p>
    <w:p w14:paraId="632868A9" w14:textId="6099F3B9" w:rsidR="00DB5281" w:rsidRPr="001742D1" w:rsidRDefault="00DB5281" w:rsidP="001742D1">
      <w:pPr>
        <w:rPr>
          <w:rFonts w:ascii="Public Sans" w:hAnsi="Public Sans" w:cs="Arial"/>
          <w:i/>
          <w:sz w:val="20"/>
          <w:szCs w:val="20"/>
        </w:rPr>
      </w:pPr>
      <w:r w:rsidRPr="001742D1">
        <w:rPr>
          <w:rFonts w:ascii="Public Sans" w:hAnsi="Public Sans" w:cs="Arial"/>
          <w:i/>
          <w:sz w:val="20"/>
          <w:szCs w:val="20"/>
        </w:rPr>
        <w:t>‘Residents in Cornwall are mainly dependent on tourism, which makes stable</w:t>
      </w:r>
      <w:r w:rsidR="00C66918" w:rsidRPr="001742D1">
        <w:rPr>
          <w:rFonts w:ascii="Public Sans" w:hAnsi="Public Sans" w:cs="Arial"/>
          <w:i/>
          <w:sz w:val="20"/>
          <w:szCs w:val="20"/>
        </w:rPr>
        <w:t>,</w:t>
      </w:r>
      <w:r w:rsidRPr="001742D1">
        <w:rPr>
          <w:rFonts w:ascii="Public Sans" w:hAnsi="Public Sans" w:cs="Arial"/>
          <w:i/>
          <w:sz w:val="20"/>
          <w:szCs w:val="20"/>
        </w:rPr>
        <w:t xml:space="preserve"> year-round employment difficult.’</w:t>
      </w:r>
    </w:p>
    <w:p w14:paraId="2043F4F0" w14:textId="77777777" w:rsidR="00DB5281" w:rsidRPr="001742D1" w:rsidRDefault="00DB5281" w:rsidP="001742D1">
      <w:pPr>
        <w:rPr>
          <w:rFonts w:ascii="Public Sans" w:hAnsi="Public Sans" w:cs="Arial"/>
          <w:iCs/>
          <w:sz w:val="20"/>
          <w:szCs w:val="20"/>
        </w:rPr>
      </w:pPr>
    </w:p>
    <w:p w14:paraId="6A1850FC" w14:textId="6DAF3A2D" w:rsidR="00DB5281" w:rsidRPr="001742D1" w:rsidRDefault="00DB5281"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2C42AF">
        <w:rPr>
          <w:rFonts w:ascii="Public Sans" w:hAnsi="Public Sans" w:cs="Arial"/>
          <w:b/>
          <w:bCs/>
          <w:iCs/>
          <w:sz w:val="20"/>
          <w:szCs w:val="20"/>
        </w:rPr>
        <w:t>c</w:t>
      </w:r>
      <w:r w:rsidRPr="001742D1">
        <w:rPr>
          <w:rFonts w:ascii="Public Sans" w:hAnsi="Public Sans" w:cs="Arial"/>
          <w:b/>
          <w:bCs/>
          <w:iCs/>
          <w:sz w:val="20"/>
          <w:szCs w:val="20"/>
        </w:rPr>
        <w:t xml:space="preserve">ommunity </w:t>
      </w:r>
      <w:r w:rsidR="002C42AF">
        <w:rPr>
          <w:rFonts w:ascii="Public Sans" w:hAnsi="Public Sans" w:cs="Arial"/>
          <w:b/>
          <w:bCs/>
          <w:iCs/>
          <w:sz w:val="20"/>
          <w:szCs w:val="20"/>
        </w:rPr>
        <w:t>c</w:t>
      </w:r>
      <w:r w:rsidRPr="001742D1">
        <w:rPr>
          <w:rFonts w:ascii="Public Sans" w:hAnsi="Public Sans" w:cs="Arial"/>
          <w:b/>
          <w:bCs/>
          <w:iCs/>
          <w:sz w:val="20"/>
          <w:szCs w:val="20"/>
        </w:rPr>
        <w:t>onsultation</w:t>
      </w:r>
    </w:p>
    <w:p w14:paraId="6D8D0200" w14:textId="0C6C0F77" w:rsidR="00DB5281" w:rsidRPr="001742D1" w:rsidRDefault="00DB5281" w:rsidP="001742D1">
      <w:pPr>
        <w:rPr>
          <w:rFonts w:ascii="Public Sans" w:hAnsi="Public Sans" w:cs="Arial"/>
          <w:sz w:val="20"/>
          <w:szCs w:val="20"/>
        </w:rPr>
      </w:pPr>
      <w:r w:rsidRPr="001742D1">
        <w:rPr>
          <w:rFonts w:ascii="Public Sans" w:hAnsi="Public Sans" w:cs="Arial"/>
          <w:i/>
          <w:iCs/>
          <w:sz w:val="20"/>
          <w:szCs w:val="20"/>
        </w:rPr>
        <w:t xml:space="preserve">‘Not only do we get less funding on average, </w:t>
      </w:r>
      <w:proofErr w:type="gramStart"/>
      <w:r w:rsidRPr="001742D1">
        <w:rPr>
          <w:rFonts w:ascii="Public Sans" w:hAnsi="Public Sans" w:cs="Arial"/>
          <w:i/>
          <w:iCs/>
          <w:sz w:val="20"/>
          <w:szCs w:val="20"/>
        </w:rPr>
        <w:t>it actually</w:t>
      </w:r>
      <w:proofErr w:type="gramEnd"/>
      <w:r w:rsidRPr="001742D1">
        <w:rPr>
          <w:rFonts w:ascii="Public Sans" w:hAnsi="Public Sans" w:cs="Arial"/>
          <w:i/>
          <w:iCs/>
          <w:sz w:val="20"/>
          <w:szCs w:val="20"/>
        </w:rPr>
        <w:t xml:space="preserve"> costs more for us to provide the same level of service because we are a vast, more sparsely populated</w:t>
      </w:r>
      <w:r w:rsidR="00C66918" w:rsidRPr="001742D1">
        <w:rPr>
          <w:rFonts w:ascii="Public Sans" w:hAnsi="Public Sans" w:cs="Arial"/>
          <w:i/>
          <w:iCs/>
          <w:sz w:val="20"/>
          <w:szCs w:val="20"/>
        </w:rPr>
        <w:t>,</w:t>
      </w:r>
      <w:r w:rsidRPr="001742D1">
        <w:rPr>
          <w:rFonts w:ascii="Public Sans" w:hAnsi="Public Sans" w:cs="Arial"/>
          <w:i/>
          <w:iCs/>
          <w:sz w:val="20"/>
          <w:szCs w:val="20"/>
        </w:rPr>
        <w:t xml:space="preserve"> Duchy. Not only are we getting less, </w:t>
      </w:r>
      <w:r w:rsidR="00C66918" w:rsidRPr="001742D1">
        <w:rPr>
          <w:rFonts w:ascii="Public Sans" w:hAnsi="Public Sans" w:cs="Arial"/>
          <w:i/>
          <w:iCs/>
          <w:sz w:val="20"/>
          <w:szCs w:val="20"/>
        </w:rPr>
        <w:t>but we are also</w:t>
      </w:r>
      <w:r w:rsidRPr="001742D1">
        <w:rPr>
          <w:rFonts w:ascii="Public Sans" w:hAnsi="Public Sans" w:cs="Arial"/>
          <w:i/>
          <w:iCs/>
          <w:sz w:val="20"/>
          <w:szCs w:val="20"/>
        </w:rPr>
        <w:t xml:space="preserve"> having to do more with that less’ </w:t>
      </w:r>
      <w:r w:rsidR="00C66918" w:rsidRPr="001742D1">
        <w:rPr>
          <w:rFonts w:ascii="Public Sans" w:hAnsi="Public Sans" w:cs="Arial"/>
          <w:sz w:val="20"/>
          <w:szCs w:val="20"/>
        </w:rPr>
        <w:t>–</w:t>
      </w:r>
      <w:r w:rsidRPr="001742D1">
        <w:rPr>
          <w:rFonts w:ascii="Public Sans" w:hAnsi="Public Sans" w:cs="Arial"/>
          <w:sz w:val="20"/>
          <w:szCs w:val="20"/>
        </w:rPr>
        <w:t xml:space="preserve"> Bodmin community consultation</w:t>
      </w:r>
      <w:r w:rsidR="00A62AC6" w:rsidRPr="001742D1">
        <w:rPr>
          <w:rFonts w:ascii="Public Sans" w:hAnsi="Public Sans" w:cs="Arial"/>
          <w:sz w:val="20"/>
          <w:szCs w:val="20"/>
        </w:rPr>
        <w:t>.</w:t>
      </w:r>
    </w:p>
    <w:p w14:paraId="55929A5B" w14:textId="77777777" w:rsidR="00DB5281" w:rsidRPr="001742D1" w:rsidRDefault="00DB5281" w:rsidP="001742D1">
      <w:pPr>
        <w:rPr>
          <w:rFonts w:ascii="Public Sans" w:hAnsi="Public Sans" w:cs="Arial"/>
          <w:sz w:val="20"/>
          <w:szCs w:val="20"/>
        </w:rPr>
      </w:pPr>
    </w:p>
    <w:p w14:paraId="743885AC" w14:textId="289A0DD7" w:rsidR="00DB5281" w:rsidRPr="001742D1" w:rsidRDefault="00DB5281" w:rsidP="001742D1">
      <w:pPr>
        <w:rPr>
          <w:rFonts w:ascii="Public Sans" w:hAnsi="Public Sans" w:cs="Arial"/>
          <w:i/>
          <w:iCs/>
          <w:sz w:val="20"/>
          <w:szCs w:val="20"/>
        </w:rPr>
      </w:pPr>
      <w:r w:rsidRPr="001742D1">
        <w:rPr>
          <w:rFonts w:ascii="Public Sans" w:hAnsi="Public Sans" w:cs="Arial"/>
          <w:i/>
          <w:iCs/>
          <w:sz w:val="20"/>
          <w:szCs w:val="20"/>
        </w:rPr>
        <w:t>‘It’s not just a nice buzz word to say we’re on the periphery, we really are’</w:t>
      </w:r>
      <w:r w:rsidRPr="001742D1">
        <w:rPr>
          <w:rFonts w:ascii="Public Sans" w:hAnsi="Public Sans" w:cs="Arial"/>
          <w:sz w:val="20"/>
          <w:szCs w:val="20"/>
        </w:rPr>
        <w:t xml:space="preserve"> </w:t>
      </w:r>
      <w:r w:rsidR="00C66918" w:rsidRPr="001742D1">
        <w:rPr>
          <w:rFonts w:ascii="Public Sans" w:hAnsi="Public Sans" w:cs="Arial"/>
          <w:sz w:val="20"/>
          <w:szCs w:val="20"/>
        </w:rPr>
        <w:t>–</w:t>
      </w:r>
      <w:r w:rsidRPr="001742D1">
        <w:rPr>
          <w:rFonts w:ascii="Public Sans" w:hAnsi="Public Sans" w:cs="Arial"/>
          <w:sz w:val="20"/>
          <w:szCs w:val="20"/>
        </w:rPr>
        <w:t xml:space="preserve"> Bodmin community consultation</w:t>
      </w:r>
      <w:r w:rsidR="00A62AC6" w:rsidRPr="001742D1">
        <w:rPr>
          <w:rFonts w:ascii="Public Sans" w:hAnsi="Public Sans" w:cs="Arial"/>
          <w:sz w:val="20"/>
          <w:szCs w:val="20"/>
        </w:rPr>
        <w:t>.</w:t>
      </w:r>
    </w:p>
    <w:p w14:paraId="376D17EA" w14:textId="77777777" w:rsidR="00DB5281" w:rsidRPr="001742D1" w:rsidRDefault="00DB5281" w:rsidP="001742D1">
      <w:pPr>
        <w:rPr>
          <w:rFonts w:ascii="Public Sans" w:hAnsi="Public Sans" w:cs="Arial"/>
          <w:i/>
          <w:iCs/>
          <w:sz w:val="20"/>
          <w:szCs w:val="20"/>
        </w:rPr>
      </w:pPr>
    </w:p>
    <w:p w14:paraId="5251F694" w14:textId="3911C121" w:rsidR="00DB5281" w:rsidRPr="001742D1" w:rsidRDefault="00DB5281" w:rsidP="001742D1">
      <w:pPr>
        <w:rPr>
          <w:rFonts w:ascii="Public Sans" w:hAnsi="Public Sans" w:cs="Arial"/>
          <w:sz w:val="20"/>
          <w:szCs w:val="20"/>
        </w:rPr>
      </w:pPr>
      <w:r w:rsidRPr="001742D1">
        <w:rPr>
          <w:rFonts w:ascii="Public Sans" w:hAnsi="Public Sans" w:cs="Arial"/>
          <w:i/>
          <w:iCs/>
          <w:sz w:val="20"/>
          <w:szCs w:val="20"/>
        </w:rPr>
        <w:t xml:space="preserve">‘Our foodbank use in St Ives goes up in the winter by about 25%, usually due to the amount of seasonal work’ </w:t>
      </w:r>
      <w:r w:rsidRPr="001742D1">
        <w:rPr>
          <w:rFonts w:ascii="Public Sans" w:hAnsi="Public Sans" w:cs="Arial"/>
          <w:sz w:val="20"/>
          <w:szCs w:val="20"/>
        </w:rPr>
        <w:t>– Penzance community consultation</w:t>
      </w:r>
      <w:r w:rsidR="00A62AC6" w:rsidRPr="001742D1">
        <w:rPr>
          <w:rFonts w:ascii="Public Sans" w:hAnsi="Public Sans" w:cs="Arial"/>
          <w:sz w:val="20"/>
          <w:szCs w:val="20"/>
        </w:rPr>
        <w:t>.</w:t>
      </w:r>
    </w:p>
    <w:p w14:paraId="2D6D5BA4" w14:textId="77777777" w:rsidR="00DB5281" w:rsidRPr="001742D1" w:rsidRDefault="00DB5281" w:rsidP="001742D1">
      <w:pPr>
        <w:rPr>
          <w:rFonts w:ascii="Public Sans" w:hAnsi="Public Sans" w:cs="Arial"/>
          <w:i/>
          <w:iCs/>
          <w:sz w:val="20"/>
          <w:szCs w:val="20"/>
        </w:rPr>
      </w:pPr>
    </w:p>
    <w:p w14:paraId="57616E2E" w14:textId="1E2A8EC6" w:rsidR="00DB5281" w:rsidRPr="001742D1" w:rsidRDefault="00DB5281" w:rsidP="001742D1">
      <w:pPr>
        <w:rPr>
          <w:rFonts w:ascii="Public Sans" w:hAnsi="Public Sans" w:cs="Arial"/>
          <w:i/>
          <w:iCs/>
          <w:sz w:val="20"/>
          <w:szCs w:val="20"/>
        </w:rPr>
      </w:pPr>
      <w:r w:rsidRPr="001742D1">
        <w:rPr>
          <w:rFonts w:ascii="Public Sans" w:hAnsi="Public Sans" w:cs="Arial"/>
          <w:i/>
          <w:iCs/>
          <w:sz w:val="20"/>
          <w:szCs w:val="20"/>
        </w:rPr>
        <w:t>‘There is employment but it’s diminishing as every business starts to struggle, summer wages and winter wages are completely different’</w:t>
      </w:r>
      <w:r w:rsidRPr="001742D1">
        <w:rPr>
          <w:rFonts w:ascii="Public Sans" w:hAnsi="Public Sans" w:cs="Arial"/>
          <w:sz w:val="20"/>
          <w:szCs w:val="20"/>
        </w:rPr>
        <w:t xml:space="preserve"> – Millbrook community consultation</w:t>
      </w:r>
      <w:r w:rsidR="00A62AC6" w:rsidRPr="001742D1">
        <w:rPr>
          <w:rFonts w:ascii="Public Sans" w:hAnsi="Public Sans" w:cs="Arial"/>
          <w:sz w:val="20"/>
          <w:szCs w:val="20"/>
        </w:rPr>
        <w:t>.</w:t>
      </w:r>
    </w:p>
    <w:p w14:paraId="4FCCBF1D" w14:textId="77777777" w:rsidR="00DB5281" w:rsidRPr="001742D1" w:rsidRDefault="00DB5281" w:rsidP="001742D1">
      <w:pPr>
        <w:rPr>
          <w:rFonts w:ascii="Public Sans" w:hAnsi="Public Sans" w:cs="Arial"/>
          <w:i/>
          <w:iCs/>
          <w:sz w:val="20"/>
          <w:szCs w:val="20"/>
        </w:rPr>
      </w:pPr>
    </w:p>
    <w:p w14:paraId="0F7A1719" w14:textId="0A410328" w:rsidR="00DB5281" w:rsidRPr="001742D1" w:rsidRDefault="00DB5281" w:rsidP="001742D1">
      <w:pPr>
        <w:rPr>
          <w:rFonts w:ascii="Public Sans" w:hAnsi="Public Sans" w:cs="Arial"/>
          <w:sz w:val="20"/>
          <w:szCs w:val="20"/>
        </w:rPr>
      </w:pPr>
      <w:r w:rsidRPr="001742D1">
        <w:rPr>
          <w:rFonts w:ascii="Public Sans" w:hAnsi="Public Sans" w:cs="Arial"/>
          <w:i/>
          <w:iCs/>
          <w:sz w:val="20"/>
          <w:szCs w:val="20"/>
        </w:rPr>
        <w:t xml:space="preserve">Businesses are finding it difficult to find apprentices. It is a wonderful opportunity if you have the support, but the pay is so little’ </w:t>
      </w:r>
      <w:r w:rsidRPr="001742D1">
        <w:rPr>
          <w:rFonts w:ascii="Public Sans" w:hAnsi="Public Sans" w:cs="Arial"/>
          <w:sz w:val="20"/>
          <w:szCs w:val="20"/>
        </w:rPr>
        <w:t>– Millbrook community consultation</w:t>
      </w:r>
      <w:r w:rsidR="00A62AC6" w:rsidRPr="001742D1">
        <w:rPr>
          <w:rFonts w:ascii="Public Sans" w:hAnsi="Public Sans" w:cs="Arial"/>
          <w:sz w:val="20"/>
          <w:szCs w:val="20"/>
        </w:rPr>
        <w:t>.</w:t>
      </w:r>
    </w:p>
    <w:p w14:paraId="697B5B61" w14:textId="77777777" w:rsidR="00DB5281" w:rsidRPr="001742D1" w:rsidRDefault="00DB5281" w:rsidP="001742D1">
      <w:pPr>
        <w:rPr>
          <w:rFonts w:ascii="Public Sans" w:hAnsi="Public Sans" w:cs="Arial"/>
          <w:sz w:val="20"/>
          <w:szCs w:val="20"/>
        </w:rPr>
      </w:pPr>
    </w:p>
    <w:p w14:paraId="18F8E261" w14:textId="77777777" w:rsidR="00DA0388" w:rsidRPr="001742D1" w:rsidRDefault="00DA0388" w:rsidP="001742D1">
      <w:pPr>
        <w:rPr>
          <w:rFonts w:ascii="Public Sans" w:hAnsi="Public Sans" w:cs="Arial"/>
          <w:b/>
          <w:bCs/>
          <w:sz w:val="20"/>
          <w:szCs w:val="20"/>
          <w:lang w:val="en"/>
        </w:rPr>
      </w:pPr>
      <w:r w:rsidRPr="001742D1">
        <w:rPr>
          <w:rFonts w:ascii="Public Sans" w:hAnsi="Public Sans" w:cs="Arial"/>
          <w:b/>
          <w:bCs/>
          <w:sz w:val="20"/>
          <w:szCs w:val="20"/>
          <w:lang w:val="en"/>
        </w:rPr>
        <w:br w:type="page"/>
      </w:r>
    </w:p>
    <w:p w14:paraId="31D56E2E" w14:textId="1263C7E9" w:rsidR="000B19E9" w:rsidRPr="00523AAD" w:rsidRDefault="000B19E9" w:rsidP="001742D1">
      <w:pPr>
        <w:rPr>
          <w:rFonts w:ascii="Public Sans" w:hAnsi="Public Sans" w:cs="Arial"/>
          <w:b/>
          <w:bCs/>
          <w:lang w:val="en"/>
        </w:rPr>
      </w:pPr>
      <w:r w:rsidRPr="00523AAD">
        <w:rPr>
          <w:rFonts w:ascii="Public Sans" w:hAnsi="Public Sans" w:cs="Arial"/>
          <w:b/>
          <w:bCs/>
          <w:lang w:val="en"/>
        </w:rPr>
        <w:lastRenderedPageBreak/>
        <w:t>2. Fairness and Strong Communities</w:t>
      </w:r>
    </w:p>
    <w:p w14:paraId="63F0B140" w14:textId="77777777" w:rsidR="000B19E9" w:rsidRPr="001742D1" w:rsidRDefault="000B19E9" w:rsidP="001742D1">
      <w:pPr>
        <w:rPr>
          <w:rFonts w:ascii="Public Sans" w:hAnsi="Public Sans" w:cs="Arial"/>
          <w:b/>
          <w:bCs/>
          <w:sz w:val="20"/>
          <w:szCs w:val="20"/>
          <w:lang w:val="en"/>
        </w:rPr>
      </w:pPr>
    </w:p>
    <w:p w14:paraId="23CCDC96" w14:textId="77777777"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Overview</w:t>
      </w:r>
    </w:p>
    <w:p w14:paraId="05373565" w14:textId="792AE886" w:rsidR="000B19E9" w:rsidRPr="001742D1" w:rsidRDefault="000B19E9" w:rsidP="001742D1">
      <w:pPr>
        <w:rPr>
          <w:rFonts w:ascii="Public Sans" w:hAnsi="Public Sans" w:cs="Arial"/>
          <w:sz w:val="20"/>
          <w:szCs w:val="20"/>
        </w:rPr>
      </w:pPr>
      <w:r w:rsidRPr="001742D1">
        <w:rPr>
          <w:rFonts w:ascii="Public Sans" w:hAnsi="Public Sans" w:cs="Arial"/>
          <w:sz w:val="20"/>
          <w:szCs w:val="20"/>
        </w:rPr>
        <w:t>Cornwall faces significant socio-economic challenges across multiple dimensions of deprivation, including education, employment, health and housing. Over half of households experience at least one form of deprivation, with child poverty particularly alarming – one in three children live in poverty, peaking at 42% in some wards. Fuel poverty affects 15.4% of households, with energy-inefficient homes worsening the issue. Rising living costs have driven record reliance on foodbanks, and increased eligibility for free school meals, now at 22.9% of pupils. However, not all eligible children receive them.</w:t>
      </w:r>
    </w:p>
    <w:p w14:paraId="3208216F" w14:textId="77777777" w:rsidR="000B19E9" w:rsidRPr="001742D1" w:rsidRDefault="000B19E9" w:rsidP="001742D1">
      <w:pPr>
        <w:rPr>
          <w:rFonts w:ascii="Public Sans" w:hAnsi="Public Sans" w:cs="Arial"/>
          <w:sz w:val="20"/>
          <w:szCs w:val="20"/>
        </w:rPr>
      </w:pPr>
    </w:p>
    <w:p w14:paraId="7CF76C92" w14:textId="477C37EA" w:rsidR="000B19E9" w:rsidRPr="001742D1" w:rsidRDefault="000B19E9" w:rsidP="001742D1">
      <w:pPr>
        <w:rPr>
          <w:rFonts w:ascii="Public Sans" w:hAnsi="Public Sans" w:cs="Arial"/>
          <w:sz w:val="20"/>
          <w:szCs w:val="20"/>
        </w:rPr>
      </w:pPr>
      <w:r w:rsidRPr="001742D1">
        <w:rPr>
          <w:rFonts w:ascii="Public Sans" w:hAnsi="Public Sans" w:cs="Arial"/>
          <w:sz w:val="20"/>
          <w:szCs w:val="20"/>
        </w:rPr>
        <w:t xml:space="preserve">Poor public transport and broadband infrastructure exacerbate rural isolation, limiting access to jobs, healthcare and education. A decline in rural post office access further impacts vulnerable residents. Cornwall’s average internet speed </w:t>
      </w:r>
      <w:proofErr w:type="gramStart"/>
      <w:r w:rsidRPr="001742D1">
        <w:rPr>
          <w:rFonts w:ascii="Public Sans" w:hAnsi="Public Sans" w:cs="Arial"/>
          <w:sz w:val="20"/>
          <w:szCs w:val="20"/>
        </w:rPr>
        <w:t>lags behind</w:t>
      </w:r>
      <w:proofErr w:type="gramEnd"/>
      <w:r w:rsidRPr="001742D1">
        <w:rPr>
          <w:rFonts w:ascii="Public Sans" w:hAnsi="Public Sans" w:cs="Arial"/>
          <w:sz w:val="20"/>
          <w:szCs w:val="20"/>
        </w:rPr>
        <w:t xml:space="preserve"> the UK average, with over </w:t>
      </w:r>
      <w:r w:rsidR="00FC3172" w:rsidRPr="001742D1">
        <w:rPr>
          <w:rFonts w:ascii="Public Sans" w:hAnsi="Public Sans" w:cs="Arial"/>
          <w:sz w:val="20"/>
          <w:szCs w:val="20"/>
        </w:rPr>
        <w:t>one-</w:t>
      </w:r>
      <w:r w:rsidRPr="001742D1">
        <w:rPr>
          <w:rFonts w:ascii="Public Sans" w:hAnsi="Public Sans" w:cs="Arial"/>
          <w:sz w:val="20"/>
          <w:szCs w:val="20"/>
        </w:rPr>
        <w:t>third of residents facing slow connections. Citizens Advice reports 40,000 residents have negative budgets, with housing and energy costs driving financial stress.</w:t>
      </w:r>
    </w:p>
    <w:p w14:paraId="3B0D27A8" w14:textId="77777777" w:rsidR="000B19E9" w:rsidRPr="001742D1" w:rsidRDefault="000B19E9" w:rsidP="001742D1">
      <w:pPr>
        <w:rPr>
          <w:rFonts w:ascii="Public Sans" w:hAnsi="Public Sans" w:cs="Arial"/>
          <w:sz w:val="20"/>
          <w:szCs w:val="20"/>
        </w:rPr>
      </w:pPr>
    </w:p>
    <w:p w14:paraId="02B7335F"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Despite these hardships, Cornwall boasts a vibrant voluntary sector with 140,000 volunteers contributing an estimated £490 million to the local economy. Local initiatives like the Winter Wellbeing program and Council financial support provide essential aid, but sustained intervention is needed to address widespread deprivation and inequality.</w:t>
      </w:r>
    </w:p>
    <w:p w14:paraId="493A8719" w14:textId="77777777" w:rsidR="000B19E9" w:rsidRPr="001742D1" w:rsidRDefault="000B19E9" w:rsidP="001742D1">
      <w:pPr>
        <w:rPr>
          <w:rFonts w:ascii="Public Sans" w:hAnsi="Public Sans" w:cs="Arial"/>
          <w:sz w:val="20"/>
          <w:szCs w:val="20"/>
          <w:lang w:val="en"/>
        </w:rPr>
      </w:pPr>
    </w:p>
    <w:p w14:paraId="655D9DC7" w14:textId="77777777"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2.1 Deprivation </w:t>
      </w:r>
    </w:p>
    <w:p w14:paraId="537AC803" w14:textId="769605F3"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Cornwall has high levels of deprivation and has a low</w:t>
      </w:r>
      <w:r w:rsidR="00FC3172" w:rsidRPr="001742D1">
        <w:rPr>
          <w:rFonts w:ascii="Public Sans" w:hAnsi="Public Sans" w:cs="Arial"/>
          <w:sz w:val="20"/>
          <w:szCs w:val="20"/>
          <w:lang w:val="en"/>
        </w:rPr>
        <w:t>-</w:t>
      </w:r>
      <w:r w:rsidRPr="001742D1">
        <w:rPr>
          <w:rFonts w:ascii="Public Sans" w:hAnsi="Public Sans" w:cs="Arial"/>
          <w:sz w:val="20"/>
          <w:szCs w:val="20"/>
          <w:lang w:val="en"/>
        </w:rPr>
        <w:t xml:space="preserve">wage, seasonal economy. Wages are around 80 per cent of the national average, leading to families and children living in poverty. The rurality of the county means that people have </w:t>
      </w:r>
      <w:r w:rsidR="00FC3172" w:rsidRPr="001742D1">
        <w:rPr>
          <w:rFonts w:ascii="Public Sans" w:hAnsi="Public Sans" w:cs="Arial"/>
          <w:sz w:val="20"/>
          <w:szCs w:val="20"/>
          <w:lang w:val="en"/>
        </w:rPr>
        <w:t xml:space="preserve">high </w:t>
      </w:r>
      <w:r w:rsidRPr="001742D1">
        <w:rPr>
          <w:rFonts w:ascii="Public Sans" w:hAnsi="Public Sans" w:cs="Arial"/>
          <w:sz w:val="20"/>
          <w:szCs w:val="20"/>
          <w:lang w:val="en"/>
        </w:rPr>
        <w:t>transport costs, and almost half of the population are not on the mains gas network, compared to 14</w:t>
      </w:r>
      <w:r w:rsidR="00A62AC6" w:rsidRPr="001742D1">
        <w:rPr>
          <w:rFonts w:ascii="Public Sans" w:hAnsi="Public Sans" w:cs="Arial"/>
          <w:sz w:val="20"/>
          <w:szCs w:val="20"/>
          <w:lang w:val="en"/>
        </w:rPr>
        <w:t>%</w:t>
      </w:r>
      <w:r w:rsidR="004A60A9" w:rsidRPr="001742D1">
        <w:rPr>
          <w:rFonts w:ascii="Public Sans" w:hAnsi="Public Sans" w:cs="Arial"/>
          <w:sz w:val="20"/>
          <w:szCs w:val="20"/>
          <w:lang w:val="en"/>
        </w:rPr>
        <w:t xml:space="preserve"> </w:t>
      </w:r>
      <w:r w:rsidRPr="001742D1">
        <w:rPr>
          <w:rFonts w:ascii="Public Sans" w:hAnsi="Public Sans" w:cs="Arial"/>
          <w:sz w:val="20"/>
          <w:szCs w:val="20"/>
          <w:lang w:val="en"/>
        </w:rPr>
        <w:t xml:space="preserve">nationally. The county also experiences high numbers of excess deaths in the winter months (Local Government Association, </w:t>
      </w:r>
      <w:hyperlink r:id="rId41" w:history="1">
        <w:r w:rsidRPr="001742D1">
          <w:rPr>
            <w:rStyle w:val="Hyperlink"/>
            <w:rFonts w:ascii="Public Sans" w:hAnsi="Public Sans" w:cs="Arial"/>
            <w:sz w:val="20"/>
            <w:szCs w:val="20"/>
            <w:lang w:val="en"/>
          </w:rPr>
          <w:t xml:space="preserve">Responding to </w:t>
        </w:r>
        <w:proofErr w:type="gramStart"/>
        <w:r w:rsidRPr="001742D1">
          <w:rPr>
            <w:rStyle w:val="Hyperlink"/>
            <w:rFonts w:ascii="Public Sans" w:hAnsi="Public Sans" w:cs="Arial"/>
            <w:sz w:val="20"/>
            <w:szCs w:val="20"/>
            <w:lang w:val="en"/>
          </w:rPr>
          <w:t>cost of living</w:t>
        </w:r>
        <w:proofErr w:type="gramEnd"/>
        <w:r w:rsidRPr="001742D1">
          <w:rPr>
            <w:rStyle w:val="Hyperlink"/>
            <w:rFonts w:ascii="Public Sans" w:hAnsi="Public Sans" w:cs="Arial"/>
            <w:sz w:val="20"/>
            <w:szCs w:val="20"/>
            <w:lang w:val="en"/>
          </w:rPr>
          <w:t xml:space="preserve"> challenges: Cornwall Council</w:t>
        </w:r>
      </w:hyperlink>
      <w:r w:rsidRPr="001742D1">
        <w:rPr>
          <w:rFonts w:ascii="Public Sans" w:hAnsi="Public Sans" w:cs="Arial"/>
          <w:sz w:val="20"/>
          <w:szCs w:val="20"/>
          <w:lang w:val="en"/>
        </w:rPr>
        <w:t>)</w:t>
      </w:r>
      <w:r w:rsidR="00A62AC6" w:rsidRPr="001742D1">
        <w:rPr>
          <w:rFonts w:ascii="Public Sans" w:hAnsi="Public Sans" w:cs="Arial"/>
          <w:sz w:val="20"/>
          <w:szCs w:val="20"/>
          <w:lang w:val="en"/>
        </w:rPr>
        <w:t>.</w:t>
      </w:r>
    </w:p>
    <w:p w14:paraId="28580A6F" w14:textId="77777777" w:rsidR="000B19E9" w:rsidRPr="001742D1" w:rsidRDefault="000B19E9" w:rsidP="001742D1">
      <w:pPr>
        <w:rPr>
          <w:rFonts w:ascii="Public Sans" w:hAnsi="Public Sans" w:cs="Arial"/>
          <w:sz w:val="20"/>
          <w:szCs w:val="20"/>
          <w:lang w:val="en"/>
        </w:rPr>
      </w:pPr>
    </w:p>
    <w:p w14:paraId="54951B04" w14:textId="348DB08C"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The latest census data includes four different 'dimensions' of findings based on different </w:t>
      </w:r>
      <w:r w:rsidR="00A62AC6" w:rsidRPr="001742D1">
        <w:rPr>
          <w:rFonts w:ascii="Public Sans" w:hAnsi="Public Sans" w:cs="Arial"/>
          <w:sz w:val="20"/>
          <w:szCs w:val="20"/>
          <w:lang w:val="en"/>
        </w:rPr>
        <w:t xml:space="preserve">types </w:t>
      </w:r>
      <w:r w:rsidRPr="001742D1">
        <w:rPr>
          <w:rFonts w:ascii="Public Sans" w:hAnsi="Public Sans" w:cs="Arial"/>
          <w:sz w:val="20"/>
          <w:szCs w:val="20"/>
          <w:lang w:val="en"/>
        </w:rPr>
        <w:t>of deprivation</w:t>
      </w:r>
      <w:r w:rsidR="00A62AC6" w:rsidRPr="001742D1">
        <w:rPr>
          <w:rFonts w:ascii="Public Sans" w:hAnsi="Public Sans" w:cs="Arial"/>
          <w:sz w:val="20"/>
          <w:szCs w:val="20"/>
          <w:lang w:val="en"/>
        </w:rPr>
        <w:t>:</w:t>
      </w:r>
      <w:r w:rsidRPr="001742D1">
        <w:rPr>
          <w:rFonts w:ascii="Public Sans" w:hAnsi="Public Sans" w:cs="Arial"/>
          <w:sz w:val="20"/>
          <w:szCs w:val="20"/>
          <w:lang w:val="en"/>
        </w:rPr>
        <w:t xml:space="preserve"> education, employment, health and housing. The Office for National Statistics (ONS) data shows 53.9</w:t>
      </w:r>
      <w:r w:rsidR="00A62AC6" w:rsidRPr="001742D1">
        <w:rPr>
          <w:rFonts w:ascii="Public Sans" w:hAnsi="Public Sans" w:cs="Arial"/>
          <w:sz w:val="20"/>
          <w:szCs w:val="20"/>
          <w:lang w:val="en"/>
        </w:rPr>
        <w:t>%</w:t>
      </w:r>
      <w:r w:rsidRPr="001742D1">
        <w:rPr>
          <w:rFonts w:ascii="Public Sans" w:hAnsi="Public Sans" w:cs="Arial"/>
          <w:sz w:val="20"/>
          <w:szCs w:val="20"/>
          <w:lang w:val="en"/>
        </w:rPr>
        <w:t xml:space="preserve"> of households in Cornwall were deprived </w:t>
      </w:r>
      <w:proofErr w:type="gramStart"/>
      <w:r w:rsidRPr="001742D1">
        <w:rPr>
          <w:rFonts w:ascii="Public Sans" w:hAnsi="Public Sans" w:cs="Arial"/>
          <w:sz w:val="20"/>
          <w:szCs w:val="20"/>
          <w:lang w:val="en"/>
        </w:rPr>
        <w:t>in</w:t>
      </w:r>
      <w:proofErr w:type="gramEnd"/>
      <w:r w:rsidRPr="001742D1">
        <w:rPr>
          <w:rFonts w:ascii="Public Sans" w:hAnsi="Public Sans" w:cs="Arial"/>
          <w:sz w:val="20"/>
          <w:szCs w:val="20"/>
          <w:lang w:val="en"/>
        </w:rPr>
        <w:t xml:space="preserve"> at least one of these 'dimensions' when the most recent census was carried out. Others may have only been affected by one or two</w:t>
      </w:r>
      <w:r w:rsidR="00A62AC6" w:rsidRPr="001742D1">
        <w:rPr>
          <w:rFonts w:ascii="Public Sans" w:hAnsi="Public Sans" w:cs="Arial"/>
          <w:sz w:val="20"/>
          <w:szCs w:val="20"/>
          <w:lang w:val="en"/>
        </w:rPr>
        <w:t>, but the effects of suffering deprivation in any of these dimensions should not be overlooked</w:t>
      </w:r>
      <w:r w:rsidRPr="001742D1">
        <w:rPr>
          <w:rFonts w:ascii="Public Sans" w:hAnsi="Public Sans" w:cs="Arial"/>
          <w:sz w:val="20"/>
          <w:szCs w:val="20"/>
          <w:lang w:val="en"/>
        </w:rPr>
        <w:t xml:space="preserve">. </w:t>
      </w:r>
    </w:p>
    <w:p w14:paraId="0024F1D1" w14:textId="77777777" w:rsidR="00A62AC6" w:rsidRPr="001742D1" w:rsidRDefault="00A62AC6" w:rsidP="001742D1">
      <w:pPr>
        <w:rPr>
          <w:rFonts w:ascii="Public Sans" w:hAnsi="Public Sans" w:cs="Arial"/>
          <w:sz w:val="20"/>
          <w:szCs w:val="20"/>
        </w:rPr>
      </w:pPr>
    </w:p>
    <w:p w14:paraId="11F6DE72" w14:textId="7E1ED6D7" w:rsidR="000B19E9" w:rsidRDefault="000B19E9" w:rsidP="001742D1">
      <w:pPr>
        <w:rPr>
          <w:rFonts w:ascii="Public Sans" w:hAnsi="Public Sans" w:cs="Arial"/>
          <w:sz w:val="20"/>
          <w:szCs w:val="20"/>
        </w:rPr>
      </w:pPr>
      <w:r w:rsidRPr="001742D1">
        <w:rPr>
          <w:rFonts w:ascii="Public Sans" w:hAnsi="Public Sans" w:cs="Arial"/>
          <w:sz w:val="20"/>
          <w:szCs w:val="20"/>
        </w:rPr>
        <w:t xml:space="preserve">The ONS says a household is classified as deprived in the education dimension if no one has at least level 2 education (GCSE level) and no one aged 16 to 18 years is a full-time student. In terms of employment, a household is classified as deprived in the employment dimension if any member, not a full-time student, is either unemployed or disabled. </w:t>
      </w:r>
    </w:p>
    <w:p w14:paraId="0F3BF47B" w14:textId="77777777" w:rsidR="009740AA" w:rsidRPr="001742D1" w:rsidRDefault="009740AA" w:rsidP="001742D1">
      <w:pPr>
        <w:rPr>
          <w:rFonts w:ascii="Public Sans" w:hAnsi="Public Sans" w:cs="Arial"/>
          <w:sz w:val="20"/>
          <w:szCs w:val="20"/>
        </w:rPr>
      </w:pPr>
    </w:p>
    <w:p w14:paraId="225ABBC8" w14:textId="0FF29136" w:rsidR="008E3519" w:rsidRPr="001742D1" w:rsidRDefault="00856148" w:rsidP="001742D1">
      <w:pPr>
        <w:rPr>
          <w:rFonts w:ascii="Public Sans" w:hAnsi="Public Sans" w:cs="Arial"/>
          <w:sz w:val="20"/>
          <w:szCs w:val="20"/>
        </w:rPr>
      </w:pPr>
      <w:r w:rsidRPr="001742D1">
        <w:rPr>
          <w:rFonts w:ascii="Public Sans" w:hAnsi="Public Sans" w:cs="Arial"/>
          <w:sz w:val="20"/>
          <w:szCs w:val="20"/>
        </w:rPr>
        <w:t>A household is classified as deprived in the health dimension</w:t>
      </w:r>
      <w:r>
        <w:rPr>
          <w:rFonts w:ascii="Public Sans" w:hAnsi="Public Sans" w:cs="Arial"/>
          <w:sz w:val="20"/>
          <w:szCs w:val="20"/>
        </w:rPr>
        <w:t xml:space="preserve"> </w:t>
      </w:r>
      <w:r w:rsidRPr="00856148">
        <w:rPr>
          <w:rFonts w:ascii="Public Sans" w:hAnsi="Public Sans" w:cs="Arial"/>
          <w:sz w:val="20"/>
          <w:szCs w:val="20"/>
        </w:rPr>
        <w:t>if any member of the household has general health that is "bad" or "very bad," or if any member is identified as disabled,</w:t>
      </w:r>
    </w:p>
    <w:p w14:paraId="127244AC" w14:textId="77777777" w:rsidR="00A43318" w:rsidRPr="001742D1" w:rsidRDefault="00A43318" w:rsidP="001742D1">
      <w:pPr>
        <w:rPr>
          <w:rFonts w:ascii="Public Sans" w:hAnsi="Public Sans" w:cs="Arial"/>
          <w:sz w:val="20"/>
          <w:szCs w:val="20"/>
        </w:rPr>
      </w:pPr>
    </w:p>
    <w:p w14:paraId="46C079FB" w14:textId="04F3A79F" w:rsidR="000B19E9" w:rsidRPr="001742D1" w:rsidRDefault="00A62AC6" w:rsidP="001742D1">
      <w:pPr>
        <w:rPr>
          <w:rFonts w:ascii="Public Sans" w:hAnsi="Public Sans" w:cs="Arial"/>
          <w:sz w:val="20"/>
          <w:szCs w:val="20"/>
          <w:lang w:val="en"/>
        </w:rPr>
      </w:pPr>
      <w:r w:rsidRPr="001742D1">
        <w:rPr>
          <w:rFonts w:ascii="Public Sans" w:hAnsi="Public Sans" w:cs="Arial"/>
          <w:sz w:val="20"/>
          <w:szCs w:val="20"/>
        </w:rPr>
        <w:t xml:space="preserve">In </w:t>
      </w:r>
      <w:r w:rsidR="000B19E9" w:rsidRPr="001742D1">
        <w:rPr>
          <w:rFonts w:ascii="Public Sans" w:hAnsi="Public Sans" w:cs="Arial"/>
          <w:sz w:val="20"/>
          <w:szCs w:val="20"/>
        </w:rPr>
        <w:t xml:space="preserve">the housing dimension </w:t>
      </w:r>
      <w:r w:rsidRPr="001742D1">
        <w:rPr>
          <w:rFonts w:ascii="Public Sans" w:hAnsi="Public Sans" w:cs="Arial"/>
          <w:sz w:val="20"/>
          <w:szCs w:val="20"/>
        </w:rPr>
        <w:t xml:space="preserve">deprivation is present when </w:t>
      </w:r>
      <w:r w:rsidR="000B19E9" w:rsidRPr="001742D1">
        <w:rPr>
          <w:rFonts w:ascii="Public Sans" w:hAnsi="Public Sans" w:cs="Arial"/>
          <w:sz w:val="20"/>
          <w:szCs w:val="20"/>
        </w:rPr>
        <w:t xml:space="preserve">the household's accommodation is either overcrowded, shared, or has no central heating </w:t>
      </w:r>
      <w:r w:rsidR="000B19E9" w:rsidRPr="001742D1">
        <w:rPr>
          <w:rFonts w:ascii="Public Sans" w:hAnsi="Public Sans" w:cs="Arial"/>
          <w:sz w:val="20"/>
          <w:szCs w:val="20"/>
          <w:lang w:val="en"/>
        </w:rPr>
        <w:t>(</w:t>
      </w:r>
      <w:hyperlink r:id="rId42" w:history="1">
        <w:r w:rsidR="000B19E9" w:rsidRPr="001742D1">
          <w:rPr>
            <w:rStyle w:val="Hyperlink"/>
            <w:rFonts w:ascii="Public Sans" w:hAnsi="Public Sans" w:cs="Arial"/>
            <w:sz w:val="20"/>
            <w:szCs w:val="20"/>
            <w:lang w:val="en"/>
          </w:rPr>
          <w:t>Cornwall Live 2022</w:t>
        </w:r>
      </w:hyperlink>
      <w:r w:rsidR="000B19E9" w:rsidRPr="001742D1">
        <w:rPr>
          <w:rFonts w:ascii="Public Sans" w:hAnsi="Public Sans" w:cs="Arial"/>
          <w:sz w:val="20"/>
          <w:szCs w:val="20"/>
          <w:lang w:val="en"/>
        </w:rPr>
        <w:t>)</w:t>
      </w:r>
      <w:r w:rsidR="005D16B5" w:rsidRPr="001742D1">
        <w:rPr>
          <w:rFonts w:ascii="Public Sans" w:hAnsi="Public Sans" w:cs="Arial"/>
          <w:sz w:val="20"/>
          <w:szCs w:val="20"/>
          <w:lang w:val="en"/>
        </w:rPr>
        <w:t>.</w:t>
      </w:r>
    </w:p>
    <w:p w14:paraId="61145F5C" w14:textId="77777777" w:rsidR="000B19E9" w:rsidRPr="001742D1" w:rsidRDefault="000B19E9" w:rsidP="001742D1">
      <w:pPr>
        <w:rPr>
          <w:rFonts w:ascii="Public Sans" w:hAnsi="Public Sans" w:cs="Arial"/>
          <w:sz w:val="20"/>
          <w:szCs w:val="20"/>
          <w:lang w:val="en"/>
        </w:rPr>
      </w:pPr>
    </w:p>
    <w:p w14:paraId="659B29B5" w14:textId="77777777"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2.2 Child poverty</w:t>
      </w:r>
    </w:p>
    <w:p w14:paraId="53891573" w14:textId="746F2FF0"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A child in the UK is classified as living in poverty if they live in a household whose income is 60% below the average median income </w:t>
      </w:r>
      <w:proofErr w:type="gramStart"/>
      <w:r w:rsidRPr="001742D1">
        <w:rPr>
          <w:rFonts w:ascii="Public Sans" w:hAnsi="Public Sans" w:cs="Arial"/>
          <w:sz w:val="20"/>
          <w:szCs w:val="20"/>
          <w:lang w:val="en"/>
        </w:rPr>
        <w:t>in a given year</w:t>
      </w:r>
      <w:proofErr w:type="gramEnd"/>
      <w:r w:rsidRPr="001742D1">
        <w:rPr>
          <w:rFonts w:ascii="Public Sans" w:hAnsi="Public Sans" w:cs="Arial"/>
          <w:sz w:val="20"/>
          <w:szCs w:val="20"/>
          <w:lang w:val="en"/>
        </w:rPr>
        <w:t xml:space="preserve">. Child poverty after housing costs in Cornwall </w:t>
      </w:r>
      <w:r w:rsidR="00195884" w:rsidRPr="001742D1">
        <w:rPr>
          <w:rFonts w:ascii="Public Sans" w:hAnsi="Public Sans" w:cs="Arial"/>
          <w:sz w:val="20"/>
          <w:szCs w:val="20"/>
          <w:lang w:val="en"/>
        </w:rPr>
        <w:t xml:space="preserve">is </w:t>
      </w:r>
      <w:r w:rsidRPr="001742D1">
        <w:rPr>
          <w:rFonts w:ascii="Public Sans" w:hAnsi="Public Sans" w:cs="Arial"/>
          <w:sz w:val="20"/>
          <w:szCs w:val="20"/>
          <w:lang w:val="en"/>
        </w:rPr>
        <w:t>deeply concerning</w:t>
      </w:r>
      <w:r w:rsidR="00FC3172" w:rsidRPr="001742D1">
        <w:rPr>
          <w:rFonts w:ascii="Public Sans" w:hAnsi="Public Sans" w:cs="Arial"/>
          <w:sz w:val="20"/>
          <w:szCs w:val="20"/>
          <w:lang w:val="en"/>
        </w:rPr>
        <w:t>,</w:t>
      </w:r>
      <w:r w:rsidRPr="001742D1">
        <w:rPr>
          <w:rFonts w:ascii="Public Sans" w:hAnsi="Public Sans" w:cs="Arial"/>
          <w:sz w:val="20"/>
          <w:szCs w:val="20"/>
          <w:lang w:val="en"/>
        </w:rPr>
        <w:t xml:space="preserve"> with </w:t>
      </w:r>
      <w:r w:rsidRPr="001742D1">
        <w:rPr>
          <w:rFonts w:ascii="Public Sans" w:hAnsi="Public Sans" w:cs="Arial"/>
          <w:b/>
          <w:bCs/>
          <w:sz w:val="20"/>
          <w:szCs w:val="20"/>
          <w:lang w:val="en"/>
        </w:rPr>
        <w:t>one in three children living in poverty</w:t>
      </w:r>
      <w:r w:rsidRPr="001742D1">
        <w:rPr>
          <w:rFonts w:ascii="Public Sans" w:hAnsi="Public Sans" w:cs="Arial"/>
          <w:sz w:val="20"/>
          <w:szCs w:val="20"/>
          <w:lang w:val="en"/>
        </w:rPr>
        <w:t xml:space="preserve">. Child poverty is highest </w:t>
      </w:r>
      <w:proofErr w:type="gramStart"/>
      <w:r w:rsidRPr="001742D1">
        <w:rPr>
          <w:rFonts w:ascii="Public Sans" w:hAnsi="Public Sans" w:cs="Arial"/>
          <w:sz w:val="20"/>
          <w:szCs w:val="20"/>
          <w:lang w:val="en"/>
        </w:rPr>
        <w:t>within</w:t>
      </w:r>
      <w:proofErr w:type="gramEnd"/>
      <w:r w:rsidRPr="001742D1">
        <w:rPr>
          <w:rFonts w:ascii="Public Sans" w:hAnsi="Public Sans" w:cs="Arial"/>
          <w:b/>
          <w:bCs/>
          <w:sz w:val="20"/>
          <w:szCs w:val="20"/>
          <w:lang w:val="en"/>
        </w:rPr>
        <w:t xml:space="preserve"> North Cornwall</w:t>
      </w:r>
      <w:r w:rsidRPr="001742D1">
        <w:rPr>
          <w:rFonts w:ascii="Public Sans" w:hAnsi="Public Sans" w:cs="Arial"/>
          <w:sz w:val="20"/>
          <w:szCs w:val="20"/>
          <w:lang w:val="en"/>
        </w:rPr>
        <w:t xml:space="preserve"> and </w:t>
      </w:r>
      <w:r w:rsidRPr="001742D1">
        <w:rPr>
          <w:rFonts w:ascii="Public Sans" w:hAnsi="Public Sans" w:cs="Arial"/>
          <w:b/>
          <w:bCs/>
          <w:sz w:val="20"/>
          <w:szCs w:val="20"/>
          <w:lang w:val="en"/>
        </w:rPr>
        <w:t>Camborne and Redruth</w:t>
      </w:r>
      <w:r w:rsidR="00D25354" w:rsidRPr="001742D1">
        <w:rPr>
          <w:rFonts w:ascii="Public Sans" w:hAnsi="Public Sans" w:cs="Arial"/>
          <w:b/>
          <w:bCs/>
          <w:sz w:val="20"/>
          <w:szCs w:val="20"/>
          <w:lang w:val="en"/>
        </w:rPr>
        <w:t xml:space="preserve"> </w:t>
      </w:r>
      <w:r w:rsidR="00D25354" w:rsidRPr="001742D1">
        <w:rPr>
          <w:rFonts w:ascii="Public Sans" w:hAnsi="Public Sans" w:cs="Arial"/>
          <w:sz w:val="20"/>
          <w:szCs w:val="20"/>
          <w:lang w:val="en"/>
        </w:rPr>
        <w:t>parliamentary constituen</w:t>
      </w:r>
      <w:r w:rsidR="009A58F4" w:rsidRPr="001742D1">
        <w:rPr>
          <w:rFonts w:ascii="Public Sans" w:hAnsi="Public Sans" w:cs="Arial"/>
          <w:sz w:val="20"/>
          <w:szCs w:val="20"/>
          <w:lang w:val="en"/>
        </w:rPr>
        <w:t>c</w:t>
      </w:r>
      <w:r w:rsidR="005D16B5" w:rsidRPr="001742D1">
        <w:rPr>
          <w:rFonts w:ascii="Public Sans" w:hAnsi="Public Sans" w:cs="Arial"/>
          <w:sz w:val="20"/>
          <w:szCs w:val="20"/>
          <w:lang w:val="en"/>
        </w:rPr>
        <w:t>ies</w:t>
      </w:r>
      <w:r w:rsidR="00EB624A" w:rsidRPr="001742D1">
        <w:rPr>
          <w:rFonts w:ascii="Public Sans" w:hAnsi="Public Sans" w:cs="Arial"/>
          <w:sz w:val="20"/>
          <w:szCs w:val="20"/>
          <w:lang w:val="en"/>
        </w:rPr>
        <w:t>, 36% and 35% respectively</w:t>
      </w:r>
      <w:r w:rsidRPr="001742D1">
        <w:rPr>
          <w:rFonts w:ascii="Public Sans" w:hAnsi="Public Sans" w:cs="Arial"/>
          <w:sz w:val="20"/>
          <w:szCs w:val="20"/>
          <w:lang w:val="en"/>
        </w:rPr>
        <w:t>. These rates are higher than the UK average</w:t>
      </w:r>
      <w:r w:rsidR="00846E6B" w:rsidRPr="001742D1">
        <w:rPr>
          <w:rFonts w:ascii="Public Sans" w:hAnsi="Public Sans" w:cs="Arial"/>
          <w:sz w:val="20"/>
          <w:szCs w:val="20"/>
          <w:lang w:val="en"/>
        </w:rPr>
        <w:t xml:space="preserve"> (31%)</w:t>
      </w:r>
      <w:r w:rsidRPr="001742D1">
        <w:rPr>
          <w:rFonts w:ascii="Public Sans" w:hAnsi="Public Sans" w:cs="Arial"/>
          <w:sz w:val="20"/>
          <w:szCs w:val="20"/>
          <w:lang w:val="en"/>
        </w:rPr>
        <w:t xml:space="preserve"> and a significantly higher proportion of children in Cornwall face disadvantages related to child poverty than the rest of the UK (</w:t>
      </w:r>
      <w:hyperlink r:id="rId43" w:history="1">
        <w:r w:rsidRPr="001742D1">
          <w:rPr>
            <w:rStyle w:val="Hyperlink"/>
            <w:rFonts w:ascii="Public Sans" w:hAnsi="Public Sans" w:cs="Arial"/>
            <w:sz w:val="20"/>
            <w:szCs w:val="20"/>
            <w:lang w:val="en"/>
          </w:rPr>
          <w:t>End Child Poverty 2024</w:t>
        </w:r>
      </w:hyperlink>
      <w:r w:rsidRPr="001742D1">
        <w:rPr>
          <w:rFonts w:ascii="Public Sans" w:hAnsi="Public Sans" w:cs="Arial"/>
          <w:sz w:val="20"/>
          <w:szCs w:val="20"/>
          <w:lang w:val="en"/>
        </w:rPr>
        <w:t>)</w:t>
      </w:r>
      <w:r w:rsidR="005D16B5" w:rsidRPr="001742D1">
        <w:rPr>
          <w:rFonts w:ascii="Public Sans" w:hAnsi="Public Sans" w:cs="Arial"/>
          <w:sz w:val="20"/>
          <w:szCs w:val="20"/>
          <w:lang w:val="en"/>
        </w:rPr>
        <w:t>.</w:t>
      </w:r>
    </w:p>
    <w:p w14:paraId="4D08BC3C" w14:textId="77777777" w:rsidR="000B19E9" w:rsidRPr="001742D1" w:rsidRDefault="000B19E9" w:rsidP="001742D1">
      <w:pPr>
        <w:rPr>
          <w:rFonts w:ascii="Public Sans" w:hAnsi="Public Sans" w:cs="Arial"/>
          <w:sz w:val="20"/>
          <w:szCs w:val="20"/>
          <w:lang w:val="en"/>
        </w:rPr>
      </w:pPr>
    </w:p>
    <w:p w14:paraId="632A335E" w14:textId="51803C3B"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21,485 children under 16 are estimated to be living in relative poverty</w:t>
      </w:r>
      <w:r w:rsidR="005D16B5" w:rsidRPr="001742D1">
        <w:rPr>
          <w:rFonts w:ascii="Public Sans" w:hAnsi="Public Sans" w:cs="Arial"/>
          <w:sz w:val="20"/>
          <w:szCs w:val="20"/>
          <w:lang w:val="en"/>
        </w:rPr>
        <w:t xml:space="preserve"> in Cornwall</w:t>
      </w:r>
      <w:r w:rsidRPr="001742D1">
        <w:rPr>
          <w:rFonts w:ascii="Public Sans" w:hAnsi="Public Sans" w:cs="Arial"/>
          <w:sz w:val="20"/>
          <w:szCs w:val="20"/>
          <w:lang w:val="en"/>
        </w:rPr>
        <w:t xml:space="preserve"> in 2024, up from 20,241 from the year before and the highest since 2013 (</w:t>
      </w:r>
      <w:hyperlink r:id="rId44">
        <w:r w:rsidRPr="001742D1">
          <w:rPr>
            <w:rStyle w:val="Hyperlink"/>
            <w:rFonts w:ascii="Public Sans" w:hAnsi="Public Sans" w:cs="Arial"/>
            <w:sz w:val="20"/>
            <w:szCs w:val="20"/>
            <w:lang w:val="en"/>
          </w:rPr>
          <w:t>Cornish Times, 2025</w:t>
        </w:r>
      </w:hyperlink>
      <w:r w:rsidRPr="001742D1">
        <w:rPr>
          <w:rFonts w:ascii="Public Sans" w:hAnsi="Public Sans" w:cs="Arial"/>
          <w:sz w:val="20"/>
          <w:szCs w:val="20"/>
          <w:lang w:val="en"/>
        </w:rPr>
        <w:t>). Some areas, such as North Cornwall</w:t>
      </w:r>
      <w:r w:rsidR="004D1C0D" w:rsidRPr="001742D1">
        <w:rPr>
          <w:rFonts w:ascii="Public Sans" w:hAnsi="Public Sans" w:cs="Arial"/>
          <w:sz w:val="20"/>
          <w:szCs w:val="20"/>
          <w:lang w:val="en"/>
        </w:rPr>
        <w:t xml:space="preserve"> and</w:t>
      </w:r>
      <w:r w:rsidR="00FC3172" w:rsidRPr="001742D1">
        <w:rPr>
          <w:rFonts w:ascii="Public Sans" w:hAnsi="Public Sans" w:cs="Arial"/>
          <w:sz w:val="20"/>
          <w:szCs w:val="20"/>
          <w:lang w:val="en"/>
        </w:rPr>
        <w:t xml:space="preserve"> </w:t>
      </w:r>
      <w:r w:rsidRPr="001742D1">
        <w:rPr>
          <w:rFonts w:ascii="Public Sans" w:hAnsi="Public Sans" w:cs="Arial"/>
          <w:sz w:val="20"/>
          <w:szCs w:val="20"/>
          <w:lang w:val="en"/>
        </w:rPr>
        <w:t>Camborne and Redruth</w:t>
      </w:r>
      <w:r w:rsidR="00FC3172" w:rsidRPr="001742D1">
        <w:rPr>
          <w:rFonts w:ascii="Public Sans" w:hAnsi="Public Sans" w:cs="Arial"/>
          <w:sz w:val="20"/>
          <w:szCs w:val="20"/>
          <w:lang w:val="en"/>
        </w:rPr>
        <w:t>,</w:t>
      </w:r>
      <w:r w:rsidRPr="001742D1">
        <w:rPr>
          <w:rFonts w:ascii="Public Sans" w:hAnsi="Public Sans" w:cs="Arial"/>
          <w:sz w:val="20"/>
          <w:szCs w:val="20"/>
          <w:lang w:val="en"/>
        </w:rPr>
        <w:t xml:space="preserve"> have higher child poverty rates. This has led to many children not receiving proper healthcare, education and cognitive development, placing them at </w:t>
      </w:r>
      <w:r w:rsidR="00FC3172" w:rsidRPr="001742D1">
        <w:rPr>
          <w:rFonts w:ascii="Public Sans" w:hAnsi="Public Sans" w:cs="Arial"/>
          <w:sz w:val="20"/>
          <w:szCs w:val="20"/>
          <w:lang w:val="en"/>
        </w:rPr>
        <w:t xml:space="preserve">a </w:t>
      </w:r>
      <w:r w:rsidRPr="001742D1">
        <w:rPr>
          <w:rFonts w:ascii="Public Sans" w:hAnsi="Public Sans" w:cs="Arial"/>
          <w:sz w:val="20"/>
          <w:szCs w:val="20"/>
          <w:lang w:val="en"/>
        </w:rPr>
        <w:t>disadvantage compared to other areas.</w:t>
      </w:r>
    </w:p>
    <w:p w14:paraId="0999BBE6" w14:textId="1CE67CA7" w:rsidR="000B19E9" w:rsidRPr="001742D1" w:rsidRDefault="000B19E9" w:rsidP="001742D1">
      <w:pPr>
        <w:rPr>
          <w:rFonts w:ascii="Public Sans" w:hAnsi="Public Sans" w:cs="Arial"/>
          <w:b/>
          <w:bCs/>
          <w:sz w:val="20"/>
          <w:szCs w:val="20"/>
        </w:rPr>
      </w:pPr>
      <w:r w:rsidRPr="001742D1">
        <w:rPr>
          <w:rFonts w:ascii="Public Sans" w:hAnsi="Public Sans" w:cs="Arial"/>
          <w:b/>
          <w:bCs/>
          <w:sz w:val="20"/>
          <w:szCs w:val="20"/>
        </w:rPr>
        <w:t xml:space="preserve">Parliamentary </w:t>
      </w:r>
      <w:r w:rsidR="002C42AF">
        <w:rPr>
          <w:rFonts w:ascii="Public Sans" w:hAnsi="Public Sans" w:cs="Arial"/>
          <w:b/>
          <w:bCs/>
          <w:sz w:val="20"/>
          <w:szCs w:val="20"/>
        </w:rPr>
        <w:t>c</w:t>
      </w:r>
      <w:r w:rsidRPr="001742D1">
        <w:rPr>
          <w:rFonts w:ascii="Public Sans" w:hAnsi="Public Sans" w:cs="Arial"/>
          <w:b/>
          <w:bCs/>
          <w:sz w:val="20"/>
          <w:szCs w:val="20"/>
        </w:rPr>
        <w:t>onstituency</w:t>
      </w:r>
      <w:r w:rsidRPr="001742D1">
        <w:rPr>
          <w:rFonts w:ascii="Public Sans" w:hAnsi="Public Sans" w:cs="Arial"/>
          <w:b/>
          <w:bCs/>
          <w:sz w:val="20"/>
          <w:szCs w:val="20"/>
        </w:rPr>
        <w:tab/>
        <w:t>child poverty %</w:t>
      </w:r>
      <w:r w:rsidRPr="001742D1">
        <w:rPr>
          <w:rFonts w:ascii="Public Sans" w:hAnsi="Public Sans" w:cs="Arial"/>
          <w:b/>
          <w:bCs/>
          <w:sz w:val="20"/>
          <w:szCs w:val="20"/>
        </w:rPr>
        <w:tab/>
      </w:r>
    </w:p>
    <w:p w14:paraId="69CA105D" w14:textId="0DE2ADB8" w:rsidR="000B19E9" w:rsidRPr="001742D1" w:rsidRDefault="000B19E9" w:rsidP="001742D1">
      <w:pPr>
        <w:rPr>
          <w:rFonts w:ascii="Public Sans" w:hAnsi="Public Sans" w:cs="Arial"/>
          <w:sz w:val="20"/>
          <w:szCs w:val="20"/>
        </w:rPr>
      </w:pPr>
      <w:r w:rsidRPr="001742D1">
        <w:rPr>
          <w:rFonts w:ascii="Public Sans" w:hAnsi="Public Sans" w:cs="Arial"/>
          <w:sz w:val="20"/>
          <w:szCs w:val="20"/>
        </w:rPr>
        <w:t>North Cornwall</w:t>
      </w:r>
      <w:r w:rsidRPr="001742D1">
        <w:rPr>
          <w:rFonts w:ascii="Public Sans" w:hAnsi="Public Sans" w:cs="Arial"/>
          <w:sz w:val="20"/>
          <w:szCs w:val="20"/>
        </w:rPr>
        <w:tab/>
      </w:r>
      <w:r w:rsidRPr="001742D1">
        <w:rPr>
          <w:rFonts w:ascii="Public Sans" w:hAnsi="Public Sans" w:cs="Arial"/>
          <w:sz w:val="20"/>
          <w:szCs w:val="20"/>
        </w:rPr>
        <w:tab/>
      </w:r>
      <w:r w:rsidR="008E3519" w:rsidRPr="001742D1">
        <w:rPr>
          <w:rFonts w:ascii="Public Sans" w:hAnsi="Public Sans" w:cs="Arial"/>
          <w:sz w:val="20"/>
          <w:szCs w:val="20"/>
        </w:rPr>
        <w:tab/>
      </w:r>
      <w:r w:rsidRPr="001742D1">
        <w:rPr>
          <w:rFonts w:ascii="Public Sans" w:hAnsi="Public Sans" w:cs="Arial"/>
          <w:sz w:val="20"/>
          <w:szCs w:val="20"/>
        </w:rPr>
        <w:t>36.2%</w:t>
      </w:r>
    </w:p>
    <w:p w14:paraId="07E2A744" w14:textId="4C2F18F3" w:rsidR="000B19E9" w:rsidRPr="001742D1" w:rsidRDefault="000B19E9" w:rsidP="001742D1">
      <w:pPr>
        <w:rPr>
          <w:rFonts w:ascii="Public Sans" w:hAnsi="Public Sans" w:cs="Arial"/>
          <w:sz w:val="20"/>
          <w:szCs w:val="20"/>
        </w:rPr>
      </w:pPr>
      <w:r w:rsidRPr="001742D1">
        <w:rPr>
          <w:rFonts w:ascii="Public Sans" w:hAnsi="Public Sans" w:cs="Arial"/>
          <w:sz w:val="20"/>
          <w:szCs w:val="20"/>
        </w:rPr>
        <w:lastRenderedPageBreak/>
        <w:t>Camborne and Redruth</w:t>
      </w:r>
      <w:r w:rsidR="008E3519" w:rsidRPr="001742D1">
        <w:rPr>
          <w:rFonts w:ascii="Public Sans" w:hAnsi="Public Sans" w:cs="Arial"/>
          <w:sz w:val="20"/>
          <w:szCs w:val="20"/>
        </w:rPr>
        <w:tab/>
      </w:r>
      <w:r w:rsidRPr="001742D1">
        <w:rPr>
          <w:rFonts w:ascii="Public Sans" w:hAnsi="Public Sans" w:cs="Arial"/>
          <w:sz w:val="20"/>
          <w:szCs w:val="20"/>
        </w:rPr>
        <w:tab/>
        <w:t>35.0%</w:t>
      </w:r>
    </w:p>
    <w:p w14:paraId="1D378943"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St Ives</w:t>
      </w:r>
      <w:r w:rsidRPr="001742D1">
        <w:rPr>
          <w:rFonts w:ascii="Public Sans" w:hAnsi="Public Sans" w:cs="Arial"/>
          <w:sz w:val="20"/>
          <w:szCs w:val="20"/>
        </w:rPr>
        <w:tab/>
        <w:t>and Penzance</w:t>
      </w:r>
      <w:r w:rsidRPr="001742D1">
        <w:rPr>
          <w:rFonts w:ascii="Public Sans" w:hAnsi="Public Sans" w:cs="Arial"/>
          <w:sz w:val="20"/>
          <w:szCs w:val="20"/>
        </w:rPr>
        <w:tab/>
      </w:r>
      <w:r w:rsidRPr="001742D1">
        <w:rPr>
          <w:rFonts w:ascii="Public Sans" w:hAnsi="Public Sans" w:cs="Arial"/>
          <w:sz w:val="20"/>
          <w:szCs w:val="20"/>
        </w:rPr>
        <w:tab/>
        <w:t>33.9%</w:t>
      </w:r>
    </w:p>
    <w:p w14:paraId="76999399" w14:textId="561C8A9A" w:rsidR="000B19E9" w:rsidRPr="001742D1" w:rsidRDefault="000B19E9" w:rsidP="001742D1">
      <w:pPr>
        <w:rPr>
          <w:rFonts w:ascii="Public Sans" w:hAnsi="Public Sans" w:cs="Arial"/>
          <w:sz w:val="20"/>
          <w:szCs w:val="20"/>
        </w:rPr>
      </w:pPr>
      <w:r w:rsidRPr="001742D1">
        <w:rPr>
          <w:rFonts w:ascii="Public Sans" w:hAnsi="Public Sans" w:cs="Arial"/>
          <w:sz w:val="20"/>
          <w:szCs w:val="20"/>
        </w:rPr>
        <w:t>St Austell and Newquay</w:t>
      </w:r>
      <w:r w:rsidRPr="001742D1">
        <w:rPr>
          <w:rFonts w:ascii="Public Sans" w:hAnsi="Public Sans" w:cs="Arial"/>
          <w:sz w:val="20"/>
          <w:szCs w:val="20"/>
        </w:rPr>
        <w:tab/>
        <w:t>32.9%</w:t>
      </w:r>
    </w:p>
    <w:p w14:paraId="7CC040A0" w14:textId="77777777" w:rsidR="000B19E9" w:rsidRPr="001742D1" w:rsidRDefault="000B19E9" w:rsidP="001742D1">
      <w:pPr>
        <w:rPr>
          <w:rFonts w:ascii="Public Sans" w:hAnsi="Public Sans" w:cs="Arial"/>
          <w:sz w:val="20"/>
          <w:szCs w:val="20"/>
        </w:rPr>
      </w:pPr>
      <w:proofErr w:type="gramStart"/>
      <w:r w:rsidRPr="001742D1">
        <w:rPr>
          <w:rFonts w:ascii="Public Sans" w:hAnsi="Public Sans" w:cs="Arial"/>
          <w:sz w:val="20"/>
          <w:szCs w:val="20"/>
        </w:rPr>
        <w:t>South East</w:t>
      </w:r>
      <w:proofErr w:type="gramEnd"/>
      <w:r w:rsidRPr="001742D1">
        <w:rPr>
          <w:rFonts w:ascii="Public Sans" w:hAnsi="Public Sans" w:cs="Arial"/>
          <w:sz w:val="20"/>
          <w:szCs w:val="20"/>
        </w:rPr>
        <w:t xml:space="preserve"> Cornwall</w:t>
      </w:r>
      <w:r w:rsidRPr="001742D1">
        <w:rPr>
          <w:rFonts w:ascii="Public Sans" w:hAnsi="Public Sans" w:cs="Arial"/>
          <w:sz w:val="20"/>
          <w:szCs w:val="20"/>
        </w:rPr>
        <w:tab/>
      </w:r>
      <w:r w:rsidRPr="001742D1">
        <w:rPr>
          <w:rFonts w:ascii="Public Sans" w:hAnsi="Public Sans" w:cs="Arial"/>
          <w:sz w:val="20"/>
          <w:szCs w:val="20"/>
        </w:rPr>
        <w:tab/>
        <w:t>32.1%</w:t>
      </w:r>
    </w:p>
    <w:p w14:paraId="767C37A0" w14:textId="77777777" w:rsidR="000B19E9" w:rsidRPr="00D3026C" w:rsidRDefault="000B19E9" w:rsidP="001742D1">
      <w:pPr>
        <w:rPr>
          <w:rFonts w:ascii="Public Sans" w:hAnsi="Public Sans" w:cs="Arial"/>
          <w:sz w:val="20"/>
          <w:szCs w:val="20"/>
          <w:u w:val="single"/>
        </w:rPr>
      </w:pPr>
      <w:r w:rsidRPr="00D3026C">
        <w:rPr>
          <w:rFonts w:ascii="Public Sans" w:hAnsi="Public Sans" w:cs="Arial"/>
          <w:sz w:val="20"/>
          <w:szCs w:val="20"/>
          <w:u w:val="single"/>
        </w:rPr>
        <w:t>Truro and Falmouth</w:t>
      </w:r>
      <w:r w:rsidRPr="00D3026C">
        <w:rPr>
          <w:rFonts w:ascii="Public Sans" w:hAnsi="Public Sans" w:cs="Arial"/>
          <w:sz w:val="20"/>
          <w:szCs w:val="20"/>
          <w:u w:val="single"/>
        </w:rPr>
        <w:tab/>
      </w:r>
      <w:r w:rsidRPr="00D3026C">
        <w:rPr>
          <w:rFonts w:ascii="Public Sans" w:hAnsi="Public Sans" w:cs="Arial"/>
          <w:sz w:val="20"/>
          <w:szCs w:val="20"/>
          <w:u w:val="single"/>
        </w:rPr>
        <w:tab/>
        <w:t>28.6%</w:t>
      </w:r>
    </w:p>
    <w:p w14:paraId="166EFEEC" w14:textId="1FFE187A"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rPr>
        <w:t>Cornwall</w:t>
      </w:r>
      <w:r w:rsidRPr="001742D1">
        <w:rPr>
          <w:rFonts w:ascii="Public Sans" w:hAnsi="Public Sans" w:cs="Arial"/>
          <w:sz w:val="20"/>
          <w:szCs w:val="20"/>
        </w:rPr>
        <w:tab/>
      </w:r>
      <w:r w:rsidRPr="001742D1">
        <w:rPr>
          <w:rFonts w:ascii="Public Sans" w:hAnsi="Public Sans" w:cs="Arial"/>
          <w:sz w:val="20"/>
          <w:szCs w:val="20"/>
        </w:rPr>
        <w:tab/>
      </w:r>
      <w:r w:rsidRPr="001742D1">
        <w:rPr>
          <w:rFonts w:ascii="Public Sans" w:hAnsi="Public Sans" w:cs="Arial"/>
          <w:sz w:val="20"/>
          <w:szCs w:val="20"/>
        </w:rPr>
        <w:tab/>
        <w:t>31.8%</w:t>
      </w:r>
      <w:r w:rsidRPr="001742D1">
        <w:rPr>
          <w:rFonts w:ascii="Public Sans" w:hAnsi="Public Sans" w:cs="Arial"/>
          <w:sz w:val="20"/>
          <w:szCs w:val="20"/>
        </w:rPr>
        <w:tab/>
      </w:r>
    </w:p>
    <w:p w14:paraId="3B3658B6" w14:textId="77777777" w:rsidR="000B19E9" w:rsidRPr="001742D1" w:rsidRDefault="000B19E9" w:rsidP="001742D1">
      <w:pPr>
        <w:rPr>
          <w:rFonts w:ascii="Public Sans" w:hAnsi="Public Sans" w:cs="Arial"/>
          <w:sz w:val="20"/>
          <w:szCs w:val="20"/>
          <w:lang w:val="en"/>
        </w:rPr>
      </w:pPr>
    </w:p>
    <w:p w14:paraId="2EF601B4" w14:textId="517A7013" w:rsidR="000B19E9" w:rsidRPr="001742D1" w:rsidRDefault="005D16B5" w:rsidP="001742D1">
      <w:pPr>
        <w:rPr>
          <w:rFonts w:ascii="Public Sans" w:hAnsi="Public Sans" w:cs="Arial"/>
          <w:sz w:val="20"/>
          <w:szCs w:val="20"/>
          <w:lang w:val="en"/>
        </w:rPr>
      </w:pPr>
      <w:r w:rsidRPr="001742D1">
        <w:rPr>
          <w:rFonts w:ascii="Public Sans" w:hAnsi="Public Sans" w:cs="Arial"/>
          <w:sz w:val="20"/>
          <w:szCs w:val="20"/>
          <w:lang w:val="en"/>
        </w:rPr>
        <w:t xml:space="preserve">Data collated from the DWP and ONS and presented in Cornwall Live show that, in </w:t>
      </w:r>
      <w:r w:rsidR="000B19E9" w:rsidRPr="001742D1">
        <w:rPr>
          <w:rFonts w:ascii="Public Sans" w:hAnsi="Public Sans" w:cs="Arial"/>
          <w:sz w:val="20"/>
          <w:szCs w:val="20"/>
          <w:lang w:val="en"/>
        </w:rPr>
        <w:t>the Bodmin St Mary's &amp; St Leonard ward</w:t>
      </w:r>
      <w:r w:rsidRPr="001742D1">
        <w:rPr>
          <w:rFonts w:ascii="Public Sans" w:hAnsi="Public Sans" w:cs="Arial"/>
          <w:sz w:val="20"/>
          <w:szCs w:val="20"/>
          <w:lang w:val="en"/>
        </w:rPr>
        <w:t>,</w:t>
      </w:r>
      <w:r w:rsidR="000B19E9" w:rsidRPr="001742D1">
        <w:rPr>
          <w:rFonts w:ascii="Public Sans" w:hAnsi="Public Sans" w:cs="Arial"/>
          <w:sz w:val="20"/>
          <w:szCs w:val="20"/>
          <w:lang w:val="en"/>
        </w:rPr>
        <w:t xml:space="preserve"> 42% of children are living in poverty. In the Camborne Trelowarren and Penzance East wards, 36% of children were living below the threshold. In Falmouth Penwerris 34% of children were living in poverty, and in Launceston North and North Petherwin the ratio was 33%. </w:t>
      </w:r>
      <w:r w:rsidR="000B19E9" w:rsidRPr="001742D1">
        <w:rPr>
          <w:rFonts w:ascii="Public Sans" w:hAnsi="Public Sans" w:cs="Arial"/>
          <w:b/>
          <w:bCs/>
          <w:sz w:val="20"/>
          <w:szCs w:val="20"/>
          <w:lang w:val="en"/>
        </w:rPr>
        <w:t>The actual number of children living in poverty in local areas is likely even higher, as the method of calculating the figures is different than at the national level</w:t>
      </w:r>
      <w:r w:rsidR="000B19E9" w:rsidRPr="001742D1">
        <w:rPr>
          <w:rFonts w:ascii="Public Sans" w:hAnsi="Public Sans" w:cs="Arial"/>
          <w:sz w:val="20"/>
          <w:szCs w:val="20"/>
          <w:lang w:val="en"/>
        </w:rPr>
        <w:t>.</w:t>
      </w:r>
      <w:r w:rsidR="000B19E9" w:rsidRPr="001742D1">
        <w:rPr>
          <w:rFonts w:ascii="Public Sans" w:hAnsi="Public Sans" w:cs="Arial"/>
          <w:b/>
          <w:bCs/>
          <w:sz w:val="20"/>
          <w:szCs w:val="20"/>
          <w:lang w:val="en"/>
        </w:rPr>
        <w:t xml:space="preserve"> </w:t>
      </w:r>
      <w:r w:rsidR="000B19E9" w:rsidRPr="001742D1">
        <w:rPr>
          <w:rFonts w:ascii="Public Sans" w:hAnsi="Public Sans" w:cs="Arial"/>
          <w:sz w:val="20"/>
          <w:szCs w:val="20"/>
          <w:lang w:val="en"/>
        </w:rPr>
        <w:t xml:space="preserve">The national figures look at relative poverty after housing costs, whereas local figures don’t take housing into account. The national figures also include children from the age of 0 right up to 19, if they are still at home and not </w:t>
      </w:r>
      <w:proofErr w:type="gramStart"/>
      <w:r w:rsidR="000B19E9" w:rsidRPr="001742D1">
        <w:rPr>
          <w:rFonts w:ascii="Public Sans" w:hAnsi="Public Sans" w:cs="Arial"/>
          <w:sz w:val="20"/>
          <w:szCs w:val="20"/>
          <w:lang w:val="en"/>
        </w:rPr>
        <w:t>in</w:t>
      </w:r>
      <w:proofErr w:type="gramEnd"/>
      <w:r w:rsidR="000B19E9" w:rsidRPr="001742D1">
        <w:rPr>
          <w:rFonts w:ascii="Public Sans" w:hAnsi="Public Sans" w:cs="Arial"/>
          <w:sz w:val="20"/>
          <w:szCs w:val="20"/>
          <w:lang w:val="en"/>
        </w:rPr>
        <w:t xml:space="preserve"> work. Local figures only include children aged 0 to 15 (</w:t>
      </w:r>
      <w:hyperlink r:id="rId45" w:history="1">
        <w:r w:rsidR="000B19E9" w:rsidRPr="001742D1">
          <w:rPr>
            <w:rStyle w:val="Hyperlink"/>
            <w:rFonts w:ascii="Public Sans" w:hAnsi="Public Sans" w:cs="Arial"/>
            <w:sz w:val="20"/>
            <w:szCs w:val="20"/>
            <w:lang w:val="en"/>
          </w:rPr>
          <w:t>Cornwall Live</w:t>
        </w:r>
      </w:hyperlink>
      <w:r w:rsidR="000B19E9" w:rsidRPr="001742D1">
        <w:rPr>
          <w:rFonts w:ascii="Public Sans" w:hAnsi="Public Sans" w:cs="Arial"/>
          <w:sz w:val="20"/>
          <w:szCs w:val="20"/>
          <w:lang w:val="en"/>
        </w:rPr>
        <w:t>)</w:t>
      </w:r>
      <w:r w:rsidRPr="001742D1">
        <w:rPr>
          <w:rFonts w:ascii="Public Sans" w:hAnsi="Public Sans" w:cs="Arial"/>
          <w:sz w:val="20"/>
          <w:szCs w:val="20"/>
          <w:lang w:val="en"/>
        </w:rPr>
        <w:t>.</w:t>
      </w:r>
    </w:p>
    <w:p w14:paraId="2EAC2A16" w14:textId="77777777" w:rsidR="000B19E9" w:rsidRPr="001742D1" w:rsidRDefault="000B19E9" w:rsidP="001742D1">
      <w:pPr>
        <w:rPr>
          <w:rFonts w:ascii="Public Sans" w:hAnsi="Public Sans" w:cs="Arial"/>
          <w:sz w:val="20"/>
          <w:szCs w:val="20"/>
          <w:lang w:val="en"/>
        </w:rPr>
      </w:pPr>
    </w:p>
    <w:p w14:paraId="1DD763B6" w14:textId="3F93878A" w:rsidR="000B19E9" w:rsidRPr="001742D1" w:rsidRDefault="000B19E9" w:rsidP="001742D1">
      <w:pPr>
        <w:rPr>
          <w:rFonts w:ascii="Public Sans" w:hAnsi="Public Sans" w:cs="Arial"/>
          <w:sz w:val="20"/>
          <w:szCs w:val="20"/>
        </w:rPr>
      </w:pPr>
      <w:r w:rsidRPr="001742D1">
        <w:rPr>
          <w:rFonts w:ascii="Public Sans" w:hAnsi="Public Sans" w:cs="Arial"/>
          <w:b/>
          <w:bCs/>
          <w:sz w:val="20"/>
          <w:szCs w:val="20"/>
        </w:rPr>
        <w:t>Cornwall</w:t>
      </w:r>
      <w:r w:rsidR="007D5962" w:rsidRPr="001742D1">
        <w:rPr>
          <w:rFonts w:ascii="Public Sans" w:hAnsi="Public Sans" w:cs="Arial"/>
          <w:b/>
          <w:bCs/>
          <w:sz w:val="20"/>
          <w:szCs w:val="20"/>
        </w:rPr>
        <w:t>’</w:t>
      </w:r>
      <w:r w:rsidRPr="001742D1">
        <w:rPr>
          <w:rFonts w:ascii="Public Sans" w:hAnsi="Public Sans" w:cs="Arial"/>
          <w:b/>
          <w:bCs/>
          <w:sz w:val="20"/>
          <w:szCs w:val="20"/>
        </w:rPr>
        <w:t>s worst 19 areas for child poverty figures</w:t>
      </w:r>
    </w:p>
    <w:p w14:paraId="6B190F29"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Bodmin St Mary's &amp; St Leonard: 42%</w:t>
      </w:r>
    </w:p>
    <w:p w14:paraId="3B679420"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Camborne Trelowarren: 36%</w:t>
      </w:r>
    </w:p>
    <w:p w14:paraId="0FAA6FC3"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Penzance East: 36%</w:t>
      </w:r>
    </w:p>
    <w:p w14:paraId="188E410B"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Falmouth Penwerris: 34%</w:t>
      </w:r>
    </w:p>
    <w:p w14:paraId="2461F520"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Launceston North &amp; North Petherwin: 33%</w:t>
      </w:r>
    </w:p>
    <w:p w14:paraId="5D0593F5"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Redruth North: 32%</w:t>
      </w:r>
    </w:p>
    <w:p w14:paraId="3A09F4D9"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Roche &amp; Bugle: 31%</w:t>
      </w:r>
    </w:p>
    <w:p w14:paraId="2B02F051"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Pool &amp; Tehidy: 31%</w:t>
      </w:r>
    </w:p>
    <w:p w14:paraId="2ACA11D8"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Penryn: 31%</w:t>
      </w:r>
    </w:p>
    <w:p w14:paraId="251B4AB6"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St Ives West &amp; Towednack: 30%</w:t>
      </w:r>
    </w:p>
    <w:p w14:paraId="230DE749"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Four Lanes, Beacon &amp; Troon: 30%</w:t>
      </w:r>
    </w:p>
    <w:p w14:paraId="676E93B7"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Mousehole, Newlyn &amp; St Buryan: 30%</w:t>
      </w:r>
    </w:p>
    <w:p w14:paraId="1825B62A"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St Austell Central &amp; Gover: 29%</w:t>
      </w:r>
    </w:p>
    <w:p w14:paraId="79CA2532"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Truro Tregolls: 29%</w:t>
      </w:r>
    </w:p>
    <w:p w14:paraId="5B01FB5B"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Penzance Promenade: 29%</w:t>
      </w:r>
    </w:p>
    <w:p w14:paraId="7614A633"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St Blazey: 29%</w:t>
      </w:r>
    </w:p>
    <w:p w14:paraId="1138F20F"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St Dennis &amp; St Enoder: 28%</w:t>
      </w:r>
    </w:p>
    <w:p w14:paraId="50AAE2EB"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Camborne West &amp; Treswithian: 28%</w:t>
      </w:r>
    </w:p>
    <w:p w14:paraId="46D0376C"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St Teath &amp; Tintagel: 28%</w:t>
      </w:r>
    </w:p>
    <w:p w14:paraId="3CEB1336"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Camelford &amp; Boscastle: 27%</w:t>
      </w:r>
    </w:p>
    <w:p w14:paraId="214CC474"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Liskeard Central: 27%</w:t>
      </w:r>
    </w:p>
    <w:p w14:paraId="191954B5"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Mullion &amp; St Keverne: 26%</w:t>
      </w:r>
    </w:p>
    <w:p w14:paraId="7BD370ED"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Land's End: 26%</w:t>
      </w:r>
    </w:p>
    <w:p w14:paraId="79A037BE"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Bude: 25%</w:t>
      </w:r>
    </w:p>
    <w:p w14:paraId="128779C6"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Newquay Central &amp; Pentire: 25%</w:t>
      </w:r>
    </w:p>
    <w:p w14:paraId="72575D3F" w14:textId="77777777" w:rsidR="000B19E9" w:rsidRPr="001742D1" w:rsidRDefault="000B19E9" w:rsidP="001742D1">
      <w:pPr>
        <w:numPr>
          <w:ilvl w:val="0"/>
          <w:numId w:val="8"/>
        </w:numPr>
        <w:rPr>
          <w:rFonts w:ascii="Public Sans" w:hAnsi="Public Sans" w:cs="Arial"/>
          <w:sz w:val="20"/>
          <w:szCs w:val="20"/>
        </w:rPr>
      </w:pPr>
      <w:r w:rsidRPr="001742D1">
        <w:rPr>
          <w:rFonts w:ascii="Public Sans" w:hAnsi="Public Sans" w:cs="Arial"/>
          <w:sz w:val="20"/>
          <w:szCs w:val="20"/>
        </w:rPr>
        <w:t>Gwinear-Gwithian &amp; Hayle East: 25%</w:t>
      </w:r>
    </w:p>
    <w:p w14:paraId="1CA11C32" w14:textId="77777777" w:rsidR="000B19E9" w:rsidRPr="001742D1" w:rsidRDefault="000B19E9" w:rsidP="001742D1">
      <w:pPr>
        <w:rPr>
          <w:rFonts w:ascii="Public Sans" w:hAnsi="Public Sans" w:cs="Arial"/>
          <w:sz w:val="20"/>
          <w:szCs w:val="20"/>
          <w:lang w:val="en"/>
        </w:rPr>
      </w:pPr>
    </w:p>
    <w:p w14:paraId="6BC369A0" w14:textId="34A76757"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By contrast, just </w:t>
      </w:r>
      <w:r w:rsidR="005D16B5" w:rsidRPr="001742D1">
        <w:rPr>
          <w:rFonts w:ascii="Public Sans" w:hAnsi="Public Sans" w:cs="Arial"/>
          <w:sz w:val="20"/>
          <w:szCs w:val="20"/>
          <w:lang w:val="en"/>
        </w:rPr>
        <w:t>9%</w:t>
      </w:r>
      <w:r w:rsidRPr="001742D1">
        <w:rPr>
          <w:rFonts w:ascii="Public Sans" w:hAnsi="Public Sans" w:cs="Arial"/>
          <w:sz w:val="20"/>
          <w:szCs w:val="20"/>
          <w:lang w:val="en"/>
        </w:rPr>
        <w:t xml:space="preserve"> of children in the Falmouth Arwenack and Feock and Kea wards were living in poverty last year, the lowest proportion of any wards in Cornwall (</w:t>
      </w:r>
      <w:hyperlink r:id="rId46" w:history="1">
        <w:r w:rsidRPr="001742D1">
          <w:rPr>
            <w:rStyle w:val="Hyperlink"/>
            <w:rFonts w:ascii="Public Sans" w:hAnsi="Public Sans" w:cs="Arial"/>
            <w:sz w:val="20"/>
            <w:szCs w:val="20"/>
            <w:lang w:val="en"/>
          </w:rPr>
          <w:t>Cornwall Live</w:t>
        </w:r>
      </w:hyperlink>
      <w:r w:rsidRPr="001742D1">
        <w:rPr>
          <w:rFonts w:ascii="Public Sans" w:hAnsi="Public Sans" w:cs="Arial"/>
          <w:sz w:val="20"/>
          <w:szCs w:val="20"/>
          <w:lang w:val="en"/>
        </w:rPr>
        <w:t>)</w:t>
      </w:r>
      <w:r w:rsidR="005D16B5" w:rsidRPr="001742D1">
        <w:rPr>
          <w:rFonts w:ascii="Public Sans" w:hAnsi="Public Sans" w:cs="Arial"/>
          <w:sz w:val="20"/>
          <w:szCs w:val="20"/>
          <w:lang w:val="en"/>
        </w:rPr>
        <w:t>.</w:t>
      </w:r>
    </w:p>
    <w:p w14:paraId="42B8198F" w14:textId="77777777" w:rsidR="000B19E9" w:rsidRPr="001742D1" w:rsidRDefault="000B19E9" w:rsidP="001742D1">
      <w:pPr>
        <w:rPr>
          <w:rFonts w:ascii="Public Sans" w:hAnsi="Public Sans" w:cs="Arial"/>
          <w:sz w:val="20"/>
          <w:szCs w:val="20"/>
          <w:lang w:val="en"/>
        </w:rPr>
      </w:pPr>
    </w:p>
    <w:p w14:paraId="2BB9554C" w14:textId="11C1203B"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2.3 Fuel </w:t>
      </w:r>
      <w:r w:rsidR="00D17A3E">
        <w:rPr>
          <w:rFonts w:ascii="Public Sans" w:hAnsi="Public Sans" w:cs="Arial"/>
          <w:b/>
          <w:bCs/>
          <w:sz w:val="20"/>
          <w:szCs w:val="20"/>
          <w:lang w:val="en"/>
        </w:rPr>
        <w:t>p</w:t>
      </w:r>
      <w:r w:rsidRPr="001742D1">
        <w:rPr>
          <w:rFonts w:ascii="Public Sans" w:hAnsi="Public Sans" w:cs="Arial"/>
          <w:b/>
          <w:bCs/>
          <w:sz w:val="20"/>
          <w:szCs w:val="20"/>
          <w:lang w:val="en"/>
        </w:rPr>
        <w:t>overty</w:t>
      </w:r>
    </w:p>
    <w:p w14:paraId="000A0FFE" w14:textId="7D0741DA"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Fuel poverty remains a significant concern in Cornwall and the Isles of Scilly. A household is identified as fuel poor if it has higher</w:t>
      </w:r>
      <w:r w:rsidR="006D0F49" w:rsidRPr="001742D1">
        <w:rPr>
          <w:rFonts w:ascii="Public Sans" w:hAnsi="Public Sans" w:cs="Arial"/>
          <w:sz w:val="20"/>
          <w:szCs w:val="20"/>
          <w:lang w:val="en"/>
        </w:rPr>
        <w:t>-than-</w:t>
      </w:r>
      <w:r w:rsidRPr="001742D1">
        <w:rPr>
          <w:rFonts w:ascii="Public Sans" w:hAnsi="Public Sans" w:cs="Arial"/>
          <w:sz w:val="20"/>
          <w:szCs w:val="20"/>
          <w:lang w:val="en"/>
        </w:rPr>
        <w:t xml:space="preserve">typical energy costs and would be left with a disposable income below the poverty line if it spent the required money to meet those costs (also defined as spending more than 10% of </w:t>
      </w:r>
      <w:r w:rsidR="006D0F49" w:rsidRPr="001742D1">
        <w:rPr>
          <w:rFonts w:ascii="Public Sans" w:hAnsi="Public Sans" w:cs="Arial"/>
          <w:sz w:val="20"/>
          <w:szCs w:val="20"/>
          <w:lang w:val="en"/>
        </w:rPr>
        <w:t xml:space="preserve">its </w:t>
      </w:r>
      <w:r w:rsidRPr="001742D1">
        <w:rPr>
          <w:rFonts w:ascii="Public Sans" w:hAnsi="Public Sans" w:cs="Arial"/>
          <w:sz w:val="20"/>
          <w:szCs w:val="20"/>
          <w:lang w:val="en"/>
        </w:rPr>
        <w:t>household income on fuel to achieve adequate levels of warmth).</w:t>
      </w:r>
      <w:r w:rsidR="005D16B5" w:rsidRPr="001742D1">
        <w:rPr>
          <w:rFonts w:ascii="Public Sans" w:hAnsi="Public Sans" w:cs="Arial"/>
          <w:sz w:val="20"/>
          <w:szCs w:val="20"/>
          <w:lang w:val="en"/>
        </w:rPr>
        <w:t xml:space="preserve"> </w:t>
      </w:r>
      <w:r w:rsidRPr="001742D1">
        <w:rPr>
          <w:rFonts w:ascii="Public Sans" w:hAnsi="Public Sans" w:cs="Arial"/>
          <w:sz w:val="20"/>
          <w:szCs w:val="20"/>
          <w:lang w:val="en"/>
        </w:rPr>
        <w:t xml:space="preserve">At the time of writing, </w:t>
      </w:r>
      <w:r w:rsidRPr="001742D1">
        <w:rPr>
          <w:rFonts w:ascii="Public Sans" w:hAnsi="Public Sans" w:cs="Arial"/>
          <w:b/>
          <w:bCs/>
          <w:sz w:val="20"/>
          <w:szCs w:val="20"/>
          <w:lang w:val="en"/>
        </w:rPr>
        <w:t xml:space="preserve">fuel poverty affects over </w:t>
      </w:r>
      <w:r w:rsidRPr="001742D1">
        <w:rPr>
          <w:rFonts w:ascii="Public Sans" w:hAnsi="Public Sans" w:cs="Arial"/>
          <w:sz w:val="20"/>
          <w:szCs w:val="20"/>
          <w:lang w:val="en"/>
        </w:rPr>
        <w:t xml:space="preserve">15.4% of all households (40,355 homes), a 2.8% increase from 2022. On the Isles of </w:t>
      </w:r>
      <w:proofErr w:type="gramStart"/>
      <w:r w:rsidRPr="001742D1">
        <w:rPr>
          <w:rFonts w:ascii="Public Sans" w:hAnsi="Public Sans" w:cs="Arial"/>
          <w:sz w:val="20"/>
          <w:szCs w:val="20"/>
          <w:lang w:val="en"/>
        </w:rPr>
        <w:t>Scilly</w:t>
      </w:r>
      <w:proofErr w:type="gramEnd"/>
      <w:r w:rsidRPr="001742D1">
        <w:rPr>
          <w:rFonts w:ascii="Public Sans" w:hAnsi="Public Sans" w:cs="Arial"/>
          <w:sz w:val="20"/>
          <w:szCs w:val="20"/>
          <w:lang w:val="en"/>
        </w:rPr>
        <w:t xml:space="preserve"> it is 18% (179 homes), a 6.3% increase from 2022 (</w:t>
      </w:r>
      <w:hyperlink r:id="rId47">
        <w:r w:rsidRPr="001742D1">
          <w:rPr>
            <w:rStyle w:val="Hyperlink"/>
            <w:rFonts w:ascii="Public Sans" w:hAnsi="Public Sans" w:cs="Arial"/>
            <w:sz w:val="20"/>
            <w:szCs w:val="20"/>
            <w:lang w:val="en"/>
          </w:rPr>
          <w:t>Cornwall Council, Winter Wellbeing</w:t>
        </w:r>
      </w:hyperlink>
      <w:r w:rsidRPr="001742D1">
        <w:rPr>
          <w:rFonts w:ascii="Public Sans" w:hAnsi="Public Sans" w:cs="Arial"/>
          <w:sz w:val="20"/>
          <w:szCs w:val="20"/>
          <w:lang w:val="en"/>
        </w:rPr>
        <w:t xml:space="preserve">). Both figures are above England’s average of 13%, however, these statistics do not account for the recent rise in energy and living costs. Cornwall has about double the </w:t>
      </w:r>
      <w:r w:rsidR="006D0F49" w:rsidRPr="001742D1">
        <w:rPr>
          <w:rFonts w:ascii="Public Sans" w:hAnsi="Public Sans" w:cs="Arial"/>
          <w:sz w:val="20"/>
          <w:szCs w:val="20"/>
          <w:lang w:val="en"/>
        </w:rPr>
        <w:t xml:space="preserve">number </w:t>
      </w:r>
      <w:r w:rsidRPr="001742D1">
        <w:rPr>
          <w:rFonts w:ascii="Public Sans" w:hAnsi="Public Sans" w:cs="Arial"/>
          <w:sz w:val="20"/>
          <w:szCs w:val="20"/>
          <w:lang w:val="en"/>
        </w:rPr>
        <w:t xml:space="preserve">of houses with no central heating, </w:t>
      </w:r>
      <w:r w:rsidRPr="001742D1">
        <w:rPr>
          <w:rFonts w:ascii="Public Sans" w:hAnsi="Public Sans" w:cs="Arial"/>
          <w:sz w:val="20"/>
          <w:szCs w:val="20"/>
          <w:lang w:val="en"/>
        </w:rPr>
        <w:lastRenderedPageBreak/>
        <w:t>about 1.5% nationally and 3.5% in Cornwall (</w:t>
      </w:r>
      <w:hyperlink r:id="rId48">
        <w:r w:rsidRPr="001742D1">
          <w:rPr>
            <w:rStyle w:val="Hyperlink"/>
            <w:rFonts w:ascii="Public Sans" w:hAnsi="Public Sans" w:cs="Arial"/>
            <w:sz w:val="20"/>
            <w:szCs w:val="20"/>
            <w:lang w:val="en"/>
          </w:rPr>
          <w:t>Cornwall Council Pathways Report</w:t>
        </w:r>
      </w:hyperlink>
      <w:r w:rsidRPr="001742D1">
        <w:rPr>
          <w:rFonts w:ascii="Public Sans" w:hAnsi="Public Sans" w:cs="Arial"/>
          <w:sz w:val="20"/>
          <w:szCs w:val="20"/>
          <w:lang w:val="en"/>
        </w:rPr>
        <w:t>). Approximately 22.63% of households have an Energy Performance Certificate (EPC) rating of E, and about 39.56% of households are E and under (</w:t>
      </w:r>
      <w:hyperlink r:id="rId49">
        <w:r w:rsidRPr="001742D1">
          <w:rPr>
            <w:rStyle w:val="Hyperlink"/>
            <w:rFonts w:ascii="Public Sans" w:hAnsi="Public Sans" w:cs="Arial"/>
            <w:sz w:val="20"/>
            <w:szCs w:val="20"/>
            <w:lang w:val="en"/>
          </w:rPr>
          <w:t>Cornwall Council Pathways Report 7, 2025</w:t>
        </w:r>
      </w:hyperlink>
      <w:r w:rsidRPr="001742D1">
        <w:rPr>
          <w:rFonts w:ascii="Public Sans" w:hAnsi="Public Sans" w:cs="Arial"/>
          <w:sz w:val="20"/>
          <w:szCs w:val="20"/>
          <w:lang w:val="en"/>
        </w:rPr>
        <w:t>). EPC ratings range from A (very energy efficient) to G (not energy efficient)</w:t>
      </w:r>
      <w:r w:rsidR="007D5962" w:rsidRPr="001742D1">
        <w:rPr>
          <w:rFonts w:ascii="Public Sans" w:hAnsi="Public Sans" w:cs="Arial"/>
          <w:sz w:val="20"/>
          <w:szCs w:val="20"/>
          <w:lang w:val="en"/>
        </w:rPr>
        <w:t>.</w:t>
      </w:r>
      <w:r w:rsidRPr="001742D1">
        <w:rPr>
          <w:rFonts w:ascii="Public Sans" w:hAnsi="Public Sans" w:cs="Arial"/>
          <w:sz w:val="20"/>
          <w:szCs w:val="20"/>
          <w:lang w:val="en"/>
        </w:rPr>
        <w:t xml:space="preserve"> </w:t>
      </w:r>
      <w:r w:rsidR="007D5962" w:rsidRPr="001742D1">
        <w:rPr>
          <w:rFonts w:ascii="Public Sans" w:hAnsi="Public Sans" w:cs="Arial"/>
          <w:sz w:val="20"/>
          <w:szCs w:val="20"/>
          <w:lang w:val="en"/>
        </w:rPr>
        <w:t>P</w:t>
      </w:r>
      <w:r w:rsidRPr="001742D1">
        <w:rPr>
          <w:rFonts w:ascii="Public Sans" w:hAnsi="Public Sans" w:cs="Arial"/>
          <w:sz w:val="20"/>
          <w:szCs w:val="20"/>
          <w:lang w:val="en"/>
        </w:rPr>
        <w:t>roperties with an EPC rating below band E are considered substandard.</w:t>
      </w:r>
    </w:p>
    <w:p w14:paraId="13A64804" w14:textId="77777777" w:rsidR="00E87D79" w:rsidRPr="001742D1" w:rsidRDefault="00E87D79" w:rsidP="001742D1">
      <w:pPr>
        <w:rPr>
          <w:rFonts w:ascii="Public Sans" w:hAnsi="Public Sans" w:cs="Arial"/>
          <w:sz w:val="20"/>
          <w:szCs w:val="20"/>
          <w:lang w:val="en"/>
        </w:rPr>
      </w:pPr>
    </w:p>
    <w:p w14:paraId="29F88746" w14:textId="34529888"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2.4 Winter </w:t>
      </w:r>
      <w:r w:rsidR="00D17A3E">
        <w:rPr>
          <w:rFonts w:ascii="Public Sans" w:hAnsi="Public Sans" w:cs="Arial"/>
          <w:b/>
          <w:bCs/>
          <w:sz w:val="20"/>
          <w:szCs w:val="20"/>
          <w:lang w:val="en"/>
        </w:rPr>
        <w:t>W</w:t>
      </w:r>
      <w:r w:rsidR="006D0F49" w:rsidRPr="001742D1">
        <w:rPr>
          <w:rFonts w:ascii="Public Sans" w:hAnsi="Public Sans" w:cs="Arial"/>
          <w:b/>
          <w:bCs/>
          <w:sz w:val="20"/>
          <w:szCs w:val="20"/>
          <w:lang w:val="en"/>
        </w:rPr>
        <w:t xml:space="preserve">ellbeing </w:t>
      </w:r>
    </w:p>
    <w:p w14:paraId="3E6A425A" w14:textId="77777777"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In the winter of 2024, Cornwall, like other parts of the UK, experienced a period of high mortality. Cold and damp can cause health problems, reducing people’s life expectancy. </w:t>
      </w:r>
    </w:p>
    <w:p w14:paraId="3CED3B1E" w14:textId="77777777" w:rsidR="00B16DB2" w:rsidRPr="001742D1" w:rsidRDefault="00B16DB2" w:rsidP="001742D1">
      <w:pPr>
        <w:rPr>
          <w:rFonts w:ascii="Public Sans" w:hAnsi="Public Sans" w:cs="Arial"/>
          <w:sz w:val="20"/>
          <w:szCs w:val="20"/>
          <w:lang w:val="en"/>
        </w:rPr>
      </w:pPr>
    </w:p>
    <w:p w14:paraId="0D8039D6" w14:textId="333704DD"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Since its inception in 2011/2012, the Winter Wellbeing program has assisted over 40,000 households </w:t>
      </w:r>
      <w:r w:rsidR="007D5962" w:rsidRPr="001742D1">
        <w:rPr>
          <w:rFonts w:ascii="Public Sans" w:hAnsi="Public Sans" w:cs="Arial"/>
          <w:sz w:val="20"/>
          <w:szCs w:val="20"/>
          <w:lang w:val="en"/>
        </w:rPr>
        <w:t>to</w:t>
      </w:r>
      <w:r w:rsidRPr="001742D1">
        <w:rPr>
          <w:rFonts w:ascii="Public Sans" w:hAnsi="Public Sans" w:cs="Arial"/>
          <w:sz w:val="20"/>
          <w:szCs w:val="20"/>
          <w:lang w:val="en"/>
        </w:rPr>
        <w:t xml:space="preserve"> stay warm, well and safe during the winter months and prevented 963 hospital admissions. There are over 30 partners who work together to </w:t>
      </w:r>
      <w:proofErr w:type="gramStart"/>
      <w:r w:rsidRPr="001742D1">
        <w:rPr>
          <w:rFonts w:ascii="Public Sans" w:hAnsi="Public Sans" w:cs="Arial"/>
          <w:sz w:val="20"/>
          <w:szCs w:val="20"/>
          <w:lang w:val="en"/>
        </w:rPr>
        <w:t>reduce fuel</w:t>
      </w:r>
      <w:proofErr w:type="gramEnd"/>
      <w:r w:rsidRPr="001742D1">
        <w:rPr>
          <w:rFonts w:ascii="Public Sans" w:hAnsi="Public Sans" w:cs="Arial"/>
          <w:sz w:val="20"/>
          <w:szCs w:val="20"/>
          <w:lang w:val="en"/>
        </w:rPr>
        <w:t xml:space="preserve"> poverty, improve health</w:t>
      </w:r>
      <w:r w:rsidR="006D0F49" w:rsidRPr="001742D1">
        <w:rPr>
          <w:rFonts w:ascii="Public Sans" w:hAnsi="Public Sans" w:cs="Arial"/>
          <w:sz w:val="20"/>
          <w:szCs w:val="20"/>
          <w:lang w:val="en"/>
        </w:rPr>
        <w:t>,</w:t>
      </w:r>
      <w:r w:rsidRPr="001742D1">
        <w:rPr>
          <w:rFonts w:ascii="Public Sans" w:hAnsi="Public Sans" w:cs="Arial"/>
          <w:sz w:val="20"/>
          <w:szCs w:val="20"/>
          <w:lang w:val="en"/>
        </w:rPr>
        <w:t xml:space="preserve"> and progress people to work (</w:t>
      </w:r>
      <w:hyperlink r:id="rId50">
        <w:r w:rsidRPr="001742D1">
          <w:rPr>
            <w:rStyle w:val="Hyperlink"/>
            <w:rFonts w:ascii="Public Sans" w:hAnsi="Public Sans" w:cs="Arial"/>
            <w:sz w:val="20"/>
            <w:szCs w:val="20"/>
            <w:lang w:val="en"/>
          </w:rPr>
          <w:t>Cornwall Council, Winter Wellbeing</w:t>
        </w:r>
      </w:hyperlink>
      <w:r w:rsidRPr="001742D1">
        <w:rPr>
          <w:rFonts w:ascii="Public Sans" w:hAnsi="Public Sans" w:cs="Arial"/>
          <w:sz w:val="20"/>
          <w:szCs w:val="20"/>
          <w:lang w:val="en"/>
        </w:rPr>
        <w:t>).</w:t>
      </w:r>
    </w:p>
    <w:p w14:paraId="0B3770A1" w14:textId="77777777" w:rsidR="000B19E9" w:rsidRPr="001742D1" w:rsidRDefault="000B19E9" w:rsidP="001742D1">
      <w:pPr>
        <w:rPr>
          <w:rFonts w:ascii="Public Sans" w:hAnsi="Public Sans" w:cs="Arial"/>
          <w:sz w:val="20"/>
          <w:szCs w:val="20"/>
          <w:lang w:val="en"/>
        </w:rPr>
      </w:pPr>
    </w:p>
    <w:p w14:paraId="68E89891" w14:textId="4BE697E6"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In September 2024 </w:t>
      </w:r>
      <w:hyperlink r:id="rId51" w:history="1">
        <w:r w:rsidRPr="001742D1">
          <w:rPr>
            <w:rStyle w:val="Hyperlink"/>
            <w:rFonts w:ascii="Public Sans" w:hAnsi="Public Sans" w:cs="Arial"/>
            <w:sz w:val="20"/>
            <w:szCs w:val="20"/>
            <w:lang w:val="en"/>
          </w:rPr>
          <w:t xml:space="preserve">Cornwall </w:t>
        </w:r>
        <w:r w:rsidR="001842C2" w:rsidRPr="001742D1">
          <w:rPr>
            <w:rStyle w:val="Hyperlink"/>
            <w:rFonts w:ascii="Public Sans" w:hAnsi="Public Sans" w:cs="Arial"/>
            <w:sz w:val="20"/>
            <w:szCs w:val="20"/>
            <w:lang w:val="en"/>
          </w:rPr>
          <w:t>Councilors</w:t>
        </w:r>
      </w:hyperlink>
      <w:r w:rsidRPr="001742D1">
        <w:rPr>
          <w:rFonts w:ascii="Public Sans" w:hAnsi="Public Sans" w:cs="Arial"/>
          <w:sz w:val="20"/>
          <w:szCs w:val="20"/>
          <w:lang w:val="en"/>
        </w:rPr>
        <w:t xml:space="preserve"> voted to demand the </w:t>
      </w:r>
      <w:proofErr w:type="gramStart"/>
      <w:r w:rsidRPr="001742D1">
        <w:rPr>
          <w:rFonts w:ascii="Public Sans" w:hAnsi="Public Sans" w:cs="Arial"/>
          <w:sz w:val="20"/>
          <w:szCs w:val="20"/>
          <w:lang w:val="en"/>
        </w:rPr>
        <w:t>government should</w:t>
      </w:r>
      <w:proofErr w:type="gramEnd"/>
      <w:r w:rsidRPr="001742D1">
        <w:rPr>
          <w:rFonts w:ascii="Public Sans" w:hAnsi="Public Sans" w:cs="Arial"/>
          <w:sz w:val="20"/>
          <w:szCs w:val="20"/>
          <w:lang w:val="en"/>
        </w:rPr>
        <w:t xml:space="preserve"> halt its planned changes to the Winter Fuel Allowance as it would </w:t>
      </w:r>
      <w:r w:rsidR="00C076A4" w:rsidRPr="001742D1">
        <w:rPr>
          <w:rFonts w:ascii="Public Sans" w:hAnsi="Public Sans" w:cs="Arial"/>
          <w:sz w:val="20"/>
          <w:szCs w:val="20"/>
          <w:lang w:val="en"/>
        </w:rPr>
        <w:t xml:space="preserve">impact </w:t>
      </w:r>
      <w:r w:rsidRPr="001742D1">
        <w:rPr>
          <w:rFonts w:ascii="Public Sans" w:hAnsi="Public Sans" w:cs="Arial"/>
          <w:sz w:val="20"/>
          <w:szCs w:val="20"/>
          <w:lang w:val="en"/>
        </w:rPr>
        <w:t>nearly 120,000 people in Cornwall.</w:t>
      </w:r>
    </w:p>
    <w:p w14:paraId="3E31E8D7" w14:textId="77777777" w:rsidR="000B19E9" w:rsidRPr="001742D1" w:rsidRDefault="000B19E9" w:rsidP="001742D1">
      <w:pPr>
        <w:rPr>
          <w:rFonts w:ascii="Public Sans" w:hAnsi="Public Sans" w:cs="Arial"/>
          <w:sz w:val="20"/>
          <w:szCs w:val="20"/>
          <w:lang w:val="en"/>
        </w:rPr>
      </w:pPr>
    </w:p>
    <w:p w14:paraId="1BBE44BE" w14:textId="77777777"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2.5 Foodbanks</w:t>
      </w:r>
    </w:p>
    <w:p w14:paraId="0C625DCF" w14:textId="732D6F1E" w:rsidR="00C6563B" w:rsidRPr="001742D1" w:rsidRDefault="00C6563B" w:rsidP="001742D1">
      <w:pPr>
        <w:rPr>
          <w:rFonts w:ascii="Public Sans" w:hAnsi="Public Sans" w:cs="Arial"/>
          <w:sz w:val="20"/>
          <w:szCs w:val="20"/>
          <w:lang w:val="en"/>
        </w:rPr>
      </w:pPr>
      <w:r w:rsidRPr="001742D1">
        <w:rPr>
          <w:rFonts w:ascii="Public Sans" w:hAnsi="Public Sans" w:cs="Arial"/>
          <w:sz w:val="20"/>
          <w:szCs w:val="20"/>
          <w:lang w:val="en"/>
        </w:rPr>
        <w:t xml:space="preserve">The increase </w:t>
      </w:r>
      <w:r w:rsidR="004E1066" w:rsidRPr="001742D1">
        <w:rPr>
          <w:rFonts w:ascii="Public Sans" w:hAnsi="Public Sans" w:cs="Arial"/>
          <w:sz w:val="20"/>
          <w:szCs w:val="20"/>
          <w:lang w:val="en"/>
        </w:rPr>
        <w:t>in</w:t>
      </w:r>
      <w:r w:rsidRPr="001742D1">
        <w:rPr>
          <w:rFonts w:ascii="Public Sans" w:hAnsi="Public Sans" w:cs="Arial"/>
          <w:sz w:val="20"/>
          <w:szCs w:val="20"/>
          <w:lang w:val="en"/>
        </w:rPr>
        <w:t xml:space="preserve"> the cost of everyday essentials like energy and food is putting significant pressure on </w:t>
      </w:r>
      <w:proofErr w:type="gramStart"/>
      <w:r w:rsidRPr="001742D1">
        <w:rPr>
          <w:rFonts w:ascii="Public Sans" w:hAnsi="Public Sans" w:cs="Arial"/>
          <w:sz w:val="20"/>
          <w:szCs w:val="20"/>
          <w:lang w:val="en"/>
        </w:rPr>
        <w:t>incomes</w:t>
      </w:r>
      <w:proofErr w:type="gramEnd"/>
      <w:r w:rsidR="00C5155B" w:rsidRPr="001742D1">
        <w:rPr>
          <w:rFonts w:ascii="Public Sans" w:hAnsi="Public Sans" w:cs="Arial"/>
          <w:sz w:val="20"/>
          <w:szCs w:val="20"/>
          <w:lang w:val="en"/>
        </w:rPr>
        <w:t>.</w:t>
      </w:r>
      <w:r w:rsidRPr="001742D1">
        <w:rPr>
          <w:rFonts w:ascii="Public Sans" w:hAnsi="Public Sans" w:cs="Arial"/>
          <w:sz w:val="20"/>
          <w:szCs w:val="20"/>
          <w:lang w:val="en"/>
        </w:rPr>
        <w:t xml:space="preserve"> </w:t>
      </w:r>
      <w:r w:rsidR="00C5155B" w:rsidRPr="001742D1">
        <w:rPr>
          <w:rFonts w:ascii="Public Sans" w:hAnsi="Public Sans" w:cs="Arial"/>
          <w:sz w:val="20"/>
          <w:szCs w:val="20"/>
          <w:lang w:val="en"/>
        </w:rPr>
        <w:t>P</w:t>
      </w:r>
      <w:r w:rsidRPr="001742D1">
        <w:rPr>
          <w:rFonts w:ascii="Public Sans" w:hAnsi="Public Sans" w:cs="Arial"/>
          <w:sz w:val="20"/>
          <w:szCs w:val="20"/>
          <w:lang w:val="en"/>
        </w:rPr>
        <w:t>eople who have never had to ask for help before are finding themselves in a position where they need support.</w:t>
      </w:r>
    </w:p>
    <w:p w14:paraId="34B58772" w14:textId="77777777" w:rsidR="00C6563B" w:rsidRPr="001742D1" w:rsidRDefault="00C6563B" w:rsidP="001742D1">
      <w:pPr>
        <w:rPr>
          <w:rFonts w:ascii="Public Sans" w:hAnsi="Public Sans" w:cs="Arial"/>
          <w:sz w:val="20"/>
          <w:szCs w:val="20"/>
          <w:lang w:val="en"/>
        </w:rPr>
      </w:pPr>
    </w:p>
    <w:p w14:paraId="3319F190" w14:textId="35FBAED9" w:rsidR="00C6563B" w:rsidRPr="001742D1" w:rsidRDefault="00C6563B" w:rsidP="001742D1">
      <w:pPr>
        <w:rPr>
          <w:rFonts w:ascii="Public Sans" w:hAnsi="Public Sans" w:cs="Arial"/>
          <w:sz w:val="20"/>
          <w:szCs w:val="20"/>
          <w:lang w:val="en"/>
        </w:rPr>
      </w:pPr>
      <w:r w:rsidRPr="001742D1">
        <w:rPr>
          <w:rFonts w:ascii="Public Sans" w:hAnsi="Public Sans" w:cs="Arial"/>
          <w:sz w:val="20"/>
          <w:szCs w:val="20"/>
          <w:lang w:val="en"/>
        </w:rPr>
        <w:t xml:space="preserve">The Trussell Trust reported that between April 2024 and March 2025, food banks in Cornwall distributed over 35,500 emergency food parcels, with more than 12,500 of these parcels provided for children under the age of 16. These figures are very similar to the previous year, but a huge increase on pre-pandemic levels. </w:t>
      </w:r>
      <w:r w:rsidRPr="001742D1">
        <w:rPr>
          <w:rFonts w:ascii="Public Sans" w:hAnsi="Public Sans" w:cs="Arial"/>
          <w:sz w:val="20"/>
          <w:szCs w:val="20"/>
        </w:rPr>
        <w:t>The top reasons for food bank use are the 'rising cost of essentials' and 'ongoing impact of physical or mental health condition</w:t>
      </w:r>
      <w:r w:rsidR="004428A0" w:rsidRPr="001742D1">
        <w:rPr>
          <w:rFonts w:ascii="Public Sans" w:hAnsi="Public Sans" w:cs="Arial"/>
          <w:sz w:val="20"/>
          <w:szCs w:val="20"/>
        </w:rPr>
        <w:t>s</w:t>
      </w:r>
      <w:r w:rsidRPr="001742D1">
        <w:rPr>
          <w:rFonts w:ascii="Public Sans" w:hAnsi="Public Sans" w:cs="Arial"/>
          <w:sz w:val="20"/>
          <w:szCs w:val="20"/>
        </w:rPr>
        <w:t xml:space="preserve">'. </w:t>
      </w:r>
      <w:r w:rsidRPr="001742D1">
        <w:rPr>
          <w:rFonts w:ascii="Public Sans" w:hAnsi="Public Sans" w:cs="Arial"/>
          <w:sz w:val="20"/>
          <w:szCs w:val="20"/>
          <w:lang w:val="en"/>
        </w:rPr>
        <w:t>The data doesn’t include non-Trussell food banks in Cornwall, so this is just the tip of the iceberg (</w:t>
      </w:r>
      <w:hyperlink r:id="rId52" w:history="1">
        <w:r w:rsidRPr="001742D1">
          <w:rPr>
            <w:rStyle w:val="Hyperlink"/>
            <w:rFonts w:ascii="Public Sans" w:hAnsi="Public Sans" w:cs="Arial"/>
            <w:sz w:val="20"/>
            <w:szCs w:val="20"/>
            <w:lang w:val="en"/>
          </w:rPr>
          <w:t>Trussel Trust</w:t>
        </w:r>
      </w:hyperlink>
      <w:r w:rsidRPr="001742D1">
        <w:rPr>
          <w:rFonts w:ascii="Public Sans" w:hAnsi="Public Sans" w:cs="Arial"/>
          <w:sz w:val="20"/>
          <w:szCs w:val="20"/>
          <w:lang w:val="en"/>
        </w:rPr>
        <w:t xml:space="preserve">). </w:t>
      </w:r>
    </w:p>
    <w:p w14:paraId="0554F04A" w14:textId="77777777" w:rsidR="00C6563B" w:rsidRPr="001742D1" w:rsidRDefault="00C6563B" w:rsidP="001742D1">
      <w:pPr>
        <w:rPr>
          <w:rFonts w:ascii="Public Sans" w:hAnsi="Public Sans" w:cs="Arial"/>
          <w:sz w:val="20"/>
          <w:szCs w:val="20"/>
          <w:lang w:val="en"/>
        </w:rPr>
      </w:pPr>
    </w:p>
    <w:p w14:paraId="26930B98" w14:textId="76BD41A0" w:rsidR="00C6563B" w:rsidRPr="001742D1" w:rsidRDefault="00C6563B" w:rsidP="001742D1">
      <w:pPr>
        <w:rPr>
          <w:rFonts w:ascii="Public Sans" w:hAnsi="Public Sans" w:cs="Arial"/>
          <w:sz w:val="20"/>
          <w:szCs w:val="20"/>
          <w:lang w:val="en"/>
        </w:rPr>
      </w:pPr>
      <w:r w:rsidRPr="001742D1">
        <w:rPr>
          <w:rFonts w:ascii="Public Sans" w:hAnsi="Public Sans" w:cs="Arial"/>
          <w:sz w:val="20"/>
          <w:szCs w:val="20"/>
          <w:lang w:val="en"/>
        </w:rPr>
        <w:t>Truro Food</w:t>
      </w:r>
      <w:r w:rsidR="00907479">
        <w:rPr>
          <w:rFonts w:ascii="Public Sans" w:hAnsi="Public Sans" w:cs="Arial"/>
          <w:sz w:val="20"/>
          <w:szCs w:val="20"/>
          <w:lang w:val="en"/>
        </w:rPr>
        <w:t>b</w:t>
      </w:r>
      <w:r w:rsidRPr="001742D1">
        <w:rPr>
          <w:rFonts w:ascii="Public Sans" w:hAnsi="Public Sans" w:cs="Arial"/>
          <w:sz w:val="20"/>
          <w:szCs w:val="20"/>
          <w:lang w:val="en"/>
        </w:rPr>
        <w:t xml:space="preserve">ank reported that mental and physical health is the biggest single issue that their customers are facing. Benefits issues are falling as the single biggest issue thanks to the work by Citizens Advice Cornwall. Low income as a primary issue has fallen from 30% in 2023 to 21% in 2024 to 18% in 2025 thanks to the </w:t>
      </w:r>
      <w:proofErr w:type="gramStart"/>
      <w:r w:rsidRPr="001742D1">
        <w:rPr>
          <w:rFonts w:ascii="Public Sans" w:hAnsi="Public Sans" w:cs="Arial"/>
          <w:sz w:val="20"/>
          <w:szCs w:val="20"/>
          <w:lang w:val="en"/>
        </w:rPr>
        <w:t>campaigning</w:t>
      </w:r>
      <w:proofErr w:type="gramEnd"/>
      <w:r w:rsidRPr="001742D1">
        <w:rPr>
          <w:rFonts w:ascii="Public Sans" w:hAnsi="Public Sans" w:cs="Arial"/>
          <w:sz w:val="20"/>
          <w:szCs w:val="20"/>
          <w:lang w:val="en"/>
        </w:rPr>
        <w:t xml:space="preserve"> for Real Living Wages in Cornwall lead by Simon Fann, Manager of Truro Foodbank.</w:t>
      </w:r>
    </w:p>
    <w:p w14:paraId="72308F59" w14:textId="77777777" w:rsidR="00C6563B" w:rsidRPr="001742D1" w:rsidRDefault="00C6563B" w:rsidP="001742D1">
      <w:pPr>
        <w:rPr>
          <w:rFonts w:ascii="Public Sans" w:hAnsi="Public Sans" w:cs="Arial"/>
          <w:sz w:val="20"/>
          <w:szCs w:val="20"/>
          <w:lang w:val="en"/>
        </w:rPr>
      </w:pPr>
    </w:p>
    <w:p w14:paraId="4BF82DF6" w14:textId="7631A528" w:rsidR="00C6563B" w:rsidRPr="001742D1" w:rsidRDefault="00C6563B" w:rsidP="001742D1">
      <w:pPr>
        <w:rPr>
          <w:rFonts w:ascii="Public Sans" w:hAnsi="Public Sans" w:cs="Arial"/>
          <w:sz w:val="20"/>
          <w:szCs w:val="20"/>
        </w:rPr>
      </w:pPr>
      <w:r w:rsidRPr="001742D1">
        <w:rPr>
          <w:rFonts w:ascii="Public Sans" w:hAnsi="Public Sans" w:cs="Arial"/>
          <w:sz w:val="20"/>
          <w:szCs w:val="20"/>
          <w:lang w:val="en"/>
        </w:rPr>
        <w:t>Camborne based Transformation CPR Food</w:t>
      </w:r>
      <w:r w:rsidR="00B50531">
        <w:rPr>
          <w:rFonts w:ascii="Public Sans" w:hAnsi="Public Sans" w:cs="Arial"/>
          <w:sz w:val="20"/>
          <w:szCs w:val="20"/>
          <w:lang w:val="en"/>
        </w:rPr>
        <w:t>b</w:t>
      </w:r>
      <w:r w:rsidRPr="001742D1">
        <w:rPr>
          <w:rFonts w:ascii="Public Sans" w:hAnsi="Public Sans" w:cs="Arial"/>
          <w:sz w:val="20"/>
          <w:szCs w:val="20"/>
          <w:lang w:val="en"/>
        </w:rPr>
        <w:t xml:space="preserve">ank distributed 134,137 food bank meals in 2024, which is 11,178 meals per month. They also delivered </w:t>
      </w:r>
      <w:r w:rsidRPr="001742D1">
        <w:rPr>
          <w:rFonts w:ascii="Public Sans" w:hAnsi="Public Sans" w:cs="Arial"/>
          <w:sz w:val="20"/>
          <w:szCs w:val="20"/>
        </w:rPr>
        <w:t>349 Christmas Hampers to families and individuals and approx</w:t>
      </w:r>
      <w:r w:rsidR="006E12F3" w:rsidRPr="001742D1">
        <w:rPr>
          <w:rFonts w:ascii="Public Sans" w:hAnsi="Public Sans" w:cs="Arial"/>
          <w:sz w:val="20"/>
          <w:szCs w:val="20"/>
        </w:rPr>
        <w:t>imately</w:t>
      </w:r>
      <w:r w:rsidRPr="001742D1">
        <w:rPr>
          <w:rFonts w:ascii="Public Sans" w:hAnsi="Public Sans" w:cs="Arial"/>
          <w:sz w:val="20"/>
          <w:szCs w:val="20"/>
        </w:rPr>
        <w:t xml:space="preserve"> 1,000 wrapped presents. Transformation CPR had 673 visits to their Community Hub </w:t>
      </w:r>
      <w:r w:rsidR="00250E85">
        <w:rPr>
          <w:rFonts w:ascii="Public Sans" w:hAnsi="Public Sans" w:cs="Arial"/>
          <w:sz w:val="20"/>
          <w:szCs w:val="20"/>
        </w:rPr>
        <w:t xml:space="preserve">which </w:t>
      </w:r>
      <w:r w:rsidRPr="001742D1">
        <w:rPr>
          <w:rFonts w:ascii="Public Sans" w:hAnsi="Public Sans" w:cs="Arial"/>
          <w:sz w:val="20"/>
          <w:szCs w:val="20"/>
        </w:rPr>
        <w:t>offer</w:t>
      </w:r>
      <w:r w:rsidR="00250E85">
        <w:rPr>
          <w:rFonts w:ascii="Public Sans" w:hAnsi="Public Sans" w:cs="Arial"/>
          <w:sz w:val="20"/>
          <w:szCs w:val="20"/>
        </w:rPr>
        <w:t>s</w:t>
      </w:r>
      <w:r w:rsidRPr="001742D1">
        <w:rPr>
          <w:rFonts w:ascii="Public Sans" w:hAnsi="Public Sans" w:cs="Arial"/>
          <w:sz w:val="20"/>
          <w:szCs w:val="20"/>
        </w:rPr>
        <w:t xml:space="preserve"> support for money, health and wellbeing issues. Their Community Health and Wellbeing Workers engaged with 320 households and </w:t>
      </w:r>
      <w:r w:rsidR="00DD1CEC" w:rsidRPr="001742D1">
        <w:rPr>
          <w:rFonts w:ascii="Public Sans" w:hAnsi="Public Sans" w:cs="Arial"/>
          <w:sz w:val="20"/>
          <w:szCs w:val="20"/>
        </w:rPr>
        <w:t xml:space="preserve">are </w:t>
      </w:r>
      <w:r w:rsidRPr="001742D1">
        <w:rPr>
          <w:rFonts w:ascii="Public Sans" w:hAnsi="Public Sans" w:cs="Arial"/>
          <w:sz w:val="20"/>
          <w:szCs w:val="20"/>
        </w:rPr>
        <w:t>actively working with over 60 individuals.</w:t>
      </w:r>
    </w:p>
    <w:p w14:paraId="0B080E1D" w14:textId="77777777" w:rsidR="00C6563B" w:rsidRPr="001742D1" w:rsidRDefault="00C6563B" w:rsidP="001742D1">
      <w:pPr>
        <w:rPr>
          <w:rFonts w:ascii="Public Sans" w:hAnsi="Public Sans" w:cs="Arial"/>
          <w:sz w:val="20"/>
          <w:szCs w:val="20"/>
          <w:lang w:val="en"/>
        </w:rPr>
      </w:pPr>
    </w:p>
    <w:p w14:paraId="4F12168C" w14:textId="77777777" w:rsidR="00C6563B" w:rsidRPr="001742D1" w:rsidRDefault="00C6563B" w:rsidP="001742D1">
      <w:pPr>
        <w:rPr>
          <w:rFonts w:ascii="Public Sans" w:hAnsi="Public Sans" w:cs="Arial"/>
          <w:sz w:val="20"/>
          <w:szCs w:val="20"/>
          <w:lang w:val="en"/>
        </w:rPr>
      </w:pPr>
      <w:r w:rsidRPr="001742D1">
        <w:rPr>
          <w:rFonts w:ascii="Public Sans" w:hAnsi="Public Sans" w:cs="Arial"/>
          <w:sz w:val="20"/>
          <w:szCs w:val="20"/>
          <w:lang w:val="en"/>
        </w:rPr>
        <w:t xml:space="preserve">In Newquay, the Drop </w:t>
      </w:r>
      <w:proofErr w:type="gramStart"/>
      <w:r w:rsidRPr="001742D1">
        <w:rPr>
          <w:rFonts w:ascii="Public Sans" w:hAnsi="Public Sans" w:cs="Arial"/>
          <w:sz w:val="20"/>
          <w:szCs w:val="20"/>
          <w:lang w:val="en"/>
        </w:rPr>
        <w:t>In</w:t>
      </w:r>
      <w:proofErr w:type="gramEnd"/>
      <w:r w:rsidRPr="001742D1">
        <w:rPr>
          <w:rFonts w:ascii="Public Sans" w:hAnsi="Public Sans" w:cs="Arial"/>
          <w:sz w:val="20"/>
          <w:szCs w:val="20"/>
          <w:lang w:val="en"/>
        </w:rPr>
        <w:t xml:space="preserve"> and Share Centre (DISC) experienced a dramatic increase in demand during the pandemic, providing up to 4,000 meals a week at its peak. However, due to funding challenges, DISC Newquay announced its closure at the end of 2024, raising concerns about the availability of support for vulnerable individuals in the community (</w:t>
      </w:r>
      <w:hyperlink r:id="rId53">
        <w:r w:rsidRPr="001742D1">
          <w:rPr>
            <w:rStyle w:val="Hyperlink"/>
            <w:rFonts w:ascii="Public Sans" w:hAnsi="Public Sans" w:cs="Arial"/>
            <w:sz w:val="20"/>
            <w:szCs w:val="20"/>
            <w:lang w:val="en"/>
          </w:rPr>
          <w:t>Churches Together in Cornwall InfoHub</w:t>
        </w:r>
      </w:hyperlink>
      <w:r w:rsidRPr="001742D1">
        <w:rPr>
          <w:rFonts w:ascii="Public Sans" w:hAnsi="Public Sans" w:cs="Arial"/>
          <w:sz w:val="20"/>
          <w:szCs w:val="20"/>
          <w:lang w:val="en"/>
        </w:rPr>
        <w:t xml:space="preserve">). </w:t>
      </w:r>
    </w:p>
    <w:p w14:paraId="13E66564" w14:textId="77777777" w:rsidR="000B19E9" w:rsidRPr="001742D1" w:rsidRDefault="000B19E9" w:rsidP="001742D1">
      <w:pPr>
        <w:rPr>
          <w:rFonts w:ascii="Public Sans" w:hAnsi="Public Sans" w:cs="Arial"/>
          <w:sz w:val="20"/>
          <w:szCs w:val="20"/>
          <w:lang w:val="en"/>
        </w:rPr>
      </w:pPr>
    </w:p>
    <w:p w14:paraId="08CC756A" w14:textId="42C93E89"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Volunteer Cornwall has 3,600 volunteers throughout Cornwall who can help with food shopping collections, signposting to debt advice, general health and wellbeing support, local activity</w:t>
      </w:r>
      <w:r w:rsidR="00B16DB2" w:rsidRPr="001742D1">
        <w:rPr>
          <w:rFonts w:ascii="Public Sans" w:hAnsi="Public Sans" w:cs="Arial"/>
          <w:sz w:val="20"/>
          <w:szCs w:val="20"/>
          <w:lang w:val="en"/>
        </w:rPr>
        <w:t>,</w:t>
      </w:r>
      <w:r w:rsidRPr="001742D1">
        <w:rPr>
          <w:rFonts w:ascii="Public Sans" w:hAnsi="Public Sans" w:cs="Arial"/>
          <w:sz w:val="20"/>
          <w:szCs w:val="20"/>
          <w:lang w:val="en"/>
        </w:rPr>
        <w:t xml:space="preserve"> and social groups (</w:t>
      </w:r>
      <w:hyperlink r:id="rId54" w:history="1">
        <w:r w:rsidRPr="001742D1">
          <w:rPr>
            <w:rStyle w:val="Hyperlink"/>
            <w:rFonts w:ascii="Public Sans" w:hAnsi="Public Sans" w:cs="Arial"/>
            <w:sz w:val="20"/>
            <w:szCs w:val="20"/>
            <w:lang w:val="en"/>
          </w:rPr>
          <w:t>Cornwall Council</w:t>
        </w:r>
      </w:hyperlink>
      <w:r w:rsidRPr="001742D1">
        <w:rPr>
          <w:rFonts w:ascii="Public Sans" w:hAnsi="Public Sans" w:cs="Arial"/>
          <w:sz w:val="20"/>
          <w:szCs w:val="20"/>
          <w:lang w:val="en"/>
        </w:rPr>
        <w:t>)</w:t>
      </w:r>
      <w:r w:rsidR="00B16DB2" w:rsidRPr="001742D1">
        <w:rPr>
          <w:rFonts w:ascii="Public Sans" w:hAnsi="Public Sans" w:cs="Arial"/>
          <w:sz w:val="20"/>
          <w:szCs w:val="20"/>
          <w:lang w:val="en"/>
        </w:rPr>
        <w:t>.</w:t>
      </w:r>
    </w:p>
    <w:p w14:paraId="26C10CF2" w14:textId="77777777" w:rsidR="000B19E9" w:rsidRPr="001742D1" w:rsidRDefault="000B19E9" w:rsidP="001742D1">
      <w:pPr>
        <w:rPr>
          <w:rFonts w:ascii="Public Sans" w:hAnsi="Public Sans" w:cs="Arial"/>
          <w:sz w:val="20"/>
          <w:szCs w:val="20"/>
          <w:lang w:val="en"/>
        </w:rPr>
      </w:pPr>
    </w:p>
    <w:p w14:paraId="571A648C" w14:textId="630A3222"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2.6 Free </w:t>
      </w:r>
      <w:r w:rsidR="00D17A3E">
        <w:rPr>
          <w:rFonts w:ascii="Public Sans" w:hAnsi="Public Sans" w:cs="Arial"/>
          <w:b/>
          <w:bCs/>
          <w:sz w:val="20"/>
          <w:szCs w:val="20"/>
          <w:lang w:val="en"/>
        </w:rPr>
        <w:t>s</w:t>
      </w:r>
      <w:r w:rsidRPr="001742D1">
        <w:rPr>
          <w:rFonts w:ascii="Public Sans" w:hAnsi="Public Sans" w:cs="Arial"/>
          <w:b/>
          <w:bCs/>
          <w:sz w:val="20"/>
          <w:szCs w:val="20"/>
          <w:lang w:val="en"/>
        </w:rPr>
        <w:t xml:space="preserve">chool </w:t>
      </w:r>
      <w:r w:rsidR="00D17A3E">
        <w:rPr>
          <w:rFonts w:ascii="Public Sans" w:hAnsi="Public Sans" w:cs="Arial"/>
          <w:b/>
          <w:bCs/>
          <w:sz w:val="20"/>
          <w:szCs w:val="20"/>
          <w:lang w:val="en"/>
        </w:rPr>
        <w:t>m</w:t>
      </w:r>
      <w:r w:rsidRPr="001742D1">
        <w:rPr>
          <w:rFonts w:ascii="Public Sans" w:hAnsi="Public Sans" w:cs="Arial"/>
          <w:b/>
          <w:bCs/>
          <w:sz w:val="20"/>
          <w:szCs w:val="20"/>
          <w:lang w:val="en"/>
        </w:rPr>
        <w:t>eals</w:t>
      </w:r>
    </w:p>
    <w:p w14:paraId="2A903763" w14:textId="310CBFE5" w:rsidR="000B19E9" w:rsidRPr="001742D1" w:rsidRDefault="000B19E9" w:rsidP="001742D1">
      <w:pPr>
        <w:rPr>
          <w:rFonts w:ascii="Public Sans" w:hAnsi="Public Sans" w:cs="Arial"/>
          <w:sz w:val="20"/>
          <w:szCs w:val="20"/>
        </w:rPr>
      </w:pPr>
      <w:r w:rsidRPr="001742D1">
        <w:rPr>
          <w:rFonts w:ascii="Public Sans" w:hAnsi="Public Sans" w:cs="Arial"/>
          <w:b/>
          <w:bCs/>
          <w:sz w:val="20"/>
          <w:szCs w:val="20"/>
          <w:lang w:val="en"/>
        </w:rPr>
        <w:t xml:space="preserve">Nearly </w:t>
      </w:r>
      <w:r w:rsidR="00C5155B" w:rsidRPr="001742D1">
        <w:rPr>
          <w:rFonts w:ascii="Public Sans" w:hAnsi="Public Sans" w:cs="Arial"/>
          <w:b/>
          <w:bCs/>
          <w:sz w:val="20"/>
          <w:szCs w:val="20"/>
          <w:lang w:val="en"/>
        </w:rPr>
        <w:t>one-</w:t>
      </w:r>
      <w:r w:rsidRPr="001742D1">
        <w:rPr>
          <w:rFonts w:ascii="Public Sans" w:hAnsi="Public Sans" w:cs="Arial"/>
          <w:b/>
          <w:bCs/>
          <w:sz w:val="20"/>
          <w:szCs w:val="20"/>
          <w:lang w:val="en"/>
        </w:rPr>
        <w:t xml:space="preserve">quarter of children in Cornwall are eligible for free school meals. </w:t>
      </w:r>
      <w:r w:rsidRPr="001742D1">
        <w:rPr>
          <w:rFonts w:ascii="Public Sans" w:hAnsi="Public Sans" w:cs="Arial"/>
          <w:sz w:val="20"/>
          <w:szCs w:val="20"/>
        </w:rPr>
        <w:t>Department for Education figures show that in January 2024, Cornwall had 16,937 pupils eligible for free school meals, representing 22.9% of all pupils in the area. This was 613 more than in January 2023 and a record number in the past nine years.</w:t>
      </w:r>
    </w:p>
    <w:p w14:paraId="7986BAFC"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Across England, a record number of children were eligible to receive free school meals as of January, but education sector leaders said the numbers were just “the tip of the iceberg”, as some youngsters living in poverty are missing out on them.</w:t>
      </w:r>
    </w:p>
    <w:p w14:paraId="40C046EA" w14:textId="77777777" w:rsidR="000B19E9" w:rsidRPr="001742D1" w:rsidRDefault="000B19E9" w:rsidP="001742D1">
      <w:pPr>
        <w:rPr>
          <w:rFonts w:ascii="Public Sans" w:hAnsi="Public Sans" w:cs="Arial"/>
          <w:sz w:val="20"/>
          <w:szCs w:val="20"/>
        </w:rPr>
      </w:pPr>
    </w:p>
    <w:p w14:paraId="2B6D521B"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Children in state schools in England can receive free meals if a parent or carer is receiving one of several benefits, including Jobseeker’s Allowance, child tax credits or income support. Parents on Universal Credit can also qualify for free school meals if their household income is less than £7,400 a year.</w:t>
      </w:r>
    </w:p>
    <w:p w14:paraId="1BF39A25" w14:textId="77777777" w:rsidR="000B19E9" w:rsidRPr="001742D1" w:rsidRDefault="000B19E9" w:rsidP="001742D1">
      <w:pPr>
        <w:rPr>
          <w:rFonts w:ascii="Public Sans" w:hAnsi="Public Sans" w:cs="Arial"/>
          <w:sz w:val="20"/>
          <w:szCs w:val="20"/>
        </w:rPr>
      </w:pPr>
    </w:p>
    <w:p w14:paraId="6B6D4A17" w14:textId="7A30FB6E" w:rsidR="000B19E9" w:rsidRPr="001742D1" w:rsidRDefault="000B19E9" w:rsidP="001742D1">
      <w:pPr>
        <w:rPr>
          <w:rFonts w:ascii="Public Sans" w:hAnsi="Public Sans" w:cs="Arial"/>
          <w:sz w:val="20"/>
          <w:szCs w:val="20"/>
        </w:rPr>
      </w:pPr>
      <w:r w:rsidRPr="001742D1">
        <w:rPr>
          <w:rFonts w:ascii="Public Sans" w:hAnsi="Public Sans" w:cs="Arial"/>
          <w:sz w:val="20"/>
          <w:szCs w:val="20"/>
        </w:rPr>
        <w:t xml:space="preserve">The figures also show </w:t>
      </w:r>
      <w:r w:rsidR="00C5155B" w:rsidRPr="001742D1">
        <w:rPr>
          <w:rFonts w:ascii="Public Sans" w:hAnsi="Public Sans" w:cs="Arial"/>
          <w:sz w:val="20"/>
          <w:szCs w:val="20"/>
        </w:rPr>
        <w:t xml:space="preserve">that </w:t>
      </w:r>
      <w:r w:rsidRPr="001742D1">
        <w:rPr>
          <w:rFonts w:ascii="Public Sans" w:hAnsi="Public Sans" w:cs="Arial"/>
          <w:sz w:val="20"/>
          <w:szCs w:val="20"/>
        </w:rPr>
        <w:t>not every child eligible for free school meals received them. In Cornwall, just 75.8% of the eligible pupils were in receipt of free school meals</w:t>
      </w:r>
      <w:r w:rsidR="007D305E" w:rsidRPr="001742D1">
        <w:rPr>
          <w:rFonts w:ascii="Public Sans" w:hAnsi="Public Sans" w:cs="Arial"/>
          <w:sz w:val="20"/>
          <w:szCs w:val="20"/>
        </w:rPr>
        <w:t xml:space="preserve"> due to a combination of restrictive eligibility criteria and a lack of universal provision</w:t>
      </w:r>
      <w:r w:rsidRPr="001742D1">
        <w:rPr>
          <w:rFonts w:ascii="Public Sans" w:hAnsi="Public Sans" w:cs="Arial"/>
          <w:sz w:val="20"/>
          <w:szCs w:val="20"/>
        </w:rPr>
        <w:t xml:space="preserve"> (</w:t>
      </w:r>
      <w:hyperlink r:id="rId55" w:history="1">
        <w:r w:rsidRPr="001742D1">
          <w:rPr>
            <w:rStyle w:val="Hyperlink"/>
            <w:rFonts w:ascii="Public Sans" w:hAnsi="Public Sans" w:cs="Arial"/>
            <w:sz w:val="20"/>
            <w:szCs w:val="20"/>
          </w:rPr>
          <w:t>Cornish Times 2024</w:t>
        </w:r>
      </w:hyperlink>
      <w:r w:rsidRPr="001742D1">
        <w:rPr>
          <w:rFonts w:ascii="Public Sans" w:hAnsi="Public Sans" w:cs="Arial"/>
          <w:sz w:val="20"/>
          <w:szCs w:val="20"/>
        </w:rPr>
        <w:t>)</w:t>
      </w:r>
      <w:r w:rsidR="00B16DB2" w:rsidRPr="001742D1">
        <w:rPr>
          <w:rFonts w:ascii="Public Sans" w:hAnsi="Public Sans" w:cs="Arial"/>
          <w:sz w:val="20"/>
          <w:szCs w:val="20"/>
        </w:rPr>
        <w:t>.</w:t>
      </w:r>
    </w:p>
    <w:p w14:paraId="5AC04D97" w14:textId="77777777" w:rsidR="000B19E9" w:rsidRPr="001742D1" w:rsidRDefault="000B19E9" w:rsidP="001742D1">
      <w:pPr>
        <w:rPr>
          <w:rFonts w:ascii="Public Sans" w:hAnsi="Public Sans" w:cs="Arial"/>
          <w:sz w:val="20"/>
          <w:szCs w:val="20"/>
          <w:lang w:val="en"/>
        </w:rPr>
      </w:pPr>
    </w:p>
    <w:p w14:paraId="1E6D6FCD" w14:textId="281B61C3"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2.7 Car </w:t>
      </w:r>
      <w:r w:rsidR="00D66265">
        <w:rPr>
          <w:rFonts w:ascii="Public Sans" w:hAnsi="Public Sans" w:cs="Arial"/>
          <w:b/>
          <w:bCs/>
          <w:sz w:val="20"/>
          <w:szCs w:val="20"/>
          <w:lang w:val="en"/>
        </w:rPr>
        <w:t>o</w:t>
      </w:r>
      <w:r w:rsidRPr="001742D1">
        <w:rPr>
          <w:rFonts w:ascii="Public Sans" w:hAnsi="Public Sans" w:cs="Arial"/>
          <w:b/>
          <w:bCs/>
          <w:sz w:val="20"/>
          <w:szCs w:val="20"/>
          <w:lang w:val="en"/>
        </w:rPr>
        <w:t>wnership</w:t>
      </w:r>
    </w:p>
    <w:p w14:paraId="6766CC0F" w14:textId="31048B3D"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420,155 vehicles were registered in Cornwall by March 2023. 20,792 classified as low-emission vehicles, meaning 5% of the vehicles in Cornwall are low-emission. Designed to emit less than 75g of carbon dioxide per km, they include battery electric, plug-in hybrid electric and fuel cell electric vehicles (</w:t>
      </w:r>
      <w:hyperlink r:id="rId56">
        <w:r w:rsidRPr="001742D1">
          <w:rPr>
            <w:rStyle w:val="Hyperlink"/>
            <w:rFonts w:ascii="Public Sans" w:hAnsi="Public Sans" w:cs="Arial"/>
            <w:sz w:val="20"/>
            <w:szCs w:val="20"/>
            <w:lang w:val="en"/>
          </w:rPr>
          <w:t>Cornish Times</w:t>
        </w:r>
      </w:hyperlink>
      <w:r w:rsidRPr="001742D1">
        <w:rPr>
          <w:rFonts w:ascii="Public Sans" w:hAnsi="Public Sans" w:cs="Arial"/>
          <w:sz w:val="20"/>
          <w:szCs w:val="20"/>
          <w:lang w:val="en"/>
        </w:rPr>
        <w:t xml:space="preserve">). </w:t>
      </w:r>
    </w:p>
    <w:p w14:paraId="6DAF4B51" w14:textId="77777777" w:rsidR="000B19E9" w:rsidRPr="001742D1" w:rsidRDefault="000B19E9" w:rsidP="001742D1">
      <w:pPr>
        <w:rPr>
          <w:rFonts w:ascii="Public Sans" w:hAnsi="Public Sans" w:cs="Arial"/>
          <w:sz w:val="20"/>
          <w:szCs w:val="20"/>
          <w:lang w:val="en"/>
        </w:rPr>
      </w:pPr>
    </w:p>
    <w:p w14:paraId="27D0A1D5" w14:textId="182EE450"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15% of households in Cornwall didn’t own a car or a van in 2021</w:t>
      </w:r>
      <w:r w:rsidR="00587413" w:rsidRPr="001742D1">
        <w:rPr>
          <w:rFonts w:ascii="Public Sans" w:hAnsi="Public Sans" w:cs="Arial"/>
          <w:sz w:val="20"/>
          <w:szCs w:val="20"/>
          <w:lang w:val="en"/>
        </w:rPr>
        <w:t>,</w:t>
      </w:r>
      <w:r w:rsidR="00C5155B" w:rsidRPr="001742D1">
        <w:rPr>
          <w:rFonts w:ascii="Public Sans" w:hAnsi="Public Sans" w:cs="Arial"/>
          <w:sz w:val="20"/>
          <w:szCs w:val="20"/>
          <w:lang w:val="en"/>
        </w:rPr>
        <w:t xml:space="preserve"> a </w:t>
      </w:r>
      <w:r w:rsidRPr="001742D1">
        <w:rPr>
          <w:rFonts w:ascii="Public Sans" w:hAnsi="Public Sans" w:cs="Arial"/>
          <w:sz w:val="20"/>
          <w:szCs w:val="20"/>
          <w:lang w:val="en"/>
        </w:rPr>
        <w:t>much lower</w:t>
      </w:r>
      <w:r w:rsidR="00C5155B" w:rsidRPr="001742D1">
        <w:rPr>
          <w:rFonts w:ascii="Public Sans" w:hAnsi="Public Sans" w:cs="Arial"/>
          <w:sz w:val="20"/>
          <w:szCs w:val="20"/>
          <w:lang w:val="en"/>
        </w:rPr>
        <w:t xml:space="preserve"> figure</w:t>
      </w:r>
      <w:r w:rsidRPr="001742D1">
        <w:rPr>
          <w:rFonts w:ascii="Public Sans" w:hAnsi="Public Sans" w:cs="Arial"/>
          <w:sz w:val="20"/>
          <w:szCs w:val="20"/>
          <w:lang w:val="en"/>
        </w:rPr>
        <w:t xml:space="preserve"> than the average in England (23.5%). 42.1% of households owned </w:t>
      </w:r>
      <w:r w:rsidR="0038078C" w:rsidRPr="001742D1">
        <w:rPr>
          <w:rFonts w:ascii="Public Sans" w:hAnsi="Public Sans" w:cs="Arial"/>
          <w:sz w:val="20"/>
          <w:szCs w:val="20"/>
          <w:lang w:val="en"/>
        </w:rPr>
        <w:t xml:space="preserve">one </w:t>
      </w:r>
      <w:r w:rsidRPr="001742D1">
        <w:rPr>
          <w:rFonts w:ascii="Public Sans" w:hAnsi="Public Sans" w:cs="Arial"/>
          <w:sz w:val="20"/>
          <w:szCs w:val="20"/>
          <w:lang w:val="en"/>
        </w:rPr>
        <w:t>car or van</w:t>
      </w:r>
      <w:r w:rsidR="0038078C" w:rsidRPr="001742D1">
        <w:rPr>
          <w:rFonts w:ascii="Public Sans" w:hAnsi="Public Sans" w:cs="Arial"/>
          <w:sz w:val="20"/>
          <w:szCs w:val="20"/>
          <w:lang w:val="en"/>
        </w:rPr>
        <w:t xml:space="preserve">, </w:t>
      </w:r>
      <w:r w:rsidRPr="001742D1">
        <w:rPr>
          <w:rFonts w:ascii="Public Sans" w:hAnsi="Public Sans" w:cs="Arial"/>
          <w:sz w:val="20"/>
          <w:szCs w:val="20"/>
          <w:lang w:val="en"/>
        </w:rPr>
        <w:t xml:space="preserve">30.4% owned </w:t>
      </w:r>
      <w:r w:rsidR="0038078C" w:rsidRPr="001742D1">
        <w:rPr>
          <w:rFonts w:ascii="Public Sans" w:hAnsi="Public Sans" w:cs="Arial"/>
          <w:sz w:val="20"/>
          <w:szCs w:val="20"/>
          <w:lang w:val="en"/>
        </w:rPr>
        <w:t xml:space="preserve">two </w:t>
      </w:r>
      <w:r w:rsidRPr="001742D1">
        <w:rPr>
          <w:rFonts w:ascii="Public Sans" w:hAnsi="Public Sans" w:cs="Arial"/>
          <w:sz w:val="20"/>
          <w:szCs w:val="20"/>
          <w:lang w:val="en"/>
        </w:rPr>
        <w:t xml:space="preserve">cars or vans and 12.5% owned </w:t>
      </w:r>
      <w:r w:rsidR="0038078C" w:rsidRPr="001742D1">
        <w:rPr>
          <w:rFonts w:ascii="Public Sans" w:hAnsi="Public Sans" w:cs="Arial"/>
          <w:sz w:val="20"/>
          <w:szCs w:val="20"/>
          <w:lang w:val="en"/>
        </w:rPr>
        <w:t xml:space="preserve">three </w:t>
      </w:r>
      <w:r w:rsidRPr="001742D1">
        <w:rPr>
          <w:rFonts w:ascii="Public Sans" w:hAnsi="Public Sans" w:cs="Arial"/>
          <w:sz w:val="20"/>
          <w:szCs w:val="20"/>
          <w:lang w:val="en"/>
        </w:rPr>
        <w:t>or more cars or vans</w:t>
      </w:r>
      <w:r w:rsidR="00B16DB2" w:rsidRPr="001742D1">
        <w:rPr>
          <w:rFonts w:ascii="Public Sans" w:hAnsi="Public Sans" w:cs="Arial"/>
          <w:sz w:val="20"/>
          <w:szCs w:val="20"/>
          <w:lang w:val="en"/>
        </w:rPr>
        <w:t xml:space="preserve"> </w:t>
      </w:r>
      <w:r w:rsidRPr="001742D1">
        <w:rPr>
          <w:rFonts w:ascii="Public Sans" w:hAnsi="Public Sans" w:cs="Arial"/>
          <w:sz w:val="20"/>
          <w:szCs w:val="20"/>
          <w:lang w:val="en"/>
        </w:rPr>
        <w:t>(</w:t>
      </w:r>
      <w:hyperlink r:id="rId57" w:history="1">
        <w:r w:rsidRPr="001742D1">
          <w:rPr>
            <w:rStyle w:val="Hyperlink"/>
            <w:rFonts w:ascii="Public Sans" w:hAnsi="Public Sans" w:cs="Arial"/>
            <w:sz w:val="20"/>
            <w:szCs w:val="20"/>
            <w:lang w:val="en"/>
          </w:rPr>
          <w:t>Nomis 2021 Census Area Profile Cornwall</w:t>
        </w:r>
      </w:hyperlink>
      <w:r w:rsidRPr="001742D1">
        <w:rPr>
          <w:rFonts w:ascii="Public Sans" w:hAnsi="Public Sans" w:cs="Arial"/>
          <w:sz w:val="20"/>
          <w:szCs w:val="20"/>
          <w:lang w:val="en"/>
        </w:rPr>
        <w:t>).</w:t>
      </w:r>
    </w:p>
    <w:p w14:paraId="09DD31BD" w14:textId="77777777" w:rsidR="000B19E9" w:rsidRPr="001742D1" w:rsidRDefault="000B19E9" w:rsidP="001742D1">
      <w:pPr>
        <w:rPr>
          <w:rFonts w:ascii="Public Sans" w:hAnsi="Public Sans" w:cs="Arial"/>
          <w:sz w:val="20"/>
          <w:szCs w:val="20"/>
          <w:lang w:val="en"/>
        </w:rPr>
      </w:pPr>
    </w:p>
    <w:p w14:paraId="05C9CC79" w14:textId="512A808B"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Given Cornwall’s rurality and relatively poor public transport network, the higher-than-average car ownership indicates the necessity for a vehicle rather than a lack of deprivation. Rising fuel prices affect some people’s ability to get to and complete their work. The rise in fuel costs </w:t>
      </w:r>
      <w:r w:rsidR="00B13B65" w:rsidRPr="001742D1">
        <w:rPr>
          <w:rFonts w:ascii="Public Sans" w:hAnsi="Public Sans" w:cs="Arial"/>
          <w:sz w:val="20"/>
          <w:szCs w:val="20"/>
          <w:lang w:val="en"/>
        </w:rPr>
        <w:t xml:space="preserve">has </w:t>
      </w:r>
      <w:r w:rsidRPr="001742D1">
        <w:rPr>
          <w:rFonts w:ascii="Public Sans" w:hAnsi="Public Sans" w:cs="Arial"/>
          <w:sz w:val="20"/>
          <w:szCs w:val="20"/>
          <w:lang w:val="en"/>
        </w:rPr>
        <w:t>impacted residents' ability to commute and perform work-related travel, highlighting the need for improved public transportation infrastructure and support mechanisms to mitigate the financial strain on Cornwall</w:t>
      </w:r>
      <w:r w:rsidR="00C5155B" w:rsidRPr="001742D1">
        <w:rPr>
          <w:rFonts w:ascii="Public Sans" w:hAnsi="Public Sans" w:cs="Arial"/>
          <w:sz w:val="20"/>
          <w:szCs w:val="20"/>
          <w:lang w:val="en"/>
        </w:rPr>
        <w:t>’</w:t>
      </w:r>
      <w:r w:rsidRPr="001742D1">
        <w:rPr>
          <w:rFonts w:ascii="Public Sans" w:hAnsi="Public Sans" w:cs="Arial"/>
          <w:sz w:val="20"/>
          <w:szCs w:val="20"/>
          <w:lang w:val="en"/>
        </w:rPr>
        <w:t>s population.</w:t>
      </w:r>
    </w:p>
    <w:p w14:paraId="29B5E2E6" w14:textId="77777777" w:rsidR="000B19E9" w:rsidRPr="001742D1" w:rsidRDefault="000B19E9" w:rsidP="001742D1">
      <w:pPr>
        <w:rPr>
          <w:rFonts w:ascii="Public Sans" w:hAnsi="Public Sans" w:cs="Arial"/>
          <w:sz w:val="20"/>
          <w:szCs w:val="20"/>
          <w:lang w:val="en"/>
        </w:rPr>
      </w:pPr>
    </w:p>
    <w:p w14:paraId="41CE5A16" w14:textId="49AAE9BB"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2.8 Public </w:t>
      </w:r>
      <w:r w:rsidR="00D66265">
        <w:rPr>
          <w:rFonts w:ascii="Public Sans" w:hAnsi="Public Sans" w:cs="Arial"/>
          <w:b/>
          <w:bCs/>
          <w:sz w:val="20"/>
          <w:szCs w:val="20"/>
          <w:lang w:val="en"/>
        </w:rPr>
        <w:t>t</w:t>
      </w:r>
      <w:r w:rsidRPr="001742D1">
        <w:rPr>
          <w:rFonts w:ascii="Public Sans" w:hAnsi="Public Sans" w:cs="Arial"/>
          <w:b/>
          <w:bCs/>
          <w:sz w:val="20"/>
          <w:szCs w:val="20"/>
          <w:lang w:val="en"/>
        </w:rPr>
        <w:t>ransport</w:t>
      </w:r>
    </w:p>
    <w:p w14:paraId="2462D13D"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Public transport in Cornwall, particularly in rural areas, faces challenges including limited services, high costs, and infrequent or non-existent routes, impacting access to essential services and opportunities for residents. While improvements are being made through government initiatives and local efforts, disparities persist. </w:t>
      </w:r>
    </w:p>
    <w:p w14:paraId="030D48FF" w14:textId="0C0B999A" w:rsidR="000B19E9" w:rsidRPr="001742D1" w:rsidRDefault="000B19E9" w:rsidP="001742D1">
      <w:pPr>
        <w:rPr>
          <w:rFonts w:ascii="Public Sans" w:hAnsi="Public Sans" w:cs="Arial"/>
          <w:sz w:val="20"/>
          <w:szCs w:val="20"/>
        </w:rPr>
      </w:pPr>
      <w:r w:rsidRPr="001742D1">
        <w:rPr>
          <w:rFonts w:ascii="Public Sans" w:hAnsi="Public Sans" w:cs="Arial"/>
          <w:sz w:val="20"/>
          <w:szCs w:val="20"/>
        </w:rPr>
        <w:t>Cornwall has the tenth longest road network in Great Britain, with 435 km of ‘A’ roads and 4,174 km of minor roads. Cornwall also has 128km of mainline rail that runs through the centre of the Duchy, passing through the main urban areas. Only 1.1% of Cornwall residents aged 16 to 74 who are in employment use the train to get to work, compared with 10% of people nationally</w:t>
      </w:r>
      <w:r w:rsidR="00B16DB2" w:rsidRPr="001742D1">
        <w:rPr>
          <w:rFonts w:ascii="Public Sans" w:hAnsi="Public Sans" w:cs="Arial"/>
          <w:sz w:val="20"/>
          <w:szCs w:val="20"/>
        </w:rPr>
        <w:t xml:space="preserve"> </w:t>
      </w:r>
      <w:r w:rsidRPr="001742D1">
        <w:rPr>
          <w:rFonts w:ascii="Public Sans" w:hAnsi="Public Sans" w:cs="Arial"/>
          <w:sz w:val="20"/>
          <w:szCs w:val="20"/>
        </w:rPr>
        <w:t>(</w:t>
      </w:r>
      <w:hyperlink r:id="rId58" w:history="1">
        <w:r w:rsidRPr="007D0D64">
          <w:rPr>
            <w:rStyle w:val="Hyperlink"/>
            <w:rFonts w:ascii="Public Sans" w:hAnsi="Public Sans" w:cs="Arial"/>
            <w:sz w:val="20"/>
            <w:szCs w:val="20"/>
          </w:rPr>
          <w:t>Cornwall Council, The Cornwall We Know</w:t>
        </w:r>
      </w:hyperlink>
      <w:r w:rsidRPr="001742D1">
        <w:rPr>
          <w:rFonts w:ascii="Public Sans" w:hAnsi="Public Sans" w:cs="Arial"/>
          <w:sz w:val="20"/>
          <w:szCs w:val="20"/>
        </w:rPr>
        <w:t>)</w:t>
      </w:r>
      <w:r w:rsidR="00B16DB2" w:rsidRPr="001742D1">
        <w:rPr>
          <w:rFonts w:ascii="Public Sans" w:hAnsi="Public Sans" w:cs="Arial"/>
          <w:sz w:val="20"/>
          <w:szCs w:val="20"/>
        </w:rPr>
        <w:t>.</w:t>
      </w:r>
    </w:p>
    <w:p w14:paraId="2FB60DFE" w14:textId="77777777" w:rsidR="000B19E9" w:rsidRPr="001742D1" w:rsidRDefault="000B19E9" w:rsidP="001742D1">
      <w:pPr>
        <w:rPr>
          <w:rFonts w:ascii="Public Sans" w:hAnsi="Public Sans" w:cs="Arial"/>
          <w:sz w:val="20"/>
          <w:szCs w:val="20"/>
          <w:lang w:val="en"/>
        </w:rPr>
      </w:pPr>
    </w:p>
    <w:p w14:paraId="76439B52" w14:textId="090D5D6E"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University of Exeter research shows that the skills of talented people living in rural Cornwall are being wasted because of poor public transport and lack of internet access. The absence of the necessary human networks and infrastructure is stopping people </w:t>
      </w:r>
      <w:proofErr w:type="gramStart"/>
      <w:r w:rsidRPr="001742D1">
        <w:rPr>
          <w:rFonts w:ascii="Public Sans" w:hAnsi="Public Sans" w:cs="Arial"/>
          <w:sz w:val="20"/>
          <w:szCs w:val="20"/>
          <w:lang w:val="en"/>
        </w:rPr>
        <w:t>accessing</w:t>
      </w:r>
      <w:proofErr w:type="gramEnd"/>
      <w:r w:rsidRPr="001742D1">
        <w:rPr>
          <w:rFonts w:ascii="Public Sans" w:hAnsi="Public Sans" w:cs="Arial"/>
          <w:sz w:val="20"/>
          <w:szCs w:val="20"/>
          <w:lang w:val="en"/>
        </w:rPr>
        <w:t xml:space="preserve"> jobs, getting to workplaces and hearing about opportunities (</w:t>
      </w:r>
      <w:hyperlink r:id="rId59" w:anchor=":~:text=The%20skills%20of%20talented%20people%20in%20living,jobs%2C%20getting%20to%20workplaces%20and%20hearing%20about" w:history="1">
        <w:r w:rsidRPr="001742D1">
          <w:rPr>
            <w:rStyle w:val="Hyperlink"/>
            <w:rFonts w:ascii="Public Sans" w:hAnsi="Public Sans" w:cs="Arial"/>
            <w:sz w:val="20"/>
            <w:szCs w:val="20"/>
            <w:lang w:val="en"/>
          </w:rPr>
          <w:t>University of Exeter</w:t>
        </w:r>
      </w:hyperlink>
      <w:r w:rsidRPr="001742D1">
        <w:rPr>
          <w:rFonts w:ascii="Public Sans" w:hAnsi="Public Sans" w:cs="Arial"/>
          <w:sz w:val="20"/>
          <w:szCs w:val="20"/>
          <w:lang w:val="en"/>
        </w:rPr>
        <w:t>)</w:t>
      </w:r>
      <w:r w:rsidR="00B16DB2" w:rsidRPr="001742D1">
        <w:rPr>
          <w:rFonts w:ascii="Public Sans" w:hAnsi="Public Sans" w:cs="Arial"/>
          <w:sz w:val="20"/>
          <w:szCs w:val="20"/>
          <w:lang w:val="en"/>
        </w:rPr>
        <w:t>.</w:t>
      </w:r>
    </w:p>
    <w:p w14:paraId="1AAA85AA" w14:textId="77777777" w:rsidR="000B19E9" w:rsidRPr="001742D1" w:rsidRDefault="000B19E9" w:rsidP="001742D1">
      <w:pPr>
        <w:rPr>
          <w:rFonts w:ascii="Public Sans" w:hAnsi="Public Sans" w:cs="Arial"/>
          <w:sz w:val="20"/>
          <w:szCs w:val="20"/>
          <w:lang w:val="en"/>
        </w:rPr>
      </w:pPr>
    </w:p>
    <w:p w14:paraId="31485A62" w14:textId="669231DB"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Research carried out on the Isles of Scilly highlighted the seasonality, reliability and cost of transport services</w:t>
      </w:r>
      <w:r w:rsidR="00B16DB2" w:rsidRPr="001742D1">
        <w:rPr>
          <w:rFonts w:ascii="Public Sans" w:hAnsi="Public Sans" w:cs="Arial"/>
          <w:sz w:val="20"/>
          <w:szCs w:val="20"/>
          <w:lang w:val="en"/>
        </w:rPr>
        <w:t xml:space="preserve"> as key issues</w:t>
      </w:r>
      <w:r w:rsidRPr="001742D1">
        <w:rPr>
          <w:rFonts w:ascii="Public Sans" w:hAnsi="Public Sans" w:cs="Arial"/>
          <w:sz w:val="20"/>
          <w:szCs w:val="20"/>
          <w:lang w:val="en"/>
        </w:rPr>
        <w:t xml:space="preserve">. There were further problems associated with freight deliveries and delays, as well as the additional costs incurred in moving things on and off the islands and having to store items in case of delays. </w:t>
      </w:r>
      <w:proofErr w:type="gramStart"/>
      <w:r w:rsidRPr="001742D1">
        <w:rPr>
          <w:rFonts w:ascii="Public Sans" w:hAnsi="Public Sans" w:cs="Arial"/>
          <w:sz w:val="20"/>
          <w:szCs w:val="20"/>
          <w:lang w:val="en"/>
        </w:rPr>
        <w:t>A number of</w:t>
      </w:r>
      <w:proofErr w:type="gramEnd"/>
      <w:r w:rsidRPr="001742D1">
        <w:rPr>
          <w:rFonts w:ascii="Public Sans" w:hAnsi="Public Sans" w:cs="Arial"/>
          <w:sz w:val="20"/>
          <w:szCs w:val="20"/>
          <w:lang w:val="en"/>
        </w:rPr>
        <w:t xml:space="preserve"> people also highlighted the shortage of food over the winter when freight services were unable to leave Penzance. Transport caused major difficulties responding to medical emergencies, accessing specialist care and attending important events on the mainland</w:t>
      </w:r>
      <w:r w:rsidR="00D33A13" w:rsidRPr="001742D1">
        <w:rPr>
          <w:rFonts w:ascii="Public Sans" w:hAnsi="Public Sans" w:cs="Arial"/>
          <w:sz w:val="20"/>
          <w:szCs w:val="20"/>
          <w:lang w:val="en"/>
        </w:rPr>
        <w:t xml:space="preserve"> </w:t>
      </w:r>
      <w:r w:rsidRPr="001742D1">
        <w:rPr>
          <w:rFonts w:ascii="Public Sans" w:hAnsi="Public Sans" w:cs="Arial"/>
          <w:sz w:val="20"/>
          <w:szCs w:val="20"/>
          <w:lang w:val="en"/>
        </w:rPr>
        <w:t>(</w:t>
      </w:r>
      <w:hyperlink r:id="rId60" w:history="1">
        <w:r w:rsidRPr="001742D1">
          <w:rPr>
            <w:rStyle w:val="Hyperlink"/>
            <w:rFonts w:ascii="Public Sans" w:hAnsi="Public Sans" w:cs="Arial"/>
            <w:sz w:val="20"/>
            <w:szCs w:val="20"/>
          </w:rPr>
          <w:t>Wills, Jane (2023) Establishing a Community Research Network in the Isles of Scilly: The community view. University of Exeter, Penryn, Cornwall. ISBN 978-0-902746-94-7.</w:t>
        </w:r>
      </w:hyperlink>
      <w:r w:rsidRPr="001742D1">
        <w:rPr>
          <w:rFonts w:ascii="Public Sans" w:hAnsi="Public Sans" w:cs="Arial"/>
          <w:sz w:val="20"/>
          <w:szCs w:val="20"/>
        </w:rPr>
        <w:t>)</w:t>
      </w:r>
    </w:p>
    <w:p w14:paraId="3FC03E23" w14:textId="77777777" w:rsidR="000B19E9" w:rsidRPr="001742D1" w:rsidRDefault="000B19E9" w:rsidP="001742D1">
      <w:pPr>
        <w:rPr>
          <w:rFonts w:ascii="Public Sans" w:hAnsi="Public Sans" w:cs="Arial"/>
          <w:sz w:val="20"/>
          <w:szCs w:val="20"/>
          <w:lang w:val="en"/>
        </w:rPr>
      </w:pPr>
    </w:p>
    <w:p w14:paraId="4D1CAB11" w14:textId="48ED8754"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2.9 Access </w:t>
      </w:r>
      <w:r w:rsidR="00B750F9" w:rsidRPr="001742D1">
        <w:rPr>
          <w:rFonts w:ascii="Public Sans" w:hAnsi="Public Sans" w:cs="Arial"/>
          <w:b/>
          <w:bCs/>
          <w:sz w:val="20"/>
          <w:szCs w:val="20"/>
          <w:lang w:val="en"/>
        </w:rPr>
        <w:t>t</w:t>
      </w:r>
      <w:r w:rsidRPr="001742D1">
        <w:rPr>
          <w:rFonts w:ascii="Public Sans" w:hAnsi="Public Sans" w:cs="Arial"/>
          <w:b/>
          <w:bCs/>
          <w:sz w:val="20"/>
          <w:szCs w:val="20"/>
          <w:lang w:val="en"/>
        </w:rPr>
        <w:t>o a Post Office</w:t>
      </w:r>
    </w:p>
    <w:p w14:paraId="5FDB89A9" w14:textId="77777777"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Access to rural post offices in Cornwall has further declined in 2024, as the Post Office announced plans to close 115 branches across the UK, including those in Newquay and Liskeard (</w:t>
      </w:r>
      <w:hyperlink r:id="rId61">
        <w:r w:rsidRPr="001742D1">
          <w:rPr>
            <w:rStyle w:val="Hyperlink"/>
            <w:rFonts w:ascii="Public Sans" w:hAnsi="Public Sans" w:cs="Arial"/>
            <w:sz w:val="20"/>
            <w:szCs w:val="20"/>
            <w:lang w:val="en"/>
          </w:rPr>
          <w:t>Falmouth Packet</w:t>
        </w:r>
      </w:hyperlink>
      <w:r w:rsidRPr="001742D1">
        <w:rPr>
          <w:rFonts w:ascii="Public Sans" w:hAnsi="Public Sans" w:cs="Arial"/>
          <w:sz w:val="20"/>
          <w:szCs w:val="20"/>
          <w:lang w:val="en"/>
        </w:rPr>
        <w:t>). In Marazion, residents have been without a post office since April 2023. Despite a petition with nearly 3,000 signatures submitted in April 2024, requesting at least a one-hour weekly mobile service, the Post Office has not reinstated services, citing the proximity of alternative branches in Long Rock and Goldsithney (</w:t>
      </w:r>
      <w:hyperlink r:id="rId62">
        <w:r w:rsidRPr="001742D1">
          <w:rPr>
            <w:rStyle w:val="Hyperlink"/>
            <w:rFonts w:ascii="Public Sans" w:hAnsi="Public Sans" w:cs="Arial"/>
            <w:sz w:val="20"/>
            <w:szCs w:val="20"/>
            <w:lang w:val="en"/>
          </w:rPr>
          <w:t>Cornwall Live</w:t>
        </w:r>
      </w:hyperlink>
      <w:r w:rsidRPr="001742D1">
        <w:rPr>
          <w:rFonts w:ascii="Public Sans" w:hAnsi="Public Sans" w:cs="Arial"/>
          <w:sz w:val="20"/>
          <w:szCs w:val="20"/>
          <w:lang w:val="en"/>
        </w:rPr>
        <w:t>).</w:t>
      </w:r>
    </w:p>
    <w:p w14:paraId="043CF41C" w14:textId="77777777" w:rsidR="000B19E9" w:rsidRPr="001742D1" w:rsidRDefault="000B19E9" w:rsidP="001742D1">
      <w:pPr>
        <w:rPr>
          <w:rFonts w:ascii="Public Sans" w:hAnsi="Public Sans" w:cs="Arial"/>
          <w:sz w:val="20"/>
          <w:szCs w:val="20"/>
          <w:lang w:val="en"/>
        </w:rPr>
      </w:pPr>
    </w:p>
    <w:p w14:paraId="316D963D" w14:textId="5B6D7C1A"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Goldsithney Post Office: After 22 years, the sub-postmistress closed the branch in December 2024 due to ongoing issues with the Horizon IT system, which caused significant financial discrepancies and stress (</w:t>
      </w:r>
      <w:hyperlink r:id="rId63" w:history="1">
        <w:r w:rsidRPr="001742D1">
          <w:rPr>
            <w:rStyle w:val="Hyperlink"/>
            <w:rFonts w:ascii="Public Sans" w:hAnsi="Public Sans" w:cs="Arial"/>
            <w:sz w:val="20"/>
            <w:szCs w:val="20"/>
            <w:lang w:val="en"/>
          </w:rPr>
          <w:t>BBC News Cornwall</w:t>
        </w:r>
      </w:hyperlink>
      <w:r w:rsidRPr="001742D1">
        <w:rPr>
          <w:rFonts w:ascii="Public Sans" w:hAnsi="Public Sans" w:cs="Arial"/>
          <w:sz w:val="20"/>
          <w:szCs w:val="20"/>
          <w:lang w:val="en"/>
        </w:rPr>
        <w:t>)</w:t>
      </w:r>
      <w:r w:rsidR="00B750F9" w:rsidRPr="001742D1">
        <w:rPr>
          <w:rFonts w:ascii="Public Sans" w:hAnsi="Public Sans" w:cs="Arial"/>
          <w:sz w:val="20"/>
          <w:szCs w:val="20"/>
          <w:lang w:val="en"/>
        </w:rPr>
        <w:t>.</w:t>
      </w:r>
    </w:p>
    <w:p w14:paraId="54296140" w14:textId="77777777" w:rsidR="000B19E9" w:rsidRPr="001742D1" w:rsidRDefault="000B19E9" w:rsidP="001742D1">
      <w:pPr>
        <w:rPr>
          <w:rFonts w:ascii="Public Sans" w:hAnsi="Public Sans" w:cs="Arial"/>
          <w:sz w:val="20"/>
          <w:szCs w:val="20"/>
          <w:lang w:val="en"/>
        </w:rPr>
      </w:pPr>
    </w:p>
    <w:p w14:paraId="5284ABD7" w14:textId="123EE271"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The Lizard Post Office: England's most southerly post office closed in December 2024 after the long-serving operators retired. Despite efforts to find new tenants, no one has stepped forward, leaving the community without this vital service (</w:t>
      </w:r>
      <w:hyperlink r:id="rId64" w:history="1">
        <w:r w:rsidRPr="001742D1">
          <w:rPr>
            <w:rStyle w:val="Hyperlink"/>
            <w:rFonts w:ascii="Public Sans" w:hAnsi="Public Sans" w:cs="Arial"/>
            <w:sz w:val="20"/>
            <w:szCs w:val="20"/>
            <w:lang w:val="en"/>
          </w:rPr>
          <w:t>BBC News, Cornwall</w:t>
        </w:r>
      </w:hyperlink>
      <w:r w:rsidRPr="001742D1">
        <w:rPr>
          <w:rFonts w:ascii="Public Sans" w:hAnsi="Public Sans" w:cs="Arial"/>
          <w:sz w:val="20"/>
          <w:szCs w:val="20"/>
          <w:lang w:val="en"/>
        </w:rPr>
        <w:t>)</w:t>
      </w:r>
      <w:r w:rsidR="00B750F9" w:rsidRPr="001742D1">
        <w:rPr>
          <w:rFonts w:ascii="Public Sans" w:hAnsi="Public Sans" w:cs="Arial"/>
          <w:sz w:val="20"/>
          <w:szCs w:val="20"/>
          <w:lang w:val="en"/>
        </w:rPr>
        <w:t>.</w:t>
      </w:r>
    </w:p>
    <w:p w14:paraId="46C13DE8" w14:textId="77777777" w:rsidR="000B19E9" w:rsidRPr="001742D1" w:rsidRDefault="000B19E9" w:rsidP="001742D1">
      <w:pPr>
        <w:rPr>
          <w:rFonts w:ascii="Public Sans" w:hAnsi="Public Sans" w:cs="Arial"/>
          <w:sz w:val="20"/>
          <w:szCs w:val="20"/>
          <w:lang w:val="en"/>
        </w:rPr>
      </w:pPr>
    </w:p>
    <w:p w14:paraId="7E70CF36" w14:textId="1181B93C"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lastRenderedPageBreak/>
        <w:t>Portreath Post Office: The closure of this branch in June 2024 left residents frustrated, especially given the short notice and lack of consultation. The Post Office cited unsustainable options as the reason for the closure (</w:t>
      </w:r>
      <w:hyperlink r:id="rId65" w:history="1">
        <w:r w:rsidRPr="001742D1">
          <w:rPr>
            <w:rStyle w:val="Hyperlink"/>
            <w:rFonts w:ascii="Public Sans" w:hAnsi="Public Sans" w:cs="Arial"/>
            <w:sz w:val="20"/>
            <w:szCs w:val="20"/>
            <w:lang w:val="en"/>
          </w:rPr>
          <w:t>BBC News, Cornwall</w:t>
        </w:r>
      </w:hyperlink>
      <w:r w:rsidRPr="001742D1">
        <w:rPr>
          <w:rFonts w:ascii="Public Sans" w:hAnsi="Public Sans" w:cs="Arial"/>
          <w:sz w:val="20"/>
          <w:szCs w:val="20"/>
          <w:lang w:val="en"/>
        </w:rPr>
        <w:t>)</w:t>
      </w:r>
      <w:r w:rsidR="00B750F9" w:rsidRPr="001742D1">
        <w:rPr>
          <w:rFonts w:ascii="Public Sans" w:hAnsi="Public Sans" w:cs="Arial"/>
          <w:sz w:val="20"/>
          <w:szCs w:val="20"/>
          <w:lang w:val="en"/>
        </w:rPr>
        <w:t>.</w:t>
      </w:r>
    </w:p>
    <w:p w14:paraId="519AA00B" w14:textId="77777777" w:rsidR="0033129B" w:rsidRPr="001742D1" w:rsidRDefault="0033129B" w:rsidP="001742D1">
      <w:pPr>
        <w:rPr>
          <w:rFonts w:ascii="Public Sans" w:hAnsi="Public Sans" w:cs="Arial"/>
          <w:sz w:val="20"/>
          <w:szCs w:val="20"/>
          <w:lang w:val="en"/>
        </w:rPr>
      </w:pPr>
    </w:p>
    <w:p w14:paraId="1038738F" w14:textId="38ABDE68"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Wadebridge Post Office: Plans to relocate this branch fell through in June 2023 due to space constraints at the proposed new site. As a result, the post office closed, forcing residents to seek services in neighboring towns (</w:t>
      </w:r>
      <w:hyperlink r:id="rId66" w:history="1">
        <w:r w:rsidRPr="001742D1">
          <w:rPr>
            <w:rStyle w:val="Hyperlink"/>
            <w:rFonts w:ascii="Public Sans" w:hAnsi="Public Sans" w:cs="Arial"/>
            <w:sz w:val="20"/>
            <w:szCs w:val="20"/>
            <w:lang w:val="en"/>
          </w:rPr>
          <w:t>Voice Newspapers</w:t>
        </w:r>
      </w:hyperlink>
      <w:r w:rsidRPr="001742D1">
        <w:rPr>
          <w:rFonts w:ascii="Public Sans" w:hAnsi="Public Sans" w:cs="Arial"/>
          <w:sz w:val="20"/>
          <w:szCs w:val="20"/>
          <w:lang w:val="en"/>
        </w:rPr>
        <w:t>)</w:t>
      </w:r>
      <w:r w:rsidR="00B750F9" w:rsidRPr="001742D1">
        <w:rPr>
          <w:rFonts w:ascii="Public Sans" w:hAnsi="Public Sans" w:cs="Arial"/>
          <w:sz w:val="20"/>
          <w:szCs w:val="20"/>
          <w:lang w:val="en"/>
        </w:rPr>
        <w:t>.</w:t>
      </w:r>
    </w:p>
    <w:p w14:paraId="21401935" w14:textId="77777777" w:rsidR="0033129B" w:rsidRPr="001742D1" w:rsidRDefault="0033129B" w:rsidP="001742D1">
      <w:pPr>
        <w:rPr>
          <w:rFonts w:ascii="Public Sans" w:hAnsi="Public Sans" w:cs="Arial"/>
          <w:sz w:val="20"/>
          <w:szCs w:val="20"/>
          <w:lang w:val="en"/>
        </w:rPr>
      </w:pPr>
    </w:p>
    <w:p w14:paraId="3E4C07A4" w14:textId="77777777"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2.10 Broadband</w:t>
      </w:r>
    </w:p>
    <w:p w14:paraId="05CDEB02" w14:textId="56B9CF6D"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As of December 2024</w:t>
      </w:r>
      <w:r w:rsidR="00B750F9" w:rsidRPr="001742D1">
        <w:rPr>
          <w:rFonts w:ascii="Public Sans" w:hAnsi="Public Sans" w:cs="Arial"/>
          <w:sz w:val="20"/>
          <w:szCs w:val="20"/>
          <w:lang w:val="en"/>
        </w:rPr>
        <w:t>,</w:t>
      </w:r>
      <w:r w:rsidRPr="001742D1">
        <w:rPr>
          <w:rFonts w:ascii="Public Sans" w:hAnsi="Public Sans" w:cs="Arial"/>
          <w:sz w:val="20"/>
          <w:szCs w:val="20"/>
          <w:lang w:val="en"/>
        </w:rPr>
        <w:t xml:space="preserve"> the average internet speed in Cornwall is 103 Mbps. This is 42% lower than the UK average (158 Mbps). Broadband users in Cornwall typically see speeds in the range of 35 Mbps to 143 Mbps, and the median download speed here is 47 Mbps, 56% lower than the UK median (73 Mbps). The average upload speed in Cornwall is 15 Mbps, which is 26% lower than the UK's average upload speed (20 Mbps).</w:t>
      </w:r>
    </w:p>
    <w:p w14:paraId="3069582E" w14:textId="77777777" w:rsidR="007D1E39" w:rsidRPr="001742D1" w:rsidRDefault="007D1E39" w:rsidP="001742D1">
      <w:pPr>
        <w:rPr>
          <w:rFonts w:ascii="Public Sans" w:hAnsi="Public Sans" w:cs="Arial"/>
          <w:sz w:val="20"/>
          <w:szCs w:val="20"/>
          <w:lang w:val="en"/>
        </w:rPr>
      </w:pPr>
    </w:p>
    <w:p w14:paraId="488C8D75" w14:textId="118F84D7"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Most people's internet connections in Cornwall are rated adequate, with approximately 23% of its residents seeing speeds ranging from 30 to 60 Mbps. About 11% of Cornwall’s residents have very fast internet connections – getting download speeds over 300 Mbps. Compared to December 2023, this is a percentage increase of around 74%, </w:t>
      </w:r>
      <w:r w:rsidR="00C5155B" w:rsidRPr="001742D1">
        <w:rPr>
          <w:rFonts w:ascii="Public Sans" w:hAnsi="Public Sans" w:cs="Arial"/>
          <w:sz w:val="20"/>
          <w:szCs w:val="20"/>
          <w:lang w:val="en"/>
        </w:rPr>
        <w:t>rising</w:t>
      </w:r>
      <w:r w:rsidRPr="001742D1">
        <w:rPr>
          <w:rFonts w:ascii="Public Sans" w:hAnsi="Public Sans" w:cs="Arial"/>
          <w:sz w:val="20"/>
          <w:szCs w:val="20"/>
          <w:lang w:val="en"/>
        </w:rPr>
        <w:t xml:space="preserve"> from 2.93% over the previous 12 months.</w:t>
      </w:r>
    </w:p>
    <w:p w14:paraId="531B9965" w14:textId="77777777" w:rsidR="000B19E9" w:rsidRPr="001742D1" w:rsidRDefault="000B19E9" w:rsidP="001742D1">
      <w:pPr>
        <w:rPr>
          <w:rFonts w:ascii="Public Sans" w:hAnsi="Public Sans" w:cs="Arial"/>
          <w:sz w:val="20"/>
          <w:szCs w:val="20"/>
          <w:lang w:val="en"/>
        </w:rPr>
      </w:pPr>
    </w:p>
    <w:p w14:paraId="64D89400" w14:textId="49E7DD42"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The number of people suffering from slow or very slow internet connections in Cornwall currently stands at 34% of its population. This represents a percentage drop of about 12% since December 2023</w:t>
      </w:r>
      <w:r w:rsidR="00A34A82" w:rsidRPr="001742D1">
        <w:rPr>
          <w:rFonts w:ascii="Public Sans" w:hAnsi="Public Sans" w:cs="Arial"/>
          <w:sz w:val="20"/>
          <w:szCs w:val="20"/>
          <w:lang w:val="en"/>
        </w:rPr>
        <w:t>,</w:t>
      </w:r>
      <w:r w:rsidRPr="001742D1">
        <w:rPr>
          <w:rFonts w:ascii="Public Sans" w:hAnsi="Public Sans" w:cs="Arial"/>
          <w:sz w:val="20"/>
          <w:szCs w:val="20"/>
          <w:lang w:val="en"/>
        </w:rPr>
        <w:t xml:space="preserve"> when 38% of people in Cornwall put up with worryingly low</w:t>
      </w:r>
      <w:r w:rsidR="00A34A82" w:rsidRPr="001742D1">
        <w:rPr>
          <w:rFonts w:ascii="Public Sans" w:hAnsi="Public Sans" w:cs="Arial"/>
          <w:sz w:val="20"/>
          <w:szCs w:val="20"/>
          <w:lang w:val="en"/>
        </w:rPr>
        <w:t xml:space="preserve"> speeds</w:t>
      </w:r>
      <w:r w:rsidRPr="001742D1">
        <w:rPr>
          <w:rFonts w:ascii="Public Sans" w:hAnsi="Public Sans" w:cs="Arial"/>
          <w:sz w:val="20"/>
          <w:szCs w:val="20"/>
          <w:lang w:val="en"/>
        </w:rPr>
        <w:t>: under 10 Mbps (very slow) and up to 30 Mbps (slow)</w:t>
      </w:r>
      <w:r w:rsidR="00A634C3" w:rsidRPr="001742D1">
        <w:rPr>
          <w:rFonts w:ascii="Public Sans" w:hAnsi="Public Sans" w:cs="Arial"/>
          <w:sz w:val="20"/>
          <w:szCs w:val="20"/>
          <w:lang w:val="en"/>
        </w:rPr>
        <w:t xml:space="preserve"> </w:t>
      </w:r>
      <w:r w:rsidRPr="001742D1">
        <w:rPr>
          <w:rFonts w:ascii="Public Sans" w:hAnsi="Public Sans" w:cs="Arial"/>
          <w:sz w:val="20"/>
          <w:szCs w:val="20"/>
          <w:lang w:val="en"/>
        </w:rPr>
        <w:t>(</w:t>
      </w:r>
      <w:hyperlink r:id="rId67" w:history="1">
        <w:r w:rsidRPr="001742D1">
          <w:rPr>
            <w:rStyle w:val="Hyperlink"/>
            <w:rFonts w:ascii="Public Sans" w:hAnsi="Public Sans" w:cs="Arial"/>
            <w:sz w:val="20"/>
            <w:szCs w:val="20"/>
            <w:lang w:val="en"/>
          </w:rPr>
          <w:t>Fair Internet Report</w:t>
        </w:r>
      </w:hyperlink>
      <w:r w:rsidRPr="001742D1">
        <w:rPr>
          <w:rFonts w:ascii="Public Sans" w:hAnsi="Public Sans" w:cs="Arial"/>
          <w:sz w:val="20"/>
          <w:szCs w:val="20"/>
          <w:lang w:val="en"/>
        </w:rPr>
        <w:t>)</w:t>
      </w:r>
      <w:r w:rsidR="00B750F9" w:rsidRPr="001742D1">
        <w:rPr>
          <w:rFonts w:ascii="Public Sans" w:hAnsi="Public Sans" w:cs="Arial"/>
          <w:sz w:val="20"/>
          <w:szCs w:val="20"/>
          <w:lang w:val="en"/>
        </w:rPr>
        <w:t>.</w:t>
      </w:r>
    </w:p>
    <w:p w14:paraId="63B2BBCF" w14:textId="77777777" w:rsidR="000B19E9" w:rsidRPr="001742D1" w:rsidRDefault="000B19E9" w:rsidP="001742D1">
      <w:pPr>
        <w:rPr>
          <w:rFonts w:ascii="Public Sans" w:hAnsi="Public Sans" w:cs="Arial"/>
          <w:sz w:val="20"/>
          <w:szCs w:val="20"/>
          <w:lang w:val="en"/>
        </w:rPr>
      </w:pPr>
    </w:p>
    <w:p w14:paraId="5ADBDF0C" w14:textId="653F7E04" w:rsidR="000B19E9" w:rsidRPr="001742D1" w:rsidRDefault="000B19E9"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2.11 Financial </w:t>
      </w:r>
      <w:r w:rsidR="00D66265">
        <w:rPr>
          <w:rFonts w:ascii="Public Sans" w:hAnsi="Public Sans" w:cs="Arial"/>
          <w:b/>
          <w:bCs/>
          <w:sz w:val="20"/>
          <w:szCs w:val="20"/>
          <w:lang w:val="en"/>
        </w:rPr>
        <w:t>a</w:t>
      </w:r>
      <w:r w:rsidRPr="001742D1">
        <w:rPr>
          <w:rFonts w:ascii="Public Sans" w:hAnsi="Public Sans" w:cs="Arial"/>
          <w:b/>
          <w:bCs/>
          <w:sz w:val="20"/>
          <w:szCs w:val="20"/>
          <w:lang w:val="en"/>
        </w:rPr>
        <w:t>ssistance</w:t>
      </w:r>
    </w:p>
    <w:p w14:paraId="4008A9F3" w14:textId="6B984740" w:rsidR="000B19E9" w:rsidRPr="001742D1" w:rsidRDefault="000B19E9" w:rsidP="001742D1">
      <w:pPr>
        <w:rPr>
          <w:rFonts w:ascii="Public Sans" w:hAnsi="Public Sans" w:cs="Arial"/>
          <w:sz w:val="20"/>
          <w:szCs w:val="20"/>
        </w:rPr>
      </w:pPr>
      <w:r w:rsidRPr="001742D1">
        <w:rPr>
          <w:rFonts w:ascii="Public Sans" w:hAnsi="Public Sans" w:cs="Arial"/>
          <w:sz w:val="20"/>
          <w:szCs w:val="20"/>
        </w:rPr>
        <w:t xml:space="preserve">In 2023/24 Citizens Advice Cornwall </w:t>
      </w:r>
      <w:r w:rsidR="00EB17CF" w:rsidRPr="001742D1">
        <w:rPr>
          <w:rFonts w:ascii="Public Sans" w:hAnsi="Public Sans" w:cs="Arial"/>
          <w:sz w:val="20"/>
          <w:szCs w:val="20"/>
        </w:rPr>
        <w:t xml:space="preserve">assisted </w:t>
      </w:r>
      <w:r w:rsidRPr="001742D1">
        <w:rPr>
          <w:rFonts w:ascii="Public Sans" w:hAnsi="Public Sans" w:cs="Arial"/>
          <w:sz w:val="20"/>
          <w:szCs w:val="20"/>
        </w:rPr>
        <w:t>1,200 people with debt issues, helping them write</w:t>
      </w:r>
      <w:r w:rsidR="00666C4C" w:rsidRPr="001742D1">
        <w:rPr>
          <w:rFonts w:ascii="Public Sans" w:hAnsi="Public Sans" w:cs="Arial"/>
          <w:sz w:val="20"/>
          <w:szCs w:val="20"/>
        </w:rPr>
        <w:t xml:space="preserve"> </w:t>
      </w:r>
      <w:r w:rsidRPr="001742D1">
        <w:rPr>
          <w:rFonts w:ascii="Public Sans" w:hAnsi="Public Sans" w:cs="Arial"/>
          <w:sz w:val="20"/>
          <w:szCs w:val="20"/>
        </w:rPr>
        <w:t xml:space="preserve">off a total of £769k in debt and reschedule a further £92k. Their team of </w:t>
      </w:r>
      <w:r w:rsidRPr="001742D1">
        <w:rPr>
          <w:rFonts w:ascii="Public Sans" w:hAnsi="Public Sans" w:cs="Arial"/>
          <w:sz w:val="20"/>
          <w:szCs w:val="20"/>
          <w:lang w:val="en"/>
        </w:rPr>
        <w:t>skilled money advisers</w:t>
      </w:r>
      <w:r w:rsidRPr="001742D1">
        <w:rPr>
          <w:rFonts w:ascii="Public Sans" w:hAnsi="Public Sans" w:cs="Arial"/>
          <w:sz w:val="20"/>
          <w:szCs w:val="20"/>
        </w:rPr>
        <w:t xml:space="preserve"> provide advice on strategies </w:t>
      </w:r>
      <w:r w:rsidR="00FF5D96" w:rsidRPr="001742D1">
        <w:rPr>
          <w:rFonts w:ascii="Public Sans" w:hAnsi="Public Sans" w:cs="Arial"/>
          <w:sz w:val="20"/>
          <w:szCs w:val="20"/>
        </w:rPr>
        <w:t>to help</w:t>
      </w:r>
      <w:r w:rsidRPr="001742D1">
        <w:rPr>
          <w:rFonts w:ascii="Public Sans" w:hAnsi="Public Sans" w:cs="Arial"/>
          <w:sz w:val="20"/>
          <w:szCs w:val="20"/>
        </w:rPr>
        <w:t xml:space="preserve"> people manage and clear debt. These include payment plans, full and final settlement, bankruptcy, Debt Relief Orders and write-off requests. They also provide advice on budgeting and specific issues like bailiffs (</w:t>
      </w:r>
      <w:hyperlink r:id="rId68" w:history="1">
        <w:r w:rsidRPr="001742D1">
          <w:rPr>
            <w:rStyle w:val="Hyperlink"/>
            <w:rFonts w:ascii="Public Sans" w:hAnsi="Public Sans" w:cs="Arial"/>
            <w:sz w:val="20"/>
            <w:szCs w:val="20"/>
          </w:rPr>
          <w:t>Citizens Advice Cornwall</w:t>
        </w:r>
      </w:hyperlink>
      <w:r w:rsidRPr="001742D1">
        <w:rPr>
          <w:rFonts w:ascii="Public Sans" w:hAnsi="Public Sans" w:cs="Arial"/>
          <w:sz w:val="20"/>
          <w:szCs w:val="20"/>
        </w:rPr>
        <w:t>)</w:t>
      </w:r>
      <w:r w:rsidR="00B750F9" w:rsidRPr="001742D1">
        <w:rPr>
          <w:rFonts w:ascii="Public Sans" w:hAnsi="Public Sans" w:cs="Arial"/>
          <w:sz w:val="20"/>
          <w:szCs w:val="20"/>
        </w:rPr>
        <w:t>.</w:t>
      </w:r>
    </w:p>
    <w:p w14:paraId="276C99E8" w14:textId="77777777" w:rsidR="000B19E9" w:rsidRPr="001742D1" w:rsidRDefault="000B19E9" w:rsidP="001742D1">
      <w:pPr>
        <w:rPr>
          <w:rFonts w:ascii="Public Sans" w:hAnsi="Public Sans" w:cs="Arial"/>
          <w:sz w:val="20"/>
          <w:szCs w:val="20"/>
        </w:rPr>
      </w:pPr>
    </w:p>
    <w:p w14:paraId="0C592FD4"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Citizens Advice Cornwall has found that 40,000 people living in Cornwall have more money going out than coming in every month. The worrying trend of negative budgets – where people’s expenditure on basic bills like energy, housing and food exceeds their income – is a growing problem in the county.</w:t>
      </w:r>
    </w:p>
    <w:p w14:paraId="548C839F" w14:textId="77777777" w:rsidR="000B19E9" w:rsidRPr="001742D1" w:rsidRDefault="000B19E9" w:rsidP="001742D1">
      <w:pPr>
        <w:rPr>
          <w:rFonts w:ascii="Public Sans" w:hAnsi="Public Sans" w:cs="Arial"/>
          <w:sz w:val="20"/>
          <w:szCs w:val="20"/>
        </w:rPr>
      </w:pPr>
    </w:p>
    <w:p w14:paraId="2DA26007" w14:textId="2FE1A18F" w:rsidR="000B19E9" w:rsidRPr="001742D1" w:rsidRDefault="000B19E9" w:rsidP="001742D1">
      <w:pPr>
        <w:rPr>
          <w:rFonts w:ascii="Public Sans" w:hAnsi="Public Sans" w:cs="Arial"/>
          <w:sz w:val="20"/>
          <w:szCs w:val="20"/>
        </w:rPr>
      </w:pPr>
      <w:r w:rsidRPr="001742D1">
        <w:rPr>
          <w:rFonts w:ascii="Public Sans" w:hAnsi="Public Sans" w:cs="Arial"/>
          <w:sz w:val="20"/>
          <w:szCs w:val="20"/>
        </w:rPr>
        <w:t xml:space="preserve">As falling living standards continue to push people’s finances to the brink, the new analysis from Citizens Advice Cornwall found energy and housing are the key costs swallowing up people’s income, pushing many into the red. This means </w:t>
      </w:r>
      <w:proofErr w:type="gramStart"/>
      <w:r w:rsidRPr="001742D1">
        <w:rPr>
          <w:rFonts w:ascii="Public Sans" w:hAnsi="Public Sans" w:cs="Arial"/>
          <w:sz w:val="20"/>
          <w:szCs w:val="20"/>
        </w:rPr>
        <w:t>more and more</w:t>
      </w:r>
      <w:proofErr w:type="gramEnd"/>
      <w:r w:rsidRPr="001742D1">
        <w:rPr>
          <w:rFonts w:ascii="Public Sans" w:hAnsi="Public Sans" w:cs="Arial"/>
          <w:sz w:val="20"/>
          <w:szCs w:val="20"/>
        </w:rPr>
        <w:t xml:space="preserve"> people in this situation are likely to fall further into a spiral of debt (</w:t>
      </w:r>
      <w:hyperlink r:id="rId69" w:history="1">
        <w:r w:rsidRPr="001742D1">
          <w:rPr>
            <w:rStyle w:val="Hyperlink"/>
            <w:rFonts w:ascii="Public Sans" w:hAnsi="Public Sans" w:cs="Arial"/>
            <w:sz w:val="20"/>
            <w:szCs w:val="20"/>
          </w:rPr>
          <w:t>Citizens Advice Cornwall</w:t>
        </w:r>
      </w:hyperlink>
      <w:r w:rsidRPr="001742D1">
        <w:rPr>
          <w:rFonts w:ascii="Public Sans" w:hAnsi="Public Sans" w:cs="Arial"/>
          <w:sz w:val="20"/>
          <w:szCs w:val="20"/>
        </w:rPr>
        <w:t>)</w:t>
      </w:r>
      <w:r w:rsidR="00B750F9" w:rsidRPr="001742D1">
        <w:rPr>
          <w:rFonts w:ascii="Public Sans" w:hAnsi="Public Sans" w:cs="Arial"/>
          <w:sz w:val="20"/>
          <w:szCs w:val="20"/>
        </w:rPr>
        <w:t>.</w:t>
      </w:r>
    </w:p>
    <w:p w14:paraId="494AAA49" w14:textId="77777777" w:rsidR="000B19E9" w:rsidRPr="001742D1" w:rsidRDefault="000B19E9" w:rsidP="001742D1">
      <w:pPr>
        <w:rPr>
          <w:rFonts w:ascii="Public Sans" w:hAnsi="Public Sans" w:cs="Arial"/>
          <w:sz w:val="20"/>
          <w:szCs w:val="20"/>
          <w:lang w:val="en"/>
        </w:rPr>
      </w:pPr>
    </w:p>
    <w:p w14:paraId="50737FC5" w14:textId="5219221A"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Cornwall Council provides lots of financial help for those struggling – free school meals, help with food, tips for saving money and more (</w:t>
      </w:r>
      <w:hyperlink r:id="rId70" w:history="1">
        <w:r w:rsidRPr="001742D1">
          <w:rPr>
            <w:rStyle w:val="Hyperlink"/>
            <w:rFonts w:ascii="Public Sans" w:hAnsi="Public Sans" w:cs="Arial"/>
            <w:sz w:val="20"/>
            <w:szCs w:val="20"/>
            <w:lang w:val="en"/>
          </w:rPr>
          <w:t>Cornwall Council</w:t>
        </w:r>
      </w:hyperlink>
      <w:r w:rsidRPr="001742D1">
        <w:rPr>
          <w:rFonts w:ascii="Public Sans" w:hAnsi="Public Sans" w:cs="Arial"/>
          <w:sz w:val="20"/>
          <w:szCs w:val="20"/>
          <w:lang w:val="en"/>
        </w:rPr>
        <w:t>)</w:t>
      </w:r>
      <w:r w:rsidR="00B750F9" w:rsidRPr="001742D1">
        <w:rPr>
          <w:rFonts w:ascii="Public Sans" w:hAnsi="Public Sans" w:cs="Arial"/>
          <w:sz w:val="20"/>
          <w:szCs w:val="20"/>
          <w:lang w:val="en"/>
        </w:rPr>
        <w:t>.</w:t>
      </w:r>
    </w:p>
    <w:p w14:paraId="79F98CD1" w14:textId="77777777" w:rsidR="000B19E9" w:rsidRPr="001742D1" w:rsidRDefault="000B19E9" w:rsidP="001742D1">
      <w:pPr>
        <w:rPr>
          <w:rFonts w:ascii="Public Sans" w:hAnsi="Public Sans" w:cs="Arial"/>
          <w:sz w:val="20"/>
          <w:szCs w:val="20"/>
          <w:lang w:val="en"/>
        </w:rPr>
      </w:pPr>
    </w:p>
    <w:p w14:paraId="759C2F79" w14:textId="36348637"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 xml:space="preserve">Crisis and Care funding, available to adults and families </w:t>
      </w:r>
      <w:r w:rsidR="00666C4C" w:rsidRPr="001742D1">
        <w:rPr>
          <w:rFonts w:ascii="Public Sans" w:hAnsi="Public Sans" w:cs="Arial"/>
          <w:sz w:val="20"/>
          <w:szCs w:val="20"/>
          <w:lang w:val="en"/>
        </w:rPr>
        <w:t xml:space="preserve">for </w:t>
      </w:r>
      <w:r w:rsidRPr="001742D1">
        <w:rPr>
          <w:rFonts w:ascii="Public Sans" w:hAnsi="Public Sans" w:cs="Arial"/>
          <w:sz w:val="20"/>
          <w:szCs w:val="20"/>
          <w:lang w:val="en"/>
        </w:rPr>
        <w:t>support with food, energy, utilities, clothing and essential household costs, currently awards up to £1</w:t>
      </w:r>
      <w:r w:rsidR="00C7763B" w:rsidRPr="001742D1">
        <w:rPr>
          <w:rFonts w:ascii="Public Sans" w:hAnsi="Public Sans" w:cs="Arial"/>
          <w:sz w:val="20"/>
          <w:szCs w:val="20"/>
          <w:lang w:val="en"/>
        </w:rPr>
        <w:t>,</w:t>
      </w:r>
      <w:r w:rsidRPr="001742D1">
        <w:rPr>
          <w:rFonts w:ascii="Public Sans" w:hAnsi="Public Sans" w:cs="Arial"/>
          <w:sz w:val="20"/>
          <w:szCs w:val="20"/>
          <w:lang w:val="en"/>
        </w:rPr>
        <w:t>500 to each eligible applicant (</w:t>
      </w:r>
      <w:hyperlink r:id="rId71" w:history="1">
        <w:r w:rsidRPr="001742D1">
          <w:rPr>
            <w:rStyle w:val="Hyperlink"/>
            <w:rFonts w:ascii="Public Sans" w:hAnsi="Public Sans" w:cs="Arial"/>
            <w:sz w:val="20"/>
            <w:szCs w:val="20"/>
            <w:lang w:val="en"/>
          </w:rPr>
          <w:t>Cornwall Council</w:t>
        </w:r>
      </w:hyperlink>
      <w:r w:rsidRPr="001742D1">
        <w:rPr>
          <w:rFonts w:ascii="Public Sans" w:hAnsi="Public Sans" w:cs="Arial"/>
          <w:sz w:val="20"/>
          <w:szCs w:val="20"/>
          <w:lang w:val="en"/>
        </w:rPr>
        <w:t>)</w:t>
      </w:r>
      <w:r w:rsidR="006D0F49" w:rsidRPr="001742D1">
        <w:rPr>
          <w:rFonts w:ascii="Public Sans" w:hAnsi="Public Sans" w:cs="Arial"/>
          <w:sz w:val="20"/>
          <w:szCs w:val="20"/>
          <w:lang w:val="en"/>
        </w:rPr>
        <w:t>.</w:t>
      </w:r>
    </w:p>
    <w:p w14:paraId="03D63769" w14:textId="77777777" w:rsidR="000B19E9" w:rsidRPr="001742D1" w:rsidRDefault="000B19E9" w:rsidP="001742D1">
      <w:pPr>
        <w:rPr>
          <w:rFonts w:ascii="Public Sans" w:hAnsi="Public Sans" w:cs="Arial"/>
          <w:sz w:val="20"/>
          <w:szCs w:val="20"/>
          <w:lang w:val="en"/>
        </w:rPr>
      </w:pPr>
    </w:p>
    <w:p w14:paraId="4C1873C3" w14:textId="4E96549B" w:rsidR="000B19E9" w:rsidRPr="001742D1" w:rsidRDefault="000B19E9" w:rsidP="001742D1">
      <w:pPr>
        <w:rPr>
          <w:rFonts w:ascii="Public Sans" w:hAnsi="Public Sans" w:cs="Arial"/>
          <w:sz w:val="20"/>
          <w:szCs w:val="20"/>
        </w:rPr>
      </w:pPr>
      <w:r w:rsidRPr="001742D1">
        <w:rPr>
          <w:rFonts w:ascii="Public Sans" w:hAnsi="Public Sans" w:cs="Arial"/>
          <w:sz w:val="20"/>
          <w:szCs w:val="20"/>
        </w:rPr>
        <w:t>In 2025, Cornwall Council's portion of Council Tax will increase by 4.99%. This includes a 2% increase to fund Adult Social Care services. Additionally, a 100% Council Tax premium will be applied to second homes from April 1, 2025 (</w:t>
      </w:r>
      <w:hyperlink r:id="rId72" w:history="1">
        <w:r w:rsidRPr="001742D1">
          <w:rPr>
            <w:rStyle w:val="Hyperlink"/>
            <w:rFonts w:ascii="Public Sans" w:hAnsi="Public Sans" w:cs="Arial"/>
            <w:sz w:val="20"/>
            <w:szCs w:val="20"/>
          </w:rPr>
          <w:t>Cornwall Council</w:t>
        </w:r>
      </w:hyperlink>
      <w:r w:rsidRPr="001742D1">
        <w:rPr>
          <w:rFonts w:ascii="Public Sans" w:hAnsi="Public Sans" w:cs="Arial"/>
          <w:sz w:val="20"/>
          <w:szCs w:val="20"/>
        </w:rPr>
        <w:t>)</w:t>
      </w:r>
      <w:r w:rsidR="00B750F9" w:rsidRPr="001742D1">
        <w:rPr>
          <w:rFonts w:ascii="Public Sans" w:hAnsi="Public Sans" w:cs="Arial"/>
          <w:sz w:val="20"/>
          <w:szCs w:val="20"/>
        </w:rPr>
        <w:t>.</w:t>
      </w:r>
    </w:p>
    <w:p w14:paraId="611DD7A7" w14:textId="77777777" w:rsidR="000B19E9" w:rsidRPr="001742D1" w:rsidRDefault="000B19E9" w:rsidP="001742D1">
      <w:pPr>
        <w:rPr>
          <w:rFonts w:ascii="Public Sans" w:hAnsi="Public Sans" w:cs="Arial"/>
          <w:sz w:val="20"/>
          <w:szCs w:val="20"/>
        </w:rPr>
      </w:pPr>
    </w:p>
    <w:p w14:paraId="50E71D60" w14:textId="5AC4314A" w:rsidR="000B19E9" w:rsidRPr="001742D1" w:rsidRDefault="000B19E9" w:rsidP="001742D1">
      <w:pPr>
        <w:rPr>
          <w:rFonts w:ascii="Public Sans" w:hAnsi="Public Sans" w:cs="Arial"/>
          <w:b/>
          <w:bCs/>
          <w:sz w:val="20"/>
          <w:szCs w:val="20"/>
        </w:rPr>
      </w:pPr>
      <w:r w:rsidRPr="001742D1">
        <w:rPr>
          <w:rFonts w:ascii="Public Sans" w:hAnsi="Public Sans" w:cs="Arial"/>
          <w:b/>
          <w:bCs/>
          <w:sz w:val="20"/>
          <w:szCs w:val="20"/>
        </w:rPr>
        <w:t xml:space="preserve">2.12 Volunteering </w:t>
      </w:r>
      <w:r w:rsidR="00EB1428" w:rsidRPr="001742D1">
        <w:rPr>
          <w:rFonts w:ascii="Public Sans" w:hAnsi="Public Sans" w:cs="Arial"/>
          <w:b/>
          <w:bCs/>
          <w:sz w:val="20"/>
          <w:szCs w:val="20"/>
        </w:rPr>
        <w:t>and</w:t>
      </w:r>
      <w:r w:rsidRPr="001742D1">
        <w:rPr>
          <w:rFonts w:ascii="Public Sans" w:hAnsi="Public Sans" w:cs="Arial"/>
          <w:b/>
          <w:bCs/>
          <w:sz w:val="20"/>
          <w:szCs w:val="20"/>
        </w:rPr>
        <w:t xml:space="preserve"> </w:t>
      </w:r>
      <w:r w:rsidR="00D66265">
        <w:rPr>
          <w:rFonts w:ascii="Public Sans" w:hAnsi="Public Sans" w:cs="Arial"/>
          <w:b/>
          <w:bCs/>
          <w:sz w:val="20"/>
          <w:szCs w:val="20"/>
        </w:rPr>
        <w:t>t</w:t>
      </w:r>
      <w:r w:rsidRPr="001742D1">
        <w:rPr>
          <w:rFonts w:ascii="Public Sans" w:hAnsi="Public Sans" w:cs="Arial"/>
          <w:b/>
          <w:bCs/>
          <w:sz w:val="20"/>
          <w:szCs w:val="20"/>
        </w:rPr>
        <w:t xml:space="preserve">aking </w:t>
      </w:r>
      <w:r w:rsidR="00D66265">
        <w:rPr>
          <w:rFonts w:ascii="Public Sans" w:hAnsi="Public Sans" w:cs="Arial"/>
          <w:b/>
          <w:bCs/>
          <w:sz w:val="20"/>
          <w:szCs w:val="20"/>
        </w:rPr>
        <w:t>p</w:t>
      </w:r>
      <w:r w:rsidRPr="001742D1">
        <w:rPr>
          <w:rFonts w:ascii="Public Sans" w:hAnsi="Public Sans" w:cs="Arial"/>
          <w:b/>
          <w:bCs/>
          <w:sz w:val="20"/>
          <w:szCs w:val="20"/>
        </w:rPr>
        <w:t>art</w:t>
      </w:r>
    </w:p>
    <w:p w14:paraId="4D5EC171" w14:textId="77777777" w:rsidR="000B19E9" w:rsidRPr="001742D1" w:rsidRDefault="000B19E9" w:rsidP="001742D1">
      <w:pPr>
        <w:rPr>
          <w:rFonts w:ascii="Public Sans" w:hAnsi="Public Sans" w:cs="Arial"/>
          <w:sz w:val="20"/>
          <w:szCs w:val="20"/>
          <w:lang w:val="en"/>
        </w:rPr>
      </w:pPr>
      <w:r w:rsidRPr="001742D1">
        <w:rPr>
          <w:rFonts w:ascii="Public Sans" w:hAnsi="Public Sans" w:cs="Arial"/>
          <w:sz w:val="20"/>
          <w:szCs w:val="20"/>
          <w:lang w:val="en"/>
        </w:rPr>
        <w:t>There are approximately 5,500 voluntary, community and social enterprise (VCSE) organisations in Cornwall and the Isles of Scilly.</w:t>
      </w:r>
    </w:p>
    <w:p w14:paraId="472FF686" w14:textId="77777777" w:rsidR="000B19E9" w:rsidRPr="001742D1" w:rsidRDefault="000B19E9" w:rsidP="001742D1">
      <w:pPr>
        <w:rPr>
          <w:rFonts w:ascii="Public Sans" w:hAnsi="Public Sans" w:cs="Arial"/>
          <w:sz w:val="20"/>
          <w:szCs w:val="20"/>
          <w:lang w:val="en"/>
        </w:rPr>
      </w:pPr>
    </w:p>
    <w:p w14:paraId="161150CB" w14:textId="344D12E6" w:rsidR="000B19E9" w:rsidRPr="001742D1" w:rsidRDefault="000B19E9" w:rsidP="001742D1">
      <w:pPr>
        <w:rPr>
          <w:rFonts w:ascii="Public Sans" w:hAnsi="Public Sans" w:cs="Arial"/>
          <w:sz w:val="20"/>
          <w:szCs w:val="20"/>
        </w:rPr>
      </w:pPr>
      <w:r w:rsidRPr="001742D1">
        <w:rPr>
          <w:rFonts w:ascii="Public Sans" w:hAnsi="Public Sans" w:cs="Arial"/>
          <w:sz w:val="20"/>
          <w:szCs w:val="20"/>
        </w:rPr>
        <w:t xml:space="preserve">Cornwall has an estimated 140,000 volunteers. The contribution of these volunteers to the Cornish economy is estimated to be worth £490 million. Cornwall also has one of the highest volunteering rates in the UK, with over </w:t>
      </w:r>
      <w:r w:rsidR="00EB1428" w:rsidRPr="001742D1">
        <w:rPr>
          <w:rFonts w:ascii="Public Sans" w:hAnsi="Public Sans" w:cs="Arial"/>
          <w:sz w:val="20"/>
          <w:szCs w:val="20"/>
        </w:rPr>
        <w:t>one-</w:t>
      </w:r>
      <w:r w:rsidRPr="001742D1">
        <w:rPr>
          <w:rFonts w:ascii="Public Sans" w:hAnsi="Public Sans" w:cs="Arial"/>
          <w:sz w:val="20"/>
          <w:szCs w:val="20"/>
        </w:rPr>
        <w:t>third of people regularly volunteering (</w:t>
      </w:r>
      <w:hyperlink r:id="rId73" w:history="1">
        <w:r w:rsidRPr="001742D1">
          <w:rPr>
            <w:rStyle w:val="Hyperlink"/>
            <w:rFonts w:ascii="Public Sans" w:hAnsi="Public Sans" w:cs="Arial"/>
            <w:sz w:val="20"/>
            <w:szCs w:val="20"/>
          </w:rPr>
          <w:t>Volunteer Cornwall</w:t>
        </w:r>
      </w:hyperlink>
      <w:r w:rsidRPr="001742D1">
        <w:rPr>
          <w:rFonts w:ascii="Public Sans" w:hAnsi="Public Sans" w:cs="Arial"/>
          <w:sz w:val="20"/>
          <w:szCs w:val="20"/>
        </w:rPr>
        <w:t>)</w:t>
      </w:r>
      <w:r w:rsidR="00B750F9" w:rsidRPr="001742D1">
        <w:rPr>
          <w:rFonts w:ascii="Public Sans" w:hAnsi="Public Sans" w:cs="Arial"/>
          <w:sz w:val="20"/>
          <w:szCs w:val="20"/>
        </w:rPr>
        <w:t>.</w:t>
      </w:r>
    </w:p>
    <w:p w14:paraId="3155349E" w14:textId="77777777" w:rsidR="000B19E9" w:rsidRPr="001742D1" w:rsidRDefault="000B19E9" w:rsidP="001742D1">
      <w:pPr>
        <w:rPr>
          <w:rFonts w:ascii="Public Sans" w:hAnsi="Public Sans" w:cs="Arial"/>
          <w:sz w:val="20"/>
          <w:szCs w:val="20"/>
          <w:lang w:val="en"/>
        </w:rPr>
      </w:pPr>
    </w:p>
    <w:p w14:paraId="51E87DC1" w14:textId="15CB0BB8" w:rsidR="000B19E9" w:rsidRPr="001742D1" w:rsidRDefault="000B19E9"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D66265">
        <w:rPr>
          <w:rFonts w:ascii="Public Sans" w:hAnsi="Public Sans" w:cs="Arial"/>
          <w:b/>
          <w:bCs/>
          <w:iCs/>
          <w:sz w:val="20"/>
          <w:szCs w:val="20"/>
        </w:rPr>
        <w:t>c</w:t>
      </w:r>
      <w:r w:rsidRPr="001742D1">
        <w:rPr>
          <w:rFonts w:ascii="Public Sans" w:hAnsi="Public Sans" w:cs="Arial"/>
          <w:b/>
          <w:bCs/>
          <w:iCs/>
          <w:sz w:val="20"/>
          <w:szCs w:val="20"/>
        </w:rPr>
        <w:t xml:space="preserve">ommunity </w:t>
      </w:r>
      <w:r w:rsidR="00D66265">
        <w:rPr>
          <w:rFonts w:ascii="Public Sans" w:hAnsi="Public Sans" w:cs="Arial"/>
          <w:b/>
          <w:bCs/>
          <w:iCs/>
          <w:sz w:val="20"/>
          <w:szCs w:val="20"/>
        </w:rPr>
        <w:t>s</w:t>
      </w:r>
      <w:r w:rsidRPr="001742D1">
        <w:rPr>
          <w:rFonts w:ascii="Public Sans" w:hAnsi="Public Sans" w:cs="Arial"/>
          <w:b/>
          <w:bCs/>
          <w:iCs/>
          <w:sz w:val="20"/>
          <w:szCs w:val="20"/>
        </w:rPr>
        <w:t>urvey</w:t>
      </w:r>
    </w:p>
    <w:p w14:paraId="65BC5DCC" w14:textId="503C7083" w:rsidR="000B19E9" w:rsidRPr="001742D1" w:rsidRDefault="000B19E9" w:rsidP="001742D1">
      <w:pPr>
        <w:rPr>
          <w:rFonts w:ascii="Public Sans" w:hAnsi="Public Sans" w:cs="Arial"/>
          <w:iCs/>
          <w:sz w:val="20"/>
          <w:szCs w:val="20"/>
          <w:lang w:val="en"/>
        </w:rPr>
      </w:pPr>
      <w:r w:rsidRPr="001742D1">
        <w:rPr>
          <w:rFonts w:ascii="Public Sans" w:hAnsi="Public Sans" w:cs="Arial"/>
          <w:iCs/>
          <w:sz w:val="20"/>
          <w:szCs w:val="20"/>
          <w:lang w:val="en"/>
        </w:rPr>
        <w:lastRenderedPageBreak/>
        <w:t xml:space="preserve">Financial inequalities and public transport limitations remained significant concerns in 2025, with more people feeling disadvantaged and excluded due to rising costs and lack of transport options. However, </w:t>
      </w:r>
      <w:r w:rsidR="0028352E" w:rsidRPr="001742D1">
        <w:rPr>
          <w:rFonts w:ascii="Public Sans" w:hAnsi="Public Sans" w:cs="Arial"/>
          <w:iCs/>
          <w:sz w:val="20"/>
          <w:szCs w:val="20"/>
          <w:lang w:val="en"/>
        </w:rPr>
        <w:t>the results</w:t>
      </w:r>
      <w:r w:rsidRPr="001742D1">
        <w:rPr>
          <w:rFonts w:ascii="Public Sans" w:hAnsi="Public Sans" w:cs="Arial"/>
          <w:iCs/>
          <w:sz w:val="20"/>
          <w:szCs w:val="20"/>
          <w:lang w:val="en"/>
        </w:rPr>
        <w:t xml:space="preserve"> show strong</w:t>
      </w:r>
      <w:r w:rsidR="00EB1428" w:rsidRPr="001742D1">
        <w:rPr>
          <w:rFonts w:ascii="Public Sans" w:hAnsi="Public Sans" w:cs="Arial"/>
          <w:iCs/>
          <w:sz w:val="20"/>
          <w:szCs w:val="20"/>
          <w:lang w:val="en"/>
        </w:rPr>
        <w:t>,</w:t>
      </w:r>
      <w:r w:rsidRPr="001742D1">
        <w:rPr>
          <w:rFonts w:ascii="Public Sans" w:hAnsi="Public Sans" w:cs="Arial"/>
          <w:iCs/>
          <w:sz w:val="20"/>
          <w:szCs w:val="20"/>
          <w:lang w:val="en"/>
        </w:rPr>
        <w:t xml:space="preserve"> localised community support.</w:t>
      </w:r>
    </w:p>
    <w:p w14:paraId="45F5FFEF" w14:textId="77777777" w:rsidR="000B19E9" w:rsidRPr="001742D1" w:rsidRDefault="000B19E9" w:rsidP="001742D1">
      <w:pPr>
        <w:numPr>
          <w:ilvl w:val="0"/>
          <w:numId w:val="7"/>
        </w:numPr>
        <w:rPr>
          <w:rFonts w:ascii="Public Sans" w:hAnsi="Public Sans" w:cs="Arial"/>
          <w:iCs/>
          <w:sz w:val="20"/>
          <w:szCs w:val="20"/>
        </w:rPr>
      </w:pPr>
      <w:r w:rsidRPr="001742D1">
        <w:rPr>
          <w:rFonts w:ascii="Public Sans" w:hAnsi="Public Sans" w:cs="Arial"/>
          <w:iCs/>
          <w:sz w:val="20"/>
          <w:szCs w:val="20"/>
        </w:rPr>
        <w:t>91% of respondents believe there is a wide income gap between people in Cornwall (a 4% increase from 2022, 87%).</w:t>
      </w:r>
    </w:p>
    <w:p w14:paraId="0968468C" w14:textId="77777777" w:rsidR="000B19E9" w:rsidRPr="001742D1" w:rsidRDefault="000B19E9" w:rsidP="001742D1">
      <w:pPr>
        <w:numPr>
          <w:ilvl w:val="0"/>
          <w:numId w:val="7"/>
        </w:numPr>
        <w:rPr>
          <w:rFonts w:ascii="Public Sans" w:hAnsi="Public Sans" w:cs="Arial"/>
          <w:iCs/>
          <w:sz w:val="20"/>
          <w:szCs w:val="20"/>
        </w:rPr>
      </w:pPr>
      <w:r w:rsidRPr="001742D1">
        <w:rPr>
          <w:rFonts w:ascii="Public Sans" w:hAnsi="Public Sans" w:cs="Arial"/>
          <w:iCs/>
          <w:sz w:val="20"/>
          <w:szCs w:val="20"/>
        </w:rPr>
        <w:t>57% reported feeling disadvantaged compared to others.</w:t>
      </w:r>
    </w:p>
    <w:p w14:paraId="006730B8" w14:textId="77777777" w:rsidR="000B19E9" w:rsidRPr="001742D1" w:rsidRDefault="000B19E9" w:rsidP="001742D1">
      <w:pPr>
        <w:numPr>
          <w:ilvl w:val="0"/>
          <w:numId w:val="7"/>
        </w:numPr>
        <w:rPr>
          <w:rFonts w:ascii="Public Sans" w:hAnsi="Public Sans" w:cs="Arial"/>
          <w:iCs/>
          <w:sz w:val="20"/>
          <w:szCs w:val="20"/>
        </w:rPr>
      </w:pPr>
      <w:r w:rsidRPr="001742D1">
        <w:rPr>
          <w:rFonts w:ascii="Public Sans" w:hAnsi="Public Sans" w:cs="Arial"/>
          <w:iCs/>
          <w:sz w:val="20"/>
          <w:szCs w:val="20"/>
        </w:rPr>
        <w:t>71% of respondents said there were not enough means of public transport for commuting and accessing services.</w:t>
      </w:r>
    </w:p>
    <w:p w14:paraId="11C4BDBE" w14:textId="77777777" w:rsidR="000B19E9" w:rsidRPr="001742D1" w:rsidRDefault="000B19E9" w:rsidP="001742D1">
      <w:pPr>
        <w:numPr>
          <w:ilvl w:val="0"/>
          <w:numId w:val="7"/>
        </w:numPr>
        <w:rPr>
          <w:rFonts w:ascii="Public Sans" w:hAnsi="Public Sans" w:cs="Arial"/>
          <w:iCs/>
          <w:sz w:val="20"/>
          <w:szCs w:val="20"/>
        </w:rPr>
      </w:pPr>
      <w:r w:rsidRPr="001742D1">
        <w:rPr>
          <w:rFonts w:ascii="Public Sans" w:hAnsi="Public Sans" w:cs="Arial"/>
          <w:iCs/>
          <w:sz w:val="20"/>
          <w:szCs w:val="20"/>
        </w:rPr>
        <w:t>However, 73% stated that they know their neighbours and feel able to get to know people in their community, with 73% getting involved in local events and activities.</w:t>
      </w:r>
    </w:p>
    <w:p w14:paraId="43AFCCA9" w14:textId="77777777" w:rsidR="000B19E9" w:rsidRPr="001742D1" w:rsidRDefault="000B19E9" w:rsidP="001742D1">
      <w:pPr>
        <w:rPr>
          <w:rFonts w:ascii="Public Sans" w:hAnsi="Public Sans" w:cs="Arial"/>
          <w:iCs/>
          <w:sz w:val="20"/>
          <w:szCs w:val="20"/>
        </w:rPr>
      </w:pPr>
    </w:p>
    <w:p w14:paraId="4A4B3ECD" w14:textId="77777777" w:rsidR="000B19E9" w:rsidRPr="001742D1" w:rsidRDefault="000B19E9" w:rsidP="001742D1">
      <w:pPr>
        <w:rPr>
          <w:rFonts w:ascii="Public Sans" w:hAnsi="Public Sans" w:cs="Arial"/>
          <w:i/>
          <w:sz w:val="20"/>
          <w:szCs w:val="20"/>
        </w:rPr>
      </w:pPr>
      <w:r w:rsidRPr="001742D1">
        <w:rPr>
          <w:rFonts w:ascii="Public Sans" w:hAnsi="Public Sans" w:cs="Arial"/>
          <w:i/>
          <w:sz w:val="20"/>
          <w:szCs w:val="20"/>
        </w:rPr>
        <w:t>‘Affordable housing and transport in rural areas are out of reach for most low-income families.’</w:t>
      </w:r>
    </w:p>
    <w:p w14:paraId="43B50E7F" w14:textId="77777777" w:rsidR="000B19E9" w:rsidRPr="001742D1" w:rsidRDefault="000B19E9" w:rsidP="001742D1">
      <w:pPr>
        <w:rPr>
          <w:rFonts w:ascii="Public Sans" w:hAnsi="Public Sans" w:cs="Arial"/>
          <w:i/>
          <w:sz w:val="20"/>
          <w:szCs w:val="20"/>
        </w:rPr>
      </w:pPr>
    </w:p>
    <w:p w14:paraId="3D982A9A" w14:textId="32AB4F67" w:rsidR="000B19E9" w:rsidRPr="001742D1" w:rsidRDefault="000B19E9"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773DCC">
        <w:rPr>
          <w:rFonts w:ascii="Public Sans" w:hAnsi="Public Sans" w:cs="Arial"/>
          <w:b/>
          <w:bCs/>
          <w:iCs/>
          <w:sz w:val="20"/>
          <w:szCs w:val="20"/>
        </w:rPr>
        <w:t>c</w:t>
      </w:r>
      <w:r w:rsidRPr="001742D1">
        <w:rPr>
          <w:rFonts w:ascii="Public Sans" w:hAnsi="Public Sans" w:cs="Arial"/>
          <w:b/>
          <w:bCs/>
          <w:iCs/>
          <w:sz w:val="20"/>
          <w:szCs w:val="20"/>
        </w:rPr>
        <w:t xml:space="preserve">ommunity </w:t>
      </w:r>
      <w:r w:rsidR="00773DCC">
        <w:rPr>
          <w:rFonts w:ascii="Public Sans" w:hAnsi="Public Sans" w:cs="Arial"/>
          <w:b/>
          <w:bCs/>
          <w:iCs/>
          <w:sz w:val="20"/>
          <w:szCs w:val="20"/>
        </w:rPr>
        <w:t>c</w:t>
      </w:r>
      <w:r w:rsidRPr="001742D1">
        <w:rPr>
          <w:rFonts w:ascii="Public Sans" w:hAnsi="Public Sans" w:cs="Arial"/>
          <w:b/>
          <w:bCs/>
          <w:iCs/>
          <w:sz w:val="20"/>
          <w:szCs w:val="20"/>
        </w:rPr>
        <w:t>onsultation</w:t>
      </w:r>
    </w:p>
    <w:p w14:paraId="53ECDA31" w14:textId="0BDADF38"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‘There aren’t many places to go as a young person where you can be yourself without getting judged, without people expecting trouble because you’re a teenager’</w:t>
      </w:r>
      <w:r w:rsidRPr="001742D1">
        <w:rPr>
          <w:rFonts w:ascii="Public Sans" w:hAnsi="Public Sans" w:cs="Arial"/>
          <w:sz w:val="20"/>
          <w:szCs w:val="20"/>
        </w:rPr>
        <w:t xml:space="preserve"> </w:t>
      </w:r>
      <w:r w:rsidR="00EB1428" w:rsidRPr="001742D1">
        <w:rPr>
          <w:rFonts w:ascii="Public Sans" w:hAnsi="Public Sans" w:cs="Arial"/>
          <w:sz w:val="20"/>
          <w:szCs w:val="20"/>
        </w:rPr>
        <w:t>–</w:t>
      </w:r>
      <w:r w:rsidRPr="001742D1">
        <w:rPr>
          <w:rFonts w:ascii="Public Sans" w:hAnsi="Public Sans" w:cs="Arial"/>
          <w:sz w:val="20"/>
          <w:szCs w:val="20"/>
        </w:rPr>
        <w:t xml:space="preserve"> Bodmin community consultation</w:t>
      </w:r>
    </w:p>
    <w:p w14:paraId="407B7DB7" w14:textId="77777777" w:rsidR="000B19E9" w:rsidRPr="001742D1" w:rsidRDefault="000B19E9" w:rsidP="001742D1">
      <w:pPr>
        <w:rPr>
          <w:rFonts w:ascii="Public Sans" w:hAnsi="Public Sans" w:cs="Arial"/>
          <w:sz w:val="20"/>
          <w:szCs w:val="20"/>
        </w:rPr>
      </w:pPr>
    </w:p>
    <w:p w14:paraId="4A57545E" w14:textId="66B21CC4"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‘In many of our cases, that hour a week that they come to our sessions is the only time the children have actually left the house’</w:t>
      </w:r>
      <w:r w:rsidRPr="001742D1">
        <w:rPr>
          <w:rFonts w:ascii="Public Sans" w:hAnsi="Public Sans" w:cs="Arial"/>
          <w:sz w:val="20"/>
          <w:szCs w:val="20"/>
        </w:rPr>
        <w:t xml:space="preserve"> </w:t>
      </w:r>
      <w:r w:rsidR="00EB1428" w:rsidRPr="001742D1">
        <w:rPr>
          <w:rFonts w:ascii="Public Sans" w:hAnsi="Public Sans" w:cs="Arial"/>
          <w:sz w:val="20"/>
          <w:szCs w:val="20"/>
        </w:rPr>
        <w:t>–</w:t>
      </w:r>
      <w:r w:rsidRPr="001742D1">
        <w:rPr>
          <w:rFonts w:ascii="Public Sans" w:hAnsi="Public Sans" w:cs="Arial"/>
          <w:sz w:val="20"/>
          <w:szCs w:val="20"/>
        </w:rPr>
        <w:t xml:space="preserve"> Bodmin community consultation</w:t>
      </w:r>
    </w:p>
    <w:p w14:paraId="134C6801" w14:textId="77777777" w:rsidR="000B19E9" w:rsidRPr="001742D1" w:rsidRDefault="000B19E9" w:rsidP="001742D1">
      <w:pPr>
        <w:rPr>
          <w:rFonts w:ascii="Public Sans" w:hAnsi="Public Sans" w:cs="Arial"/>
          <w:sz w:val="20"/>
          <w:szCs w:val="20"/>
        </w:rPr>
      </w:pPr>
    </w:p>
    <w:p w14:paraId="263FA2FB" w14:textId="5A067899"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 xml:space="preserve">‘We’ve become very good at lifting the bar of the Cornish economy, but what we </w:t>
      </w:r>
      <w:proofErr w:type="gramStart"/>
      <w:r w:rsidRPr="001742D1">
        <w:rPr>
          <w:rFonts w:ascii="Public Sans" w:hAnsi="Public Sans" w:cs="Arial"/>
          <w:i/>
          <w:iCs/>
          <w:sz w:val="20"/>
          <w:szCs w:val="20"/>
        </w:rPr>
        <w:t>actually haven’t</w:t>
      </w:r>
      <w:proofErr w:type="gramEnd"/>
      <w:r w:rsidRPr="001742D1">
        <w:rPr>
          <w:rFonts w:ascii="Public Sans" w:hAnsi="Public Sans" w:cs="Arial"/>
          <w:i/>
          <w:iCs/>
          <w:sz w:val="20"/>
          <w:szCs w:val="20"/>
        </w:rPr>
        <w:t xml:space="preserve"> done is raise the floor. The Shared Prosperity Fund hasn’t achieved this either’</w:t>
      </w:r>
      <w:r w:rsidRPr="001742D1">
        <w:rPr>
          <w:rFonts w:ascii="Public Sans" w:hAnsi="Public Sans" w:cs="Arial"/>
          <w:sz w:val="20"/>
          <w:szCs w:val="20"/>
        </w:rPr>
        <w:t xml:space="preserve"> </w:t>
      </w:r>
      <w:r w:rsidR="00EB1428" w:rsidRPr="001742D1">
        <w:rPr>
          <w:rFonts w:ascii="Public Sans" w:hAnsi="Public Sans" w:cs="Arial"/>
          <w:sz w:val="20"/>
          <w:szCs w:val="20"/>
        </w:rPr>
        <w:t>–</w:t>
      </w:r>
      <w:r w:rsidRPr="001742D1">
        <w:rPr>
          <w:rFonts w:ascii="Public Sans" w:hAnsi="Public Sans" w:cs="Arial"/>
          <w:sz w:val="20"/>
          <w:szCs w:val="20"/>
        </w:rPr>
        <w:t xml:space="preserve"> Bodmin community consultation</w:t>
      </w:r>
    </w:p>
    <w:p w14:paraId="725C4BAA" w14:textId="77777777" w:rsidR="000B19E9" w:rsidRPr="001742D1" w:rsidRDefault="000B19E9" w:rsidP="001742D1">
      <w:pPr>
        <w:rPr>
          <w:rFonts w:ascii="Public Sans" w:hAnsi="Public Sans" w:cs="Arial"/>
          <w:sz w:val="20"/>
          <w:szCs w:val="20"/>
        </w:rPr>
      </w:pPr>
    </w:p>
    <w:p w14:paraId="59CF9E19" w14:textId="454D66EA"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‘You’re fighting fires all of the time just to try and support where you can because the systems that are greater than you are not able to’</w:t>
      </w:r>
      <w:r w:rsidRPr="001742D1">
        <w:rPr>
          <w:rFonts w:ascii="Public Sans" w:hAnsi="Public Sans" w:cs="Arial"/>
          <w:sz w:val="20"/>
          <w:szCs w:val="20"/>
        </w:rPr>
        <w:t xml:space="preserve"> </w:t>
      </w:r>
      <w:r w:rsidR="00EB1428" w:rsidRPr="001742D1">
        <w:rPr>
          <w:rFonts w:ascii="Public Sans" w:hAnsi="Public Sans" w:cs="Arial"/>
          <w:sz w:val="20"/>
          <w:szCs w:val="20"/>
        </w:rPr>
        <w:t>–</w:t>
      </w:r>
      <w:r w:rsidRPr="001742D1">
        <w:rPr>
          <w:rFonts w:ascii="Public Sans" w:hAnsi="Public Sans" w:cs="Arial"/>
          <w:sz w:val="20"/>
          <w:szCs w:val="20"/>
        </w:rPr>
        <w:t xml:space="preserve"> Bodmin community consultation</w:t>
      </w:r>
    </w:p>
    <w:p w14:paraId="0CF10585" w14:textId="77777777" w:rsidR="000B19E9" w:rsidRPr="001742D1" w:rsidRDefault="000B19E9" w:rsidP="001742D1">
      <w:pPr>
        <w:rPr>
          <w:rFonts w:ascii="Public Sans" w:hAnsi="Public Sans" w:cs="Arial"/>
          <w:sz w:val="20"/>
          <w:szCs w:val="20"/>
        </w:rPr>
      </w:pPr>
    </w:p>
    <w:p w14:paraId="2CCA280E" w14:textId="4F0410AC"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‘A lot of pensioners, mentally ill people and disabled people who are getting no social interaction, don’t come to the foodbanks because they can’t get out. But there is a level of need there that we are not yet meeting’</w:t>
      </w:r>
      <w:r w:rsidRPr="001742D1">
        <w:rPr>
          <w:rFonts w:ascii="Public Sans" w:hAnsi="Public Sans" w:cs="Arial"/>
          <w:sz w:val="20"/>
          <w:szCs w:val="20"/>
        </w:rPr>
        <w:t xml:space="preserve"> – Penzance community consultation</w:t>
      </w:r>
    </w:p>
    <w:p w14:paraId="626F69D7" w14:textId="77777777" w:rsidR="000B19E9" w:rsidRPr="001742D1" w:rsidRDefault="000B19E9" w:rsidP="001742D1">
      <w:pPr>
        <w:rPr>
          <w:rFonts w:ascii="Public Sans" w:hAnsi="Public Sans" w:cs="Arial"/>
          <w:sz w:val="20"/>
          <w:szCs w:val="20"/>
        </w:rPr>
      </w:pPr>
    </w:p>
    <w:p w14:paraId="673C4541" w14:textId="6A007C03"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 xml:space="preserve">‘Elderly people are so embarrassed that they come to the foodbank in tears. People are paying a </w:t>
      </w:r>
      <w:proofErr w:type="gramStart"/>
      <w:r w:rsidRPr="001742D1">
        <w:rPr>
          <w:rFonts w:ascii="Public Sans" w:hAnsi="Public Sans" w:cs="Arial"/>
          <w:i/>
          <w:iCs/>
          <w:sz w:val="20"/>
          <w:szCs w:val="20"/>
        </w:rPr>
        <w:t>really high</w:t>
      </w:r>
      <w:proofErr w:type="gramEnd"/>
      <w:r w:rsidRPr="001742D1">
        <w:rPr>
          <w:rFonts w:ascii="Public Sans" w:hAnsi="Public Sans" w:cs="Arial"/>
          <w:i/>
          <w:iCs/>
          <w:sz w:val="20"/>
          <w:szCs w:val="20"/>
        </w:rPr>
        <w:t xml:space="preserve"> rate for services as they are not </w:t>
      </w:r>
      <w:proofErr w:type="gramStart"/>
      <w:r w:rsidRPr="001742D1">
        <w:rPr>
          <w:rFonts w:ascii="Public Sans" w:hAnsi="Public Sans" w:cs="Arial"/>
          <w:i/>
          <w:iCs/>
          <w:sz w:val="20"/>
          <w:szCs w:val="20"/>
        </w:rPr>
        <w:t>online</w:t>
      </w:r>
      <w:proofErr w:type="gramEnd"/>
      <w:r w:rsidRPr="001742D1">
        <w:rPr>
          <w:rFonts w:ascii="Public Sans" w:hAnsi="Public Sans" w:cs="Arial"/>
          <w:i/>
          <w:iCs/>
          <w:sz w:val="20"/>
          <w:szCs w:val="20"/>
        </w:rPr>
        <w:t xml:space="preserve"> and </w:t>
      </w:r>
      <w:proofErr w:type="gramStart"/>
      <w:r w:rsidRPr="001742D1">
        <w:rPr>
          <w:rFonts w:ascii="Public Sans" w:hAnsi="Public Sans" w:cs="Arial"/>
          <w:i/>
          <w:iCs/>
          <w:sz w:val="20"/>
          <w:szCs w:val="20"/>
        </w:rPr>
        <w:t>a large number of</w:t>
      </w:r>
      <w:proofErr w:type="gramEnd"/>
      <w:r w:rsidRPr="001742D1">
        <w:rPr>
          <w:rFonts w:ascii="Public Sans" w:hAnsi="Public Sans" w:cs="Arial"/>
          <w:i/>
          <w:iCs/>
          <w:sz w:val="20"/>
          <w:szCs w:val="20"/>
        </w:rPr>
        <w:t xml:space="preserve"> elderly people have been scammed’</w:t>
      </w:r>
      <w:r w:rsidRPr="001742D1">
        <w:rPr>
          <w:rFonts w:ascii="Public Sans" w:hAnsi="Public Sans" w:cs="Arial"/>
          <w:sz w:val="20"/>
          <w:szCs w:val="20"/>
        </w:rPr>
        <w:t xml:space="preserve"> – Penzance community consultation</w:t>
      </w:r>
    </w:p>
    <w:p w14:paraId="0E39BAE3" w14:textId="77777777" w:rsidR="000B19E9" w:rsidRPr="001742D1" w:rsidRDefault="000B19E9" w:rsidP="001742D1">
      <w:pPr>
        <w:rPr>
          <w:rFonts w:ascii="Public Sans" w:hAnsi="Public Sans" w:cs="Arial"/>
          <w:sz w:val="20"/>
          <w:szCs w:val="20"/>
        </w:rPr>
      </w:pPr>
    </w:p>
    <w:p w14:paraId="57C35BFF" w14:textId="2FA25DA7"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‘The people who really need us are the people that are the hardest to get hold of’</w:t>
      </w:r>
      <w:r w:rsidRPr="001742D1">
        <w:rPr>
          <w:rFonts w:ascii="Public Sans" w:hAnsi="Public Sans" w:cs="Arial"/>
          <w:sz w:val="20"/>
          <w:szCs w:val="20"/>
        </w:rPr>
        <w:t xml:space="preserve"> – Penzance community consultation</w:t>
      </w:r>
    </w:p>
    <w:p w14:paraId="773C7652" w14:textId="77777777" w:rsidR="000B19E9" w:rsidRPr="001742D1" w:rsidRDefault="000B19E9" w:rsidP="001742D1">
      <w:pPr>
        <w:rPr>
          <w:rFonts w:ascii="Public Sans" w:hAnsi="Public Sans" w:cs="Arial"/>
          <w:sz w:val="20"/>
          <w:szCs w:val="20"/>
        </w:rPr>
      </w:pPr>
    </w:p>
    <w:p w14:paraId="6594231E" w14:textId="3ADA24DA"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‘A lot of isolation still comes from COVID, especially when talking to older people, they’re scared still of coming out and intermingling just in case they catch something’</w:t>
      </w:r>
      <w:r w:rsidRPr="001742D1">
        <w:rPr>
          <w:rFonts w:ascii="Public Sans" w:hAnsi="Public Sans" w:cs="Arial"/>
          <w:sz w:val="20"/>
          <w:szCs w:val="20"/>
        </w:rPr>
        <w:t xml:space="preserve"> – Penzance community consultation</w:t>
      </w:r>
    </w:p>
    <w:p w14:paraId="7F14357F" w14:textId="77777777" w:rsidR="000B19E9" w:rsidRPr="001742D1" w:rsidRDefault="000B19E9" w:rsidP="001742D1">
      <w:pPr>
        <w:rPr>
          <w:rFonts w:ascii="Public Sans" w:hAnsi="Public Sans" w:cs="Arial"/>
          <w:sz w:val="20"/>
          <w:szCs w:val="20"/>
        </w:rPr>
      </w:pPr>
    </w:p>
    <w:p w14:paraId="45555627" w14:textId="5DC4A506"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‘You can’t get mobile coverage in the middle of Millbrook. No lifeline connection for an ageing population and nowhere to signpost elderly people’</w:t>
      </w:r>
      <w:r w:rsidRPr="001742D1">
        <w:rPr>
          <w:rFonts w:ascii="Public Sans" w:hAnsi="Public Sans" w:cs="Arial"/>
          <w:sz w:val="20"/>
          <w:szCs w:val="20"/>
        </w:rPr>
        <w:t xml:space="preserve"> – Millbrook community consultation</w:t>
      </w:r>
    </w:p>
    <w:p w14:paraId="75D6EA4F" w14:textId="77777777" w:rsidR="000B19E9" w:rsidRPr="001742D1" w:rsidRDefault="000B19E9" w:rsidP="001742D1">
      <w:pPr>
        <w:rPr>
          <w:rFonts w:ascii="Public Sans" w:hAnsi="Public Sans" w:cs="Arial"/>
          <w:sz w:val="20"/>
          <w:szCs w:val="20"/>
        </w:rPr>
      </w:pPr>
    </w:p>
    <w:p w14:paraId="50E7D83A" w14:textId="5BFBC240"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 xml:space="preserve">‘The Rame is a peninsula within the peninsula. Bus services are not </w:t>
      </w:r>
      <w:proofErr w:type="gramStart"/>
      <w:r w:rsidRPr="001742D1">
        <w:rPr>
          <w:rFonts w:ascii="Public Sans" w:hAnsi="Public Sans" w:cs="Arial"/>
          <w:i/>
          <w:iCs/>
          <w:sz w:val="20"/>
          <w:szCs w:val="20"/>
        </w:rPr>
        <w:t>adequate</w:t>
      </w:r>
      <w:proofErr w:type="gramEnd"/>
      <w:r w:rsidRPr="001742D1">
        <w:rPr>
          <w:rFonts w:ascii="Public Sans" w:hAnsi="Public Sans" w:cs="Arial"/>
          <w:i/>
          <w:iCs/>
          <w:sz w:val="20"/>
          <w:szCs w:val="20"/>
        </w:rPr>
        <w:t xml:space="preserve"> and it is almost impossible to get to beyond Torpoint. You </w:t>
      </w:r>
      <w:proofErr w:type="gramStart"/>
      <w:r w:rsidRPr="001742D1">
        <w:rPr>
          <w:rFonts w:ascii="Public Sans" w:hAnsi="Public Sans" w:cs="Arial"/>
          <w:i/>
          <w:iCs/>
          <w:sz w:val="20"/>
          <w:szCs w:val="20"/>
        </w:rPr>
        <w:t>have to</w:t>
      </w:r>
      <w:proofErr w:type="gramEnd"/>
      <w:r w:rsidRPr="001742D1">
        <w:rPr>
          <w:rFonts w:ascii="Public Sans" w:hAnsi="Public Sans" w:cs="Arial"/>
          <w:i/>
          <w:iCs/>
          <w:sz w:val="20"/>
          <w:szCs w:val="20"/>
        </w:rPr>
        <w:t xml:space="preserve"> go to Plymouth first to get to Saltash and it takes half a day on the bus’</w:t>
      </w:r>
      <w:r w:rsidRPr="001742D1">
        <w:rPr>
          <w:rFonts w:ascii="Public Sans" w:hAnsi="Public Sans" w:cs="Arial"/>
          <w:sz w:val="20"/>
          <w:szCs w:val="20"/>
        </w:rPr>
        <w:t xml:space="preserve"> – Millbrook community consultation</w:t>
      </w:r>
    </w:p>
    <w:p w14:paraId="695F08E7" w14:textId="77777777" w:rsidR="000B19E9" w:rsidRPr="001742D1" w:rsidRDefault="000B19E9" w:rsidP="001742D1">
      <w:pPr>
        <w:rPr>
          <w:rFonts w:ascii="Public Sans" w:hAnsi="Public Sans" w:cs="Arial"/>
          <w:sz w:val="20"/>
          <w:szCs w:val="20"/>
        </w:rPr>
      </w:pPr>
    </w:p>
    <w:p w14:paraId="7DE56BF8" w14:textId="645800BE" w:rsidR="000B19E9" w:rsidRPr="001742D1" w:rsidRDefault="000B19E9" w:rsidP="001742D1">
      <w:pPr>
        <w:rPr>
          <w:rFonts w:ascii="Public Sans" w:hAnsi="Public Sans" w:cs="Arial"/>
          <w:sz w:val="20"/>
          <w:szCs w:val="20"/>
        </w:rPr>
      </w:pPr>
      <w:r w:rsidRPr="001742D1">
        <w:rPr>
          <w:rFonts w:ascii="Public Sans" w:hAnsi="Public Sans" w:cs="Arial"/>
          <w:i/>
          <w:iCs/>
          <w:sz w:val="20"/>
          <w:szCs w:val="20"/>
        </w:rPr>
        <w:t>‘We were stranded at Derriford with no public transportation late evening and had to spend £60 on a taxi to get home’</w:t>
      </w:r>
      <w:r w:rsidRPr="001742D1">
        <w:rPr>
          <w:rFonts w:ascii="Public Sans" w:hAnsi="Public Sans" w:cs="Arial"/>
          <w:sz w:val="20"/>
          <w:szCs w:val="20"/>
        </w:rPr>
        <w:t xml:space="preserve"> – Millbrook community consultation</w:t>
      </w:r>
    </w:p>
    <w:p w14:paraId="656BF211" w14:textId="77777777" w:rsidR="000B19E9" w:rsidRPr="001742D1" w:rsidRDefault="000B19E9" w:rsidP="001742D1">
      <w:pPr>
        <w:rPr>
          <w:rFonts w:ascii="Public Sans" w:hAnsi="Public Sans" w:cs="Arial"/>
          <w:sz w:val="20"/>
          <w:szCs w:val="20"/>
        </w:rPr>
      </w:pPr>
      <w:r w:rsidRPr="001742D1">
        <w:rPr>
          <w:rFonts w:ascii="Public Sans" w:hAnsi="Public Sans" w:cs="Arial"/>
          <w:sz w:val="20"/>
          <w:szCs w:val="20"/>
        </w:rPr>
        <w:t xml:space="preserve"> </w:t>
      </w:r>
    </w:p>
    <w:p w14:paraId="154A9609" w14:textId="1F215DA8" w:rsidR="00FA2276" w:rsidRPr="001742D1" w:rsidRDefault="000B19E9" w:rsidP="001742D1">
      <w:pPr>
        <w:rPr>
          <w:rFonts w:ascii="Public Sans" w:hAnsi="Public Sans" w:cs="Arial"/>
          <w:sz w:val="20"/>
          <w:szCs w:val="20"/>
        </w:rPr>
      </w:pPr>
      <w:r w:rsidRPr="001742D1">
        <w:rPr>
          <w:rFonts w:ascii="Public Sans" w:hAnsi="Public Sans" w:cs="Arial"/>
          <w:i/>
          <w:iCs/>
          <w:sz w:val="20"/>
          <w:szCs w:val="20"/>
        </w:rPr>
        <w:t>‘Small shops charge more so those who are less able to travel have to pay more’</w:t>
      </w:r>
      <w:r w:rsidRPr="001742D1">
        <w:rPr>
          <w:rFonts w:ascii="Public Sans" w:hAnsi="Public Sans" w:cs="Arial"/>
          <w:sz w:val="20"/>
          <w:szCs w:val="20"/>
        </w:rPr>
        <w:t xml:space="preserve"> – Millbrook community consultation</w:t>
      </w:r>
    </w:p>
    <w:p w14:paraId="5BA6F253" w14:textId="77777777" w:rsidR="00D5545F" w:rsidRPr="001742D1" w:rsidRDefault="00D5545F" w:rsidP="001742D1">
      <w:pPr>
        <w:rPr>
          <w:rFonts w:ascii="Public Sans" w:hAnsi="Public Sans" w:cs="Arial"/>
          <w:sz w:val="20"/>
          <w:szCs w:val="20"/>
          <w:lang w:val="en"/>
        </w:rPr>
      </w:pPr>
    </w:p>
    <w:p w14:paraId="0805A2B1" w14:textId="77777777" w:rsidR="00DA0388" w:rsidRPr="001742D1" w:rsidRDefault="00DA0388" w:rsidP="001742D1">
      <w:pPr>
        <w:rPr>
          <w:rFonts w:ascii="Public Sans" w:hAnsi="Public Sans" w:cs="Arial"/>
          <w:b/>
          <w:bCs/>
          <w:sz w:val="20"/>
          <w:szCs w:val="20"/>
        </w:rPr>
      </w:pPr>
      <w:r w:rsidRPr="001742D1">
        <w:rPr>
          <w:rFonts w:ascii="Public Sans" w:hAnsi="Public Sans" w:cs="Arial"/>
          <w:b/>
          <w:bCs/>
          <w:sz w:val="20"/>
          <w:szCs w:val="20"/>
        </w:rPr>
        <w:br w:type="page"/>
      </w:r>
    </w:p>
    <w:p w14:paraId="0F377C33" w14:textId="0CB60928" w:rsidR="00DC362D" w:rsidRPr="00523AAD" w:rsidRDefault="00DC362D" w:rsidP="001742D1">
      <w:pPr>
        <w:rPr>
          <w:rFonts w:ascii="Public Sans" w:hAnsi="Public Sans" w:cs="Arial"/>
          <w:b/>
          <w:bCs/>
        </w:rPr>
      </w:pPr>
      <w:r w:rsidRPr="00523AAD">
        <w:rPr>
          <w:rFonts w:ascii="Public Sans" w:hAnsi="Public Sans" w:cs="Arial"/>
          <w:b/>
          <w:bCs/>
        </w:rPr>
        <w:lastRenderedPageBreak/>
        <w:t xml:space="preserve">3. Healthy </w:t>
      </w:r>
      <w:r w:rsidR="00773DCC" w:rsidRPr="00523AAD">
        <w:rPr>
          <w:rFonts w:ascii="Public Sans" w:hAnsi="Public Sans" w:cs="Arial"/>
          <w:b/>
          <w:bCs/>
        </w:rPr>
        <w:t>L</w:t>
      </w:r>
      <w:r w:rsidRPr="00523AAD">
        <w:rPr>
          <w:rFonts w:ascii="Public Sans" w:hAnsi="Public Sans" w:cs="Arial"/>
          <w:b/>
          <w:bCs/>
        </w:rPr>
        <w:t>iving</w:t>
      </w:r>
    </w:p>
    <w:p w14:paraId="5EA45D09" w14:textId="77777777" w:rsidR="00DC362D" w:rsidRPr="001742D1" w:rsidRDefault="00DC362D" w:rsidP="001742D1">
      <w:pPr>
        <w:rPr>
          <w:rFonts w:ascii="Public Sans" w:hAnsi="Public Sans" w:cs="Arial"/>
          <w:b/>
          <w:bCs/>
          <w:sz w:val="20"/>
          <w:szCs w:val="20"/>
        </w:rPr>
      </w:pPr>
    </w:p>
    <w:p w14:paraId="6291F810"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Overview</w:t>
      </w:r>
    </w:p>
    <w:p w14:paraId="14E656D5" w14:textId="797F9EEA" w:rsidR="00DC362D" w:rsidRPr="001742D1" w:rsidRDefault="00DC362D" w:rsidP="001742D1">
      <w:pPr>
        <w:rPr>
          <w:rFonts w:ascii="Public Sans" w:hAnsi="Public Sans" w:cs="Arial"/>
          <w:sz w:val="20"/>
          <w:szCs w:val="20"/>
        </w:rPr>
      </w:pPr>
      <w:r w:rsidRPr="001742D1">
        <w:rPr>
          <w:rFonts w:ascii="Public Sans" w:hAnsi="Public Sans" w:cs="Arial"/>
          <w:sz w:val="20"/>
          <w:szCs w:val="20"/>
        </w:rPr>
        <w:t>Cornwall fares as ‘average’ for healthy living indicators with life expectancy figures marginally higher than the UK. However, there are certainly areas for concern with long waiting lists for mental health assessments, high suicide rates</w:t>
      </w:r>
      <w:r w:rsidR="006D0F49" w:rsidRPr="001742D1">
        <w:rPr>
          <w:rFonts w:ascii="Public Sans" w:hAnsi="Public Sans" w:cs="Arial"/>
          <w:sz w:val="20"/>
          <w:szCs w:val="20"/>
        </w:rPr>
        <w:t>,</w:t>
      </w:r>
      <w:r w:rsidRPr="001742D1">
        <w:rPr>
          <w:rFonts w:ascii="Public Sans" w:hAnsi="Public Sans" w:cs="Arial"/>
          <w:sz w:val="20"/>
          <w:szCs w:val="20"/>
        </w:rPr>
        <w:t xml:space="preserve"> and more people living with depression since the </w:t>
      </w:r>
      <w:r w:rsidR="00A91BB5" w:rsidRPr="001742D1">
        <w:rPr>
          <w:rFonts w:ascii="Public Sans" w:hAnsi="Public Sans" w:cs="Arial"/>
          <w:sz w:val="20"/>
          <w:szCs w:val="20"/>
        </w:rPr>
        <w:t>COVID</w:t>
      </w:r>
      <w:r w:rsidR="008B44AD">
        <w:rPr>
          <w:rFonts w:ascii="Public Sans" w:hAnsi="Public Sans" w:cs="Arial"/>
          <w:sz w:val="20"/>
          <w:szCs w:val="20"/>
        </w:rPr>
        <w:t>-19</w:t>
      </w:r>
      <w:r w:rsidR="00A91BB5" w:rsidRPr="001742D1">
        <w:rPr>
          <w:rFonts w:ascii="Public Sans" w:hAnsi="Public Sans" w:cs="Arial"/>
          <w:sz w:val="20"/>
          <w:szCs w:val="20"/>
        </w:rPr>
        <w:t xml:space="preserve"> </w:t>
      </w:r>
      <w:r w:rsidRPr="001742D1">
        <w:rPr>
          <w:rFonts w:ascii="Public Sans" w:hAnsi="Public Sans" w:cs="Arial"/>
          <w:sz w:val="20"/>
          <w:szCs w:val="20"/>
        </w:rPr>
        <w:t xml:space="preserve">pandemic. Cornwall has </w:t>
      </w:r>
      <w:r w:rsidR="00CF770D" w:rsidRPr="001742D1">
        <w:rPr>
          <w:rFonts w:ascii="Public Sans" w:hAnsi="Public Sans" w:cs="Arial"/>
          <w:sz w:val="20"/>
          <w:szCs w:val="20"/>
        </w:rPr>
        <w:t xml:space="preserve">a </w:t>
      </w:r>
      <w:r w:rsidRPr="001742D1">
        <w:rPr>
          <w:rFonts w:ascii="Public Sans" w:hAnsi="Public Sans" w:cs="Arial"/>
          <w:sz w:val="20"/>
          <w:szCs w:val="20"/>
        </w:rPr>
        <w:t xml:space="preserve">higher-than-average proportion of people with a long-term health condition or disability. One in five people are affected by disability. </w:t>
      </w:r>
      <w:r w:rsidR="005B60F7" w:rsidRPr="001742D1">
        <w:rPr>
          <w:rFonts w:ascii="Public Sans" w:hAnsi="Public Sans" w:cs="Arial"/>
          <w:sz w:val="20"/>
          <w:szCs w:val="20"/>
        </w:rPr>
        <w:t>Improving</w:t>
      </w:r>
      <w:r w:rsidRPr="001742D1">
        <w:rPr>
          <w:rFonts w:ascii="Public Sans" w:hAnsi="Public Sans" w:cs="Arial"/>
          <w:sz w:val="20"/>
          <w:szCs w:val="20"/>
        </w:rPr>
        <w:t xml:space="preserve"> health inequalities requires action across all the social determinants of health, including employment, housing, education and community.</w:t>
      </w:r>
    </w:p>
    <w:p w14:paraId="639DD4C3" w14:textId="77777777" w:rsidR="00DC362D" w:rsidRPr="001742D1" w:rsidRDefault="00DC362D" w:rsidP="001742D1">
      <w:pPr>
        <w:rPr>
          <w:rFonts w:ascii="Public Sans" w:hAnsi="Public Sans" w:cs="Arial"/>
          <w:sz w:val="20"/>
          <w:szCs w:val="20"/>
        </w:rPr>
      </w:pPr>
    </w:p>
    <w:p w14:paraId="38F81D33" w14:textId="1C37B058" w:rsidR="00DC362D" w:rsidRPr="001742D1" w:rsidRDefault="00DC362D" w:rsidP="001742D1">
      <w:pPr>
        <w:rPr>
          <w:rFonts w:ascii="Public Sans" w:hAnsi="Public Sans" w:cs="Arial"/>
          <w:sz w:val="20"/>
          <w:szCs w:val="20"/>
        </w:rPr>
      </w:pPr>
      <w:r w:rsidRPr="001742D1">
        <w:rPr>
          <w:rFonts w:ascii="Public Sans" w:hAnsi="Public Sans" w:cs="Arial"/>
          <w:sz w:val="20"/>
          <w:szCs w:val="20"/>
        </w:rPr>
        <w:t>Cardiovascular deaths are rising, though still below the national average. Obesity is a major concern, with 62.7% of adults in Cornwall overweight or obese. Drug use, especially crack cocaine and synthetic substances, is growing, with 2,388 adults in drug treatment and 1,808 for alcohol</w:t>
      </w:r>
      <w:r w:rsidR="00EB7E9C" w:rsidRPr="001742D1">
        <w:rPr>
          <w:rFonts w:ascii="Public Sans" w:hAnsi="Public Sans" w:cs="Arial"/>
          <w:sz w:val="20"/>
          <w:szCs w:val="20"/>
        </w:rPr>
        <w:t xml:space="preserve"> treatment</w:t>
      </w:r>
      <w:r w:rsidRPr="001742D1">
        <w:rPr>
          <w:rFonts w:ascii="Public Sans" w:hAnsi="Public Sans" w:cs="Arial"/>
          <w:sz w:val="20"/>
          <w:szCs w:val="20"/>
        </w:rPr>
        <w:t>. Alcohol-related deaths are higher than national rates. Mental health issues, including depression and suicide, are worsening, with long waits for assessments and care access hindered by staff shortages and rural isolation. Suicide rates are among the highest in the country.</w:t>
      </w:r>
    </w:p>
    <w:p w14:paraId="2184F7A2" w14:textId="77777777" w:rsidR="00DC362D" w:rsidRPr="001742D1" w:rsidRDefault="00DC362D" w:rsidP="001742D1">
      <w:pPr>
        <w:rPr>
          <w:rFonts w:ascii="Public Sans" w:hAnsi="Public Sans" w:cs="Arial"/>
          <w:sz w:val="20"/>
          <w:szCs w:val="20"/>
        </w:rPr>
      </w:pPr>
    </w:p>
    <w:p w14:paraId="051CCDFC" w14:textId="4C48888F" w:rsidR="00DC362D" w:rsidRPr="001742D1" w:rsidRDefault="00DC362D" w:rsidP="001742D1">
      <w:pPr>
        <w:rPr>
          <w:rFonts w:ascii="Public Sans" w:hAnsi="Public Sans" w:cs="Arial"/>
          <w:sz w:val="20"/>
          <w:szCs w:val="20"/>
        </w:rPr>
      </w:pPr>
      <w:r w:rsidRPr="001742D1">
        <w:rPr>
          <w:rFonts w:ascii="Public Sans" w:hAnsi="Public Sans" w:cs="Arial"/>
          <w:sz w:val="20"/>
          <w:szCs w:val="20"/>
        </w:rPr>
        <w:t>Dementia affects nearly 10,000 older adults, with diagnosis rates just below national figures. Disability affects 2% of the population, with economic inactivity driven by illness. Though employment is up, jobs are often insecure and poorly paid. One in ten residents provides unpaid care, and social care staff shortages remain high, with 11% of posts vacant. These issues highlight deep-rooted health and social care challenges in the region.</w:t>
      </w:r>
    </w:p>
    <w:p w14:paraId="3D16DEA4" w14:textId="77777777" w:rsidR="00DC362D" w:rsidRPr="001742D1" w:rsidRDefault="00DC362D" w:rsidP="001742D1">
      <w:pPr>
        <w:rPr>
          <w:rFonts w:ascii="Public Sans" w:hAnsi="Public Sans" w:cs="Arial"/>
          <w:sz w:val="20"/>
          <w:szCs w:val="20"/>
        </w:rPr>
      </w:pPr>
    </w:p>
    <w:p w14:paraId="316805DB" w14:textId="230FCCFD"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 xml:space="preserve">3.1 Diet and </w:t>
      </w:r>
      <w:r w:rsidR="00EB7E9C" w:rsidRPr="001742D1">
        <w:rPr>
          <w:rFonts w:ascii="Public Sans" w:hAnsi="Public Sans" w:cs="Arial"/>
          <w:b/>
          <w:bCs/>
          <w:sz w:val="20"/>
          <w:szCs w:val="20"/>
        </w:rPr>
        <w:t>e</w:t>
      </w:r>
      <w:r w:rsidRPr="001742D1">
        <w:rPr>
          <w:rFonts w:ascii="Public Sans" w:hAnsi="Public Sans" w:cs="Arial"/>
          <w:b/>
          <w:bCs/>
          <w:sz w:val="20"/>
          <w:szCs w:val="20"/>
        </w:rPr>
        <w:t>xercise</w:t>
      </w:r>
    </w:p>
    <w:p w14:paraId="7EB578F3" w14:textId="0520293E"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Recent data indicates that nearly </w:t>
      </w:r>
      <w:r w:rsidRPr="001742D1">
        <w:rPr>
          <w:rFonts w:ascii="Public Sans" w:hAnsi="Public Sans" w:cs="Arial"/>
          <w:b/>
          <w:bCs/>
          <w:sz w:val="20"/>
          <w:szCs w:val="20"/>
        </w:rPr>
        <w:t>two-thirds of adults in Cornwall are overweight or obese</w:t>
      </w:r>
      <w:r w:rsidRPr="001742D1">
        <w:rPr>
          <w:rFonts w:ascii="Public Sans" w:hAnsi="Public Sans" w:cs="Arial"/>
          <w:sz w:val="20"/>
          <w:szCs w:val="20"/>
        </w:rPr>
        <w:t>. Cornwall Council’s Healthier Weight Strategy 2025</w:t>
      </w:r>
      <w:r w:rsidR="00210B25" w:rsidRPr="001742D1">
        <w:rPr>
          <w:rFonts w:ascii="Public Sans" w:hAnsi="Public Sans" w:cs="Arial"/>
          <w:sz w:val="20"/>
          <w:szCs w:val="20"/>
        </w:rPr>
        <w:t>–</w:t>
      </w:r>
      <w:r w:rsidRPr="001742D1">
        <w:rPr>
          <w:rFonts w:ascii="Public Sans" w:hAnsi="Public Sans" w:cs="Arial"/>
          <w:sz w:val="20"/>
          <w:szCs w:val="20"/>
        </w:rPr>
        <w:t>35 highlighted that in 2022</w:t>
      </w:r>
      <w:r w:rsidR="00210B25" w:rsidRPr="001742D1">
        <w:rPr>
          <w:rFonts w:ascii="Public Sans" w:hAnsi="Public Sans" w:cs="Arial"/>
          <w:sz w:val="20"/>
          <w:szCs w:val="20"/>
        </w:rPr>
        <w:t>–</w:t>
      </w:r>
      <w:r w:rsidRPr="001742D1">
        <w:rPr>
          <w:rFonts w:ascii="Public Sans" w:hAnsi="Public Sans" w:cs="Arial"/>
          <w:sz w:val="20"/>
          <w:szCs w:val="20"/>
        </w:rPr>
        <w:t xml:space="preserve">23 </w:t>
      </w:r>
      <w:r w:rsidRPr="001742D1">
        <w:rPr>
          <w:rFonts w:ascii="Public Sans" w:hAnsi="Public Sans" w:cs="Arial"/>
          <w:b/>
          <w:bCs/>
          <w:sz w:val="20"/>
          <w:szCs w:val="20"/>
        </w:rPr>
        <w:t xml:space="preserve">62.7% of adults in Cornwall </w:t>
      </w:r>
      <w:r w:rsidR="00DB08A3" w:rsidRPr="001742D1">
        <w:rPr>
          <w:rFonts w:ascii="Public Sans" w:hAnsi="Public Sans" w:cs="Arial"/>
          <w:sz w:val="20"/>
          <w:szCs w:val="20"/>
        </w:rPr>
        <w:t xml:space="preserve">and 66.7% of adults on the Isles of Scilly </w:t>
      </w:r>
      <w:r w:rsidRPr="001742D1">
        <w:rPr>
          <w:rFonts w:ascii="Public Sans" w:hAnsi="Public Sans" w:cs="Arial"/>
          <w:sz w:val="20"/>
          <w:szCs w:val="20"/>
        </w:rPr>
        <w:t>were living with overweight or obesity (</w:t>
      </w:r>
      <w:hyperlink r:id="rId74" w:history="1">
        <w:r w:rsidRPr="001742D1">
          <w:rPr>
            <w:rStyle w:val="Hyperlink"/>
            <w:rFonts w:ascii="Public Sans" w:hAnsi="Public Sans" w:cs="Arial"/>
            <w:sz w:val="20"/>
            <w:szCs w:val="20"/>
          </w:rPr>
          <w:t>Cornwall Council Healthier Wage Strategy</w:t>
        </w:r>
      </w:hyperlink>
      <w:r w:rsidRPr="001742D1">
        <w:rPr>
          <w:rFonts w:ascii="Public Sans" w:hAnsi="Public Sans" w:cs="Arial"/>
          <w:sz w:val="20"/>
          <w:szCs w:val="20"/>
        </w:rPr>
        <w:t>)</w:t>
      </w:r>
      <w:r w:rsidR="00B750F9" w:rsidRPr="001742D1">
        <w:rPr>
          <w:rFonts w:ascii="Public Sans" w:hAnsi="Public Sans" w:cs="Arial"/>
          <w:sz w:val="20"/>
          <w:szCs w:val="20"/>
        </w:rPr>
        <w:t>.</w:t>
      </w:r>
    </w:p>
    <w:p w14:paraId="12EDECAE" w14:textId="77777777" w:rsidR="00DC362D" w:rsidRPr="001742D1" w:rsidRDefault="00DC362D" w:rsidP="001742D1">
      <w:pPr>
        <w:rPr>
          <w:rFonts w:ascii="Public Sans" w:hAnsi="Public Sans" w:cs="Arial"/>
          <w:sz w:val="20"/>
          <w:szCs w:val="20"/>
        </w:rPr>
      </w:pPr>
    </w:p>
    <w:p w14:paraId="4BE2871A" w14:textId="3DDAE193" w:rsidR="00DC362D" w:rsidRPr="001742D1" w:rsidRDefault="00DC362D" w:rsidP="001742D1">
      <w:pPr>
        <w:rPr>
          <w:rFonts w:ascii="Public Sans" w:hAnsi="Public Sans" w:cs="Arial"/>
          <w:sz w:val="20"/>
          <w:szCs w:val="20"/>
        </w:rPr>
      </w:pPr>
      <w:r w:rsidRPr="001742D1">
        <w:rPr>
          <w:rFonts w:ascii="Public Sans" w:hAnsi="Public Sans" w:cs="Arial"/>
          <w:sz w:val="20"/>
          <w:szCs w:val="20"/>
        </w:rPr>
        <w:t>In 2022</w:t>
      </w:r>
      <w:r w:rsidR="00210B25" w:rsidRPr="001742D1">
        <w:rPr>
          <w:rFonts w:ascii="Public Sans" w:hAnsi="Public Sans" w:cs="Arial"/>
          <w:sz w:val="20"/>
          <w:szCs w:val="20"/>
        </w:rPr>
        <w:t>–</w:t>
      </w:r>
      <w:r w:rsidRPr="001742D1">
        <w:rPr>
          <w:rFonts w:ascii="Public Sans" w:hAnsi="Public Sans" w:cs="Arial"/>
          <w:sz w:val="20"/>
          <w:szCs w:val="20"/>
        </w:rPr>
        <w:t>23</w:t>
      </w:r>
      <w:r w:rsidRPr="001742D1">
        <w:rPr>
          <w:rFonts w:ascii="Public Sans" w:hAnsi="Public Sans" w:cs="Arial"/>
          <w:b/>
          <w:bCs/>
          <w:sz w:val="20"/>
          <w:szCs w:val="20"/>
        </w:rPr>
        <w:t>, 22.4% of Reception aged children</w:t>
      </w:r>
      <w:r w:rsidRPr="001742D1">
        <w:rPr>
          <w:rFonts w:ascii="Public Sans" w:hAnsi="Public Sans" w:cs="Arial"/>
          <w:sz w:val="20"/>
          <w:szCs w:val="20"/>
        </w:rPr>
        <w:t xml:space="preserve"> and </w:t>
      </w:r>
      <w:r w:rsidRPr="001742D1">
        <w:rPr>
          <w:rFonts w:ascii="Public Sans" w:hAnsi="Public Sans" w:cs="Arial"/>
          <w:b/>
          <w:bCs/>
          <w:sz w:val="20"/>
          <w:szCs w:val="20"/>
        </w:rPr>
        <w:t>32.8% of Year 6 aged children</w:t>
      </w:r>
      <w:r w:rsidRPr="001742D1">
        <w:rPr>
          <w:rFonts w:ascii="Public Sans" w:hAnsi="Public Sans" w:cs="Arial"/>
          <w:sz w:val="20"/>
          <w:szCs w:val="20"/>
        </w:rPr>
        <w:t xml:space="preserve"> in Cornwall and Isles of Scilly were living with overweight or obesity.</w:t>
      </w:r>
    </w:p>
    <w:p w14:paraId="4C65C94F" w14:textId="77777777" w:rsidR="00DC362D" w:rsidRPr="001742D1" w:rsidRDefault="00DC362D" w:rsidP="001742D1">
      <w:pPr>
        <w:rPr>
          <w:rFonts w:ascii="Public Sans" w:hAnsi="Public Sans" w:cs="Arial"/>
          <w:sz w:val="20"/>
          <w:szCs w:val="20"/>
        </w:rPr>
      </w:pPr>
    </w:p>
    <w:p w14:paraId="77E8C5DF" w14:textId="7493B856" w:rsidR="00DC362D" w:rsidRPr="001742D1" w:rsidRDefault="00DC362D" w:rsidP="001742D1">
      <w:pPr>
        <w:rPr>
          <w:rFonts w:ascii="Public Sans" w:hAnsi="Public Sans" w:cs="Arial"/>
          <w:sz w:val="20"/>
          <w:szCs w:val="20"/>
        </w:rPr>
      </w:pPr>
      <w:r w:rsidRPr="001742D1">
        <w:rPr>
          <w:rFonts w:ascii="Public Sans" w:hAnsi="Public Sans" w:cs="Arial"/>
          <w:sz w:val="20"/>
          <w:szCs w:val="20"/>
        </w:rPr>
        <w:t>Cornwall Council’s public health team have published the Healthier Weight Strategy to address the factors which can influence our health in the places that we live, such as the food</w:t>
      </w:r>
      <w:r w:rsidR="006D0F49" w:rsidRPr="001742D1">
        <w:rPr>
          <w:rFonts w:ascii="Public Sans" w:hAnsi="Public Sans" w:cs="Arial"/>
          <w:sz w:val="20"/>
          <w:szCs w:val="20"/>
        </w:rPr>
        <w:t>,</w:t>
      </w:r>
      <w:r w:rsidRPr="001742D1">
        <w:rPr>
          <w:rFonts w:ascii="Public Sans" w:hAnsi="Public Sans" w:cs="Arial"/>
          <w:sz w:val="20"/>
          <w:szCs w:val="20"/>
        </w:rPr>
        <w:t xml:space="preserve"> </w:t>
      </w:r>
      <w:r w:rsidR="00210B25" w:rsidRPr="001742D1">
        <w:rPr>
          <w:rFonts w:ascii="Public Sans" w:hAnsi="Public Sans" w:cs="Arial"/>
          <w:sz w:val="20"/>
          <w:szCs w:val="20"/>
        </w:rPr>
        <w:t xml:space="preserve">the </w:t>
      </w:r>
      <w:r w:rsidRPr="001742D1">
        <w:rPr>
          <w:rFonts w:ascii="Public Sans" w:hAnsi="Public Sans" w:cs="Arial"/>
          <w:sz w:val="20"/>
          <w:szCs w:val="20"/>
        </w:rPr>
        <w:t>environment</w:t>
      </w:r>
      <w:r w:rsidR="006D0F49" w:rsidRPr="001742D1">
        <w:rPr>
          <w:rFonts w:ascii="Public Sans" w:hAnsi="Public Sans" w:cs="Arial"/>
          <w:sz w:val="20"/>
          <w:szCs w:val="20"/>
        </w:rPr>
        <w:t>,</w:t>
      </w:r>
      <w:r w:rsidRPr="001742D1">
        <w:rPr>
          <w:rFonts w:ascii="Public Sans" w:hAnsi="Public Sans" w:cs="Arial"/>
          <w:sz w:val="20"/>
          <w:szCs w:val="20"/>
        </w:rPr>
        <w:t xml:space="preserve"> and having local places to be active.</w:t>
      </w:r>
      <w:r w:rsidR="005D16B5" w:rsidRPr="001742D1">
        <w:rPr>
          <w:rFonts w:ascii="Public Sans" w:hAnsi="Public Sans" w:cs="Arial"/>
          <w:sz w:val="20"/>
          <w:szCs w:val="20"/>
        </w:rPr>
        <w:t xml:space="preserve"> </w:t>
      </w:r>
      <w:r w:rsidRPr="001742D1">
        <w:rPr>
          <w:rFonts w:ascii="Public Sans" w:hAnsi="Public Sans" w:cs="Arial"/>
          <w:sz w:val="20"/>
          <w:szCs w:val="20"/>
        </w:rPr>
        <w:t xml:space="preserve"> </w:t>
      </w:r>
    </w:p>
    <w:p w14:paraId="37FBE49D" w14:textId="77777777" w:rsidR="00DC362D" w:rsidRPr="001742D1" w:rsidRDefault="00DC362D" w:rsidP="001742D1">
      <w:pPr>
        <w:rPr>
          <w:rFonts w:ascii="Public Sans" w:hAnsi="Public Sans" w:cs="Arial"/>
          <w:sz w:val="20"/>
          <w:szCs w:val="20"/>
        </w:rPr>
      </w:pPr>
    </w:p>
    <w:p w14:paraId="557E2464" w14:textId="4E509B74"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The British Obesity Society said that the increasing cost of living has also increased consumption of processed foods </w:t>
      </w:r>
      <w:r w:rsidR="002B1ECA" w:rsidRPr="001742D1">
        <w:rPr>
          <w:rFonts w:ascii="Public Sans" w:hAnsi="Public Sans" w:cs="Arial"/>
          <w:sz w:val="20"/>
          <w:szCs w:val="20"/>
        </w:rPr>
        <w:t>which are seen</w:t>
      </w:r>
      <w:r w:rsidRPr="001742D1">
        <w:rPr>
          <w:rFonts w:ascii="Public Sans" w:hAnsi="Public Sans" w:cs="Arial"/>
          <w:sz w:val="20"/>
          <w:szCs w:val="20"/>
        </w:rPr>
        <w:t xml:space="preserve"> </w:t>
      </w:r>
      <w:r w:rsidR="002B1ECA" w:rsidRPr="001742D1">
        <w:rPr>
          <w:rFonts w:ascii="Public Sans" w:hAnsi="Public Sans" w:cs="Arial"/>
          <w:sz w:val="20"/>
          <w:szCs w:val="20"/>
        </w:rPr>
        <w:t xml:space="preserve">as </w:t>
      </w:r>
      <w:r w:rsidRPr="001742D1">
        <w:rPr>
          <w:rFonts w:ascii="Public Sans" w:hAnsi="Public Sans" w:cs="Arial"/>
          <w:sz w:val="20"/>
          <w:szCs w:val="20"/>
        </w:rPr>
        <w:t>"quick, cheap and convenient". A Department of Health and Social Care spokesperson said obesity costs the NHS around £6.5 billion a year and is the second biggest cause of cancer (</w:t>
      </w:r>
      <w:hyperlink r:id="rId75" w:history="1">
        <w:r w:rsidRPr="001742D1">
          <w:rPr>
            <w:rStyle w:val="Hyperlink"/>
            <w:rFonts w:ascii="Public Sans" w:hAnsi="Public Sans" w:cs="Arial"/>
            <w:sz w:val="20"/>
            <w:szCs w:val="20"/>
          </w:rPr>
          <w:t>Cornish Times</w:t>
        </w:r>
      </w:hyperlink>
      <w:r w:rsidRPr="001742D1">
        <w:rPr>
          <w:rFonts w:ascii="Public Sans" w:hAnsi="Public Sans" w:cs="Arial"/>
          <w:sz w:val="20"/>
          <w:szCs w:val="20"/>
        </w:rPr>
        <w:t>)</w:t>
      </w:r>
      <w:r w:rsidR="00B750F9" w:rsidRPr="001742D1">
        <w:rPr>
          <w:rFonts w:ascii="Public Sans" w:hAnsi="Public Sans" w:cs="Arial"/>
          <w:sz w:val="20"/>
          <w:szCs w:val="20"/>
        </w:rPr>
        <w:t>.</w:t>
      </w:r>
    </w:p>
    <w:p w14:paraId="6346E37F" w14:textId="77777777" w:rsidR="00DC362D" w:rsidRPr="001742D1" w:rsidRDefault="00DC362D" w:rsidP="001742D1">
      <w:pPr>
        <w:rPr>
          <w:rFonts w:ascii="Public Sans" w:hAnsi="Public Sans" w:cs="Arial"/>
          <w:sz w:val="20"/>
          <w:szCs w:val="20"/>
        </w:rPr>
      </w:pPr>
    </w:p>
    <w:p w14:paraId="319270CE"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 xml:space="preserve">3.2 </w:t>
      </w:r>
      <w:proofErr w:type="gramStart"/>
      <w:r w:rsidRPr="001742D1">
        <w:rPr>
          <w:rFonts w:ascii="Public Sans" w:hAnsi="Public Sans" w:cs="Arial"/>
          <w:b/>
          <w:bCs/>
          <w:sz w:val="20"/>
          <w:szCs w:val="20"/>
        </w:rPr>
        <w:t>Cardiovascular disease</w:t>
      </w:r>
      <w:proofErr w:type="gramEnd"/>
    </w:p>
    <w:p w14:paraId="59FE575E" w14:textId="110CAB22" w:rsidR="00DC362D" w:rsidRPr="001742D1" w:rsidRDefault="00DC362D" w:rsidP="001742D1">
      <w:pPr>
        <w:rPr>
          <w:rFonts w:ascii="Public Sans" w:hAnsi="Public Sans" w:cs="Arial"/>
          <w:sz w:val="20"/>
          <w:szCs w:val="20"/>
        </w:rPr>
      </w:pPr>
      <w:r w:rsidRPr="001742D1">
        <w:rPr>
          <w:rFonts w:ascii="Public Sans" w:hAnsi="Public Sans" w:cs="Arial"/>
          <w:sz w:val="20"/>
          <w:szCs w:val="20"/>
        </w:rPr>
        <w:t>More people are dying early from heart and circulatory diseases in Cornwall, new figures have revealed. It comes as poorer people across England are increasingly more likely to die early from these conditions. Data from the Office for Health Improvement and Disparities shows there were an average of 1,307 deaths linked to cardiovascular disease from 2020</w:t>
      </w:r>
      <w:r w:rsidR="00210B25" w:rsidRPr="001742D1">
        <w:rPr>
          <w:rFonts w:ascii="Public Sans" w:hAnsi="Public Sans" w:cs="Arial"/>
          <w:sz w:val="20"/>
          <w:szCs w:val="20"/>
        </w:rPr>
        <w:t>–</w:t>
      </w:r>
      <w:r w:rsidRPr="001742D1">
        <w:rPr>
          <w:rFonts w:ascii="Public Sans" w:hAnsi="Public Sans" w:cs="Arial"/>
          <w:sz w:val="20"/>
          <w:szCs w:val="20"/>
        </w:rPr>
        <w:t xml:space="preserve">22 in Cornwall. This was an increase from 1,275 </w:t>
      </w:r>
      <w:r w:rsidR="00245306" w:rsidRPr="001742D1">
        <w:rPr>
          <w:rFonts w:ascii="Public Sans" w:hAnsi="Public Sans" w:cs="Arial"/>
          <w:sz w:val="20"/>
          <w:szCs w:val="20"/>
        </w:rPr>
        <w:t xml:space="preserve">between </w:t>
      </w:r>
      <w:r w:rsidRPr="001742D1">
        <w:rPr>
          <w:rFonts w:ascii="Public Sans" w:hAnsi="Public Sans" w:cs="Arial"/>
          <w:sz w:val="20"/>
          <w:szCs w:val="20"/>
        </w:rPr>
        <w:t xml:space="preserve">2017 </w:t>
      </w:r>
      <w:r w:rsidR="00245306" w:rsidRPr="001742D1">
        <w:rPr>
          <w:rFonts w:ascii="Public Sans" w:hAnsi="Public Sans" w:cs="Arial"/>
          <w:sz w:val="20"/>
          <w:szCs w:val="20"/>
        </w:rPr>
        <w:t xml:space="preserve">and </w:t>
      </w:r>
      <w:r w:rsidRPr="001742D1">
        <w:rPr>
          <w:rFonts w:ascii="Public Sans" w:hAnsi="Public Sans" w:cs="Arial"/>
          <w:sz w:val="20"/>
          <w:szCs w:val="20"/>
        </w:rPr>
        <w:t>2019 (</w:t>
      </w:r>
      <w:hyperlink r:id="rId76" w:history="1">
        <w:r w:rsidRPr="001742D1">
          <w:rPr>
            <w:rStyle w:val="Hyperlink"/>
            <w:rFonts w:ascii="Public Sans" w:hAnsi="Public Sans" w:cs="Arial"/>
            <w:sz w:val="20"/>
            <w:szCs w:val="20"/>
          </w:rPr>
          <w:t>Cornish Times</w:t>
        </w:r>
      </w:hyperlink>
      <w:r w:rsidRPr="001742D1">
        <w:rPr>
          <w:rFonts w:ascii="Public Sans" w:hAnsi="Public Sans" w:cs="Arial"/>
          <w:sz w:val="20"/>
          <w:szCs w:val="20"/>
        </w:rPr>
        <w:t>)</w:t>
      </w:r>
      <w:r w:rsidR="00B750F9" w:rsidRPr="001742D1">
        <w:rPr>
          <w:rFonts w:ascii="Public Sans" w:hAnsi="Public Sans" w:cs="Arial"/>
          <w:sz w:val="20"/>
          <w:szCs w:val="20"/>
        </w:rPr>
        <w:t>.</w:t>
      </w:r>
    </w:p>
    <w:p w14:paraId="42A71024" w14:textId="77777777" w:rsidR="00DC362D" w:rsidRPr="001742D1" w:rsidRDefault="00DC362D" w:rsidP="001742D1">
      <w:pPr>
        <w:rPr>
          <w:rFonts w:ascii="Public Sans" w:hAnsi="Public Sans" w:cs="Arial"/>
          <w:sz w:val="20"/>
          <w:szCs w:val="20"/>
        </w:rPr>
      </w:pPr>
    </w:p>
    <w:p w14:paraId="1E2308B3"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3.3 Life expectancy</w:t>
      </w:r>
    </w:p>
    <w:p w14:paraId="411189C7" w14:textId="2E0DEBF4"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Figures from the Office for National Statistics show a girl born in Cornwall between 2020 and 2022 has a </w:t>
      </w:r>
      <w:r w:rsidRPr="001742D1">
        <w:rPr>
          <w:rFonts w:ascii="Public Sans" w:hAnsi="Public Sans" w:cs="Arial"/>
          <w:b/>
          <w:bCs/>
          <w:sz w:val="20"/>
          <w:szCs w:val="20"/>
        </w:rPr>
        <w:t>life expectancy of 83.5 years</w:t>
      </w:r>
      <w:r w:rsidRPr="001742D1">
        <w:rPr>
          <w:rFonts w:ascii="Public Sans" w:hAnsi="Public Sans" w:cs="Arial"/>
          <w:sz w:val="20"/>
          <w:szCs w:val="20"/>
        </w:rPr>
        <w:t xml:space="preserve"> – one of the lowest across the region. Meanwhile, boys born in the area ha</w:t>
      </w:r>
      <w:r w:rsidR="00210B25" w:rsidRPr="001742D1">
        <w:rPr>
          <w:rFonts w:ascii="Public Sans" w:hAnsi="Public Sans" w:cs="Arial"/>
          <w:sz w:val="20"/>
          <w:szCs w:val="20"/>
        </w:rPr>
        <w:t>s</w:t>
      </w:r>
      <w:r w:rsidRPr="001742D1">
        <w:rPr>
          <w:rFonts w:ascii="Public Sans" w:hAnsi="Public Sans" w:cs="Arial"/>
          <w:sz w:val="20"/>
          <w:szCs w:val="20"/>
        </w:rPr>
        <w:t xml:space="preserve"> a </w:t>
      </w:r>
      <w:r w:rsidRPr="001742D1">
        <w:rPr>
          <w:rFonts w:ascii="Public Sans" w:hAnsi="Public Sans" w:cs="Arial"/>
          <w:b/>
          <w:bCs/>
          <w:sz w:val="20"/>
          <w:szCs w:val="20"/>
        </w:rPr>
        <w:t>life expectancy of 79.6 years</w:t>
      </w:r>
      <w:r w:rsidRPr="001742D1">
        <w:rPr>
          <w:rFonts w:ascii="Public Sans" w:hAnsi="Public Sans" w:cs="Arial"/>
          <w:sz w:val="20"/>
          <w:szCs w:val="20"/>
        </w:rPr>
        <w:t xml:space="preserve"> (</w:t>
      </w:r>
      <w:hyperlink r:id="rId77" w:history="1">
        <w:r w:rsidRPr="001742D1">
          <w:rPr>
            <w:rStyle w:val="Hyperlink"/>
            <w:rFonts w:ascii="Public Sans" w:hAnsi="Public Sans" w:cs="Arial"/>
            <w:sz w:val="20"/>
            <w:szCs w:val="20"/>
          </w:rPr>
          <w:t>ONS Life Expectancy for Local Areas</w:t>
        </w:r>
      </w:hyperlink>
      <w:r w:rsidRPr="001742D1">
        <w:rPr>
          <w:rFonts w:ascii="Public Sans" w:hAnsi="Public Sans" w:cs="Arial"/>
          <w:sz w:val="20"/>
          <w:szCs w:val="20"/>
        </w:rPr>
        <w:t>)</w:t>
      </w:r>
      <w:r w:rsidR="00B750F9" w:rsidRPr="001742D1">
        <w:rPr>
          <w:rFonts w:ascii="Public Sans" w:hAnsi="Public Sans" w:cs="Arial"/>
          <w:sz w:val="20"/>
          <w:szCs w:val="20"/>
        </w:rPr>
        <w:t>.</w:t>
      </w:r>
      <w:r w:rsidRPr="001742D1">
        <w:rPr>
          <w:rFonts w:ascii="Public Sans" w:hAnsi="Public Sans" w:cs="Arial"/>
          <w:sz w:val="20"/>
          <w:szCs w:val="20"/>
        </w:rPr>
        <w:t xml:space="preserve"> Across the </w:t>
      </w:r>
      <w:proofErr w:type="gramStart"/>
      <w:r w:rsidRPr="001742D1">
        <w:rPr>
          <w:rFonts w:ascii="Public Sans" w:hAnsi="Public Sans" w:cs="Arial"/>
          <w:sz w:val="20"/>
          <w:szCs w:val="20"/>
        </w:rPr>
        <w:t>South West</w:t>
      </w:r>
      <w:proofErr w:type="gramEnd"/>
      <w:r w:rsidRPr="001742D1">
        <w:rPr>
          <w:rFonts w:ascii="Public Sans" w:hAnsi="Public Sans" w:cs="Arial"/>
          <w:sz w:val="20"/>
          <w:szCs w:val="20"/>
        </w:rPr>
        <w:t>, the average life expectancy was 80.1 years for men and 84 years for women (</w:t>
      </w:r>
      <w:hyperlink r:id="rId78" w:history="1">
        <w:r w:rsidRPr="001742D1">
          <w:rPr>
            <w:rStyle w:val="Hyperlink"/>
            <w:rFonts w:ascii="Public Sans" w:hAnsi="Public Sans" w:cs="Arial"/>
            <w:sz w:val="20"/>
            <w:szCs w:val="20"/>
          </w:rPr>
          <w:t>Cornish Times</w:t>
        </w:r>
      </w:hyperlink>
      <w:r w:rsidRPr="001742D1">
        <w:rPr>
          <w:rFonts w:ascii="Public Sans" w:hAnsi="Public Sans" w:cs="Arial"/>
          <w:sz w:val="20"/>
          <w:szCs w:val="20"/>
        </w:rPr>
        <w:t>)</w:t>
      </w:r>
      <w:r w:rsidR="00B750F9" w:rsidRPr="001742D1">
        <w:rPr>
          <w:rFonts w:ascii="Public Sans" w:hAnsi="Public Sans" w:cs="Arial"/>
          <w:sz w:val="20"/>
          <w:szCs w:val="20"/>
        </w:rPr>
        <w:t>.</w:t>
      </w:r>
    </w:p>
    <w:p w14:paraId="58DF6D76" w14:textId="77777777" w:rsidR="00DC362D" w:rsidRPr="001742D1" w:rsidRDefault="00DC362D" w:rsidP="001742D1">
      <w:pPr>
        <w:rPr>
          <w:rFonts w:ascii="Public Sans" w:hAnsi="Public Sans" w:cs="Arial"/>
          <w:sz w:val="20"/>
          <w:szCs w:val="20"/>
        </w:rPr>
      </w:pPr>
    </w:p>
    <w:p w14:paraId="0E771D5D" w14:textId="136CA5B1" w:rsidR="00DC362D" w:rsidRPr="001742D1" w:rsidRDefault="00DC362D" w:rsidP="001742D1">
      <w:pPr>
        <w:rPr>
          <w:rFonts w:ascii="Public Sans" w:hAnsi="Public Sans" w:cs="Arial"/>
          <w:sz w:val="20"/>
          <w:szCs w:val="20"/>
        </w:rPr>
      </w:pPr>
      <w:r w:rsidRPr="001742D1">
        <w:rPr>
          <w:rFonts w:ascii="Public Sans" w:hAnsi="Public Sans" w:cs="Arial"/>
          <w:sz w:val="20"/>
          <w:szCs w:val="20"/>
        </w:rPr>
        <w:t>According to ONS projections, Cornwall’s population is undergoing significant demographic change. Between 2020 and 2043, the proportion of residents aged 65 and over is expected to increase from 25.1% to 31.5%, while those aged 0–15 will decline from 17.0% to 15.3%. The working-age group (16</w:t>
      </w:r>
      <w:r w:rsidR="00210B25" w:rsidRPr="001742D1">
        <w:rPr>
          <w:rFonts w:ascii="Public Sans" w:hAnsi="Public Sans" w:cs="Arial"/>
          <w:sz w:val="20"/>
          <w:szCs w:val="20"/>
        </w:rPr>
        <w:t>–</w:t>
      </w:r>
      <w:r w:rsidRPr="001742D1">
        <w:rPr>
          <w:rFonts w:ascii="Public Sans" w:hAnsi="Public Sans" w:cs="Arial"/>
          <w:sz w:val="20"/>
          <w:szCs w:val="20"/>
        </w:rPr>
        <w:t>64) will shrink from 57.9% to 53.3%. These figures, based on mid-year estimates and long-term projections (ONS, 2023), reflect a trend toward an aging population with a relatively smaller workforce, raising critical considerations for future service provision, housing and economic planning in Cornwall.</w:t>
      </w:r>
    </w:p>
    <w:p w14:paraId="0AAE35EE" w14:textId="77777777" w:rsidR="00DC362D" w:rsidRPr="001742D1" w:rsidRDefault="00DC362D" w:rsidP="001742D1">
      <w:pPr>
        <w:rPr>
          <w:rFonts w:ascii="Public Sans" w:hAnsi="Public Sans" w:cs="Arial"/>
          <w:sz w:val="20"/>
          <w:szCs w:val="20"/>
        </w:rPr>
      </w:pPr>
    </w:p>
    <w:p w14:paraId="5857A754"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3.4 Drug and alcohol dependency</w:t>
      </w:r>
    </w:p>
    <w:p w14:paraId="35BB2060" w14:textId="5B18F04F" w:rsidR="00DC362D" w:rsidRPr="001742D1" w:rsidRDefault="00DC362D" w:rsidP="001742D1">
      <w:pPr>
        <w:rPr>
          <w:rFonts w:ascii="Public Sans" w:hAnsi="Public Sans" w:cs="Arial"/>
          <w:sz w:val="20"/>
          <w:szCs w:val="20"/>
        </w:rPr>
      </w:pPr>
      <w:r w:rsidRPr="001742D1">
        <w:rPr>
          <w:rFonts w:ascii="Public Sans" w:hAnsi="Public Sans" w:cs="Arial"/>
          <w:sz w:val="20"/>
          <w:szCs w:val="20"/>
        </w:rPr>
        <w:lastRenderedPageBreak/>
        <w:t xml:space="preserve">The Cornwall &amp; Isles </w:t>
      </w:r>
      <w:r w:rsidR="007855E5" w:rsidRPr="001742D1">
        <w:rPr>
          <w:rFonts w:ascii="Public Sans" w:hAnsi="Public Sans" w:cs="Arial"/>
          <w:sz w:val="20"/>
          <w:szCs w:val="20"/>
        </w:rPr>
        <w:t>o</w:t>
      </w:r>
      <w:r w:rsidRPr="001742D1">
        <w:rPr>
          <w:rFonts w:ascii="Public Sans" w:hAnsi="Public Sans" w:cs="Arial"/>
          <w:sz w:val="20"/>
          <w:szCs w:val="20"/>
        </w:rPr>
        <w:t>f Scilly Drugs Needs Assessment 2024</w:t>
      </w:r>
      <w:r w:rsidR="00271806" w:rsidRPr="001742D1">
        <w:rPr>
          <w:rFonts w:ascii="Public Sans" w:hAnsi="Public Sans" w:cs="Arial"/>
          <w:sz w:val="20"/>
          <w:szCs w:val="20"/>
        </w:rPr>
        <w:t>–</w:t>
      </w:r>
      <w:r w:rsidRPr="001742D1">
        <w:rPr>
          <w:rFonts w:ascii="Public Sans" w:hAnsi="Public Sans" w:cs="Arial"/>
          <w:sz w:val="20"/>
          <w:szCs w:val="20"/>
        </w:rPr>
        <w:t xml:space="preserve">25 update reported that an estimated </w:t>
      </w:r>
      <w:r w:rsidRPr="001742D1">
        <w:rPr>
          <w:rFonts w:ascii="Public Sans" w:hAnsi="Public Sans" w:cs="Arial"/>
          <w:b/>
          <w:bCs/>
          <w:sz w:val="20"/>
          <w:szCs w:val="20"/>
        </w:rPr>
        <w:t>27,700 people took illicit drugs in Cornwall</w:t>
      </w:r>
      <w:r w:rsidRPr="001742D1">
        <w:rPr>
          <w:rFonts w:ascii="Public Sans" w:hAnsi="Public Sans" w:cs="Arial"/>
          <w:sz w:val="20"/>
          <w:szCs w:val="20"/>
        </w:rPr>
        <w:t xml:space="preserve"> last year, with cannabis being the most prevalent at an estimated 22,200 users. Around </w:t>
      </w:r>
      <w:r w:rsidR="00271806" w:rsidRPr="001742D1">
        <w:rPr>
          <w:rFonts w:ascii="Public Sans" w:hAnsi="Public Sans" w:cs="Arial"/>
          <w:sz w:val="20"/>
          <w:szCs w:val="20"/>
        </w:rPr>
        <w:t>one-</w:t>
      </w:r>
      <w:r w:rsidRPr="001742D1">
        <w:rPr>
          <w:rFonts w:ascii="Public Sans" w:hAnsi="Public Sans" w:cs="Arial"/>
          <w:sz w:val="20"/>
          <w:szCs w:val="20"/>
        </w:rPr>
        <w:t>third are class A drug users (</w:t>
      </w:r>
      <w:hyperlink r:id="rId79"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5C7D2B" w:rsidRPr="001742D1">
        <w:rPr>
          <w:rFonts w:ascii="Public Sans" w:hAnsi="Public Sans" w:cs="Arial"/>
          <w:sz w:val="20"/>
          <w:szCs w:val="20"/>
        </w:rPr>
        <w:t>.</w:t>
      </w:r>
    </w:p>
    <w:p w14:paraId="66D5DB10" w14:textId="77777777" w:rsidR="00DC362D" w:rsidRPr="001742D1" w:rsidRDefault="00DC362D" w:rsidP="001742D1">
      <w:pPr>
        <w:rPr>
          <w:rFonts w:ascii="Public Sans" w:hAnsi="Public Sans" w:cs="Arial"/>
          <w:sz w:val="20"/>
          <w:szCs w:val="20"/>
        </w:rPr>
      </w:pPr>
    </w:p>
    <w:p w14:paraId="3541ED00" w14:textId="66C7F6DD"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National research into the prevalence of problem drug use estimate that there are </w:t>
      </w:r>
      <w:r w:rsidRPr="001742D1">
        <w:rPr>
          <w:rFonts w:ascii="Public Sans" w:hAnsi="Public Sans" w:cs="Arial"/>
          <w:b/>
          <w:bCs/>
          <w:sz w:val="20"/>
          <w:szCs w:val="20"/>
        </w:rPr>
        <w:t>2,562 adults using opiates and/or crack cocaine</w:t>
      </w:r>
      <w:r w:rsidRPr="001742D1">
        <w:rPr>
          <w:rFonts w:ascii="Public Sans" w:hAnsi="Public Sans" w:cs="Arial"/>
          <w:sz w:val="20"/>
          <w:szCs w:val="20"/>
        </w:rPr>
        <w:t xml:space="preserve"> in our local population. There has been an escalation of crack use and associated harms in the last </w:t>
      </w:r>
      <w:r w:rsidR="00271806" w:rsidRPr="001742D1">
        <w:rPr>
          <w:rFonts w:ascii="Public Sans" w:hAnsi="Public Sans" w:cs="Arial"/>
          <w:sz w:val="20"/>
          <w:szCs w:val="20"/>
        </w:rPr>
        <w:t>five</w:t>
      </w:r>
      <w:r w:rsidRPr="001742D1">
        <w:rPr>
          <w:rFonts w:ascii="Public Sans" w:hAnsi="Public Sans" w:cs="Arial"/>
          <w:sz w:val="20"/>
          <w:szCs w:val="20"/>
        </w:rPr>
        <w:t xml:space="preserve"> years, particularly amongst opiate users.</w:t>
      </w:r>
    </w:p>
    <w:p w14:paraId="3D2DD9F7" w14:textId="77777777" w:rsidR="00DC362D" w:rsidRPr="001742D1" w:rsidRDefault="00DC362D" w:rsidP="001742D1">
      <w:pPr>
        <w:rPr>
          <w:rFonts w:ascii="Public Sans" w:hAnsi="Public Sans" w:cs="Arial"/>
          <w:sz w:val="20"/>
          <w:szCs w:val="20"/>
        </w:rPr>
      </w:pPr>
    </w:p>
    <w:p w14:paraId="230F9EB7" w14:textId="20567945" w:rsidR="00DC362D" w:rsidRPr="001742D1" w:rsidRDefault="00DC362D" w:rsidP="001742D1">
      <w:pPr>
        <w:rPr>
          <w:rFonts w:ascii="Public Sans" w:hAnsi="Public Sans" w:cs="Arial"/>
          <w:sz w:val="20"/>
          <w:szCs w:val="20"/>
        </w:rPr>
      </w:pPr>
      <w:r w:rsidRPr="001742D1">
        <w:rPr>
          <w:rFonts w:ascii="Public Sans" w:hAnsi="Public Sans" w:cs="Arial"/>
          <w:sz w:val="20"/>
          <w:szCs w:val="20"/>
        </w:rPr>
        <w:t>Drug availability and use changed during the pandemic in Cornwall with the emergence of high</w:t>
      </w:r>
      <w:r w:rsidR="00271806" w:rsidRPr="001742D1">
        <w:rPr>
          <w:rFonts w:ascii="Public Sans" w:hAnsi="Public Sans" w:cs="Arial"/>
          <w:sz w:val="20"/>
          <w:szCs w:val="20"/>
        </w:rPr>
        <w:t>-</w:t>
      </w:r>
      <w:r w:rsidRPr="001742D1">
        <w:rPr>
          <w:rFonts w:ascii="Public Sans" w:hAnsi="Public Sans" w:cs="Arial"/>
          <w:sz w:val="20"/>
          <w:szCs w:val="20"/>
        </w:rPr>
        <w:t>strength illicit benzodiazepines, counterfeit drugs</w:t>
      </w:r>
      <w:r w:rsidR="006D0F49" w:rsidRPr="001742D1">
        <w:rPr>
          <w:rFonts w:ascii="Public Sans" w:hAnsi="Public Sans" w:cs="Arial"/>
          <w:sz w:val="20"/>
          <w:szCs w:val="20"/>
        </w:rPr>
        <w:t>,</w:t>
      </w:r>
      <w:r w:rsidRPr="001742D1">
        <w:rPr>
          <w:rFonts w:ascii="Public Sans" w:hAnsi="Public Sans" w:cs="Arial"/>
          <w:sz w:val="20"/>
          <w:szCs w:val="20"/>
        </w:rPr>
        <w:t xml:space="preserve"> and increased use of cannabis and illicit prescription drugs. Safer Cornwall also saw more drugs bought online.</w:t>
      </w:r>
    </w:p>
    <w:p w14:paraId="29489EFC" w14:textId="77777777" w:rsidR="00DC362D" w:rsidRPr="001742D1" w:rsidRDefault="00DC362D" w:rsidP="001742D1">
      <w:pPr>
        <w:rPr>
          <w:rFonts w:ascii="Public Sans" w:hAnsi="Public Sans" w:cs="Arial"/>
          <w:sz w:val="20"/>
          <w:szCs w:val="20"/>
        </w:rPr>
      </w:pPr>
    </w:p>
    <w:p w14:paraId="6207EE7B" w14:textId="145ADA86" w:rsidR="00DC362D" w:rsidRPr="001742D1" w:rsidRDefault="00DC362D" w:rsidP="001742D1">
      <w:pPr>
        <w:rPr>
          <w:rFonts w:ascii="Public Sans" w:hAnsi="Public Sans" w:cs="Arial"/>
          <w:sz w:val="20"/>
          <w:szCs w:val="20"/>
        </w:rPr>
      </w:pPr>
      <w:r w:rsidRPr="001742D1">
        <w:rPr>
          <w:rFonts w:ascii="Public Sans" w:hAnsi="Public Sans" w:cs="Arial"/>
          <w:sz w:val="20"/>
          <w:szCs w:val="20"/>
        </w:rPr>
        <w:t>New synthetic substances are being found in all drugs in Cornwall’s illicit drug market</w:t>
      </w:r>
      <w:r w:rsidR="006D0F49" w:rsidRPr="001742D1">
        <w:rPr>
          <w:rFonts w:ascii="Public Sans" w:hAnsi="Public Sans" w:cs="Arial"/>
          <w:sz w:val="20"/>
          <w:szCs w:val="20"/>
        </w:rPr>
        <w:t>,</w:t>
      </w:r>
      <w:r w:rsidRPr="001742D1">
        <w:rPr>
          <w:rFonts w:ascii="Public Sans" w:hAnsi="Public Sans" w:cs="Arial"/>
          <w:sz w:val="20"/>
          <w:szCs w:val="20"/>
        </w:rPr>
        <w:t xml:space="preserve"> and this is confirmed in police drug testing. Synthetic drugs present a very high risk of overdose to users. Drugs affected include pharmaceutical drugs that a wider group of people are buying from the illegal market, including young people. </w:t>
      </w:r>
    </w:p>
    <w:p w14:paraId="6554C2B7" w14:textId="77777777" w:rsidR="00DC362D" w:rsidRPr="001742D1" w:rsidRDefault="00DC362D" w:rsidP="001742D1">
      <w:pPr>
        <w:rPr>
          <w:rFonts w:ascii="Public Sans" w:hAnsi="Public Sans" w:cs="Arial"/>
          <w:sz w:val="20"/>
          <w:szCs w:val="20"/>
        </w:rPr>
      </w:pPr>
    </w:p>
    <w:p w14:paraId="59683BF6" w14:textId="46766246"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The latest data shows that in Cornwall </w:t>
      </w:r>
      <w:r w:rsidRPr="001742D1">
        <w:rPr>
          <w:rFonts w:ascii="Public Sans" w:hAnsi="Public Sans" w:cs="Arial"/>
          <w:b/>
          <w:bCs/>
          <w:sz w:val="20"/>
          <w:szCs w:val="20"/>
        </w:rPr>
        <w:t>2,388 adults were in structured treatment</w:t>
      </w:r>
      <w:r w:rsidRPr="001742D1">
        <w:rPr>
          <w:rFonts w:ascii="Public Sans" w:hAnsi="Public Sans" w:cs="Arial"/>
          <w:sz w:val="20"/>
          <w:szCs w:val="20"/>
        </w:rPr>
        <w:t xml:space="preserve"> for drug dependency (any drug) in the </w:t>
      </w:r>
      <w:r w:rsidR="005C7D2B" w:rsidRPr="001742D1">
        <w:rPr>
          <w:rFonts w:ascii="Public Sans" w:hAnsi="Public Sans" w:cs="Arial"/>
          <w:sz w:val="20"/>
          <w:szCs w:val="20"/>
        </w:rPr>
        <w:t>12-month</w:t>
      </w:r>
      <w:r w:rsidRPr="001742D1">
        <w:rPr>
          <w:rFonts w:ascii="Public Sans" w:hAnsi="Public Sans" w:cs="Arial"/>
          <w:sz w:val="20"/>
          <w:szCs w:val="20"/>
        </w:rPr>
        <w:t xml:space="preserve"> period to September 2024, a 2% increase over the</w:t>
      </w:r>
      <w:r w:rsidR="005F71BA" w:rsidRPr="001742D1">
        <w:rPr>
          <w:rFonts w:ascii="Public Sans" w:hAnsi="Public Sans" w:cs="Arial"/>
          <w:sz w:val="20"/>
          <w:szCs w:val="20"/>
        </w:rPr>
        <w:t xml:space="preserve"> </w:t>
      </w:r>
      <w:r w:rsidRPr="001742D1">
        <w:rPr>
          <w:rFonts w:ascii="Public Sans" w:hAnsi="Public Sans" w:cs="Arial"/>
          <w:sz w:val="20"/>
          <w:szCs w:val="20"/>
        </w:rPr>
        <w:t xml:space="preserve">past year and a 4% increase from the March 2022 baseline. </w:t>
      </w:r>
    </w:p>
    <w:p w14:paraId="0ED12FA7" w14:textId="77777777" w:rsidR="00DC362D" w:rsidRPr="001742D1" w:rsidRDefault="00DC362D" w:rsidP="001742D1">
      <w:pPr>
        <w:rPr>
          <w:rFonts w:ascii="Public Sans" w:hAnsi="Public Sans" w:cs="Arial"/>
          <w:sz w:val="20"/>
          <w:szCs w:val="20"/>
        </w:rPr>
      </w:pPr>
    </w:p>
    <w:p w14:paraId="0A1DC0A2" w14:textId="3076FEA5" w:rsidR="00DC362D" w:rsidRPr="001742D1" w:rsidRDefault="00DC362D" w:rsidP="001742D1">
      <w:pPr>
        <w:rPr>
          <w:rFonts w:ascii="Public Sans" w:hAnsi="Public Sans" w:cs="Arial"/>
          <w:sz w:val="20"/>
          <w:szCs w:val="20"/>
        </w:rPr>
      </w:pPr>
      <w:r w:rsidRPr="001742D1">
        <w:rPr>
          <w:rFonts w:ascii="Public Sans" w:hAnsi="Public Sans" w:cs="Arial"/>
          <w:b/>
          <w:bCs/>
          <w:sz w:val="20"/>
          <w:szCs w:val="20"/>
        </w:rPr>
        <w:t>1,808 adults were in structured treatment for alcohol dependency</w:t>
      </w:r>
      <w:r w:rsidRPr="001742D1">
        <w:rPr>
          <w:rFonts w:ascii="Public Sans" w:hAnsi="Public Sans" w:cs="Arial"/>
          <w:sz w:val="20"/>
          <w:szCs w:val="20"/>
        </w:rPr>
        <w:t xml:space="preserve"> in the 12</w:t>
      </w:r>
      <w:r w:rsidR="00271806" w:rsidRPr="001742D1">
        <w:rPr>
          <w:rFonts w:ascii="Public Sans" w:hAnsi="Public Sans" w:cs="Arial"/>
          <w:sz w:val="20"/>
          <w:szCs w:val="20"/>
        </w:rPr>
        <w:t>-</w:t>
      </w:r>
      <w:r w:rsidRPr="001742D1">
        <w:rPr>
          <w:rFonts w:ascii="Public Sans" w:hAnsi="Public Sans" w:cs="Arial"/>
          <w:sz w:val="20"/>
          <w:szCs w:val="20"/>
        </w:rPr>
        <w:t xml:space="preserve">month period to September 2024, a 2% decrease on the previous year and a 1% increase from the baseline. Within this figure, the number of people accessing help for non-opiates alongside alcohol </w:t>
      </w:r>
      <w:r w:rsidR="00950402" w:rsidRPr="001742D1">
        <w:rPr>
          <w:rFonts w:ascii="Public Sans" w:hAnsi="Public Sans" w:cs="Arial"/>
          <w:sz w:val="20"/>
          <w:szCs w:val="20"/>
        </w:rPr>
        <w:t xml:space="preserve">has </w:t>
      </w:r>
      <w:r w:rsidRPr="001742D1">
        <w:rPr>
          <w:rFonts w:ascii="Public Sans" w:hAnsi="Public Sans" w:cs="Arial"/>
          <w:sz w:val="20"/>
          <w:szCs w:val="20"/>
        </w:rPr>
        <w:t>increased, whilst those seeking help for alcohol dependency alone continue</w:t>
      </w:r>
      <w:r w:rsidR="008D3954" w:rsidRPr="001742D1">
        <w:rPr>
          <w:rFonts w:ascii="Public Sans" w:hAnsi="Public Sans" w:cs="Arial"/>
          <w:sz w:val="20"/>
          <w:szCs w:val="20"/>
        </w:rPr>
        <w:t>s</w:t>
      </w:r>
      <w:r w:rsidRPr="001742D1">
        <w:rPr>
          <w:rFonts w:ascii="Public Sans" w:hAnsi="Public Sans" w:cs="Arial"/>
          <w:sz w:val="20"/>
          <w:szCs w:val="20"/>
        </w:rPr>
        <w:t xml:space="preserve"> to fall (-6%).</w:t>
      </w:r>
    </w:p>
    <w:p w14:paraId="3273CBB6" w14:textId="77777777" w:rsidR="00DC362D" w:rsidRPr="001742D1" w:rsidRDefault="00DC362D" w:rsidP="001742D1">
      <w:pPr>
        <w:rPr>
          <w:rFonts w:ascii="Public Sans" w:hAnsi="Public Sans" w:cs="Arial"/>
          <w:sz w:val="20"/>
          <w:szCs w:val="20"/>
        </w:rPr>
      </w:pPr>
    </w:p>
    <w:p w14:paraId="1F5ADC30" w14:textId="7CFBD12F"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In addition, </w:t>
      </w:r>
      <w:r w:rsidRPr="001742D1">
        <w:rPr>
          <w:rFonts w:ascii="Public Sans" w:hAnsi="Public Sans" w:cs="Arial"/>
          <w:b/>
          <w:bCs/>
          <w:sz w:val="20"/>
          <w:szCs w:val="20"/>
        </w:rPr>
        <w:t>162 young people under the age of 18 were in treatment</w:t>
      </w:r>
      <w:r w:rsidRPr="001742D1">
        <w:rPr>
          <w:rFonts w:ascii="Public Sans" w:hAnsi="Public Sans" w:cs="Arial"/>
          <w:sz w:val="20"/>
          <w:szCs w:val="20"/>
        </w:rPr>
        <w:t xml:space="preserve"> with the young people’s service in the </w:t>
      </w:r>
      <w:r w:rsidR="005C7D2B" w:rsidRPr="001742D1">
        <w:rPr>
          <w:rFonts w:ascii="Public Sans" w:hAnsi="Public Sans" w:cs="Arial"/>
          <w:sz w:val="20"/>
          <w:szCs w:val="20"/>
        </w:rPr>
        <w:t>12-month</w:t>
      </w:r>
      <w:r w:rsidRPr="001742D1">
        <w:rPr>
          <w:rFonts w:ascii="Public Sans" w:hAnsi="Public Sans" w:cs="Arial"/>
          <w:sz w:val="20"/>
          <w:szCs w:val="20"/>
        </w:rPr>
        <w:t xml:space="preserve"> period to September 2024. This figure has stabilised this year, </w:t>
      </w:r>
      <w:r w:rsidR="008D3954" w:rsidRPr="001742D1">
        <w:rPr>
          <w:rFonts w:ascii="Public Sans" w:hAnsi="Public Sans" w:cs="Arial"/>
          <w:sz w:val="20"/>
          <w:szCs w:val="20"/>
        </w:rPr>
        <w:t>after</w:t>
      </w:r>
      <w:r w:rsidRPr="001742D1">
        <w:rPr>
          <w:rFonts w:ascii="Public Sans" w:hAnsi="Public Sans" w:cs="Arial"/>
          <w:sz w:val="20"/>
          <w:szCs w:val="20"/>
        </w:rPr>
        <w:t xml:space="preserve"> a rise of 38% in 2023/24 (</w:t>
      </w:r>
      <w:hyperlink r:id="rId80"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5C7D2B" w:rsidRPr="001742D1">
        <w:rPr>
          <w:rFonts w:ascii="Public Sans" w:hAnsi="Public Sans" w:cs="Arial"/>
          <w:sz w:val="20"/>
          <w:szCs w:val="20"/>
        </w:rPr>
        <w:t>.</w:t>
      </w:r>
    </w:p>
    <w:p w14:paraId="0A7BEA50" w14:textId="77777777" w:rsidR="00FE5002" w:rsidRPr="001742D1" w:rsidRDefault="00FE5002" w:rsidP="001742D1">
      <w:pPr>
        <w:rPr>
          <w:rFonts w:ascii="Public Sans" w:hAnsi="Public Sans" w:cs="Arial"/>
          <w:sz w:val="20"/>
          <w:szCs w:val="20"/>
        </w:rPr>
      </w:pPr>
    </w:p>
    <w:p w14:paraId="7BBDD375" w14:textId="7254D952" w:rsidR="00DC362D" w:rsidRPr="001742D1" w:rsidRDefault="00DC362D" w:rsidP="001742D1">
      <w:pPr>
        <w:rPr>
          <w:rFonts w:ascii="Public Sans" w:hAnsi="Public Sans" w:cs="Arial"/>
          <w:sz w:val="20"/>
          <w:szCs w:val="20"/>
        </w:rPr>
      </w:pPr>
      <w:r w:rsidRPr="001742D1">
        <w:rPr>
          <w:rFonts w:ascii="Public Sans" w:hAnsi="Public Sans" w:cs="Arial"/>
          <w:sz w:val="20"/>
          <w:szCs w:val="20"/>
        </w:rPr>
        <w:t>Of the 3,613 adults in treatment during the year to April 2024, approximately two</w:t>
      </w:r>
      <w:r w:rsidR="00271806" w:rsidRPr="001742D1">
        <w:rPr>
          <w:rFonts w:ascii="Public Sans" w:hAnsi="Public Sans" w:cs="Arial"/>
          <w:sz w:val="20"/>
          <w:szCs w:val="20"/>
        </w:rPr>
        <w:t>-</w:t>
      </w:r>
      <w:r w:rsidRPr="001742D1">
        <w:rPr>
          <w:rFonts w:ascii="Public Sans" w:hAnsi="Public Sans" w:cs="Arial"/>
          <w:sz w:val="20"/>
          <w:szCs w:val="20"/>
        </w:rPr>
        <w:t xml:space="preserve">thirds are male and </w:t>
      </w:r>
      <w:r w:rsidR="00271806" w:rsidRPr="001742D1">
        <w:rPr>
          <w:rFonts w:ascii="Public Sans" w:hAnsi="Public Sans" w:cs="Arial"/>
          <w:sz w:val="20"/>
          <w:szCs w:val="20"/>
        </w:rPr>
        <w:t>one-</w:t>
      </w:r>
      <w:r w:rsidRPr="001742D1">
        <w:rPr>
          <w:rFonts w:ascii="Public Sans" w:hAnsi="Public Sans" w:cs="Arial"/>
          <w:sz w:val="20"/>
          <w:szCs w:val="20"/>
        </w:rPr>
        <w:t>third female.</w:t>
      </w:r>
    </w:p>
    <w:p w14:paraId="3C662E48" w14:textId="77777777" w:rsidR="00DC362D" w:rsidRPr="001742D1" w:rsidRDefault="00DC362D" w:rsidP="001742D1">
      <w:pPr>
        <w:rPr>
          <w:rFonts w:ascii="Public Sans" w:hAnsi="Public Sans" w:cs="Arial"/>
          <w:sz w:val="20"/>
          <w:szCs w:val="20"/>
        </w:rPr>
      </w:pPr>
    </w:p>
    <w:p w14:paraId="68F69E48" w14:textId="4B2DE8BE" w:rsidR="00DC362D" w:rsidRPr="001742D1" w:rsidRDefault="00DC362D" w:rsidP="001742D1">
      <w:pPr>
        <w:rPr>
          <w:rFonts w:ascii="Public Sans" w:hAnsi="Public Sans" w:cs="Arial"/>
          <w:sz w:val="20"/>
          <w:szCs w:val="20"/>
        </w:rPr>
      </w:pPr>
      <w:r w:rsidRPr="001742D1">
        <w:rPr>
          <w:rFonts w:ascii="Public Sans" w:hAnsi="Public Sans" w:cs="Arial"/>
          <w:b/>
          <w:bCs/>
          <w:sz w:val="20"/>
          <w:szCs w:val="20"/>
        </w:rPr>
        <w:t>62 people died whilst in treatment</w:t>
      </w:r>
      <w:r w:rsidRPr="001742D1">
        <w:rPr>
          <w:rFonts w:ascii="Public Sans" w:hAnsi="Public Sans" w:cs="Arial"/>
          <w:sz w:val="20"/>
          <w:szCs w:val="20"/>
        </w:rPr>
        <w:t xml:space="preserve"> in the </w:t>
      </w:r>
      <w:r w:rsidR="005C7D2B" w:rsidRPr="001742D1">
        <w:rPr>
          <w:rFonts w:ascii="Public Sans" w:hAnsi="Public Sans" w:cs="Arial"/>
          <w:sz w:val="20"/>
          <w:szCs w:val="20"/>
        </w:rPr>
        <w:t>12-month</w:t>
      </w:r>
      <w:r w:rsidRPr="001742D1">
        <w:rPr>
          <w:rFonts w:ascii="Public Sans" w:hAnsi="Public Sans" w:cs="Arial"/>
          <w:sz w:val="20"/>
          <w:szCs w:val="20"/>
        </w:rPr>
        <w:t xml:space="preserve"> period to April 2024, which is 1.7% of people who were in contact with the treatment system in Cornwall and the Isles of Scilly.</w:t>
      </w:r>
      <w:r w:rsidR="009F32D2" w:rsidRPr="001742D1">
        <w:rPr>
          <w:rFonts w:ascii="Public Sans" w:hAnsi="Public Sans" w:cs="Arial"/>
          <w:sz w:val="20"/>
          <w:szCs w:val="20"/>
        </w:rPr>
        <w:t xml:space="preserve"> </w:t>
      </w:r>
      <w:r w:rsidRPr="001742D1">
        <w:rPr>
          <w:rFonts w:ascii="Public Sans" w:hAnsi="Public Sans" w:cs="Arial"/>
          <w:sz w:val="20"/>
          <w:szCs w:val="20"/>
        </w:rPr>
        <w:t>This is just above the national average (1.3%) but shows some improvement from the 2%</w:t>
      </w:r>
      <w:r w:rsidR="009F32D2" w:rsidRPr="001742D1">
        <w:rPr>
          <w:rFonts w:ascii="Public Sans" w:hAnsi="Public Sans" w:cs="Arial"/>
          <w:sz w:val="20"/>
          <w:szCs w:val="20"/>
        </w:rPr>
        <w:t xml:space="preserve"> </w:t>
      </w:r>
      <w:r w:rsidRPr="001742D1">
        <w:rPr>
          <w:rFonts w:ascii="Public Sans" w:hAnsi="Public Sans" w:cs="Arial"/>
          <w:sz w:val="20"/>
          <w:szCs w:val="20"/>
        </w:rPr>
        <w:t>experienced in April 2019.</w:t>
      </w:r>
    </w:p>
    <w:p w14:paraId="58231875" w14:textId="77777777" w:rsidR="00DC362D" w:rsidRPr="001742D1" w:rsidRDefault="00DC362D" w:rsidP="001742D1">
      <w:pPr>
        <w:rPr>
          <w:rFonts w:ascii="Public Sans" w:hAnsi="Public Sans" w:cs="Arial"/>
          <w:sz w:val="20"/>
          <w:szCs w:val="20"/>
        </w:rPr>
      </w:pPr>
    </w:p>
    <w:p w14:paraId="556E1459" w14:textId="3C220EE2" w:rsidR="00DC362D" w:rsidRPr="001742D1" w:rsidRDefault="00DC362D" w:rsidP="001742D1">
      <w:pPr>
        <w:rPr>
          <w:rFonts w:ascii="Public Sans" w:hAnsi="Public Sans" w:cs="Arial"/>
          <w:sz w:val="20"/>
          <w:szCs w:val="20"/>
        </w:rPr>
      </w:pPr>
      <w:r w:rsidRPr="001742D1">
        <w:rPr>
          <w:rFonts w:ascii="Public Sans" w:hAnsi="Public Sans" w:cs="Arial"/>
          <w:sz w:val="20"/>
          <w:szCs w:val="20"/>
        </w:rPr>
        <w:t>Alcohol specific deaths have increase</w:t>
      </w:r>
      <w:r w:rsidR="00560E3E" w:rsidRPr="001742D1">
        <w:rPr>
          <w:rFonts w:ascii="Public Sans" w:hAnsi="Public Sans" w:cs="Arial"/>
          <w:sz w:val="20"/>
          <w:szCs w:val="20"/>
        </w:rPr>
        <w:t>d</w:t>
      </w:r>
      <w:r w:rsidRPr="001742D1">
        <w:rPr>
          <w:rFonts w:ascii="Public Sans" w:hAnsi="Public Sans" w:cs="Arial"/>
          <w:sz w:val="20"/>
          <w:szCs w:val="20"/>
        </w:rPr>
        <w:t xml:space="preserve"> and are higher in Cornwall and the Isles of Scilly than nationally. There were 17.9 alcohol</w:t>
      </w:r>
      <w:r w:rsidR="00271806" w:rsidRPr="001742D1">
        <w:rPr>
          <w:rFonts w:ascii="Public Sans" w:hAnsi="Public Sans" w:cs="Arial"/>
          <w:sz w:val="20"/>
          <w:szCs w:val="20"/>
        </w:rPr>
        <w:t>-</w:t>
      </w:r>
      <w:r w:rsidRPr="001742D1">
        <w:rPr>
          <w:rFonts w:ascii="Public Sans" w:hAnsi="Public Sans" w:cs="Arial"/>
          <w:sz w:val="20"/>
          <w:szCs w:val="20"/>
        </w:rPr>
        <w:t>related deaths per 100,000 people in comparison with 14.5 per 100,000 nationally. Drug misuse deaths are also higher in Cornwall (6.5 per 100,000 people) than nationally but are lower than alcohol specific deaths.</w:t>
      </w:r>
    </w:p>
    <w:p w14:paraId="7B0F7DFC" w14:textId="77777777" w:rsidR="00DC362D" w:rsidRPr="001742D1" w:rsidRDefault="00DC362D" w:rsidP="001742D1">
      <w:pPr>
        <w:rPr>
          <w:rFonts w:ascii="Public Sans" w:hAnsi="Public Sans" w:cs="Arial"/>
          <w:sz w:val="20"/>
          <w:szCs w:val="20"/>
        </w:rPr>
      </w:pPr>
    </w:p>
    <w:p w14:paraId="5090CAE4" w14:textId="09910B0B"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Some of our most vulnerable people are repeatedly excluded from critical services, such as housing and mental health support, due to </w:t>
      </w:r>
      <w:r w:rsidR="005C7D2B" w:rsidRPr="001742D1">
        <w:rPr>
          <w:rFonts w:ascii="Public Sans" w:hAnsi="Public Sans" w:cs="Arial"/>
          <w:sz w:val="20"/>
          <w:szCs w:val="20"/>
        </w:rPr>
        <w:t>high-risk</w:t>
      </w:r>
      <w:r w:rsidRPr="001742D1">
        <w:rPr>
          <w:rFonts w:ascii="Public Sans" w:hAnsi="Public Sans" w:cs="Arial"/>
          <w:sz w:val="20"/>
          <w:szCs w:val="20"/>
        </w:rPr>
        <w:t xml:space="preserve"> behaviours that present a risk to themselves and others (such as drug use, drinking and violence).</w:t>
      </w:r>
      <w:r w:rsidR="008042AB" w:rsidRPr="001742D1">
        <w:rPr>
          <w:rFonts w:ascii="Public Sans" w:hAnsi="Public Sans" w:cs="Arial"/>
          <w:sz w:val="20"/>
          <w:szCs w:val="20"/>
        </w:rPr>
        <w:t xml:space="preserve"> </w:t>
      </w:r>
      <w:r w:rsidRPr="001742D1">
        <w:rPr>
          <w:rFonts w:ascii="Public Sans" w:hAnsi="Public Sans" w:cs="Arial"/>
          <w:sz w:val="20"/>
          <w:szCs w:val="20"/>
        </w:rPr>
        <w:t>This often leaves them on the street, highly vulnerable with escalating needs and behaviours. Safer Cornwall is</w:t>
      </w:r>
      <w:r w:rsidR="005D16B5" w:rsidRPr="001742D1">
        <w:rPr>
          <w:rFonts w:ascii="Public Sans" w:hAnsi="Public Sans" w:cs="Arial"/>
          <w:sz w:val="20"/>
          <w:szCs w:val="20"/>
        </w:rPr>
        <w:t xml:space="preserve"> </w:t>
      </w:r>
      <w:r w:rsidRPr="001742D1">
        <w:rPr>
          <w:rFonts w:ascii="Public Sans" w:hAnsi="Public Sans" w:cs="Arial"/>
          <w:sz w:val="20"/>
          <w:szCs w:val="20"/>
        </w:rPr>
        <w:t>particularly worried about the exploitation and abuse of young women in this position (</w:t>
      </w:r>
      <w:hyperlink r:id="rId81"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5C7D2B" w:rsidRPr="001742D1">
        <w:rPr>
          <w:rFonts w:ascii="Public Sans" w:hAnsi="Public Sans" w:cs="Arial"/>
          <w:sz w:val="20"/>
          <w:szCs w:val="20"/>
        </w:rPr>
        <w:t>.</w:t>
      </w:r>
    </w:p>
    <w:p w14:paraId="5DC479D9" w14:textId="77777777" w:rsidR="00DC362D" w:rsidRPr="001742D1" w:rsidRDefault="00DC362D" w:rsidP="001742D1">
      <w:pPr>
        <w:rPr>
          <w:rFonts w:ascii="Public Sans" w:hAnsi="Public Sans" w:cs="Arial"/>
          <w:sz w:val="20"/>
          <w:szCs w:val="20"/>
        </w:rPr>
      </w:pPr>
    </w:p>
    <w:p w14:paraId="55835EAF"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3.5 Mental health</w:t>
      </w:r>
    </w:p>
    <w:p w14:paraId="2BD44C26" w14:textId="01A1C3C1" w:rsidR="00DC362D" w:rsidRPr="001742D1" w:rsidRDefault="00DC362D" w:rsidP="001742D1">
      <w:pPr>
        <w:rPr>
          <w:rFonts w:ascii="Public Sans" w:hAnsi="Public Sans" w:cs="Arial"/>
          <w:sz w:val="20"/>
          <w:szCs w:val="20"/>
        </w:rPr>
      </w:pPr>
      <w:r w:rsidRPr="001742D1">
        <w:rPr>
          <w:rFonts w:ascii="Public Sans" w:hAnsi="Public Sans" w:cs="Arial"/>
          <w:sz w:val="20"/>
          <w:szCs w:val="20"/>
        </w:rPr>
        <w:t>There is a strong link between financial insecurity and poor mental health. Stress related to housing, employment and poverty continues to impact psychological wellbeing (Insights Dashboard, 2022). The life expectancy of individuals with mental illness remains significantly lower than those without, a gap driven by both physical health conditions and socioeconomic disadvantage.</w:t>
      </w:r>
    </w:p>
    <w:p w14:paraId="0A7A08DA" w14:textId="77777777" w:rsidR="00DC362D" w:rsidRPr="001742D1" w:rsidRDefault="00DC362D" w:rsidP="001742D1">
      <w:pPr>
        <w:rPr>
          <w:rFonts w:ascii="Public Sans" w:hAnsi="Public Sans" w:cs="Arial"/>
          <w:sz w:val="20"/>
          <w:szCs w:val="20"/>
        </w:rPr>
      </w:pPr>
    </w:p>
    <w:p w14:paraId="06B24BC5" w14:textId="67DF4AD5" w:rsidR="00DC362D" w:rsidRPr="001742D1" w:rsidRDefault="00DC362D" w:rsidP="001742D1">
      <w:pPr>
        <w:rPr>
          <w:rFonts w:ascii="Public Sans" w:hAnsi="Public Sans" w:cs="Arial"/>
          <w:sz w:val="20"/>
          <w:szCs w:val="20"/>
        </w:rPr>
      </w:pPr>
      <w:r w:rsidRPr="001742D1">
        <w:rPr>
          <w:rFonts w:ascii="Public Sans" w:hAnsi="Public Sans" w:cs="Arial"/>
          <w:b/>
          <w:bCs/>
          <w:sz w:val="20"/>
          <w:szCs w:val="20"/>
        </w:rPr>
        <w:t xml:space="preserve">More people in Cornwall are living with depression since the </w:t>
      </w:r>
      <w:r w:rsidR="00A91BB5" w:rsidRPr="001742D1">
        <w:rPr>
          <w:rFonts w:ascii="Public Sans" w:hAnsi="Public Sans" w:cs="Arial"/>
          <w:b/>
          <w:bCs/>
          <w:sz w:val="20"/>
          <w:szCs w:val="20"/>
        </w:rPr>
        <w:t>COVID</w:t>
      </w:r>
      <w:r w:rsidR="00D91341">
        <w:rPr>
          <w:rFonts w:ascii="Public Sans" w:hAnsi="Public Sans" w:cs="Arial"/>
          <w:b/>
          <w:bCs/>
          <w:sz w:val="20"/>
          <w:szCs w:val="20"/>
        </w:rPr>
        <w:t>-19</w:t>
      </w:r>
      <w:r w:rsidR="00A91BB5" w:rsidRPr="001742D1">
        <w:rPr>
          <w:rFonts w:ascii="Public Sans" w:hAnsi="Public Sans" w:cs="Arial"/>
          <w:b/>
          <w:bCs/>
          <w:sz w:val="20"/>
          <w:szCs w:val="20"/>
        </w:rPr>
        <w:t xml:space="preserve"> </w:t>
      </w:r>
      <w:r w:rsidRPr="001742D1">
        <w:rPr>
          <w:rFonts w:ascii="Public Sans" w:hAnsi="Public Sans" w:cs="Arial"/>
          <w:b/>
          <w:bCs/>
          <w:sz w:val="20"/>
          <w:szCs w:val="20"/>
        </w:rPr>
        <w:t>pandemic.</w:t>
      </w:r>
      <w:r w:rsidRPr="001742D1">
        <w:rPr>
          <w:rFonts w:ascii="Public Sans" w:hAnsi="Public Sans" w:cs="Arial"/>
          <w:sz w:val="20"/>
          <w:szCs w:val="20"/>
        </w:rPr>
        <w:t xml:space="preserve"> In Cornwall there were 66,261 adults with depression in 2022</w:t>
      </w:r>
      <w:r w:rsidR="00271806" w:rsidRPr="001742D1">
        <w:rPr>
          <w:rFonts w:ascii="Public Sans" w:hAnsi="Public Sans" w:cs="Arial"/>
          <w:sz w:val="20"/>
          <w:szCs w:val="20"/>
        </w:rPr>
        <w:t>–</w:t>
      </w:r>
      <w:r w:rsidRPr="001742D1">
        <w:rPr>
          <w:rFonts w:ascii="Public Sans" w:hAnsi="Public Sans" w:cs="Arial"/>
          <w:sz w:val="20"/>
          <w:szCs w:val="20"/>
        </w:rPr>
        <w:t>23, making up 13.5% of adults in the area registered with a GP. This was a slight increase on the year before, 12.7%, and more than in 2019</w:t>
      </w:r>
      <w:r w:rsidR="00271806" w:rsidRPr="001742D1">
        <w:rPr>
          <w:rFonts w:ascii="Public Sans" w:hAnsi="Public Sans" w:cs="Arial"/>
          <w:sz w:val="20"/>
          <w:szCs w:val="20"/>
        </w:rPr>
        <w:t>–</w:t>
      </w:r>
      <w:r w:rsidRPr="001742D1">
        <w:rPr>
          <w:rFonts w:ascii="Public Sans" w:hAnsi="Public Sans" w:cs="Arial"/>
          <w:sz w:val="20"/>
          <w:szCs w:val="20"/>
        </w:rPr>
        <w:t xml:space="preserve">20, before the </w:t>
      </w:r>
      <w:r w:rsidR="00A91BB5" w:rsidRPr="001742D1">
        <w:rPr>
          <w:rFonts w:ascii="Public Sans" w:hAnsi="Public Sans" w:cs="Arial"/>
          <w:sz w:val="20"/>
          <w:szCs w:val="20"/>
        </w:rPr>
        <w:t>COVID</w:t>
      </w:r>
      <w:r w:rsidR="00F83A8D">
        <w:rPr>
          <w:rFonts w:ascii="Public Sans" w:hAnsi="Public Sans" w:cs="Arial"/>
          <w:sz w:val="20"/>
          <w:szCs w:val="20"/>
        </w:rPr>
        <w:t>-19</w:t>
      </w:r>
      <w:r w:rsidR="00A91BB5" w:rsidRPr="001742D1">
        <w:rPr>
          <w:rFonts w:ascii="Public Sans" w:hAnsi="Public Sans" w:cs="Arial"/>
          <w:sz w:val="20"/>
          <w:szCs w:val="20"/>
        </w:rPr>
        <w:t xml:space="preserve"> </w:t>
      </w:r>
      <w:r w:rsidRPr="001742D1">
        <w:rPr>
          <w:rFonts w:ascii="Public Sans" w:hAnsi="Public Sans" w:cs="Arial"/>
          <w:sz w:val="20"/>
          <w:szCs w:val="20"/>
        </w:rPr>
        <w:t>pandemic, when it was 10.9% (</w:t>
      </w:r>
      <w:hyperlink r:id="rId82" w:history="1">
        <w:r w:rsidRPr="001742D1">
          <w:rPr>
            <w:rStyle w:val="Hyperlink"/>
            <w:rFonts w:ascii="Public Sans" w:hAnsi="Public Sans" w:cs="Arial"/>
            <w:sz w:val="20"/>
            <w:szCs w:val="20"/>
          </w:rPr>
          <w:t>Cornish Times</w:t>
        </w:r>
      </w:hyperlink>
      <w:r w:rsidRPr="001742D1">
        <w:rPr>
          <w:rFonts w:ascii="Public Sans" w:hAnsi="Public Sans" w:cs="Arial"/>
          <w:sz w:val="20"/>
          <w:szCs w:val="20"/>
        </w:rPr>
        <w:t>)</w:t>
      </w:r>
      <w:r w:rsidR="005C7D2B" w:rsidRPr="001742D1">
        <w:rPr>
          <w:rFonts w:ascii="Public Sans" w:hAnsi="Public Sans" w:cs="Arial"/>
          <w:sz w:val="20"/>
          <w:szCs w:val="20"/>
        </w:rPr>
        <w:t>.</w:t>
      </w:r>
    </w:p>
    <w:p w14:paraId="01117D5E" w14:textId="77777777" w:rsidR="00DC362D" w:rsidRPr="001742D1" w:rsidRDefault="00DC362D" w:rsidP="001742D1">
      <w:pPr>
        <w:rPr>
          <w:rFonts w:ascii="Public Sans" w:hAnsi="Public Sans" w:cs="Arial"/>
          <w:sz w:val="20"/>
          <w:szCs w:val="20"/>
        </w:rPr>
      </w:pPr>
    </w:p>
    <w:p w14:paraId="1703267D" w14:textId="6BBECECC" w:rsidR="00DC362D" w:rsidRPr="001742D1" w:rsidRDefault="00DC362D" w:rsidP="001742D1">
      <w:pPr>
        <w:rPr>
          <w:rFonts w:ascii="Public Sans" w:hAnsi="Public Sans" w:cs="Arial"/>
          <w:sz w:val="20"/>
          <w:szCs w:val="20"/>
        </w:rPr>
      </w:pPr>
      <w:r w:rsidRPr="001742D1">
        <w:rPr>
          <w:rFonts w:ascii="Public Sans" w:hAnsi="Public Sans" w:cs="Arial"/>
          <w:sz w:val="20"/>
          <w:szCs w:val="20"/>
        </w:rPr>
        <w:t>Healt</w:t>
      </w:r>
      <w:r w:rsidR="00724FE9" w:rsidRPr="001742D1">
        <w:rPr>
          <w:rFonts w:ascii="Public Sans" w:hAnsi="Public Sans" w:cs="Arial"/>
          <w:sz w:val="20"/>
          <w:szCs w:val="20"/>
        </w:rPr>
        <w:t>h</w:t>
      </w:r>
      <w:r w:rsidRPr="001742D1">
        <w:rPr>
          <w:rFonts w:ascii="Public Sans" w:hAnsi="Public Sans" w:cs="Arial"/>
          <w:sz w:val="20"/>
          <w:szCs w:val="20"/>
        </w:rPr>
        <w:t xml:space="preserve">watch Cornwall reported in 2025 that Cornwall’s mental health services face systemic issues that are common across the UK, such as long waiting lists, workforce shortages and service fragmentation. However, rural isolation and </w:t>
      </w:r>
      <w:r w:rsidRPr="001742D1">
        <w:rPr>
          <w:rFonts w:ascii="Public Sans" w:hAnsi="Public Sans" w:cs="Arial"/>
          <w:sz w:val="20"/>
          <w:szCs w:val="20"/>
        </w:rPr>
        <w:lastRenderedPageBreak/>
        <w:t>underfunding exacerbate these challenges. Addressing these requires targeted investment, integrated care and sustainable workforce strategies for equitable access (</w:t>
      </w:r>
      <w:hyperlink r:id="rId83" w:history="1">
        <w:r w:rsidRPr="001742D1">
          <w:rPr>
            <w:rStyle w:val="Hyperlink"/>
            <w:rFonts w:ascii="Public Sans" w:hAnsi="Public Sans" w:cs="Arial"/>
            <w:sz w:val="20"/>
            <w:szCs w:val="20"/>
          </w:rPr>
          <w:t>Healthwatch Cornwall</w:t>
        </w:r>
      </w:hyperlink>
      <w:r w:rsidRPr="001742D1">
        <w:rPr>
          <w:rFonts w:ascii="Public Sans" w:hAnsi="Public Sans" w:cs="Arial"/>
          <w:sz w:val="20"/>
          <w:szCs w:val="20"/>
        </w:rPr>
        <w:t>)</w:t>
      </w:r>
      <w:r w:rsidR="005C7D2B" w:rsidRPr="001742D1">
        <w:rPr>
          <w:rFonts w:ascii="Public Sans" w:hAnsi="Public Sans" w:cs="Arial"/>
          <w:sz w:val="20"/>
          <w:szCs w:val="20"/>
        </w:rPr>
        <w:t>.</w:t>
      </w:r>
    </w:p>
    <w:p w14:paraId="6EE84ABF" w14:textId="77777777" w:rsidR="00DC362D" w:rsidRPr="001742D1" w:rsidRDefault="00DC362D" w:rsidP="001742D1">
      <w:pPr>
        <w:rPr>
          <w:rFonts w:ascii="Public Sans" w:hAnsi="Public Sans" w:cs="Arial"/>
          <w:sz w:val="20"/>
          <w:szCs w:val="20"/>
        </w:rPr>
      </w:pPr>
    </w:p>
    <w:p w14:paraId="608875B6" w14:textId="77777777" w:rsidR="00DC362D" w:rsidRPr="001742D1" w:rsidRDefault="00DC362D" w:rsidP="001742D1">
      <w:pPr>
        <w:rPr>
          <w:rFonts w:ascii="Public Sans" w:hAnsi="Public Sans" w:cs="Arial"/>
          <w:sz w:val="20"/>
          <w:szCs w:val="20"/>
        </w:rPr>
      </w:pPr>
      <w:r w:rsidRPr="001742D1">
        <w:rPr>
          <w:rFonts w:ascii="Public Sans" w:hAnsi="Public Sans" w:cs="Arial"/>
          <w:sz w:val="20"/>
          <w:szCs w:val="20"/>
        </w:rPr>
        <w:t>Individuals seeking neurodivergent assessments face some of the longest delays in the country.</w:t>
      </w:r>
    </w:p>
    <w:p w14:paraId="6E18B423" w14:textId="161D8940" w:rsidR="00DC362D" w:rsidRPr="001742D1" w:rsidRDefault="00DC362D" w:rsidP="001742D1">
      <w:pPr>
        <w:rPr>
          <w:rFonts w:ascii="Public Sans" w:hAnsi="Public Sans" w:cs="Arial"/>
          <w:b/>
          <w:bCs/>
          <w:sz w:val="20"/>
          <w:szCs w:val="20"/>
        </w:rPr>
      </w:pPr>
      <w:r w:rsidRPr="001742D1">
        <w:rPr>
          <w:rFonts w:ascii="Public Sans" w:hAnsi="Public Sans" w:cs="Arial"/>
          <w:sz w:val="20"/>
          <w:szCs w:val="20"/>
        </w:rPr>
        <w:t>Children</w:t>
      </w:r>
      <w:r w:rsidR="00271806" w:rsidRPr="001742D1">
        <w:rPr>
          <w:rFonts w:ascii="Public Sans" w:hAnsi="Public Sans" w:cs="Arial"/>
          <w:sz w:val="20"/>
          <w:szCs w:val="20"/>
        </w:rPr>
        <w:t>’</w:t>
      </w:r>
      <w:r w:rsidRPr="001742D1">
        <w:rPr>
          <w:rFonts w:ascii="Public Sans" w:hAnsi="Public Sans" w:cs="Arial"/>
          <w:sz w:val="20"/>
          <w:szCs w:val="20"/>
        </w:rPr>
        <w:t>s ADHD assessments:</w:t>
      </w:r>
      <w:r w:rsidRPr="001742D1">
        <w:rPr>
          <w:rFonts w:ascii="Public Sans" w:hAnsi="Public Sans" w:cs="Arial"/>
          <w:b/>
          <w:bCs/>
          <w:sz w:val="20"/>
          <w:szCs w:val="20"/>
        </w:rPr>
        <w:t xml:space="preserve"> 2</w:t>
      </w:r>
      <w:r w:rsidR="00271806" w:rsidRPr="001742D1">
        <w:rPr>
          <w:rFonts w:ascii="Public Sans" w:hAnsi="Public Sans" w:cs="Arial"/>
          <w:b/>
          <w:bCs/>
          <w:sz w:val="20"/>
          <w:szCs w:val="20"/>
        </w:rPr>
        <w:t>–</w:t>
      </w:r>
      <w:r w:rsidRPr="001742D1">
        <w:rPr>
          <w:rFonts w:ascii="Public Sans" w:hAnsi="Public Sans" w:cs="Arial"/>
          <w:b/>
          <w:bCs/>
          <w:sz w:val="20"/>
          <w:szCs w:val="20"/>
        </w:rPr>
        <w:t>year waiting list</w:t>
      </w:r>
    </w:p>
    <w:p w14:paraId="44C38792" w14:textId="23F1FFFA" w:rsidR="00DC362D" w:rsidRPr="001742D1" w:rsidRDefault="00DC362D" w:rsidP="001742D1">
      <w:pPr>
        <w:rPr>
          <w:rFonts w:ascii="Public Sans" w:hAnsi="Public Sans" w:cs="Arial"/>
          <w:b/>
          <w:bCs/>
          <w:sz w:val="20"/>
          <w:szCs w:val="20"/>
        </w:rPr>
      </w:pPr>
      <w:r w:rsidRPr="001742D1">
        <w:rPr>
          <w:rFonts w:ascii="Public Sans" w:hAnsi="Public Sans" w:cs="Arial"/>
          <w:sz w:val="20"/>
          <w:szCs w:val="20"/>
        </w:rPr>
        <w:t>Children</w:t>
      </w:r>
      <w:r w:rsidR="00271806" w:rsidRPr="001742D1">
        <w:rPr>
          <w:rFonts w:ascii="Public Sans" w:hAnsi="Public Sans" w:cs="Arial"/>
          <w:sz w:val="20"/>
          <w:szCs w:val="20"/>
        </w:rPr>
        <w:t>’</w:t>
      </w:r>
      <w:r w:rsidRPr="001742D1">
        <w:rPr>
          <w:rFonts w:ascii="Public Sans" w:hAnsi="Public Sans" w:cs="Arial"/>
          <w:sz w:val="20"/>
          <w:szCs w:val="20"/>
        </w:rPr>
        <w:t>s autism assessments:</w:t>
      </w:r>
      <w:r w:rsidRPr="001742D1">
        <w:rPr>
          <w:rFonts w:ascii="Public Sans" w:hAnsi="Public Sans" w:cs="Arial"/>
          <w:b/>
          <w:bCs/>
          <w:sz w:val="20"/>
          <w:szCs w:val="20"/>
        </w:rPr>
        <w:t xml:space="preserve"> 3</w:t>
      </w:r>
      <w:r w:rsidR="00271806" w:rsidRPr="001742D1">
        <w:rPr>
          <w:rFonts w:ascii="Public Sans" w:hAnsi="Public Sans" w:cs="Arial"/>
          <w:b/>
          <w:bCs/>
          <w:sz w:val="20"/>
          <w:szCs w:val="20"/>
        </w:rPr>
        <w:t>–</w:t>
      </w:r>
      <w:r w:rsidRPr="001742D1">
        <w:rPr>
          <w:rFonts w:ascii="Public Sans" w:hAnsi="Public Sans" w:cs="Arial"/>
          <w:b/>
          <w:bCs/>
          <w:sz w:val="20"/>
          <w:szCs w:val="20"/>
        </w:rPr>
        <w:t>year waiting list</w:t>
      </w:r>
    </w:p>
    <w:p w14:paraId="1C34B266" w14:textId="15F5DE4F" w:rsidR="00DC362D" w:rsidRPr="001742D1" w:rsidRDefault="00DC362D" w:rsidP="001742D1">
      <w:pPr>
        <w:rPr>
          <w:rFonts w:ascii="Public Sans" w:hAnsi="Public Sans" w:cs="Arial"/>
          <w:b/>
          <w:bCs/>
          <w:sz w:val="20"/>
          <w:szCs w:val="20"/>
        </w:rPr>
      </w:pPr>
      <w:r w:rsidRPr="001742D1">
        <w:rPr>
          <w:rFonts w:ascii="Public Sans" w:hAnsi="Public Sans" w:cs="Arial"/>
          <w:sz w:val="20"/>
          <w:szCs w:val="20"/>
        </w:rPr>
        <w:t>Adult ADHD assessments:</w:t>
      </w:r>
      <w:r w:rsidRPr="001742D1">
        <w:rPr>
          <w:rFonts w:ascii="Public Sans" w:hAnsi="Public Sans" w:cs="Arial"/>
          <w:b/>
          <w:bCs/>
          <w:sz w:val="20"/>
          <w:szCs w:val="20"/>
        </w:rPr>
        <w:t xml:space="preserve"> 6</w:t>
      </w:r>
      <w:r w:rsidR="00271806" w:rsidRPr="001742D1">
        <w:rPr>
          <w:rFonts w:ascii="Public Sans" w:hAnsi="Public Sans" w:cs="Arial"/>
          <w:b/>
          <w:bCs/>
          <w:sz w:val="20"/>
          <w:szCs w:val="20"/>
        </w:rPr>
        <w:t>–</w:t>
      </w:r>
      <w:r w:rsidRPr="001742D1">
        <w:rPr>
          <w:rFonts w:ascii="Public Sans" w:hAnsi="Public Sans" w:cs="Arial"/>
          <w:b/>
          <w:bCs/>
          <w:sz w:val="20"/>
          <w:szCs w:val="20"/>
        </w:rPr>
        <w:t>year waiting list</w:t>
      </w:r>
    </w:p>
    <w:p w14:paraId="2CACBC09" w14:textId="145E30ED" w:rsidR="00DC362D" w:rsidRPr="001742D1" w:rsidRDefault="00DC362D" w:rsidP="001742D1">
      <w:pPr>
        <w:rPr>
          <w:rFonts w:ascii="Public Sans" w:hAnsi="Public Sans" w:cs="Arial"/>
          <w:b/>
          <w:bCs/>
          <w:sz w:val="20"/>
          <w:szCs w:val="20"/>
        </w:rPr>
      </w:pPr>
      <w:r w:rsidRPr="001742D1">
        <w:rPr>
          <w:rFonts w:ascii="Public Sans" w:hAnsi="Public Sans" w:cs="Arial"/>
          <w:sz w:val="20"/>
          <w:szCs w:val="20"/>
        </w:rPr>
        <w:t>Adult autism assessments:</w:t>
      </w:r>
      <w:r w:rsidRPr="001742D1">
        <w:rPr>
          <w:rFonts w:ascii="Public Sans" w:hAnsi="Public Sans" w:cs="Arial"/>
          <w:b/>
          <w:bCs/>
          <w:sz w:val="20"/>
          <w:szCs w:val="20"/>
        </w:rPr>
        <w:t xml:space="preserve"> 11</w:t>
      </w:r>
      <w:r w:rsidR="00271806" w:rsidRPr="001742D1">
        <w:rPr>
          <w:rFonts w:ascii="Public Sans" w:hAnsi="Public Sans" w:cs="Arial"/>
          <w:b/>
          <w:bCs/>
          <w:sz w:val="20"/>
          <w:szCs w:val="20"/>
        </w:rPr>
        <w:t>–</w:t>
      </w:r>
      <w:r w:rsidRPr="001742D1">
        <w:rPr>
          <w:rFonts w:ascii="Public Sans" w:hAnsi="Public Sans" w:cs="Arial"/>
          <w:b/>
          <w:bCs/>
          <w:sz w:val="20"/>
          <w:szCs w:val="20"/>
        </w:rPr>
        <w:t>year waiting list</w:t>
      </w:r>
    </w:p>
    <w:p w14:paraId="79B67BF5" w14:textId="77777777" w:rsidR="00DC362D" w:rsidRPr="001742D1" w:rsidRDefault="00DC362D" w:rsidP="001742D1">
      <w:pPr>
        <w:rPr>
          <w:rFonts w:ascii="Public Sans" w:hAnsi="Public Sans" w:cs="Arial"/>
          <w:sz w:val="20"/>
          <w:szCs w:val="20"/>
        </w:rPr>
      </w:pPr>
    </w:p>
    <w:p w14:paraId="68BE6C46" w14:textId="77777777" w:rsidR="00DC362D" w:rsidRPr="001742D1" w:rsidRDefault="00DC362D" w:rsidP="001742D1">
      <w:pPr>
        <w:rPr>
          <w:rFonts w:ascii="Public Sans" w:hAnsi="Public Sans" w:cs="Arial"/>
          <w:sz w:val="20"/>
          <w:szCs w:val="20"/>
        </w:rPr>
      </w:pPr>
      <w:r w:rsidRPr="001742D1">
        <w:rPr>
          <w:rFonts w:ascii="Public Sans" w:hAnsi="Public Sans" w:cs="Arial"/>
          <w:sz w:val="20"/>
          <w:szCs w:val="20"/>
        </w:rPr>
        <w:t>These waiting times exceed national averages and reflect systemic issues such as funding</w:t>
      </w:r>
    </w:p>
    <w:p w14:paraId="6C4CA673" w14:textId="7EACBC1C" w:rsidR="00DC362D" w:rsidRPr="001742D1" w:rsidRDefault="00DC362D" w:rsidP="001742D1">
      <w:pPr>
        <w:rPr>
          <w:rFonts w:ascii="Public Sans" w:hAnsi="Public Sans" w:cs="Arial"/>
          <w:sz w:val="20"/>
          <w:szCs w:val="20"/>
        </w:rPr>
      </w:pPr>
      <w:r w:rsidRPr="001742D1">
        <w:rPr>
          <w:rFonts w:ascii="Public Sans" w:hAnsi="Public Sans" w:cs="Arial"/>
          <w:sz w:val="20"/>
          <w:szCs w:val="20"/>
        </w:rPr>
        <w:t>shortages, high demand and workforce constraints. Despite 30,000 referrals to specialist services, many individuals are denied care due to restrictive eligibility criteria. Geographic isolation, limited crisis services and transportation barriers create disparities in access to mental health care (</w:t>
      </w:r>
      <w:hyperlink r:id="rId84" w:history="1">
        <w:r w:rsidRPr="001742D1">
          <w:rPr>
            <w:rStyle w:val="Hyperlink"/>
            <w:rFonts w:ascii="Public Sans" w:hAnsi="Public Sans" w:cs="Arial"/>
            <w:sz w:val="20"/>
            <w:szCs w:val="20"/>
          </w:rPr>
          <w:t>Healthwatch Cornwall</w:t>
        </w:r>
      </w:hyperlink>
      <w:r w:rsidRPr="001742D1">
        <w:rPr>
          <w:rFonts w:ascii="Public Sans" w:hAnsi="Public Sans" w:cs="Arial"/>
          <w:sz w:val="20"/>
          <w:szCs w:val="20"/>
        </w:rPr>
        <w:t>)</w:t>
      </w:r>
      <w:r w:rsidR="005C7D2B" w:rsidRPr="001742D1">
        <w:rPr>
          <w:rFonts w:ascii="Public Sans" w:hAnsi="Public Sans" w:cs="Arial"/>
          <w:sz w:val="20"/>
          <w:szCs w:val="20"/>
        </w:rPr>
        <w:t>.</w:t>
      </w:r>
    </w:p>
    <w:p w14:paraId="539A6EA1" w14:textId="77777777" w:rsidR="00DC362D" w:rsidRPr="001742D1" w:rsidRDefault="00DC362D" w:rsidP="001742D1">
      <w:pPr>
        <w:rPr>
          <w:rFonts w:ascii="Public Sans" w:hAnsi="Public Sans" w:cs="Arial"/>
          <w:sz w:val="20"/>
          <w:szCs w:val="20"/>
        </w:rPr>
      </w:pPr>
    </w:p>
    <w:p w14:paraId="66930335" w14:textId="43B97695" w:rsidR="00DC362D" w:rsidRPr="001742D1" w:rsidRDefault="00DC362D" w:rsidP="001742D1">
      <w:pPr>
        <w:rPr>
          <w:rFonts w:ascii="Public Sans" w:hAnsi="Public Sans" w:cs="Arial"/>
          <w:sz w:val="20"/>
          <w:szCs w:val="20"/>
        </w:rPr>
      </w:pPr>
      <w:r w:rsidRPr="001742D1">
        <w:rPr>
          <w:rFonts w:ascii="Public Sans" w:hAnsi="Public Sans" w:cs="Arial"/>
          <w:sz w:val="20"/>
          <w:szCs w:val="20"/>
        </w:rPr>
        <w:t>The NHS Confederation reports that only 8% of the mental health budget and less than 1% of the total NHS budget is spent on children and young people</w:t>
      </w:r>
      <w:r w:rsidR="00271806" w:rsidRPr="001742D1">
        <w:rPr>
          <w:rFonts w:ascii="Public Sans" w:hAnsi="Public Sans" w:cs="Arial"/>
          <w:sz w:val="20"/>
          <w:szCs w:val="20"/>
        </w:rPr>
        <w:t>’</w:t>
      </w:r>
      <w:r w:rsidRPr="001742D1">
        <w:rPr>
          <w:rFonts w:ascii="Public Sans" w:hAnsi="Public Sans" w:cs="Arial"/>
          <w:sz w:val="20"/>
          <w:szCs w:val="20"/>
        </w:rPr>
        <w:t>s mental health. This indicates a significant disparity in funding allocation, as 50% of adult mental health problems are present by age 15, and 75% by age 24 (</w:t>
      </w:r>
      <w:hyperlink r:id="rId85" w:history="1">
        <w:r w:rsidRPr="001742D1">
          <w:rPr>
            <w:rStyle w:val="Hyperlink"/>
            <w:rFonts w:ascii="Public Sans" w:hAnsi="Public Sans" w:cs="Arial"/>
            <w:sz w:val="20"/>
            <w:szCs w:val="20"/>
          </w:rPr>
          <w:t>NHS Confederation</w:t>
        </w:r>
      </w:hyperlink>
      <w:r w:rsidRPr="001742D1">
        <w:rPr>
          <w:rFonts w:ascii="Public Sans" w:hAnsi="Public Sans" w:cs="Arial"/>
          <w:sz w:val="20"/>
          <w:szCs w:val="20"/>
        </w:rPr>
        <w:t>)</w:t>
      </w:r>
      <w:r w:rsidR="005C7D2B" w:rsidRPr="001742D1">
        <w:rPr>
          <w:rFonts w:ascii="Public Sans" w:hAnsi="Public Sans" w:cs="Arial"/>
          <w:sz w:val="20"/>
          <w:szCs w:val="20"/>
        </w:rPr>
        <w:t>.</w:t>
      </w:r>
    </w:p>
    <w:p w14:paraId="30EEF799" w14:textId="77777777" w:rsidR="00DC362D" w:rsidRPr="001742D1" w:rsidRDefault="00DC362D" w:rsidP="001742D1">
      <w:pPr>
        <w:rPr>
          <w:rFonts w:ascii="Public Sans" w:hAnsi="Public Sans" w:cs="Arial"/>
          <w:sz w:val="20"/>
          <w:szCs w:val="20"/>
        </w:rPr>
      </w:pPr>
    </w:p>
    <w:p w14:paraId="5A9D7F46" w14:textId="51CD817D"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Cornwall faces a </w:t>
      </w:r>
      <w:r w:rsidRPr="001742D1">
        <w:rPr>
          <w:rFonts w:ascii="Public Sans" w:hAnsi="Public Sans" w:cs="Arial"/>
          <w:b/>
          <w:bCs/>
          <w:sz w:val="20"/>
          <w:szCs w:val="20"/>
        </w:rPr>
        <w:t>severe shortage of Mental Health Practitioners</w:t>
      </w:r>
      <w:r w:rsidRPr="001742D1">
        <w:rPr>
          <w:rFonts w:ascii="Public Sans" w:hAnsi="Public Sans" w:cs="Arial"/>
          <w:sz w:val="20"/>
          <w:szCs w:val="20"/>
        </w:rPr>
        <w:t xml:space="preserve"> (MHPs) in GP surgeries, with only 19 currently employed by Cornwall Partnership NHS Foundation Trust</w:t>
      </w:r>
      <w:r w:rsidR="00271806" w:rsidRPr="001742D1">
        <w:rPr>
          <w:rFonts w:ascii="Public Sans" w:hAnsi="Public Sans" w:cs="Arial"/>
          <w:sz w:val="20"/>
          <w:szCs w:val="20"/>
        </w:rPr>
        <w:t>.</w:t>
      </w:r>
      <w:r w:rsidR="001D0463" w:rsidRPr="001742D1">
        <w:rPr>
          <w:rFonts w:ascii="Public Sans" w:hAnsi="Public Sans" w:cs="Arial"/>
          <w:sz w:val="20"/>
          <w:szCs w:val="20"/>
        </w:rPr>
        <w:t xml:space="preserve"> </w:t>
      </w:r>
      <w:r w:rsidR="00271806" w:rsidRPr="001742D1">
        <w:rPr>
          <w:rFonts w:ascii="Public Sans" w:hAnsi="Public Sans" w:cs="Arial"/>
          <w:sz w:val="20"/>
          <w:szCs w:val="20"/>
        </w:rPr>
        <w:t>T</w:t>
      </w:r>
      <w:r w:rsidR="001D0463" w:rsidRPr="001742D1">
        <w:rPr>
          <w:rFonts w:ascii="Public Sans" w:hAnsi="Public Sans" w:cs="Arial"/>
          <w:sz w:val="20"/>
          <w:szCs w:val="20"/>
        </w:rPr>
        <w:t>his is</w:t>
      </w:r>
      <w:r w:rsidR="00B173E4" w:rsidRPr="001742D1">
        <w:rPr>
          <w:rFonts w:ascii="Public Sans" w:hAnsi="Public Sans" w:cs="Arial"/>
          <w:sz w:val="20"/>
          <w:szCs w:val="20"/>
        </w:rPr>
        <w:t xml:space="preserve"> </w:t>
      </w:r>
      <w:r w:rsidRPr="001742D1">
        <w:rPr>
          <w:rFonts w:ascii="Public Sans" w:hAnsi="Public Sans" w:cs="Arial"/>
          <w:sz w:val="20"/>
          <w:szCs w:val="20"/>
        </w:rPr>
        <w:t xml:space="preserve">far below the target of </w:t>
      </w:r>
      <w:proofErr w:type="gramStart"/>
      <w:r w:rsidRPr="001742D1">
        <w:rPr>
          <w:rFonts w:ascii="Public Sans" w:hAnsi="Public Sans" w:cs="Arial"/>
          <w:sz w:val="20"/>
          <w:szCs w:val="20"/>
        </w:rPr>
        <w:t>46</w:t>
      </w:r>
      <w:r w:rsidR="00271806" w:rsidRPr="001742D1">
        <w:rPr>
          <w:rFonts w:ascii="Public Sans" w:hAnsi="Public Sans" w:cs="Arial"/>
          <w:sz w:val="20"/>
          <w:szCs w:val="20"/>
        </w:rPr>
        <w:t>,</w:t>
      </w:r>
      <w:r w:rsidR="001D0463" w:rsidRPr="001742D1">
        <w:rPr>
          <w:rFonts w:ascii="Public Sans" w:hAnsi="Public Sans" w:cs="Arial"/>
          <w:sz w:val="20"/>
          <w:szCs w:val="20"/>
        </w:rPr>
        <w:t xml:space="preserve"> and</w:t>
      </w:r>
      <w:proofErr w:type="gramEnd"/>
      <w:r w:rsidR="001D0463" w:rsidRPr="001742D1">
        <w:rPr>
          <w:rFonts w:ascii="Public Sans" w:hAnsi="Public Sans" w:cs="Arial"/>
          <w:sz w:val="20"/>
          <w:szCs w:val="20"/>
        </w:rPr>
        <w:t xml:space="preserve"> leads</w:t>
      </w:r>
      <w:r w:rsidRPr="001742D1">
        <w:rPr>
          <w:rFonts w:ascii="Public Sans" w:hAnsi="Public Sans" w:cs="Arial"/>
          <w:sz w:val="20"/>
          <w:szCs w:val="20"/>
        </w:rPr>
        <w:t xml:space="preserve"> to inconsistent access to early mental health support. A shortage of local specialist in</w:t>
      </w:r>
      <w:r w:rsidR="00271806" w:rsidRPr="001742D1">
        <w:rPr>
          <w:rFonts w:ascii="Public Sans" w:hAnsi="Public Sans" w:cs="Arial"/>
          <w:sz w:val="20"/>
          <w:szCs w:val="20"/>
        </w:rPr>
        <w:t>-</w:t>
      </w:r>
      <w:r w:rsidRPr="001742D1">
        <w:rPr>
          <w:rFonts w:ascii="Public Sans" w:hAnsi="Public Sans" w:cs="Arial"/>
          <w:sz w:val="20"/>
          <w:szCs w:val="20"/>
        </w:rPr>
        <w:t>patient facilities forces many patients</w:t>
      </w:r>
      <w:r w:rsidR="004B0E25" w:rsidRPr="001742D1">
        <w:rPr>
          <w:rFonts w:ascii="Public Sans" w:hAnsi="Public Sans" w:cs="Arial"/>
          <w:sz w:val="20"/>
          <w:szCs w:val="20"/>
        </w:rPr>
        <w:t>,</w:t>
      </w:r>
      <w:r w:rsidRPr="001742D1">
        <w:rPr>
          <w:rFonts w:ascii="Public Sans" w:hAnsi="Public Sans" w:cs="Arial"/>
          <w:sz w:val="20"/>
          <w:szCs w:val="20"/>
        </w:rPr>
        <w:t xml:space="preserve"> especially those with complex conditions</w:t>
      </w:r>
      <w:r w:rsidR="004B0E25" w:rsidRPr="001742D1">
        <w:rPr>
          <w:rFonts w:ascii="Public Sans" w:hAnsi="Public Sans" w:cs="Arial"/>
          <w:sz w:val="20"/>
          <w:szCs w:val="20"/>
        </w:rPr>
        <w:t xml:space="preserve">, </w:t>
      </w:r>
      <w:r w:rsidRPr="001742D1">
        <w:rPr>
          <w:rFonts w:ascii="Public Sans" w:hAnsi="Public Sans" w:cs="Arial"/>
          <w:sz w:val="20"/>
          <w:szCs w:val="20"/>
        </w:rPr>
        <w:t>to seek care outside Cornwall, disrupting continuity of care and increasing pressure on families.</w:t>
      </w:r>
    </w:p>
    <w:p w14:paraId="67288056" w14:textId="77777777" w:rsidR="00DC362D" w:rsidRPr="001742D1" w:rsidRDefault="00DC362D" w:rsidP="001742D1">
      <w:pPr>
        <w:rPr>
          <w:rFonts w:ascii="Public Sans" w:hAnsi="Public Sans" w:cs="Arial"/>
          <w:sz w:val="20"/>
          <w:szCs w:val="20"/>
        </w:rPr>
      </w:pPr>
    </w:p>
    <w:p w14:paraId="17D05044" w14:textId="53ED8847" w:rsidR="00DC362D" w:rsidRPr="001742D1" w:rsidRDefault="00DC362D" w:rsidP="001742D1">
      <w:pPr>
        <w:rPr>
          <w:rFonts w:ascii="Public Sans" w:hAnsi="Public Sans" w:cs="Arial"/>
          <w:sz w:val="20"/>
          <w:szCs w:val="20"/>
        </w:rPr>
      </w:pPr>
      <w:r w:rsidRPr="001742D1">
        <w:rPr>
          <w:rFonts w:ascii="Public Sans" w:hAnsi="Public Sans" w:cs="Arial"/>
          <w:sz w:val="20"/>
          <w:szCs w:val="20"/>
        </w:rPr>
        <w:t>A shift in funding from NHS services to voluntary sector organisations raises concerns about sustainability, specialist expertise and the risk of service fragmentation (</w:t>
      </w:r>
      <w:hyperlink r:id="rId86" w:history="1">
        <w:r w:rsidRPr="001742D1">
          <w:rPr>
            <w:rStyle w:val="Hyperlink"/>
            <w:rFonts w:ascii="Public Sans" w:hAnsi="Public Sans" w:cs="Arial"/>
            <w:sz w:val="20"/>
            <w:szCs w:val="20"/>
          </w:rPr>
          <w:t>Healthwatch Cornwall</w:t>
        </w:r>
      </w:hyperlink>
      <w:r w:rsidRPr="001742D1">
        <w:rPr>
          <w:rFonts w:ascii="Public Sans" w:hAnsi="Public Sans" w:cs="Arial"/>
          <w:sz w:val="20"/>
          <w:szCs w:val="20"/>
        </w:rPr>
        <w:t>)</w:t>
      </w:r>
      <w:r w:rsidR="000D51BA" w:rsidRPr="001742D1">
        <w:rPr>
          <w:rFonts w:ascii="Public Sans" w:hAnsi="Public Sans" w:cs="Arial"/>
          <w:sz w:val="20"/>
          <w:szCs w:val="20"/>
        </w:rPr>
        <w:t>.</w:t>
      </w:r>
    </w:p>
    <w:p w14:paraId="2DA3FF32" w14:textId="77777777" w:rsidR="00DC362D" w:rsidRPr="001742D1" w:rsidRDefault="00DC362D" w:rsidP="001742D1">
      <w:pPr>
        <w:rPr>
          <w:rFonts w:ascii="Public Sans" w:hAnsi="Public Sans" w:cs="Arial"/>
          <w:sz w:val="20"/>
          <w:szCs w:val="20"/>
        </w:rPr>
      </w:pPr>
    </w:p>
    <w:p w14:paraId="0781E760" w14:textId="6F769276" w:rsidR="00DC362D" w:rsidRPr="001742D1" w:rsidRDefault="00DC362D" w:rsidP="001742D1">
      <w:pPr>
        <w:rPr>
          <w:rFonts w:ascii="Public Sans" w:hAnsi="Public Sans" w:cs="Arial"/>
          <w:sz w:val="20"/>
          <w:szCs w:val="20"/>
        </w:rPr>
      </w:pPr>
      <w:r w:rsidRPr="001742D1">
        <w:rPr>
          <w:rFonts w:ascii="Public Sans" w:hAnsi="Public Sans" w:cs="Arial"/>
          <w:sz w:val="20"/>
          <w:szCs w:val="20"/>
        </w:rPr>
        <w:t>Socioeconomic factors profoundly influence mental health, affecting both immediate wellbeing and long-term outcomes. Financial strain, unemployment and housing instability are key contributors to stress, anxiety and depression, limiting access to essential mental health resources. Those facing financial difficulties often struggle with the emotional toll of not meeting basic needs, leading to a cycle of mental health challenges and social isolation. Worries about maintaining housing or finding stable work can result in chronic stress and further deterioration of mental health (</w:t>
      </w:r>
      <w:hyperlink r:id="rId87" w:history="1">
        <w:r w:rsidRPr="001742D1">
          <w:rPr>
            <w:rStyle w:val="Hyperlink"/>
            <w:rFonts w:ascii="Public Sans" w:hAnsi="Public Sans" w:cs="Arial"/>
            <w:sz w:val="20"/>
            <w:szCs w:val="20"/>
          </w:rPr>
          <w:t>Healthwatch Cornwall</w:t>
        </w:r>
      </w:hyperlink>
      <w:r w:rsidRPr="001742D1">
        <w:rPr>
          <w:rFonts w:ascii="Public Sans" w:hAnsi="Public Sans" w:cs="Arial"/>
          <w:sz w:val="20"/>
          <w:szCs w:val="20"/>
        </w:rPr>
        <w:t>)</w:t>
      </w:r>
      <w:r w:rsidR="000D51BA" w:rsidRPr="001742D1">
        <w:rPr>
          <w:rFonts w:ascii="Public Sans" w:hAnsi="Public Sans" w:cs="Arial"/>
          <w:sz w:val="20"/>
          <w:szCs w:val="20"/>
        </w:rPr>
        <w:t>.</w:t>
      </w:r>
    </w:p>
    <w:p w14:paraId="1D9608EC" w14:textId="77777777" w:rsidR="00DC362D" w:rsidRPr="001742D1" w:rsidRDefault="00DC362D" w:rsidP="001742D1">
      <w:pPr>
        <w:rPr>
          <w:rFonts w:ascii="Public Sans" w:hAnsi="Public Sans" w:cs="Arial"/>
          <w:sz w:val="20"/>
          <w:szCs w:val="20"/>
        </w:rPr>
      </w:pPr>
    </w:p>
    <w:p w14:paraId="3D7336D6" w14:textId="3E5C403D"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According to data from the Office for National Statistics (ONS), 2022 saw deaths by </w:t>
      </w:r>
      <w:r w:rsidRPr="001742D1">
        <w:rPr>
          <w:rFonts w:ascii="Public Sans" w:hAnsi="Public Sans" w:cs="Arial"/>
          <w:b/>
          <w:bCs/>
          <w:sz w:val="20"/>
          <w:szCs w:val="20"/>
        </w:rPr>
        <w:t>suicide in Cornwall hit their highest point in nine years, with 86 recorded</w:t>
      </w:r>
      <w:r w:rsidRPr="001742D1">
        <w:rPr>
          <w:rFonts w:ascii="Public Sans" w:hAnsi="Public Sans" w:cs="Arial"/>
          <w:sz w:val="20"/>
          <w:szCs w:val="20"/>
        </w:rPr>
        <w:t>, up from 73 in 2021. The 86 deaths registered in 2022 were also the highest number recorded since 2001.</w:t>
      </w:r>
      <w:r w:rsidR="00F17829" w:rsidRPr="001742D1">
        <w:rPr>
          <w:rFonts w:ascii="Public Sans" w:hAnsi="Public Sans" w:cs="Arial"/>
          <w:sz w:val="20"/>
          <w:szCs w:val="20"/>
        </w:rPr>
        <w:t xml:space="preserve"> </w:t>
      </w:r>
      <w:r w:rsidRPr="001742D1">
        <w:rPr>
          <w:rFonts w:ascii="Public Sans" w:hAnsi="Public Sans" w:cs="Arial"/>
          <w:sz w:val="20"/>
          <w:szCs w:val="20"/>
        </w:rPr>
        <w:t>Over the last three years of available data, the suicide rate in Cornwall stood at 15.6 deaths per 100,000 people which is much higher than the rate for England and Wales at 10.7 (</w:t>
      </w:r>
      <w:hyperlink r:id="rId88" w:history="1">
        <w:r w:rsidRPr="001742D1">
          <w:rPr>
            <w:rStyle w:val="Hyperlink"/>
            <w:rFonts w:ascii="Public Sans" w:hAnsi="Public Sans" w:cs="Arial"/>
            <w:sz w:val="20"/>
            <w:szCs w:val="20"/>
          </w:rPr>
          <w:t>Cornish Times</w:t>
        </w:r>
      </w:hyperlink>
      <w:r w:rsidRPr="001742D1">
        <w:rPr>
          <w:rFonts w:ascii="Public Sans" w:hAnsi="Public Sans" w:cs="Arial"/>
          <w:sz w:val="20"/>
          <w:szCs w:val="20"/>
        </w:rPr>
        <w:t>)</w:t>
      </w:r>
      <w:r w:rsidR="000D51BA" w:rsidRPr="001742D1">
        <w:rPr>
          <w:rFonts w:ascii="Public Sans" w:hAnsi="Public Sans" w:cs="Arial"/>
          <w:sz w:val="20"/>
          <w:szCs w:val="20"/>
        </w:rPr>
        <w:t>.</w:t>
      </w:r>
    </w:p>
    <w:p w14:paraId="080B9772" w14:textId="77777777" w:rsidR="00DC362D" w:rsidRPr="001742D1" w:rsidRDefault="00DC362D" w:rsidP="001742D1">
      <w:pPr>
        <w:rPr>
          <w:rFonts w:ascii="Public Sans" w:hAnsi="Public Sans" w:cs="Arial"/>
          <w:sz w:val="20"/>
          <w:szCs w:val="20"/>
        </w:rPr>
      </w:pPr>
    </w:p>
    <w:p w14:paraId="3FBDB2E0"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3.6 Dementia</w:t>
      </w:r>
    </w:p>
    <w:p w14:paraId="6B8419A2" w14:textId="77777777"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As of February 2025, an estimated </w:t>
      </w:r>
      <w:r w:rsidRPr="001742D1">
        <w:rPr>
          <w:rFonts w:ascii="Public Sans" w:hAnsi="Public Sans" w:cs="Arial"/>
          <w:b/>
          <w:bCs/>
          <w:sz w:val="20"/>
          <w:szCs w:val="20"/>
        </w:rPr>
        <w:t>9,919 individuals</w:t>
      </w:r>
      <w:r w:rsidRPr="001742D1">
        <w:rPr>
          <w:rFonts w:ascii="Public Sans" w:hAnsi="Public Sans" w:cs="Arial"/>
          <w:sz w:val="20"/>
          <w:szCs w:val="20"/>
        </w:rPr>
        <w:t xml:space="preserve"> aged 65 and over in Cornwall were living with dementia. Of these, 6,129 had received a formal diagnosis, indicating a diagnosis rate of 61.8%.</w:t>
      </w:r>
    </w:p>
    <w:p w14:paraId="45D84906" w14:textId="77777777" w:rsidR="00DC362D" w:rsidRPr="001742D1" w:rsidRDefault="00DC362D" w:rsidP="001742D1">
      <w:pPr>
        <w:rPr>
          <w:rFonts w:ascii="Public Sans" w:hAnsi="Public Sans" w:cs="Arial"/>
          <w:sz w:val="20"/>
          <w:szCs w:val="20"/>
        </w:rPr>
      </w:pPr>
    </w:p>
    <w:p w14:paraId="157637AF" w14:textId="32DDAB6F"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Nationally, the dementia diagnosis rate for individuals aged 65 and </w:t>
      </w:r>
      <w:proofErr w:type="gramStart"/>
      <w:r w:rsidRPr="001742D1">
        <w:rPr>
          <w:rFonts w:ascii="Public Sans" w:hAnsi="Public Sans" w:cs="Arial"/>
          <w:sz w:val="20"/>
          <w:szCs w:val="20"/>
        </w:rPr>
        <w:t>over reached</w:t>
      </w:r>
      <w:proofErr w:type="gramEnd"/>
      <w:r w:rsidRPr="001742D1">
        <w:rPr>
          <w:rFonts w:ascii="Public Sans" w:hAnsi="Public Sans" w:cs="Arial"/>
          <w:sz w:val="20"/>
          <w:szCs w:val="20"/>
        </w:rPr>
        <w:t xml:space="preserve"> 65.4% in February 2025, marking a three-year high.</w:t>
      </w:r>
      <w:r w:rsidR="005D16B5" w:rsidRPr="001742D1">
        <w:rPr>
          <w:rFonts w:ascii="Public Sans" w:hAnsi="Public Sans" w:cs="Arial"/>
          <w:sz w:val="20"/>
          <w:szCs w:val="20"/>
        </w:rPr>
        <w:t xml:space="preserve"> </w:t>
      </w:r>
      <w:r w:rsidRPr="001742D1">
        <w:rPr>
          <w:rFonts w:ascii="Public Sans" w:hAnsi="Public Sans" w:cs="Arial"/>
          <w:sz w:val="20"/>
          <w:szCs w:val="20"/>
        </w:rPr>
        <w:t>While Cornwall</w:t>
      </w:r>
      <w:r w:rsidR="00271806" w:rsidRPr="001742D1">
        <w:rPr>
          <w:rFonts w:ascii="Public Sans" w:hAnsi="Public Sans" w:cs="Arial"/>
          <w:sz w:val="20"/>
          <w:szCs w:val="20"/>
        </w:rPr>
        <w:t>’</w:t>
      </w:r>
      <w:r w:rsidRPr="001742D1">
        <w:rPr>
          <w:rFonts w:ascii="Public Sans" w:hAnsi="Public Sans" w:cs="Arial"/>
          <w:sz w:val="20"/>
          <w:szCs w:val="20"/>
        </w:rPr>
        <w:t>s rate was slightly below this national average, efforts are ongoing to improve local diagnosis rates (</w:t>
      </w:r>
      <w:hyperlink r:id="rId89" w:history="1">
        <w:r w:rsidRPr="001742D1">
          <w:rPr>
            <w:rStyle w:val="Hyperlink"/>
            <w:rFonts w:ascii="Public Sans" w:hAnsi="Public Sans" w:cs="Arial"/>
            <w:sz w:val="20"/>
            <w:szCs w:val="20"/>
          </w:rPr>
          <w:t>NHS England Digital</w:t>
        </w:r>
      </w:hyperlink>
      <w:r w:rsidRPr="001742D1">
        <w:rPr>
          <w:rFonts w:ascii="Public Sans" w:hAnsi="Public Sans" w:cs="Arial"/>
          <w:sz w:val="20"/>
          <w:szCs w:val="20"/>
        </w:rPr>
        <w:t>)</w:t>
      </w:r>
      <w:r w:rsidR="000D51BA" w:rsidRPr="001742D1">
        <w:rPr>
          <w:rFonts w:ascii="Public Sans" w:hAnsi="Public Sans" w:cs="Arial"/>
          <w:sz w:val="20"/>
          <w:szCs w:val="20"/>
        </w:rPr>
        <w:t>.</w:t>
      </w:r>
    </w:p>
    <w:p w14:paraId="7342F981" w14:textId="77777777" w:rsidR="00DC362D" w:rsidRPr="001742D1" w:rsidRDefault="00DC362D" w:rsidP="001742D1">
      <w:pPr>
        <w:rPr>
          <w:rFonts w:ascii="Public Sans" w:hAnsi="Public Sans" w:cs="Arial"/>
          <w:sz w:val="20"/>
          <w:szCs w:val="20"/>
        </w:rPr>
      </w:pPr>
    </w:p>
    <w:p w14:paraId="6B6ACE42" w14:textId="7D0690D2" w:rsidR="00DC362D" w:rsidRPr="001742D1" w:rsidRDefault="00DC362D" w:rsidP="001742D1">
      <w:pPr>
        <w:rPr>
          <w:rFonts w:ascii="Public Sans" w:hAnsi="Public Sans" w:cs="Arial"/>
          <w:sz w:val="20"/>
          <w:szCs w:val="20"/>
        </w:rPr>
      </w:pPr>
      <w:r w:rsidRPr="001742D1">
        <w:rPr>
          <w:rFonts w:ascii="Public Sans" w:hAnsi="Public Sans" w:cs="Arial"/>
          <w:sz w:val="20"/>
          <w:szCs w:val="20"/>
        </w:rPr>
        <w:t>Given Cornwall</w:t>
      </w:r>
      <w:r w:rsidR="00271806" w:rsidRPr="001742D1">
        <w:rPr>
          <w:rFonts w:ascii="Public Sans" w:hAnsi="Public Sans" w:cs="Arial"/>
          <w:sz w:val="20"/>
          <w:szCs w:val="20"/>
        </w:rPr>
        <w:t>’</w:t>
      </w:r>
      <w:r w:rsidRPr="001742D1">
        <w:rPr>
          <w:rFonts w:ascii="Public Sans" w:hAnsi="Public Sans" w:cs="Arial"/>
          <w:sz w:val="20"/>
          <w:szCs w:val="20"/>
        </w:rPr>
        <w:t>s higher-than-average older population, the region is expected to experience a significant increase in dementia cases over the coming decades (</w:t>
      </w:r>
      <w:hyperlink r:id="rId90" w:history="1">
        <w:r w:rsidRPr="001742D1">
          <w:rPr>
            <w:rStyle w:val="Hyperlink"/>
            <w:rFonts w:ascii="Public Sans" w:hAnsi="Public Sans" w:cs="Arial"/>
            <w:sz w:val="20"/>
            <w:szCs w:val="20"/>
          </w:rPr>
          <w:t>Healthwatch Cornwall</w:t>
        </w:r>
      </w:hyperlink>
      <w:r w:rsidRPr="001742D1">
        <w:rPr>
          <w:rFonts w:ascii="Public Sans" w:hAnsi="Public Sans" w:cs="Arial"/>
          <w:sz w:val="20"/>
          <w:szCs w:val="20"/>
        </w:rPr>
        <w:t>)</w:t>
      </w:r>
      <w:r w:rsidR="000D51BA" w:rsidRPr="001742D1">
        <w:rPr>
          <w:rFonts w:ascii="Public Sans" w:hAnsi="Public Sans" w:cs="Arial"/>
          <w:sz w:val="20"/>
          <w:szCs w:val="20"/>
        </w:rPr>
        <w:t>.</w:t>
      </w:r>
      <w:r w:rsidRPr="001742D1">
        <w:rPr>
          <w:rFonts w:ascii="Public Sans" w:hAnsi="Public Sans" w:cs="Arial"/>
          <w:sz w:val="20"/>
          <w:szCs w:val="20"/>
        </w:rPr>
        <w:t xml:space="preserve"> </w:t>
      </w:r>
    </w:p>
    <w:p w14:paraId="7B77B8AD" w14:textId="77777777" w:rsidR="00DC362D" w:rsidRPr="001742D1" w:rsidRDefault="00DC362D" w:rsidP="001742D1">
      <w:pPr>
        <w:rPr>
          <w:rFonts w:ascii="Public Sans" w:hAnsi="Public Sans" w:cs="Arial"/>
          <w:sz w:val="20"/>
          <w:szCs w:val="20"/>
        </w:rPr>
      </w:pPr>
    </w:p>
    <w:p w14:paraId="3AF4CB0B" w14:textId="7777777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3.7 Disability and long-term illness</w:t>
      </w:r>
    </w:p>
    <w:p w14:paraId="32BDB6F8" w14:textId="4DF0C54E" w:rsidR="00DC362D" w:rsidRPr="001742D1" w:rsidRDefault="00DC362D" w:rsidP="001742D1">
      <w:pPr>
        <w:rPr>
          <w:rFonts w:ascii="Public Sans" w:hAnsi="Public Sans" w:cs="Arial"/>
          <w:sz w:val="20"/>
          <w:szCs w:val="20"/>
        </w:rPr>
      </w:pPr>
      <w:r w:rsidRPr="001742D1">
        <w:rPr>
          <w:rFonts w:ascii="Public Sans" w:hAnsi="Public Sans" w:cs="Arial"/>
          <w:sz w:val="20"/>
          <w:szCs w:val="20"/>
        </w:rPr>
        <w:t xml:space="preserve">Cornwall has a higher-than-average proportion of people whose day-to-day lives are limited by disability, equating to 120,570 or </w:t>
      </w:r>
      <w:r w:rsidRPr="001742D1">
        <w:rPr>
          <w:rFonts w:ascii="Public Sans" w:hAnsi="Public Sans" w:cs="Arial"/>
          <w:b/>
          <w:bCs/>
          <w:sz w:val="20"/>
          <w:szCs w:val="20"/>
        </w:rPr>
        <w:t>21.2% of the population</w:t>
      </w:r>
      <w:r w:rsidRPr="001742D1">
        <w:rPr>
          <w:rFonts w:ascii="Public Sans" w:hAnsi="Public Sans" w:cs="Arial"/>
          <w:sz w:val="20"/>
          <w:szCs w:val="20"/>
        </w:rPr>
        <w:t>, much higher than the average in England at 17.3%</w:t>
      </w:r>
      <w:r w:rsidR="005D16B5" w:rsidRPr="001742D1">
        <w:rPr>
          <w:rFonts w:ascii="Public Sans" w:hAnsi="Public Sans" w:cs="Arial"/>
          <w:sz w:val="20"/>
          <w:szCs w:val="20"/>
        </w:rPr>
        <w:t xml:space="preserve"> </w:t>
      </w:r>
      <w:r w:rsidRPr="001742D1">
        <w:rPr>
          <w:rFonts w:ascii="Public Sans" w:hAnsi="Public Sans" w:cs="Arial"/>
          <w:sz w:val="20"/>
          <w:szCs w:val="20"/>
        </w:rPr>
        <w:t>(</w:t>
      </w:r>
      <w:hyperlink r:id="rId91" w:anchor="section_10" w:history="1">
        <w:r w:rsidRPr="001742D1">
          <w:rPr>
            <w:rStyle w:val="Hyperlink"/>
            <w:rFonts w:ascii="Public Sans" w:hAnsi="Public Sans" w:cs="Arial"/>
            <w:sz w:val="20"/>
            <w:szCs w:val="20"/>
          </w:rPr>
          <w:t>Nomis Census Profile</w:t>
        </w:r>
      </w:hyperlink>
      <w:r w:rsidRPr="001742D1">
        <w:rPr>
          <w:rFonts w:ascii="Public Sans" w:hAnsi="Public Sans" w:cs="Arial"/>
          <w:sz w:val="20"/>
          <w:szCs w:val="20"/>
        </w:rPr>
        <w:t>)</w:t>
      </w:r>
      <w:r w:rsidR="000D51BA" w:rsidRPr="001742D1">
        <w:rPr>
          <w:rFonts w:ascii="Public Sans" w:hAnsi="Public Sans" w:cs="Arial"/>
          <w:sz w:val="20"/>
          <w:szCs w:val="20"/>
        </w:rPr>
        <w:t>.</w:t>
      </w:r>
    </w:p>
    <w:p w14:paraId="44943BD0" w14:textId="77777777" w:rsidR="0089022F" w:rsidRPr="001742D1" w:rsidRDefault="0089022F" w:rsidP="001742D1">
      <w:pPr>
        <w:rPr>
          <w:rFonts w:ascii="Public Sans" w:hAnsi="Public Sans" w:cs="Arial"/>
          <w:sz w:val="20"/>
          <w:szCs w:val="20"/>
        </w:rPr>
      </w:pPr>
    </w:p>
    <w:p w14:paraId="48B3E444" w14:textId="77777777" w:rsidR="0089022F" w:rsidRPr="001742D1" w:rsidRDefault="0089022F" w:rsidP="001742D1">
      <w:pPr>
        <w:rPr>
          <w:rFonts w:ascii="Public Sans" w:hAnsi="Public Sans" w:cs="Arial"/>
          <w:sz w:val="20"/>
          <w:szCs w:val="20"/>
        </w:rPr>
      </w:pPr>
      <w:r w:rsidRPr="001742D1">
        <w:rPr>
          <w:rFonts w:ascii="Public Sans" w:hAnsi="Public Sans" w:cs="Arial"/>
          <w:b/>
          <w:bCs/>
          <w:sz w:val="20"/>
          <w:szCs w:val="20"/>
        </w:rPr>
        <w:t>37% of households</w:t>
      </w:r>
      <w:r w:rsidRPr="001742D1">
        <w:rPr>
          <w:rFonts w:ascii="Public Sans" w:hAnsi="Public Sans" w:cs="Arial"/>
          <w:sz w:val="20"/>
          <w:szCs w:val="20"/>
        </w:rPr>
        <w:t xml:space="preserve"> in Cornwall have one or more disabled people (</w:t>
      </w:r>
      <w:hyperlink r:id="rId92" w:anchor=":~:text=According%20to%20Census%202021%2C%20Cornwall%20and%20the,Cornwall%20have%20one%20of%20more%20disabled%20people." w:history="1">
        <w:r w:rsidRPr="001742D1">
          <w:rPr>
            <w:rStyle w:val="Hyperlink"/>
            <w:rFonts w:ascii="Public Sans" w:hAnsi="Public Sans" w:cs="Arial"/>
            <w:sz w:val="20"/>
            <w:szCs w:val="20"/>
          </w:rPr>
          <w:t>Disability Cornwall)</w:t>
        </w:r>
      </w:hyperlink>
      <w:r w:rsidRPr="001742D1">
        <w:rPr>
          <w:rFonts w:ascii="Public Sans" w:hAnsi="Public Sans"/>
          <w:sz w:val="20"/>
          <w:szCs w:val="20"/>
        </w:rPr>
        <w:t>.</w:t>
      </w:r>
    </w:p>
    <w:p w14:paraId="1517ADED" w14:textId="0501D784" w:rsidR="00DC362D" w:rsidRPr="001742D1" w:rsidRDefault="00DC362D" w:rsidP="001742D1">
      <w:pPr>
        <w:rPr>
          <w:rFonts w:ascii="Public Sans" w:hAnsi="Public Sans" w:cs="Arial"/>
          <w:sz w:val="20"/>
          <w:szCs w:val="20"/>
        </w:rPr>
      </w:pPr>
      <w:r w:rsidRPr="001742D1">
        <w:rPr>
          <w:rFonts w:ascii="Public Sans" w:hAnsi="Public Sans" w:cs="Arial"/>
          <w:sz w:val="20"/>
          <w:szCs w:val="20"/>
        </w:rPr>
        <w:lastRenderedPageBreak/>
        <w:t xml:space="preserve">The Director of Public Health Annual Report highlighted that in 2024 around 77,500 people of working age in Cornwall were ‘economically inactive’ with nearly </w:t>
      </w:r>
      <w:r w:rsidR="00271806" w:rsidRPr="001742D1">
        <w:rPr>
          <w:rFonts w:ascii="Public Sans" w:hAnsi="Public Sans" w:cs="Arial"/>
          <w:sz w:val="20"/>
          <w:szCs w:val="20"/>
        </w:rPr>
        <w:t>one-</w:t>
      </w:r>
      <w:r w:rsidRPr="001742D1">
        <w:rPr>
          <w:rFonts w:ascii="Public Sans" w:hAnsi="Public Sans" w:cs="Arial"/>
          <w:sz w:val="20"/>
          <w:szCs w:val="20"/>
        </w:rPr>
        <w:t>third on long</w:t>
      </w:r>
      <w:r w:rsidR="00271806" w:rsidRPr="001742D1">
        <w:rPr>
          <w:rFonts w:ascii="Public Sans" w:hAnsi="Public Sans" w:cs="Arial"/>
          <w:sz w:val="20"/>
          <w:szCs w:val="20"/>
        </w:rPr>
        <w:t>-</w:t>
      </w:r>
      <w:r w:rsidRPr="001742D1">
        <w:rPr>
          <w:rFonts w:ascii="Public Sans" w:hAnsi="Public Sans" w:cs="Arial"/>
          <w:sz w:val="20"/>
          <w:szCs w:val="20"/>
        </w:rPr>
        <w:t>term sick</w:t>
      </w:r>
      <w:r w:rsidR="00FE3D29" w:rsidRPr="001742D1">
        <w:rPr>
          <w:rFonts w:ascii="Public Sans" w:hAnsi="Public Sans" w:cs="Arial"/>
          <w:sz w:val="20"/>
          <w:szCs w:val="20"/>
        </w:rPr>
        <w:t xml:space="preserve"> leave</w:t>
      </w:r>
      <w:r w:rsidRPr="001742D1">
        <w:rPr>
          <w:rFonts w:ascii="Public Sans" w:hAnsi="Public Sans" w:cs="Arial"/>
          <w:sz w:val="20"/>
          <w:szCs w:val="20"/>
        </w:rPr>
        <w:t>, largely due to mental ill health and musculoskeletal conditions. Employment rates for people with life-limiting conditions and for people with disabilities are significantly below the national rates (</w:t>
      </w:r>
      <w:hyperlink r:id="rId93" w:history="1">
        <w:r w:rsidRPr="001742D1">
          <w:rPr>
            <w:rStyle w:val="Hyperlink"/>
            <w:rFonts w:ascii="Public Sans" w:hAnsi="Public Sans" w:cs="Arial"/>
            <w:sz w:val="20"/>
            <w:szCs w:val="20"/>
          </w:rPr>
          <w:t>Cornwall Council Public Health</w:t>
        </w:r>
      </w:hyperlink>
      <w:r w:rsidRPr="001742D1">
        <w:rPr>
          <w:rFonts w:ascii="Public Sans" w:hAnsi="Public Sans" w:cs="Arial"/>
          <w:sz w:val="20"/>
          <w:szCs w:val="20"/>
        </w:rPr>
        <w:t>)</w:t>
      </w:r>
      <w:r w:rsidR="00271806" w:rsidRPr="001742D1">
        <w:rPr>
          <w:rFonts w:ascii="Public Sans" w:hAnsi="Public Sans" w:cs="Arial"/>
          <w:sz w:val="20"/>
          <w:szCs w:val="20"/>
        </w:rPr>
        <w:t>.</w:t>
      </w:r>
    </w:p>
    <w:p w14:paraId="487825C7" w14:textId="77777777" w:rsidR="00DC362D" w:rsidRPr="001742D1" w:rsidRDefault="00DC362D" w:rsidP="001742D1">
      <w:pPr>
        <w:rPr>
          <w:rFonts w:ascii="Public Sans" w:hAnsi="Public Sans" w:cs="Arial"/>
          <w:sz w:val="20"/>
          <w:szCs w:val="20"/>
        </w:rPr>
      </w:pPr>
    </w:p>
    <w:p w14:paraId="444E247A" w14:textId="028DA1C6" w:rsidR="00DC362D" w:rsidRPr="001742D1" w:rsidRDefault="00DC362D" w:rsidP="001742D1">
      <w:pPr>
        <w:rPr>
          <w:rFonts w:ascii="Public Sans" w:hAnsi="Public Sans" w:cs="Arial"/>
          <w:sz w:val="20"/>
          <w:szCs w:val="20"/>
        </w:rPr>
      </w:pPr>
      <w:r w:rsidRPr="001742D1">
        <w:rPr>
          <w:rFonts w:ascii="Public Sans" w:hAnsi="Public Sans" w:cs="Arial"/>
          <w:sz w:val="20"/>
          <w:szCs w:val="20"/>
        </w:rPr>
        <w:t>Overall, there are more people in employment and unemployment has decreased. Unemployment and job insecurity are associated with harm to health and rising mortality. It is estimated to be affecting over 35,500 people in Cornwall and the Isles of Scilly (</w:t>
      </w:r>
      <w:hyperlink r:id="rId94" w:history="1">
        <w:r w:rsidRPr="001742D1">
          <w:rPr>
            <w:rStyle w:val="Hyperlink"/>
            <w:rFonts w:ascii="Public Sans" w:hAnsi="Public Sans" w:cs="Arial"/>
            <w:sz w:val="20"/>
            <w:szCs w:val="20"/>
          </w:rPr>
          <w:t>Cornwall Council</w:t>
        </w:r>
      </w:hyperlink>
      <w:r w:rsidRPr="001742D1">
        <w:rPr>
          <w:rFonts w:ascii="Public Sans" w:hAnsi="Public Sans" w:cs="Arial"/>
          <w:sz w:val="20"/>
          <w:szCs w:val="20"/>
        </w:rPr>
        <w:t>)</w:t>
      </w:r>
      <w:r w:rsidR="000D51BA" w:rsidRPr="001742D1">
        <w:rPr>
          <w:rFonts w:ascii="Public Sans" w:hAnsi="Public Sans" w:cs="Arial"/>
          <w:sz w:val="20"/>
          <w:szCs w:val="20"/>
        </w:rPr>
        <w:t>.</w:t>
      </w:r>
    </w:p>
    <w:p w14:paraId="08D96366" w14:textId="77777777" w:rsidR="00CA56AC" w:rsidRPr="001742D1" w:rsidRDefault="00CA56AC" w:rsidP="001742D1">
      <w:pPr>
        <w:rPr>
          <w:rFonts w:ascii="Public Sans" w:hAnsi="Public Sans" w:cs="Arial"/>
          <w:sz w:val="20"/>
          <w:szCs w:val="20"/>
        </w:rPr>
      </w:pPr>
    </w:p>
    <w:p w14:paraId="689F03E8" w14:textId="387093C7" w:rsidR="00CA56AC" w:rsidRPr="001742D1" w:rsidRDefault="00CA56AC" w:rsidP="001742D1">
      <w:pPr>
        <w:rPr>
          <w:rFonts w:ascii="Public Sans" w:hAnsi="Public Sans" w:cs="Arial"/>
          <w:b/>
          <w:bCs/>
          <w:sz w:val="20"/>
          <w:szCs w:val="20"/>
        </w:rPr>
      </w:pPr>
      <w:r w:rsidRPr="001742D1">
        <w:rPr>
          <w:rFonts w:ascii="Public Sans" w:hAnsi="Public Sans" w:cs="Arial"/>
          <w:b/>
          <w:bCs/>
          <w:sz w:val="20"/>
          <w:szCs w:val="20"/>
        </w:rPr>
        <w:t xml:space="preserve">3.8 Dental </w:t>
      </w:r>
      <w:r w:rsidR="002E7CCC" w:rsidRPr="001742D1">
        <w:rPr>
          <w:rFonts w:ascii="Public Sans" w:hAnsi="Public Sans" w:cs="Arial"/>
          <w:b/>
          <w:bCs/>
          <w:sz w:val="20"/>
          <w:szCs w:val="20"/>
        </w:rPr>
        <w:t>c</w:t>
      </w:r>
      <w:r w:rsidRPr="001742D1">
        <w:rPr>
          <w:rFonts w:ascii="Public Sans" w:hAnsi="Public Sans" w:cs="Arial"/>
          <w:b/>
          <w:bCs/>
          <w:sz w:val="20"/>
          <w:szCs w:val="20"/>
        </w:rPr>
        <w:t>are</w:t>
      </w:r>
    </w:p>
    <w:p w14:paraId="25E6F167" w14:textId="7E1ECBB0" w:rsidR="002E7CCC" w:rsidRPr="001742D1" w:rsidRDefault="00252D87" w:rsidP="001742D1">
      <w:pPr>
        <w:rPr>
          <w:rFonts w:ascii="Public Sans" w:hAnsi="Public Sans" w:cs="Arial"/>
          <w:sz w:val="20"/>
          <w:szCs w:val="20"/>
        </w:rPr>
      </w:pPr>
      <w:r w:rsidRPr="001742D1">
        <w:rPr>
          <w:rFonts w:ascii="Public Sans" w:hAnsi="Public Sans" w:cs="Arial"/>
          <w:sz w:val="20"/>
          <w:szCs w:val="20"/>
        </w:rPr>
        <w:t xml:space="preserve">Healthwatch Cornwall’s Dental Crisis Report </w:t>
      </w:r>
      <w:r w:rsidR="002E7CCC" w:rsidRPr="001742D1">
        <w:rPr>
          <w:rFonts w:ascii="Public Sans" w:hAnsi="Public Sans" w:cs="Arial"/>
          <w:sz w:val="20"/>
          <w:szCs w:val="20"/>
        </w:rPr>
        <w:t>revealed that</w:t>
      </w:r>
      <w:r w:rsidR="002E751A" w:rsidRPr="001742D1">
        <w:rPr>
          <w:rFonts w:ascii="Public Sans" w:hAnsi="Public Sans" w:cs="Arial"/>
          <w:sz w:val="20"/>
          <w:szCs w:val="20"/>
        </w:rPr>
        <w:t xml:space="preserve"> patients often wait over a year for appointments, with more than half unable to secure NHS dental care. Financial barriers further prevent vulnerable individuals from accessing treatment, leading to worsening </w:t>
      </w:r>
      <w:r w:rsidR="00BF601F" w:rsidRPr="001742D1">
        <w:rPr>
          <w:rFonts w:ascii="Public Sans" w:hAnsi="Public Sans" w:cs="Arial"/>
          <w:sz w:val="20"/>
          <w:szCs w:val="20"/>
        </w:rPr>
        <w:t xml:space="preserve">dental </w:t>
      </w:r>
      <w:r w:rsidR="002E751A" w:rsidRPr="001742D1">
        <w:rPr>
          <w:rFonts w:ascii="Public Sans" w:hAnsi="Public Sans" w:cs="Arial"/>
          <w:sz w:val="20"/>
          <w:szCs w:val="20"/>
        </w:rPr>
        <w:t>health issues.</w:t>
      </w:r>
      <w:r w:rsidR="00F70816" w:rsidRPr="001742D1">
        <w:rPr>
          <w:rFonts w:ascii="Public Sans" w:hAnsi="Public Sans" w:cs="Arial"/>
          <w:sz w:val="20"/>
          <w:szCs w:val="20"/>
        </w:rPr>
        <w:t xml:space="preserve"> </w:t>
      </w:r>
      <w:r w:rsidR="002E751A" w:rsidRPr="001742D1">
        <w:rPr>
          <w:rFonts w:ascii="Public Sans" w:hAnsi="Public Sans" w:cs="Arial"/>
          <w:sz w:val="20"/>
          <w:szCs w:val="20"/>
        </w:rPr>
        <w:t>T</w:t>
      </w:r>
      <w:r w:rsidR="00F70816" w:rsidRPr="001742D1">
        <w:rPr>
          <w:rFonts w:ascii="Public Sans" w:hAnsi="Public Sans" w:cs="Arial"/>
          <w:sz w:val="20"/>
          <w:szCs w:val="20"/>
        </w:rPr>
        <w:t>he percentage of adults seen by an NHS dentist in Cornwall has steadily declined from 2019</w:t>
      </w:r>
      <w:r w:rsidR="00271806" w:rsidRPr="001742D1">
        <w:rPr>
          <w:rFonts w:ascii="Public Sans" w:hAnsi="Public Sans" w:cs="Arial"/>
          <w:sz w:val="20"/>
          <w:szCs w:val="20"/>
        </w:rPr>
        <w:t>–</w:t>
      </w:r>
      <w:r w:rsidR="00F70816" w:rsidRPr="001742D1">
        <w:rPr>
          <w:rFonts w:ascii="Public Sans" w:hAnsi="Public Sans" w:cs="Arial"/>
          <w:sz w:val="20"/>
          <w:szCs w:val="20"/>
        </w:rPr>
        <w:t>2024</w:t>
      </w:r>
      <w:r w:rsidR="008202DF" w:rsidRPr="001742D1">
        <w:rPr>
          <w:rFonts w:ascii="Public Sans" w:hAnsi="Public Sans" w:cs="Arial"/>
          <w:sz w:val="20"/>
          <w:szCs w:val="20"/>
        </w:rPr>
        <w:t>.</w:t>
      </w:r>
      <w:r w:rsidR="00F70816" w:rsidRPr="001742D1">
        <w:rPr>
          <w:rFonts w:ascii="Public Sans" w:hAnsi="Public Sans" w:cs="Arial"/>
          <w:sz w:val="20"/>
          <w:szCs w:val="20"/>
        </w:rPr>
        <w:t xml:space="preserve"> The percentage dropped from 47.3% in 2019</w:t>
      </w:r>
      <w:r w:rsidR="00271806" w:rsidRPr="001742D1">
        <w:rPr>
          <w:rFonts w:ascii="Public Sans" w:hAnsi="Public Sans" w:cs="Arial"/>
          <w:sz w:val="20"/>
          <w:szCs w:val="20"/>
        </w:rPr>
        <w:t>–</w:t>
      </w:r>
      <w:r w:rsidR="00F70816" w:rsidRPr="001742D1">
        <w:rPr>
          <w:rFonts w:ascii="Public Sans" w:hAnsi="Public Sans" w:cs="Arial"/>
          <w:sz w:val="20"/>
          <w:szCs w:val="20"/>
        </w:rPr>
        <w:t>2020 to just 34.5% in 2023-2024</w:t>
      </w:r>
      <w:r w:rsidR="000D51BA" w:rsidRPr="001742D1">
        <w:rPr>
          <w:rFonts w:ascii="Public Sans" w:hAnsi="Public Sans" w:cs="Arial"/>
          <w:sz w:val="20"/>
          <w:szCs w:val="20"/>
        </w:rPr>
        <w:t xml:space="preserve"> </w:t>
      </w:r>
      <w:r w:rsidRPr="001742D1">
        <w:rPr>
          <w:rFonts w:ascii="Public Sans" w:hAnsi="Public Sans" w:cs="Arial"/>
          <w:sz w:val="20"/>
          <w:szCs w:val="20"/>
        </w:rPr>
        <w:t>(</w:t>
      </w:r>
      <w:hyperlink r:id="rId95" w:history="1">
        <w:r w:rsidRPr="001742D1">
          <w:rPr>
            <w:rStyle w:val="Hyperlink"/>
            <w:rFonts w:ascii="Public Sans" w:hAnsi="Public Sans" w:cs="Arial"/>
            <w:sz w:val="20"/>
            <w:szCs w:val="20"/>
          </w:rPr>
          <w:t>Healt</w:t>
        </w:r>
        <w:r w:rsidR="000D51BA" w:rsidRPr="001742D1">
          <w:rPr>
            <w:rStyle w:val="Hyperlink"/>
            <w:rFonts w:ascii="Public Sans" w:hAnsi="Public Sans" w:cs="Arial"/>
            <w:sz w:val="20"/>
            <w:szCs w:val="20"/>
          </w:rPr>
          <w:t>h</w:t>
        </w:r>
        <w:r w:rsidRPr="001742D1">
          <w:rPr>
            <w:rStyle w:val="Hyperlink"/>
            <w:rFonts w:ascii="Public Sans" w:hAnsi="Public Sans" w:cs="Arial"/>
            <w:sz w:val="20"/>
            <w:szCs w:val="20"/>
          </w:rPr>
          <w:t>watch Cornwall</w:t>
        </w:r>
      </w:hyperlink>
      <w:r w:rsidRPr="001742D1">
        <w:rPr>
          <w:rFonts w:ascii="Public Sans" w:hAnsi="Public Sans" w:cs="Arial"/>
          <w:sz w:val="20"/>
          <w:szCs w:val="20"/>
        </w:rPr>
        <w:t>)</w:t>
      </w:r>
      <w:r w:rsidR="000D51BA" w:rsidRPr="001742D1">
        <w:rPr>
          <w:rFonts w:ascii="Public Sans" w:hAnsi="Public Sans" w:cs="Arial"/>
          <w:sz w:val="20"/>
          <w:szCs w:val="20"/>
        </w:rPr>
        <w:t>.</w:t>
      </w:r>
    </w:p>
    <w:p w14:paraId="06E206BA" w14:textId="77777777" w:rsidR="00170592" w:rsidRPr="001742D1" w:rsidRDefault="00170592" w:rsidP="001742D1">
      <w:pPr>
        <w:rPr>
          <w:rFonts w:ascii="Public Sans" w:hAnsi="Public Sans" w:cs="Arial"/>
          <w:sz w:val="20"/>
          <w:szCs w:val="20"/>
        </w:rPr>
      </w:pPr>
    </w:p>
    <w:p w14:paraId="73B38B12" w14:textId="500A2CB8" w:rsidR="00AF5E08" w:rsidRPr="001742D1" w:rsidRDefault="00170592" w:rsidP="001742D1">
      <w:pPr>
        <w:rPr>
          <w:rFonts w:ascii="Public Sans" w:hAnsi="Public Sans" w:cs="Arial"/>
          <w:sz w:val="20"/>
          <w:szCs w:val="20"/>
        </w:rPr>
      </w:pPr>
      <w:r w:rsidRPr="001742D1">
        <w:rPr>
          <w:rFonts w:ascii="Public Sans" w:hAnsi="Public Sans" w:cs="Arial"/>
          <w:sz w:val="20"/>
          <w:szCs w:val="20"/>
        </w:rPr>
        <w:t>In the NHS Dental Statistics for England for the 2023</w:t>
      </w:r>
      <w:r w:rsidR="00271806" w:rsidRPr="001742D1">
        <w:rPr>
          <w:rFonts w:ascii="Public Sans" w:hAnsi="Public Sans" w:cs="Arial"/>
          <w:sz w:val="20"/>
          <w:szCs w:val="20"/>
        </w:rPr>
        <w:t>–</w:t>
      </w:r>
      <w:r w:rsidRPr="001742D1">
        <w:rPr>
          <w:rFonts w:ascii="Public Sans" w:hAnsi="Public Sans" w:cs="Arial"/>
          <w:sz w:val="20"/>
          <w:szCs w:val="20"/>
        </w:rPr>
        <w:t xml:space="preserve">24 period, the Cornwall and Isles of Scilly Integrated Care Board (ICB) is ranked </w:t>
      </w:r>
      <w:r w:rsidRPr="001742D1">
        <w:rPr>
          <w:rFonts w:ascii="Public Sans" w:hAnsi="Public Sans" w:cs="Arial"/>
          <w:b/>
          <w:bCs/>
          <w:sz w:val="20"/>
          <w:szCs w:val="20"/>
        </w:rPr>
        <w:t>36 out of 42 ICBs</w:t>
      </w:r>
      <w:r w:rsidRPr="001742D1">
        <w:rPr>
          <w:rFonts w:ascii="Public Sans" w:hAnsi="Public Sans" w:cs="Arial"/>
          <w:sz w:val="20"/>
          <w:szCs w:val="20"/>
        </w:rPr>
        <w:t xml:space="preserve"> for the percentage of the adult population that has been seen by a dentist over the 24 months leading up to March 2024</w:t>
      </w:r>
      <w:r w:rsidR="009D731C" w:rsidRPr="001742D1">
        <w:rPr>
          <w:rFonts w:ascii="Public Sans" w:hAnsi="Public Sans" w:cs="Arial"/>
          <w:sz w:val="20"/>
          <w:szCs w:val="20"/>
        </w:rPr>
        <w:t>.</w:t>
      </w:r>
      <w:r w:rsidRPr="001742D1">
        <w:rPr>
          <w:rFonts w:ascii="Public Sans" w:hAnsi="Public Sans" w:cs="Arial"/>
          <w:sz w:val="20"/>
          <w:szCs w:val="20"/>
        </w:rPr>
        <w:t xml:space="preserve"> </w:t>
      </w:r>
      <w:r w:rsidRPr="001742D1">
        <w:rPr>
          <w:rFonts w:ascii="Public Sans" w:hAnsi="Public Sans" w:cs="Arial"/>
          <w:b/>
          <w:bCs/>
          <w:sz w:val="20"/>
          <w:szCs w:val="20"/>
        </w:rPr>
        <w:t>For children, it is ranked 41 out of 42 ICBs</w:t>
      </w:r>
      <w:r w:rsidRPr="001742D1">
        <w:rPr>
          <w:rFonts w:ascii="Public Sans" w:hAnsi="Public Sans" w:cs="Arial"/>
          <w:sz w:val="20"/>
          <w:szCs w:val="20"/>
        </w:rPr>
        <w:t xml:space="preserve"> (based on the percentage</w:t>
      </w:r>
      <w:r w:rsidR="00176245" w:rsidRPr="001742D1">
        <w:rPr>
          <w:rFonts w:ascii="Public Sans" w:hAnsi="Public Sans" w:cs="Arial"/>
          <w:sz w:val="20"/>
          <w:szCs w:val="20"/>
        </w:rPr>
        <w:t xml:space="preserve"> of the child population seen by a dentist within the 12 months leading up to March 2024).</w:t>
      </w:r>
    </w:p>
    <w:p w14:paraId="2BCE2F39" w14:textId="77777777" w:rsidR="00AF5E08" w:rsidRPr="001742D1" w:rsidRDefault="00AF5E08" w:rsidP="001742D1">
      <w:pPr>
        <w:rPr>
          <w:rFonts w:ascii="Public Sans" w:hAnsi="Public Sans" w:cs="Arial"/>
          <w:sz w:val="20"/>
          <w:szCs w:val="20"/>
        </w:rPr>
      </w:pPr>
    </w:p>
    <w:p w14:paraId="4D802597" w14:textId="1DFF0135" w:rsidR="00AF5E08" w:rsidRPr="001742D1" w:rsidRDefault="00AF5E08" w:rsidP="001742D1">
      <w:pPr>
        <w:rPr>
          <w:rFonts w:ascii="Public Sans" w:hAnsi="Public Sans" w:cs="Arial"/>
          <w:sz w:val="20"/>
          <w:szCs w:val="20"/>
        </w:rPr>
      </w:pPr>
      <w:r w:rsidRPr="001742D1">
        <w:rPr>
          <w:rFonts w:ascii="Public Sans" w:hAnsi="Public Sans" w:cs="Arial"/>
          <w:sz w:val="20"/>
          <w:szCs w:val="20"/>
        </w:rPr>
        <w:t xml:space="preserve">There is a lack of access to </w:t>
      </w:r>
      <w:r w:rsidR="00B073CC" w:rsidRPr="001742D1">
        <w:rPr>
          <w:rFonts w:ascii="Public Sans" w:hAnsi="Public Sans" w:cs="Arial"/>
          <w:sz w:val="20"/>
          <w:szCs w:val="20"/>
        </w:rPr>
        <w:t xml:space="preserve">both routine and emergency </w:t>
      </w:r>
      <w:r w:rsidRPr="001742D1">
        <w:rPr>
          <w:rFonts w:ascii="Public Sans" w:hAnsi="Public Sans" w:cs="Arial"/>
          <w:sz w:val="20"/>
          <w:szCs w:val="20"/>
        </w:rPr>
        <w:t>NHS dental care across Cornwall. The cost-of-living crisis has exacerbated cost concerns for dental care. People are paying for private dental care out of desperation even though they can’t afford it, with many people getting into debt.</w:t>
      </w:r>
    </w:p>
    <w:p w14:paraId="04DA265A" w14:textId="77777777" w:rsidR="00DC362D" w:rsidRPr="001742D1" w:rsidRDefault="00DC362D" w:rsidP="001742D1">
      <w:pPr>
        <w:rPr>
          <w:rFonts w:ascii="Public Sans" w:hAnsi="Public Sans" w:cs="Arial"/>
          <w:sz w:val="20"/>
          <w:szCs w:val="20"/>
        </w:rPr>
      </w:pPr>
    </w:p>
    <w:p w14:paraId="3FFE0FDB" w14:textId="4646A859"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3.</w:t>
      </w:r>
      <w:r w:rsidR="00CA56AC" w:rsidRPr="001742D1">
        <w:rPr>
          <w:rFonts w:ascii="Public Sans" w:hAnsi="Public Sans" w:cs="Arial"/>
          <w:b/>
          <w:bCs/>
          <w:sz w:val="20"/>
          <w:szCs w:val="20"/>
        </w:rPr>
        <w:t>9</w:t>
      </w:r>
      <w:r w:rsidRPr="001742D1">
        <w:rPr>
          <w:rFonts w:ascii="Public Sans" w:hAnsi="Public Sans" w:cs="Arial"/>
          <w:b/>
          <w:bCs/>
          <w:sz w:val="20"/>
          <w:szCs w:val="20"/>
        </w:rPr>
        <w:t xml:space="preserve"> Carers</w:t>
      </w:r>
    </w:p>
    <w:p w14:paraId="24A32AB5" w14:textId="31626E9A" w:rsidR="0016508F" w:rsidRPr="001742D1" w:rsidRDefault="00882232" w:rsidP="001742D1">
      <w:pPr>
        <w:rPr>
          <w:rFonts w:ascii="Public Sans" w:hAnsi="Public Sans" w:cs="Arial"/>
          <w:sz w:val="20"/>
          <w:szCs w:val="20"/>
        </w:rPr>
      </w:pPr>
      <w:r w:rsidRPr="001742D1">
        <w:rPr>
          <w:rFonts w:ascii="Public Sans" w:hAnsi="Public Sans" w:cs="Arial"/>
          <w:sz w:val="20"/>
          <w:szCs w:val="20"/>
        </w:rPr>
        <w:t xml:space="preserve">In Cornwall </w:t>
      </w:r>
      <w:r w:rsidRPr="001742D1">
        <w:rPr>
          <w:rFonts w:ascii="Public Sans" w:hAnsi="Public Sans" w:cs="Arial"/>
          <w:b/>
          <w:bCs/>
          <w:sz w:val="20"/>
          <w:szCs w:val="20"/>
        </w:rPr>
        <w:t>one in ten residents provide unpaid care</w:t>
      </w:r>
      <w:r w:rsidRPr="001742D1">
        <w:rPr>
          <w:rFonts w:ascii="Public Sans" w:hAnsi="Public Sans" w:cs="Arial"/>
          <w:sz w:val="20"/>
          <w:szCs w:val="20"/>
        </w:rPr>
        <w:t xml:space="preserve">. The last census data from the Office for National Statistics (ONS) shows 10.1% of the population over </w:t>
      </w:r>
      <w:r w:rsidR="00271806" w:rsidRPr="001742D1">
        <w:rPr>
          <w:rFonts w:ascii="Public Sans" w:hAnsi="Public Sans" w:cs="Arial"/>
          <w:sz w:val="20"/>
          <w:szCs w:val="20"/>
        </w:rPr>
        <w:t>five</w:t>
      </w:r>
      <w:r w:rsidRPr="001742D1">
        <w:rPr>
          <w:rFonts w:ascii="Public Sans" w:hAnsi="Public Sans" w:cs="Arial"/>
          <w:sz w:val="20"/>
          <w:szCs w:val="20"/>
        </w:rPr>
        <w:t xml:space="preserve"> years old (54,552 people) in Cornwall were looking after someone without being paid. </w:t>
      </w:r>
    </w:p>
    <w:p w14:paraId="768F3578" w14:textId="77777777" w:rsidR="0016508F" w:rsidRPr="001742D1" w:rsidRDefault="0016508F" w:rsidP="001742D1">
      <w:pPr>
        <w:rPr>
          <w:rFonts w:ascii="Public Sans" w:hAnsi="Public Sans" w:cs="Arial"/>
          <w:sz w:val="20"/>
          <w:szCs w:val="20"/>
        </w:rPr>
      </w:pPr>
    </w:p>
    <w:p w14:paraId="1D538251" w14:textId="6756D6A7" w:rsidR="00DC362D" w:rsidRPr="001742D1" w:rsidRDefault="00DC362D" w:rsidP="001742D1">
      <w:pPr>
        <w:rPr>
          <w:rFonts w:ascii="Public Sans" w:hAnsi="Public Sans" w:cs="Arial"/>
          <w:sz w:val="20"/>
          <w:szCs w:val="20"/>
        </w:rPr>
      </w:pPr>
      <w:r w:rsidRPr="001742D1">
        <w:rPr>
          <w:rFonts w:ascii="Public Sans" w:hAnsi="Public Sans" w:cs="Arial"/>
          <w:sz w:val="20"/>
          <w:szCs w:val="20"/>
        </w:rPr>
        <w:t>In Cornwall, 28,130 people were providing more than 20 hours of unpaid care a week</w:t>
      </w:r>
      <w:r w:rsidR="00271806" w:rsidRPr="001742D1">
        <w:rPr>
          <w:rFonts w:ascii="Public Sans" w:hAnsi="Public Sans" w:cs="Arial"/>
          <w:sz w:val="20"/>
          <w:szCs w:val="20"/>
        </w:rPr>
        <w:t>,</w:t>
      </w:r>
      <w:r w:rsidRPr="001742D1">
        <w:rPr>
          <w:rFonts w:ascii="Public Sans" w:hAnsi="Public Sans" w:cs="Arial"/>
          <w:sz w:val="20"/>
          <w:szCs w:val="20"/>
        </w:rPr>
        <w:t xml:space="preserve"> including 17,453 people doing so for more than 50 hours a week (</w:t>
      </w:r>
      <w:hyperlink r:id="rId96" w:anchor="section_10" w:history="1">
        <w:r w:rsidRPr="001742D1">
          <w:rPr>
            <w:rStyle w:val="Hyperlink"/>
            <w:rFonts w:ascii="Public Sans" w:hAnsi="Public Sans" w:cs="Arial"/>
            <w:sz w:val="20"/>
            <w:szCs w:val="20"/>
          </w:rPr>
          <w:t>Nomis Census Profile</w:t>
        </w:r>
      </w:hyperlink>
      <w:r w:rsidRPr="001742D1">
        <w:rPr>
          <w:rFonts w:ascii="Public Sans" w:hAnsi="Public Sans" w:cs="Arial"/>
          <w:sz w:val="20"/>
          <w:szCs w:val="20"/>
        </w:rPr>
        <w:t>)</w:t>
      </w:r>
      <w:r w:rsidR="007F633D" w:rsidRPr="001742D1">
        <w:rPr>
          <w:rFonts w:ascii="Public Sans" w:hAnsi="Public Sans" w:cs="Arial"/>
          <w:sz w:val="20"/>
          <w:szCs w:val="20"/>
        </w:rPr>
        <w:t>.</w:t>
      </w:r>
    </w:p>
    <w:p w14:paraId="27BB0FB4" w14:textId="77777777" w:rsidR="00DC362D" w:rsidRPr="001742D1" w:rsidRDefault="00DC362D" w:rsidP="001742D1">
      <w:pPr>
        <w:rPr>
          <w:rFonts w:ascii="Public Sans" w:hAnsi="Public Sans" w:cs="Arial"/>
          <w:sz w:val="20"/>
          <w:szCs w:val="20"/>
        </w:rPr>
      </w:pPr>
    </w:p>
    <w:p w14:paraId="4E5641A9" w14:textId="118B2EAA" w:rsidR="00DC362D" w:rsidRPr="001742D1" w:rsidRDefault="00DC362D" w:rsidP="001742D1">
      <w:pPr>
        <w:rPr>
          <w:rFonts w:ascii="Public Sans" w:hAnsi="Public Sans" w:cs="Arial"/>
          <w:sz w:val="20"/>
          <w:szCs w:val="20"/>
        </w:rPr>
      </w:pPr>
      <w:r w:rsidRPr="001742D1">
        <w:rPr>
          <w:rFonts w:ascii="Public Sans" w:hAnsi="Public Sans" w:cs="Arial"/>
          <w:sz w:val="20"/>
          <w:szCs w:val="20"/>
        </w:rPr>
        <w:t>Census data has shown that 115 children in Cornwall between the ages of five and 17 do 50 or more hours of unpaid care work per week (</w:t>
      </w:r>
      <w:hyperlink r:id="rId97" w:history="1">
        <w:r w:rsidRPr="001742D1">
          <w:rPr>
            <w:rStyle w:val="Hyperlink"/>
            <w:rFonts w:ascii="Public Sans" w:hAnsi="Public Sans" w:cs="Arial"/>
            <w:sz w:val="20"/>
            <w:szCs w:val="20"/>
          </w:rPr>
          <w:t>Falmouth Packet</w:t>
        </w:r>
      </w:hyperlink>
      <w:r w:rsidRPr="001742D1">
        <w:rPr>
          <w:rFonts w:ascii="Public Sans" w:hAnsi="Public Sans" w:cs="Arial"/>
          <w:sz w:val="20"/>
          <w:szCs w:val="20"/>
        </w:rPr>
        <w:t>)</w:t>
      </w:r>
      <w:r w:rsidR="007F633D" w:rsidRPr="001742D1">
        <w:rPr>
          <w:rFonts w:ascii="Public Sans" w:hAnsi="Public Sans" w:cs="Arial"/>
          <w:sz w:val="20"/>
          <w:szCs w:val="20"/>
        </w:rPr>
        <w:t>.</w:t>
      </w:r>
    </w:p>
    <w:p w14:paraId="5E21BEFE" w14:textId="77777777" w:rsidR="00DC362D" w:rsidRPr="001742D1" w:rsidRDefault="00DC362D" w:rsidP="001742D1">
      <w:pPr>
        <w:rPr>
          <w:rFonts w:ascii="Public Sans" w:hAnsi="Public Sans" w:cs="Arial"/>
          <w:sz w:val="20"/>
          <w:szCs w:val="20"/>
        </w:rPr>
      </w:pPr>
    </w:p>
    <w:p w14:paraId="4FA904DE" w14:textId="2839E908" w:rsidR="00DC362D" w:rsidRPr="001742D1" w:rsidRDefault="007F633D" w:rsidP="001742D1">
      <w:pPr>
        <w:rPr>
          <w:rFonts w:ascii="Public Sans" w:hAnsi="Public Sans" w:cs="Arial"/>
          <w:sz w:val="20"/>
          <w:szCs w:val="20"/>
        </w:rPr>
      </w:pPr>
      <w:r w:rsidRPr="001742D1">
        <w:rPr>
          <w:rFonts w:ascii="Public Sans" w:hAnsi="Public Sans" w:cs="Arial"/>
          <w:sz w:val="20"/>
          <w:szCs w:val="20"/>
        </w:rPr>
        <w:t xml:space="preserve">The vacancy </w:t>
      </w:r>
      <w:r w:rsidR="00DC362D" w:rsidRPr="001742D1">
        <w:rPr>
          <w:rFonts w:ascii="Public Sans" w:hAnsi="Public Sans" w:cs="Arial"/>
          <w:sz w:val="20"/>
          <w:szCs w:val="20"/>
        </w:rPr>
        <w:t xml:space="preserve">rate in the social care sector in Cornwall is over 11%. For the overall adult social care workforce in Cornwall, there </w:t>
      </w:r>
      <w:r w:rsidR="00271806" w:rsidRPr="001742D1">
        <w:rPr>
          <w:rFonts w:ascii="Public Sans" w:hAnsi="Public Sans" w:cs="Arial"/>
          <w:sz w:val="20"/>
          <w:szCs w:val="20"/>
        </w:rPr>
        <w:t>were</w:t>
      </w:r>
      <w:r w:rsidR="00DC362D" w:rsidRPr="001742D1">
        <w:rPr>
          <w:rFonts w:ascii="Public Sans" w:hAnsi="Public Sans" w:cs="Arial"/>
          <w:sz w:val="20"/>
          <w:szCs w:val="20"/>
        </w:rPr>
        <w:t xml:space="preserve"> a total of 19,500 posts</w:t>
      </w:r>
      <w:r w:rsidR="00271806" w:rsidRPr="001742D1">
        <w:rPr>
          <w:rFonts w:ascii="Public Sans" w:hAnsi="Public Sans" w:cs="Arial"/>
          <w:sz w:val="20"/>
          <w:szCs w:val="20"/>
        </w:rPr>
        <w:t>,</w:t>
      </w:r>
      <w:r w:rsidR="00DC362D" w:rsidRPr="001742D1">
        <w:rPr>
          <w:rFonts w:ascii="Public Sans" w:hAnsi="Public Sans" w:cs="Arial"/>
          <w:sz w:val="20"/>
          <w:szCs w:val="20"/>
        </w:rPr>
        <w:t xml:space="preserve"> and filled posts stood at 17,500 in 2023. Of these, 10,500 were care worker posts, of which 9,000 were filled. There were 1,200 bank and agency posts, of which 800</w:t>
      </w:r>
      <w:r w:rsidR="00DC2A4D" w:rsidRPr="001742D1">
        <w:rPr>
          <w:rFonts w:ascii="Public Sans" w:hAnsi="Public Sans" w:cs="Arial"/>
          <w:sz w:val="20"/>
          <w:szCs w:val="20"/>
        </w:rPr>
        <w:t xml:space="preserve"> were</w:t>
      </w:r>
      <w:r w:rsidR="00DC362D" w:rsidRPr="001742D1">
        <w:rPr>
          <w:rFonts w:ascii="Public Sans" w:hAnsi="Public Sans" w:cs="Arial"/>
          <w:sz w:val="20"/>
          <w:szCs w:val="20"/>
        </w:rPr>
        <w:t xml:space="preserve"> care workers (</w:t>
      </w:r>
      <w:hyperlink r:id="rId98" w:history="1">
        <w:r w:rsidR="00DC362D" w:rsidRPr="001742D1">
          <w:rPr>
            <w:rStyle w:val="Hyperlink"/>
            <w:rFonts w:ascii="Public Sans" w:hAnsi="Public Sans" w:cs="Arial"/>
            <w:sz w:val="20"/>
            <w:szCs w:val="20"/>
          </w:rPr>
          <w:t>Cornwall Council Proud to Care</w:t>
        </w:r>
      </w:hyperlink>
      <w:r w:rsidR="00DC362D" w:rsidRPr="001742D1">
        <w:rPr>
          <w:rFonts w:ascii="Public Sans" w:hAnsi="Public Sans" w:cs="Arial"/>
          <w:sz w:val="20"/>
          <w:szCs w:val="20"/>
        </w:rPr>
        <w:t>)</w:t>
      </w:r>
      <w:r w:rsidRPr="001742D1">
        <w:rPr>
          <w:rFonts w:ascii="Public Sans" w:hAnsi="Public Sans" w:cs="Arial"/>
          <w:sz w:val="20"/>
          <w:szCs w:val="20"/>
        </w:rPr>
        <w:t>.</w:t>
      </w:r>
    </w:p>
    <w:p w14:paraId="222C9663" w14:textId="77777777" w:rsidR="00DC362D" w:rsidRPr="001742D1" w:rsidRDefault="00DC362D" w:rsidP="001742D1">
      <w:pPr>
        <w:rPr>
          <w:rFonts w:ascii="Public Sans" w:hAnsi="Public Sans" w:cs="Arial"/>
          <w:sz w:val="20"/>
          <w:szCs w:val="20"/>
        </w:rPr>
      </w:pPr>
    </w:p>
    <w:p w14:paraId="2392105C" w14:textId="7E4F1D16"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 xml:space="preserve">Vital Signs </w:t>
      </w:r>
      <w:r w:rsidR="00773DCC">
        <w:rPr>
          <w:rFonts w:ascii="Public Sans" w:hAnsi="Public Sans" w:cs="Arial"/>
          <w:b/>
          <w:bCs/>
          <w:sz w:val="20"/>
          <w:szCs w:val="20"/>
        </w:rPr>
        <w:t>c</w:t>
      </w:r>
      <w:r w:rsidRPr="001742D1">
        <w:rPr>
          <w:rFonts w:ascii="Public Sans" w:hAnsi="Public Sans" w:cs="Arial"/>
          <w:b/>
          <w:bCs/>
          <w:sz w:val="20"/>
          <w:szCs w:val="20"/>
        </w:rPr>
        <w:t xml:space="preserve">ommunity </w:t>
      </w:r>
      <w:r w:rsidR="00773DCC">
        <w:rPr>
          <w:rFonts w:ascii="Public Sans" w:hAnsi="Public Sans" w:cs="Arial"/>
          <w:b/>
          <w:bCs/>
          <w:sz w:val="20"/>
          <w:szCs w:val="20"/>
        </w:rPr>
        <w:t>s</w:t>
      </w:r>
      <w:r w:rsidRPr="001742D1">
        <w:rPr>
          <w:rFonts w:ascii="Public Sans" w:hAnsi="Public Sans" w:cs="Arial"/>
          <w:b/>
          <w:bCs/>
          <w:sz w:val="20"/>
          <w:szCs w:val="20"/>
        </w:rPr>
        <w:t>urvey</w:t>
      </w:r>
    </w:p>
    <w:p w14:paraId="18050A97" w14:textId="77777777" w:rsidR="00DC362D" w:rsidRPr="001742D1" w:rsidRDefault="00DC362D" w:rsidP="001742D1">
      <w:pPr>
        <w:rPr>
          <w:rFonts w:ascii="Public Sans" w:hAnsi="Public Sans" w:cs="Arial"/>
          <w:sz w:val="20"/>
          <w:szCs w:val="20"/>
        </w:rPr>
      </w:pPr>
      <w:r w:rsidRPr="001742D1">
        <w:rPr>
          <w:rFonts w:ascii="Public Sans" w:hAnsi="Public Sans" w:cs="Arial"/>
          <w:sz w:val="20"/>
          <w:szCs w:val="20"/>
        </w:rPr>
        <w:t>Healthcare access remained a challenge in 2025, with mental health and transportation to appointments worsening, and waiting times continuing to be a major concern.</w:t>
      </w:r>
    </w:p>
    <w:p w14:paraId="1473F0F0" w14:textId="77777777" w:rsidR="00DC362D" w:rsidRPr="001742D1" w:rsidRDefault="00DC362D" w:rsidP="001742D1">
      <w:pPr>
        <w:rPr>
          <w:rFonts w:ascii="Public Sans" w:hAnsi="Public Sans" w:cs="Arial"/>
          <w:sz w:val="20"/>
          <w:szCs w:val="20"/>
        </w:rPr>
      </w:pPr>
    </w:p>
    <w:p w14:paraId="3EEEF5DD" w14:textId="3866A29A" w:rsidR="00DC362D" w:rsidRPr="001742D1" w:rsidRDefault="00DC362D" w:rsidP="001742D1">
      <w:pPr>
        <w:numPr>
          <w:ilvl w:val="0"/>
          <w:numId w:val="9"/>
        </w:numPr>
        <w:rPr>
          <w:rFonts w:ascii="Public Sans" w:hAnsi="Public Sans" w:cs="Arial"/>
          <w:sz w:val="20"/>
          <w:szCs w:val="20"/>
        </w:rPr>
      </w:pPr>
      <w:r w:rsidRPr="001742D1">
        <w:rPr>
          <w:rFonts w:ascii="Public Sans" w:hAnsi="Public Sans" w:cs="Arial"/>
          <w:sz w:val="20"/>
          <w:szCs w:val="20"/>
        </w:rPr>
        <w:t>76% of respondents reported inequality in healthcare access</w:t>
      </w:r>
      <w:r w:rsidR="00271806" w:rsidRPr="001742D1">
        <w:rPr>
          <w:rFonts w:ascii="Public Sans" w:hAnsi="Public Sans" w:cs="Arial"/>
          <w:sz w:val="20"/>
          <w:szCs w:val="20"/>
        </w:rPr>
        <w:t>,</w:t>
      </w:r>
      <w:r w:rsidRPr="001742D1">
        <w:rPr>
          <w:rFonts w:ascii="Public Sans" w:hAnsi="Public Sans" w:cs="Arial"/>
          <w:sz w:val="20"/>
          <w:szCs w:val="20"/>
        </w:rPr>
        <w:t xml:space="preserve"> with 75% stating they could not see a healthcare professional when needed. </w:t>
      </w:r>
    </w:p>
    <w:p w14:paraId="705AEE7B" w14:textId="77777777" w:rsidR="00DC362D" w:rsidRPr="001742D1" w:rsidRDefault="00DC362D" w:rsidP="001742D1">
      <w:pPr>
        <w:numPr>
          <w:ilvl w:val="0"/>
          <w:numId w:val="9"/>
        </w:numPr>
        <w:rPr>
          <w:rFonts w:ascii="Public Sans" w:hAnsi="Public Sans" w:cs="Arial"/>
          <w:sz w:val="20"/>
          <w:szCs w:val="20"/>
        </w:rPr>
      </w:pPr>
      <w:r w:rsidRPr="001742D1">
        <w:rPr>
          <w:rFonts w:ascii="Public Sans" w:hAnsi="Public Sans" w:cs="Arial"/>
          <w:sz w:val="20"/>
          <w:szCs w:val="20"/>
        </w:rPr>
        <w:t>68% reported difficulty seeing a healthcare professional without long waiting times.</w:t>
      </w:r>
    </w:p>
    <w:p w14:paraId="6B7BE4A9" w14:textId="4ABF0F32" w:rsidR="00DC362D" w:rsidRPr="001742D1" w:rsidRDefault="00DC362D" w:rsidP="001742D1">
      <w:pPr>
        <w:numPr>
          <w:ilvl w:val="0"/>
          <w:numId w:val="9"/>
        </w:numPr>
        <w:rPr>
          <w:rFonts w:ascii="Public Sans" w:hAnsi="Public Sans" w:cs="Arial"/>
          <w:sz w:val="20"/>
          <w:szCs w:val="20"/>
        </w:rPr>
      </w:pPr>
      <w:r w:rsidRPr="001742D1">
        <w:rPr>
          <w:rFonts w:ascii="Public Sans" w:hAnsi="Public Sans" w:cs="Arial"/>
          <w:sz w:val="20"/>
          <w:szCs w:val="20"/>
        </w:rPr>
        <w:t>Mental health provisions were of particular concern</w:t>
      </w:r>
      <w:r w:rsidR="00271806" w:rsidRPr="001742D1">
        <w:rPr>
          <w:rFonts w:ascii="Public Sans" w:hAnsi="Public Sans" w:cs="Arial"/>
          <w:sz w:val="20"/>
          <w:szCs w:val="20"/>
        </w:rPr>
        <w:t>,</w:t>
      </w:r>
      <w:r w:rsidRPr="001742D1">
        <w:rPr>
          <w:rFonts w:ascii="Public Sans" w:hAnsi="Public Sans" w:cs="Arial"/>
          <w:sz w:val="20"/>
          <w:szCs w:val="20"/>
        </w:rPr>
        <w:t xml:space="preserve"> with 72% s</w:t>
      </w:r>
      <w:r w:rsidR="00796DE4" w:rsidRPr="001742D1">
        <w:rPr>
          <w:rFonts w:ascii="Public Sans" w:hAnsi="Public Sans" w:cs="Arial"/>
          <w:sz w:val="20"/>
          <w:szCs w:val="20"/>
        </w:rPr>
        <w:t>t</w:t>
      </w:r>
      <w:r w:rsidRPr="001742D1">
        <w:rPr>
          <w:rFonts w:ascii="Public Sans" w:hAnsi="Public Sans" w:cs="Arial"/>
          <w:sz w:val="20"/>
          <w:szCs w:val="20"/>
        </w:rPr>
        <w:t xml:space="preserve">ating that mental health support was </w:t>
      </w:r>
      <w:r w:rsidRPr="001742D1">
        <w:rPr>
          <w:rFonts w:ascii="Public Sans" w:hAnsi="Public Sans" w:cs="Arial"/>
          <w:b/>
          <w:bCs/>
          <w:sz w:val="20"/>
          <w:szCs w:val="20"/>
        </w:rPr>
        <w:t>not readily available</w:t>
      </w:r>
      <w:r w:rsidRPr="001742D1">
        <w:rPr>
          <w:rFonts w:ascii="Public Sans" w:hAnsi="Public Sans" w:cs="Arial"/>
          <w:sz w:val="20"/>
          <w:szCs w:val="20"/>
        </w:rPr>
        <w:t xml:space="preserve"> when needed.</w:t>
      </w:r>
    </w:p>
    <w:p w14:paraId="0B000A87" w14:textId="77777777" w:rsidR="00DC362D" w:rsidRPr="001742D1" w:rsidRDefault="00DC362D" w:rsidP="001742D1">
      <w:pPr>
        <w:numPr>
          <w:ilvl w:val="0"/>
          <w:numId w:val="9"/>
        </w:numPr>
        <w:rPr>
          <w:rFonts w:ascii="Public Sans" w:hAnsi="Public Sans" w:cs="Arial"/>
          <w:sz w:val="20"/>
          <w:szCs w:val="20"/>
        </w:rPr>
      </w:pPr>
      <w:r w:rsidRPr="001742D1">
        <w:rPr>
          <w:rFonts w:ascii="Public Sans" w:hAnsi="Public Sans" w:cs="Arial"/>
          <w:sz w:val="20"/>
          <w:szCs w:val="20"/>
        </w:rPr>
        <w:t>There has been a significant increase in the number of people who find it difficult to arrange transport for attending healthcare appointments, 44%, compared to 19% in 2022.</w:t>
      </w:r>
    </w:p>
    <w:p w14:paraId="1BA09C83" w14:textId="77777777" w:rsidR="00DC362D" w:rsidRPr="001742D1" w:rsidRDefault="00DC362D" w:rsidP="001742D1">
      <w:pPr>
        <w:rPr>
          <w:rFonts w:ascii="Public Sans" w:hAnsi="Public Sans" w:cs="Arial"/>
          <w:sz w:val="20"/>
          <w:szCs w:val="20"/>
        </w:rPr>
      </w:pPr>
    </w:p>
    <w:p w14:paraId="7BA0FB4B" w14:textId="77777777" w:rsidR="00DC362D" w:rsidRPr="001742D1" w:rsidRDefault="00DC362D" w:rsidP="001742D1">
      <w:pPr>
        <w:rPr>
          <w:rFonts w:ascii="Public Sans" w:hAnsi="Public Sans" w:cs="Arial"/>
          <w:i/>
          <w:iCs/>
          <w:sz w:val="20"/>
          <w:szCs w:val="20"/>
          <w:lang w:val="en-US"/>
        </w:rPr>
      </w:pPr>
      <w:r w:rsidRPr="001742D1">
        <w:rPr>
          <w:rFonts w:ascii="Public Sans" w:hAnsi="Public Sans" w:cs="Arial"/>
          <w:i/>
          <w:iCs/>
          <w:sz w:val="20"/>
          <w:szCs w:val="20"/>
          <w:lang w:val="en-US"/>
        </w:rPr>
        <w:t>‘Health and social care are stretched beyond limits, making access difficult.’</w:t>
      </w:r>
    </w:p>
    <w:p w14:paraId="69D564CE" w14:textId="77777777" w:rsidR="00DC362D" w:rsidRPr="001742D1" w:rsidRDefault="00DC362D" w:rsidP="001742D1">
      <w:pPr>
        <w:rPr>
          <w:rFonts w:ascii="Public Sans" w:hAnsi="Public Sans" w:cs="Arial"/>
          <w:sz w:val="20"/>
          <w:szCs w:val="20"/>
        </w:rPr>
      </w:pPr>
    </w:p>
    <w:p w14:paraId="3A8916B7" w14:textId="77777777" w:rsidR="00DC362D" w:rsidRPr="001742D1" w:rsidRDefault="00DC362D" w:rsidP="001742D1">
      <w:pPr>
        <w:rPr>
          <w:rFonts w:ascii="Public Sans" w:hAnsi="Public Sans" w:cs="Arial"/>
          <w:sz w:val="20"/>
          <w:szCs w:val="20"/>
        </w:rPr>
      </w:pPr>
      <w:r w:rsidRPr="001742D1">
        <w:rPr>
          <w:rFonts w:ascii="Public Sans" w:hAnsi="Public Sans" w:cs="Arial"/>
          <w:i/>
          <w:iCs/>
          <w:sz w:val="20"/>
          <w:szCs w:val="20"/>
          <w:lang w:val="en-US"/>
        </w:rPr>
        <w:t>‘I struggle to get the healthcare I need when I need it.’</w:t>
      </w:r>
    </w:p>
    <w:p w14:paraId="38394931" w14:textId="77777777" w:rsidR="00DC362D" w:rsidRPr="001742D1" w:rsidRDefault="00DC362D" w:rsidP="001742D1">
      <w:pPr>
        <w:rPr>
          <w:rFonts w:ascii="Public Sans" w:hAnsi="Public Sans" w:cs="Arial"/>
          <w:sz w:val="20"/>
          <w:szCs w:val="20"/>
        </w:rPr>
      </w:pPr>
    </w:p>
    <w:p w14:paraId="08B9A70F" w14:textId="1E9D84C7" w:rsidR="00DC362D" w:rsidRPr="001742D1" w:rsidRDefault="00DC362D" w:rsidP="001742D1">
      <w:pPr>
        <w:rPr>
          <w:rFonts w:ascii="Public Sans" w:hAnsi="Public Sans" w:cs="Arial"/>
          <w:b/>
          <w:bCs/>
          <w:sz w:val="20"/>
          <w:szCs w:val="20"/>
        </w:rPr>
      </w:pPr>
      <w:r w:rsidRPr="001742D1">
        <w:rPr>
          <w:rFonts w:ascii="Public Sans" w:hAnsi="Public Sans" w:cs="Arial"/>
          <w:b/>
          <w:bCs/>
          <w:sz w:val="20"/>
          <w:szCs w:val="20"/>
        </w:rPr>
        <w:t xml:space="preserve">Vital Signs </w:t>
      </w:r>
      <w:r w:rsidR="00773DCC">
        <w:rPr>
          <w:rFonts w:ascii="Public Sans" w:hAnsi="Public Sans" w:cs="Arial"/>
          <w:b/>
          <w:bCs/>
          <w:sz w:val="20"/>
          <w:szCs w:val="20"/>
        </w:rPr>
        <w:t>c</w:t>
      </w:r>
      <w:r w:rsidRPr="001742D1">
        <w:rPr>
          <w:rFonts w:ascii="Public Sans" w:hAnsi="Public Sans" w:cs="Arial"/>
          <w:b/>
          <w:bCs/>
          <w:sz w:val="20"/>
          <w:szCs w:val="20"/>
        </w:rPr>
        <w:t xml:space="preserve">ommunity </w:t>
      </w:r>
      <w:r w:rsidR="00773DCC">
        <w:rPr>
          <w:rFonts w:ascii="Public Sans" w:hAnsi="Public Sans" w:cs="Arial"/>
          <w:b/>
          <w:bCs/>
          <w:sz w:val="20"/>
          <w:szCs w:val="20"/>
        </w:rPr>
        <w:t>c</w:t>
      </w:r>
      <w:r w:rsidRPr="001742D1">
        <w:rPr>
          <w:rFonts w:ascii="Public Sans" w:hAnsi="Public Sans" w:cs="Arial"/>
          <w:b/>
          <w:bCs/>
          <w:sz w:val="20"/>
          <w:szCs w:val="20"/>
        </w:rPr>
        <w:t>onsultations</w:t>
      </w:r>
    </w:p>
    <w:p w14:paraId="2AA1FE62" w14:textId="50AD9EA3" w:rsidR="00DC362D" w:rsidRPr="001742D1" w:rsidRDefault="00DC362D" w:rsidP="001742D1">
      <w:pPr>
        <w:rPr>
          <w:rFonts w:ascii="Public Sans" w:hAnsi="Public Sans" w:cs="Arial"/>
          <w:i/>
          <w:iCs/>
          <w:sz w:val="20"/>
          <w:szCs w:val="20"/>
          <w:lang w:val="en-US"/>
        </w:rPr>
      </w:pPr>
      <w:r w:rsidRPr="001742D1">
        <w:rPr>
          <w:rFonts w:ascii="Public Sans" w:hAnsi="Public Sans" w:cs="Arial"/>
          <w:i/>
          <w:iCs/>
          <w:sz w:val="20"/>
          <w:szCs w:val="20"/>
          <w:lang w:val="en-US"/>
        </w:rPr>
        <w:t>‘You have to plan your whole day around just the travel, to get to somewhere like the hospital</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i/>
          <w:iCs/>
          <w:sz w:val="20"/>
          <w:szCs w:val="20"/>
          <w:lang w:val="en-US"/>
        </w:rPr>
        <w:t xml:space="preserve"> Bodmin community consultation</w:t>
      </w:r>
    </w:p>
    <w:p w14:paraId="79A0794F" w14:textId="77777777" w:rsidR="00DC362D" w:rsidRPr="001742D1" w:rsidRDefault="00DC362D" w:rsidP="001742D1">
      <w:pPr>
        <w:rPr>
          <w:rFonts w:ascii="Public Sans" w:hAnsi="Public Sans" w:cs="Arial"/>
          <w:sz w:val="20"/>
          <w:szCs w:val="20"/>
          <w:lang w:val="en-US"/>
        </w:rPr>
      </w:pPr>
    </w:p>
    <w:p w14:paraId="23A8C2A1" w14:textId="6ACCA4B8"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 xml:space="preserve">‘Transport in Cornwall has always been an issue. Sometimes getting from Bodmin to Newquay can take </w:t>
      </w:r>
      <w:r w:rsidR="00271806" w:rsidRPr="001742D1">
        <w:rPr>
          <w:rFonts w:ascii="Public Sans" w:hAnsi="Public Sans" w:cs="Arial"/>
          <w:i/>
          <w:iCs/>
          <w:sz w:val="20"/>
          <w:szCs w:val="20"/>
          <w:lang w:val="en-US"/>
        </w:rPr>
        <w:t>two</w:t>
      </w:r>
      <w:r w:rsidRPr="001742D1">
        <w:rPr>
          <w:rFonts w:ascii="Public Sans" w:hAnsi="Public Sans" w:cs="Arial"/>
          <w:i/>
          <w:iCs/>
          <w:sz w:val="20"/>
          <w:szCs w:val="20"/>
          <w:lang w:val="en-US"/>
        </w:rPr>
        <w:t xml:space="preserve"> hours on a bus</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00271806" w:rsidRPr="001742D1">
        <w:rPr>
          <w:rFonts w:ascii="Public Sans" w:hAnsi="Public Sans" w:cs="Arial"/>
          <w:sz w:val="20"/>
          <w:szCs w:val="20"/>
          <w:lang w:val="en-US"/>
        </w:rPr>
        <w:t>–</w:t>
      </w:r>
      <w:r w:rsidRPr="001742D1">
        <w:rPr>
          <w:rFonts w:ascii="Public Sans" w:hAnsi="Public Sans" w:cs="Arial"/>
          <w:sz w:val="20"/>
          <w:szCs w:val="20"/>
          <w:lang w:val="en-US"/>
        </w:rPr>
        <w:t xml:space="preserve"> Bodmin community consultation</w:t>
      </w:r>
    </w:p>
    <w:p w14:paraId="63782137" w14:textId="77777777" w:rsidR="00DC362D" w:rsidRPr="001742D1" w:rsidRDefault="00DC362D" w:rsidP="001742D1">
      <w:pPr>
        <w:rPr>
          <w:rFonts w:ascii="Public Sans" w:hAnsi="Public Sans" w:cs="Arial"/>
          <w:i/>
          <w:iCs/>
          <w:sz w:val="20"/>
          <w:szCs w:val="20"/>
        </w:rPr>
      </w:pPr>
    </w:p>
    <w:p w14:paraId="47CC1E4B" w14:textId="47D808A0" w:rsidR="00DC362D" w:rsidRPr="001742D1" w:rsidRDefault="00DC362D" w:rsidP="001742D1">
      <w:pPr>
        <w:rPr>
          <w:rFonts w:ascii="Public Sans" w:hAnsi="Public Sans" w:cs="Arial"/>
          <w:i/>
          <w:iCs/>
          <w:sz w:val="20"/>
          <w:szCs w:val="20"/>
          <w:lang w:val="en-US"/>
        </w:rPr>
      </w:pPr>
      <w:r w:rsidRPr="001742D1">
        <w:rPr>
          <w:rFonts w:ascii="Public Sans" w:hAnsi="Public Sans" w:cs="Arial"/>
          <w:i/>
          <w:iCs/>
          <w:sz w:val="20"/>
          <w:szCs w:val="20"/>
          <w:lang w:val="en-US"/>
        </w:rPr>
        <w:t>‘There isn’t enough support for rehabilitation. We are concerned about the mental health of men and those coming out of prison, trying to change their life</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i/>
          <w:iCs/>
          <w:sz w:val="20"/>
          <w:szCs w:val="20"/>
          <w:lang w:val="en-US"/>
        </w:rPr>
        <w:t xml:space="preserve"> Bodmin community consultation</w:t>
      </w:r>
    </w:p>
    <w:p w14:paraId="26850DEA" w14:textId="77777777" w:rsidR="00DC362D" w:rsidRPr="001742D1" w:rsidRDefault="00DC362D" w:rsidP="001742D1">
      <w:pPr>
        <w:rPr>
          <w:rFonts w:ascii="Public Sans" w:hAnsi="Public Sans" w:cs="Arial"/>
          <w:i/>
          <w:iCs/>
          <w:sz w:val="20"/>
          <w:szCs w:val="20"/>
          <w:lang w:val="en-US"/>
        </w:rPr>
      </w:pPr>
    </w:p>
    <w:p w14:paraId="7CB2FE21" w14:textId="4DAA018E" w:rsidR="00DC362D" w:rsidRPr="001742D1" w:rsidRDefault="00DC362D" w:rsidP="001742D1">
      <w:pPr>
        <w:rPr>
          <w:rFonts w:ascii="Public Sans" w:hAnsi="Public Sans" w:cs="Arial"/>
          <w:i/>
          <w:iCs/>
          <w:sz w:val="20"/>
          <w:szCs w:val="20"/>
          <w:lang w:val="en-US"/>
        </w:rPr>
      </w:pPr>
      <w:r w:rsidRPr="001742D1">
        <w:rPr>
          <w:rFonts w:ascii="Public Sans" w:hAnsi="Public Sans" w:cs="Arial"/>
          <w:i/>
          <w:iCs/>
          <w:sz w:val="20"/>
          <w:szCs w:val="20"/>
          <w:lang w:val="en-US"/>
        </w:rPr>
        <w:t>‘We are seeing a lot of m</w:t>
      </w:r>
      <w:r w:rsidR="00864EBB" w:rsidRPr="001742D1">
        <w:rPr>
          <w:rFonts w:ascii="Public Sans" w:hAnsi="Public Sans" w:cs="Arial"/>
          <w:i/>
          <w:iCs/>
          <w:sz w:val="20"/>
          <w:szCs w:val="20"/>
          <w:lang w:val="en-US"/>
        </w:rPr>
        <w:t>e</w:t>
      </w:r>
      <w:r w:rsidRPr="001742D1">
        <w:rPr>
          <w:rFonts w:ascii="Public Sans" w:hAnsi="Public Sans" w:cs="Arial"/>
          <w:i/>
          <w:iCs/>
          <w:sz w:val="20"/>
          <w:szCs w:val="20"/>
          <w:lang w:val="en-US"/>
        </w:rPr>
        <w:t>n aged 25</w:t>
      </w:r>
      <w:r w:rsidR="00271806" w:rsidRPr="001742D1">
        <w:rPr>
          <w:rFonts w:ascii="Public Sans" w:hAnsi="Public Sans" w:cs="Arial"/>
          <w:i/>
          <w:iCs/>
          <w:sz w:val="20"/>
          <w:szCs w:val="20"/>
          <w:lang w:val="en-US"/>
        </w:rPr>
        <w:t>–</w:t>
      </w:r>
      <w:r w:rsidRPr="001742D1">
        <w:rPr>
          <w:rFonts w:ascii="Public Sans" w:hAnsi="Public Sans" w:cs="Arial"/>
          <w:i/>
          <w:iCs/>
          <w:sz w:val="20"/>
          <w:szCs w:val="20"/>
          <w:lang w:val="en-US"/>
        </w:rPr>
        <w:t>35 with late diagnosis of autism without associated learning disabilities</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i/>
          <w:iCs/>
          <w:sz w:val="20"/>
          <w:szCs w:val="20"/>
          <w:lang w:val="en-US"/>
        </w:rPr>
        <w:t xml:space="preserve"> Bodmin community consultation</w:t>
      </w:r>
    </w:p>
    <w:p w14:paraId="3FEF40B8" w14:textId="77777777" w:rsidR="00DC362D" w:rsidRPr="001742D1" w:rsidRDefault="00DC362D" w:rsidP="001742D1">
      <w:pPr>
        <w:rPr>
          <w:rFonts w:ascii="Public Sans" w:hAnsi="Public Sans" w:cs="Arial"/>
          <w:sz w:val="20"/>
          <w:szCs w:val="20"/>
          <w:lang w:val="en-US"/>
        </w:rPr>
      </w:pPr>
    </w:p>
    <w:p w14:paraId="79CC44DA" w14:textId="0E0A9668"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 xml:space="preserve">‘Dental health and access to a dentist is an issue in Cornwall. With the wait time being something like </w:t>
      </w:r>
      <w:r w:rsidR="00271806" w:rsidRPr="001742D1">
        <w:rPr>
          <w:rFonts w:ascii="Public Sans" w:hAnsi="Public Sans" w:cs="Arial"/>
          <w:i/>
          <w:iCs/>
          <w:sz w:val="20"/>
          <w:szCs w:val="20"/>
          <w:lang w:val="en-US"/>
        </w:rPr>
        <w:t>seven</w:t>
      </w:r>
      <w:r w:rsidRPr="001742D1">
        <w:rPr>
          <w:rFonts w:ascii="Public Sans" w:hAnsi="Public Sans" w:cs="Arial"/>
          <w:i/>
          <w:iCs/>
          <w:sz w:val="20"/>
          <w:szCs w:val="20"/>
          <w:lang w:val="en-US"/>
        </w:rPr>
        <w:t xml:space="preserve"> years</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sz w:val="20"/>
          <w:szCs w:val="20"/>
          <w:lang w:val="en-US"/>
        </w:rPr>
        <w:t>– Penzance community consultation</w:t>
      </w:r>
    </w:p>
    <w:p w14:paraId="0B3FE68C" w14:textId="77777777" w:rsidR="00DC362D" w:rsidRPr="001742D1" w:rsidRDefault="00DC362D" w:rsidP="001742D1">
      <w:pPr>
        <w:rPr>
          <w:rFonts w:ascii="Public Sans" w:hAnsi="Public Sans" w:cs="Arial"/>
          <w:i/>
          <w:iCs/>
          <w:sz w:val="20"/>
          <w:szCs w:val="20"/>
          <w:lang w:val="en-US"/>
        </w:rPr>
      </w:pPr>
    </w:p>
    <w:p w14:paraId="6AB3BFF1" w14:textId="5F8EE84A"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‘95% of our illnesses are caused by lifestyle and ultra-processed food. NHS was set up to treat sick people, not to educate them about healthy living</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sz w:val="20"/>
          <w:szCs w:val="20"/>
          <w:lang w:val="en-US"/>
        </w:rPr>
        <w:t>– Penzance community consultation</w:t>
      </w:r>
    </w:p>
    <w:p w14:paraId="713D17A8" w14:textId="77777777" w:rsidR="00DC362D" w:rsidRPr="001742D1" w:rsidRDefault="00DC362D" w:rsidP="001742D1">
      <w:pPr>
        <w:rPr>
          <w:rFonts w:ascii="Public Sans" w:hAnsi="Public Sans" w:cs="Arial"/>
          <w:i/>
          <w:iCs/>
          <w:sz w:val="20"/>
          <w:szCs w:val="20"/>
          <w:lang w:val="en-US"/>
        </w:rPr>
      </w:pPr>
    </w:p>
    <w:p w14:paraId="0CD76EB3" w14:textId="6550BCEE"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‘Somebody I know waited for 16 hours for</w:t>
      </w:r>
      <w:r w:rsidR="006527DE">
        <w:rPr>
          <w:rFonts w:ascii="Public Sans" w:hAnsi="Public Sans" w:cs="Arial"/>
          <w:i/>
          <w:iCs/>
          <w:sz w:val="20"/>
          <w:szCs w:val="20"/>
          <w:lang w:val="en-US"/>
        </w:rPr>
        <w:t xml:space="preserve"> an</w:t>
      </w:r>
      <w:r w:rsidRPr="001742D1">
        <w:rPr>
          <w:rFonts w:ascii="Public Sans" w:hAnsi="Public Sans" w:cs="Arial"/>
          <w:i/>
          <w:iCs/>
          <w:sz w:val="20"/>
          <w:szCs w:val="20"/>
          <w:lang w:val="en-US"/>
        </w:rPr>
        <w:t xml:space="preserve"> ambulance with a broken hip</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sz w:val="20"/>
          <w:szCs w:val="20"/>
          <w:lang w:val="en-US"/>
        </w:rPr>
        <w:t>– Penzance community consultation</w:t>
      </w:r>
    </w:p>
    <w:p w14:paraId="4AF0E172" w14:textId="77777777" w:rsidR="00DC362D" w:rsidRPr="001742D1" w:rsidRDefault="00DC362D" w:rsidP="001742D1">
      <w:pPr>
        <w:rPr>
          <w:rFonts w:ascii="Public Sans" w:hAnsi="Public Sans" w:cs="Arial"/>
          <w:i/>
          <w:iCs/>
          <w:sz w:val="20"/>
          <w:szCs w:val="20"/>
          <w:lang w:val="en-US"/>
        </w:rPr>
      </w:pPr>
    </w:p>
    <w:p w14:paraId="3FBE7CF4" w14:textId="13BB2FCB"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‘We need change at a grassroots level, learning to grow food, to cook food, to having a balanced diet, to being able to provide for yourselves</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sz w:val="20"/>
          <w:szCs w:val="20"/>
          <w:lang w:val="en-US"/>
        </w:rPr>
        <w:t>– Millbrook community consultation</w:t>
      </w:r>
    </w:p>
    <w:p w14:paraId="7288ACF7" w14:textId="77777777" w:rsidR="00DC362D" w:rsidRPr="001742D1" w:rsidRDefault="00DC362D" w:rsidP="001742D1">
      <w:pPr>
        <w:rPr>
          <w:rFonts w:ascii="Public Sans" w:hAnsi="Public Sans" w:cs="Arial"/>
          <w:sz w:val="20"/>
          <w:szCs w:val="20"/>
          <w:lang w:val="en-US"/>
        </w:rPr>
      </w:pPr>
    </w:p>
    <w:p w14:paraId="09CC71C3" w14:textId="4D8CEC15"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‘What can we do to empower a community to be able to move away from those supply food chain systems which are financially really prohibitive for people and lack any nutrition</w:t>
      </w:r>
      <w:r w:rsidR="007F633D" w:rsidRPr="001742D1">
        <w:rPr>
          <w:rFonts w:ascii="Public Sans" w:hAnsi="Public Sans" w:cs="Arial"/>
          <w:i/>
          <w:iCs/>
          <w:sz w:val="20"/>
          <w:szCs w:val="20"/>
          <w:lang w:val="en-US"/>
        </w:rPr>
        <w:t>’</w:t>
      </w:r>
      <w:r w:rsidR="00271806" w:rsidRPr="001742D1">
        <w:rPr>
          <w:rFonts w:ascii="Public Sans" w:hAnsi="Public Sans" w:cs="Arial"/>
          <w:i/>
          <w:iCs/>
          <w:sz w:val="20"/>
          <w:szCs w:val="20"/>
          <w:lang w:val="en-US"/>
        </w:rPr>
        <w:t xml:space="preserve"> </w:t>
      </w:r>
      <w:r w:rsidRPr="001742D1">
        <w:rPr>
          <w:rFonts w:ascii="Public Sans" w:hAnsi="Public Sans" w:cs="Arial"/>
          <w:sz w:val="20"/>
          <w:szCs w:val="20"/>
          <w:lang w:val="en-US"/>
        </w:rPr>
        <w:t>– Millbrook community consultation</w:t>
      </w:r>
    </w:p>
    <w:p w14:paraId="0D8F4E3D" w14:textId="77777777" w:rsidR="00DC362D" w:rsidRPr="001742D1" w:rsidRDefault="00DC362D" w:rsidP="001742D1">
      <w:pPr>
        <w:rPr>
          <w:rFonts w:ascii="Public Sans" w:hAnsi="Public Sans" w:cs="Arial"/>
          <w:sz w:val="20"/>
          <w:szCs w:val="20"/>
          <w:lang w:val="en-US"/>
        </w:rPr>
      </w:pPr>
    </w:p>
    <w:p w14:paraId="03350682" w14:textId="2CD4ADFA"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‘Millbrook had a full</w:t>
      </w:r>
      <w:r w:rsidR="00271806" w:rsidRPr="001742D1">
        <w:rPr>
          <w:rFonts w:ascii="Public Sans" w:hAnsi="Public Sans" w:cs="Arial"/>
          <w:i/>
          <w:iCs/>
          <w:sz w:val="20"/>
          <w:szCs w:val="20"/>
          <w:lang w:val="en-US"/>
        </w:rPr>
        <w:t>-</w:t>
      </w:r>
      <w:r w:rsidRPr="001742D1">
        <w:rPr>
          <w:rFonts w:ascii="Public Sans" w:hAnsi="Public Sans" w:cs="Arial"/>
          <w:i/>
          <w:iCs/>
          <w:sz w:val="20"/>
          <w:szCs w:val="20"/>
          <w:lang w:val="en-US"/>
        </w:rPr>
        <w:t xml:space="preserve">time surgery before </w:t>
      </w:r>
      <w:r w:rsidR="00A91BB5" w:rsidRPr="001742D1">
        <w:rPr>
          <w:rFonts w:ascii="Public Sans" w:hAnsi="Public Sans" w:cs="Arial"/>
          <w:i/>
          <w:iCs/>
          <w:sz w:val="20"/>
          <w:szCs w:val="20"/>
          <w:lang w:val="en-US"/>
        </w:rPr>
        <w:t>COVID</w:t>
      </w:r>
      <w:r w:rsidRPr="001742D1">
        <w:rPr>
          <w:rFonts w:ascii="Public Sans" w:hAnsi="Public Sans" w:cs="Arial"/>
          <w:i/>
          <w:iCs/>
          <w:sz w:val="20"/>
          <w:szCs w:val="20"/>
          <w:lang w:val="en-US"/>
        </w:rPr>
        <w:t xml:space="preserve">, but it closed during </w:t>
      </w:r>
      <w:r w:rsidR="00A91BB5" w:rsidRPr="001742D1">
        <w:rPr>
          <w:rFonts w:ascii="Public Sans" w:hAnsi="Public Sans" w:cs="Arial"/>
          <w:i/>
          <w:iCs/>
          <w:sz w:val="20"/>
          <w:szCs w:val="20"/>
          <w:lang w:val="en-US"/>
        </w:rPr>
        <w:t xml:space="preserve">COVID </w:t>
      </w:r>
      <w:r w:rsidRPr="001742D1">
        <w:rPr>
          <w:rFonts w:ascii="Public Sans" w:hAnsi="Public Sans" w:cs="Arial"/>
          <w:sz w:val="20"/>
          <w:szCs w:val="20"/>
          <w:lang w:val="en-US"/>
        </w:rPr>
        <w:t>– Millbrook community consultation</w:t>
      </w:r>
    </w:p>
    <w:p w14:paraId="5318D1C3" w14:textId="77777777" w:rsidR="00DC362D" w:rsidRPr="001742D1" w:rsidRDefault="00DC362D" w:rsidP="001742D1">
      <w:pPr>
        <w:rPr>
          <w:rFonts w:ascii="Public Sans" w:hAnsi="Public Sans" w:cs="Arial"/>
          <w:sz w:val="20"/>
          <w:szCs w:val="20"/>
          <w:lang w:val="en-US"/>
        </w:rPr>
      </w:pPr>
    </w:p>
    <w:p w14:paraId="24475357" w14:textId="76232250" w:rsidR="00DC362D" w:rsidRPr="001742D1" w:rsidRDefault="00DC362D" w:rsidP="001742D1">
      <w:pPr>
        <w:rPr>
          <w:rFonts w:ascii="Public Sans" w:hAnsi="Public Sans" w:cs="Arial"/>
          <w:sz w:val="20"/>
          <w:szCs w:val="20"/>
          <w:lang w:val="en-US"/>
        </w:rPr>
      </w:pPr>
      <w:r w:rsidRPr="001742D1">
        <w:rPr>
          <w:rFonts w:ascii="Public Sans" w:hAnsi="Public Sans" w:cs="Arial"/>
          <w:i/>
          <w:iCs/>
          <w:sz w:val="20"/>
          <w:szCs w:val="20"/>
          <w:lang w:val="en-US"/>
        </w:rPr>
        <w:t xml:space="preserve">‘Impoverished communities create poor environments’ </w:t>
      </w:r>
      <w:r w:rsidRPr="001742D1">
        <w:rPr>
          <w:rFonts w:ascii="Public Sans" w:hAnsi="Public Sans" w:cs="Arial"/>
          <w:sz w:val="20"/>
          <w:szCs w:val="20"/>
          <w:lang w:val="en-US"/>
        </w:rPr>
        <w:t>– Millbrook community consultation</w:t>
      </w:r>
    </w:p>
    <w:p w14:paraId="70DEE2B4" w14:textId="77777777" w:rsidR="00796DE4" w:rsidRPr="001742D1" w:rsidRDefault="00796DE4" w:rsidP="001742D1">
      <w:pPr>
        <w:rPr>
          <w:rFonts w:ascii="Public Sans" w:hAnsi="Public Sans" w:cs="Arial"/>
          <w:sz w:val="20"/>
          <w:szCs w:val="20"/>
          <w:lang w:val="en-US"/>
        </w:rPr>
      </w:pPr>
    </w:p>
    <w:p w14:paraId="3145F668" w14:textId="77777777" w:rsidR="00D33A13" w:rsidRPr="001742D1" w:rsidRDefault="00D33A13" w:rsidP="001742D1">
      <w:pPr>
        <w:rPr>
          <w:rFonts w:ascii="Public Sans" w:hAnsi="Public Sans" w:cs="Arial"/>
          <w:sz w:val="20"/>
          <w:szCs w:val="20"/>
          <w:lang w:val="en-US"/>
        </w:rPr>
      </w:pPr>
      <w:r w:rsidRPr="001742D1">
        <w:rPr>
          <w:rFonts w:ascii="Public Sans" w:hAnsi="Public Sans" w:cs="Arial"/>
          <w:sz w:val="20"/>
          <w:szCs w:val="20"/>
          <w:lang w:val="en-US"/>
        </w:rPr>
        <w:br w:type="page"/>
      </w:r>
    </w:p>
    <w:p w14:paraId="2B6971B9" w14:textId="787647D4" w:rsidR="00283EED" w:rsidRPr="00523AAD" w:rsidRDefault="00283EED" w:rsidP="001742D1">
      <w:pPr>
        <w:rPr>
          <w:rFonts w:ascii="Public Sans" w:hAnsi="Public Sans" w:cs="Arial"/>
          <w:b/>
          <w:bCs/>
          <w:lang w:val="en"/>
        </w:rPr>
      </w:pPr>
      <w:r w:rsidRPr="00523AAD">
        <w:rPr>
          <w:rFonts w:ascii="Public Sans" w:hAnsi="Public Sans" w:cs="Arial"/>
          <w:b/>
          <w:bCs/>
          <w:lang w:val="en"/>
        </w:rPr>
        <w:lastRenderedPageBreak/>
        <w:t>4</w:t>
      </w:r>
      <w:r w:rsidR="00F23F99" w:rsidRPr="00523AAD">
        <w:rPr>
          <w:rFonts w:ascii="Public Sans" w:hAnsi="Public Sans" w:cs="Arial"/>
          <w:b/>
          <w:bCs/>
          <w:lang w:val="en"/>
        </w:rPr>
        <w:t>.</w:t>
      </w:r>
      <w:r w:rsidRPr="00523AAD">
        <w:rPr>
          <w:rFonts w:ascii="Public Sans" w:hAnsi="Public Sans" w:cs="Arial"/>
          <w:b/>
          <w:bCs/>
          <w:lang w:val="en"/>
        </w:rPr>
        <w:t xml:space="preserve"> Housing and </w:t>
      </w:r>
      <w:r w:rsidR="00DA5AB9" w:rsidRPr="00523AAD">
        <w:rPr>
          <w:rFonts w:ascii="Public Sans" w:hAnsi="Public Sans" w:cs="Arial"/>
          <w:b/>
          <w:bCs/>
          <w:lang w:val="en"/>
        </w:rPr>
        <w:t>H</w:t>
      </w:r>
      <w:r w:rsidRPr="00523AAD">
        <w:rPr>
          <w:rFonts w:ascii="Public Sans" w:hAnsi="Public Sans" w:cs="Arial"/>
          <w:b/>
          <w:bCs/>
          <w:lang w:val="en"/>
        </w:rPr>
        <w:t>omelessness</w:t>
      </w:r>
    </w:p>
    <w:p w14:paraId="073C8EE4" w14:textId="77777777" w:rsidR="00283EED" w:rsidRPr="001742D1" w:rsidRDefault="00283EED" w:rsidP="001742D1">
      <w:pPr>
        <w:rPr>
          <w:rFonts w:ascii="Public Sans" w:hAnsi="Public Sans" w:cs="Arial"/>
          <w:sz w:val="20"/>
          <w:szCs w:val="20"/>
          <w:lang w:val="en"/>
        </w:rPr>
      </w:pPr>
    </w:p>
    <w:p w14:paraId="39427BA6" w14:textId="77777777" w:rsidR="00283EED" w:rsidRPr="001742D1" w:rsidRDefault="00283EED" w:rsidP="001742D1">
      <w:pPr>
        <w:rPr>
          <w:rFonts w:ascii="Public Sans" w:hAnsi="Public Sans" w:cs="Arial"/>
          <w:b/>
          <w:bCs/>
          <w:sz w:val="20"/>
          <w:szCs w:val="20"/>
          <w:lang w:val="en"/>
        </w:rPr>
      </w:pPr>
      <w:r w:rsidRPr="001742D1">
        <w:rPr>
          <w:rFonts w:ascii="Public Sans" w:hAnsi="Public Sans" w:cs="Arial"/>
          <w:b/>
          <w:bCs/>
          <w:sz w:val="20"/>
          <w:szCs w:val="20"/>
          <w:lang w:val="en"/>
        </w:rPr>
        <w:t>Overview</w:t>
      </w:r>
    </w:p>
    <w:p w14:paraId="468E5955" w14:textId="3237A6B6"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Cornwall and the Isles of Scilly face a significant shortage of</w:t>
      </w:r>
      <w:r w:rsidR="00E1263A" w:rsidRPr="001742D1">
        <w:rPr>
          <w:rFonts w:ascii="Public Sans" w:hAnsi="Public Sans" w:cs="Arial"/>
          <w:sz w:val="20"/>
          <w:szCs w:val="20"/>
          <w:lang w:val="en"/>
        </w:rPr>
        <w:t xml:space="preserve"> homes that </w:t>
      </w:r>
      <w:r w:rsidR="00C62576" w:rsidRPr="001742D1">
        <w:rPr>
          <w:rFonts w:ascii="Public Sans" w:hAnsi="Public Sans" w:cs="Arial"/>
          <w:sz w:val="20"/>
          <w:szCs w:val="20"/>
          <w:lang w:val="en"/>
        </w:rPr>
        <w:t>are affordable</w:t>
      </w:r>
      <w:r w:rsidRPr="001742D1">
        <w:rPr>
          <w:rFonts w:ascii="Public Sans" w:hAnsi="Public Sans" w:cs="Arial"/>
          <w:sz w:val="20"/>
          <w:szCs w:val="20"/>
          <w:lang w:val="en"/>
        </w:rPr>
        <w:t xml:space="preserve">, making it difficult for </w:t>
      </w:r>
      <w:proofErr w:type="gramStart"/>
      <w:r w:rsidRPr="001742D1">
        <w:rPr>
          <w:rFonts w:ascii="Public Sans" w:hAnsi="Public Sans" w:cs="Arial"/>
          <w:sz w:val="20"/>
          <w:szCs w:val="20"/>
          <w:lang w:val="en"/>
        </w:rPr>
        <w:t>local residents</w:t>
      </w:r>
      <w:proofErr w:type="gramEnd"/>
      <w:r w:rsidRPr="001742D1">
        <w:rPr>
          <w:rFonts w:ascii="Public Sans" w:hAnsi="Public Sans" w:cs="Arial"/>
          <w:sz w:val="20"/>
          <w:szCs w:val="20"/>
          <w:lang w:val="en"/>
        </w:rPr>
        <w:t xml:space="preserve"> to find and afford homes, especially those on lower incomes. </w:t>
      </w:r>
      <w:r w:rsidR="00956205" w:rsidRPr="001742D1">
        <w:rPr>
          <w:rFonts w:ascii="Public Sans" w:hAnsi="Public Sans" w:cs="Arial"/>
          <w:sz w:val="20"/>
          <w:szCs w:val="20"/>
          <w:lang w:val="en"/>
        </w:rPr>
        <w:t>Cornwall has</w:t>
      </w:r>
      <w:r w:rsidRPr="001742D1">
        <w:rPr>
          <w:rFonts w:ascii="Public Sans" w:hAnsi="Public Sans" w:cs="Arial"/>
          <w:sz w:val="20"/>
          <w:szCs w:val="20"/>
          <w:lang w:val="en"/>
        </w:rPr>
        <w:t xml:space="preserve"> high house prices, increasing homelessness rates, and a shortage of social housing, with a doubling of applicants for social housing and a</w:t>
      </w:r>
      <w:r w:rsidR="00C62576" w:rsidRPr="001742D1">
        <w:rPr>
          <w:rFonts w:ascii="Public Sans" w:hAnsi="Public Sans" w:cs="Arial"/>
          <w:sz w:val="20"/>
          <w:szCs w:val="20"/>
          <w:lang w:val="en"/>
        </w:rPr>
        <w:t xml:space="preserve"> significant</w:t>
      </w:r>
      <w:r w:rsidRPr="001742D1">
        <w:rPr>
          <w:rFonts w:ascii="Public Sans" w:hAnsi="Public Sans" w:cs="Arial"/>
          <w:sz w:val="20"/>
          <w:szCs w:val="20"/>
          <w:lang w:val="en"/>
        </w:rPr>
        <w:t xml:space="preserve"> rise in families and individuals in temporary accommodation.</w:t>
      </w:r>
    </w:p>
    <w:p w14:paraId="5E05FD66" w14:textId="77777777" w:rsidR="00283EED" w:rsidRPr="001742D1" w:rsidRDefault="00283EED" w:rsidP="001742D1">
      <w:pPr>
        <w:rPr>
          <w:rFonts w:ascii="Public Sans" w:hAnsi="Public Sans" w:cs="Arial"/>
          <w:sz w:val="20"/>
          <w:szCs w:val="20"/>
          <w:lang w:val="en"/>
        </w:rPr>
      </w:pPr>
    </w:p>
    <w:p w14:paraId="26D724FF" w14:textId="7087702E" w:rsidR="00283EED" w:rsidRDefault="00283EED" w:rsidP="001742D1">
      <w:pPr>
        <w:rPr>
          <w:rFonts w:ascii="Public Sans" w:hAnsi="Public Sans" w:cs="Arial"/>
          <w:sz w:val="20"/>
          <w:szCs w:val="20"/>
          <w:lang w:val="en"/>
        </w:rPr>
      </w:pPr>
      <w:r w:rsidRPr="001742D1">
        <w:rPr>
          <w:rFonts w:ascii="Public Sans" w:hAnsi="Public Sans" w:cs="Arial"/>
          <w:sz w:val="20"/>
          <w:szCs w:val="20"/>
          <w:lang w:val="en"/>
        </w:rPr>
        <w:t xml:space="preserve">The COVID-19 pandemic exacerbated an already </w:t>
      </w:r>
      <w:r w:rsidR="00342369" w:rsidRPr="001742D1">
        <w:rPr>
          <w:rFonts w:ascii="Public Sans" w:hAnsi="Public Sans" w:cs="Arial"/>
          <w:sz w:val="20"/>
          <w:szCs w:val="20"/>
          <w:lang w:val="en"/>
        </w:rPr>
        <w:t>fragile</w:t>
      </w:r>
      <w:r w:rsidRPr="001742D1">
        <w:rPr>
          <w:rFonts w:ascii="Public Sans" w:hAnsi="Public Sans" w:cs="Arial"/>
          <w:sz w:val="20"/>
          <w:szCs w:val="20"/>
          <w:lang w:val="en"/>
        </w:rPr>
        <w:t xml:space="preserve"> housing situation in Cornwall. There was a significant demand </w:t>
      </w:r>
      <w:proofErr w:type="gramStart"/>
      <w:r w:rsidRPr="001742D1">
        <w:rPr>
          <w:rFonts w:ascii="Public Sans" w:hAnsi="Public Sans" w:cs="Arial"/>
          <w:sz w:val="20"/>
          <w:szCs w:val="20"/>
          <w:lang w:val="en"/>
        </w:rPr>
        <w:t>on</w:t>
      </w:r>
      <w:proofErr w:type="gramEnd"/>
      <w:r w:rsidRPr="001742D1">
        <w:rPr>
          <w:rFonts w:ascii="Public Sans" w:hAnsi="Public Sans" w:cs="Arial"/>
          <w:sz w:val="20"/>
          <w:szCs w:val="20"/>
          <w:lang w:val="en"/>
        </w:rPr>
        <w:t xml:space="preserve"> existing homes that housed local people to be converted into holiday lets and this was particularly high in </w:t>
      </w:r>
      <w:r w:rsidR="00485526" w:rsidRPr="001742D1">
        <w:rPr>
          <w:rFonts w:ascii="Public Sans" w:hAnsi="Public Sans" w:cs="Arial"/>
          <w:sz w:val="20"/>
          <w:szCs w:val="20"/>
          <w:lang w:val="en"/>
        </w:rPr>
        <w:t>c</w:t>
      </w:r>
      <w:r w:rsidRPr="001742D1">
        <w:rPr>
          <w:rFonts w:ascii="Public Sans" w:hAnsi="Public Sans" w:cs="Arial"/>
          <w:sz w:val="20"/>
          <w:szCs w:val="20"/>
          <w:lang w:val="en"/>
        </w:rPr>
        <w:t>oastal areas. </w:t>
      </w:r>
      <w:r w:rsidR="00AA5A7C" w:rsidRPr="001742D1">
        <w:rPr>
          <w:rFonts w:ascii="Public Sans" w:hAnsi="Public Sans" w:cs="Arial"/>
          <w:sz w:val="20"/>
          <w:szCs w:val="20"/>
        </w:rPr>
        <w:t>The lack of security of tenure and planning controls contribute</w:t>
      </w:r>
      <w:r w:rsidR="006019C4" w:rsidRPr="001742D1">
        <w:rPr>
          <w:rFonts w:ascii="Public Sans" w:hAnsi="Public Sans" w:cs="Arial"/>
          <w:sz w:val="20"/>
          <w:szCs w:val="20"/>
        </w:rPr>
        <w:t>d</w:t>
      </w:r>
      <w:r w:rsidR="00AA5A7C" w:rsidRPr="001742D1">
        <w:rPr>
          <w:rFonts w:ascii="Public Sans" w:hAnsi="Public Sans" w:cs="Arial"/>
          <w:sz w:val="20"/>
          <w:szCs w:val="20"/>
        </w:rPr>
        <w:t xml:space="preserve"> to the issue of properties being used as </w:t>
      </w:r>
      <w:r w:rsidR="007E5622" w:rsidRPr="001742D1">
        <w:rPr>
          <w:rFonts w:ascii="Public Sans" w:hAnsi="Public Sans" w:cs="Arial"/>
          <w:sz w:val="20"/>
          <w:szCs w:val="20"/>
        </w:rPr>
        <w:t>‘</w:t>
      </w:r>
      <w:r w:rsidR="00AA5A7C" w:rsidRPr="001742D1">
        <w:rPr>
          <w:rFonts w:ascii="Public Sans" w:hAnsi="Public Sans" w:cs="Arial"/>
          <w:sz w:val="20"/>
          <w:szCs w:val="20"/>
        </w:rPr>
        <w:t>assets</w:t>
      </w:r>
      <w:r w:rsidR="007E5622" w:rsidRPr="001742D1">
        <w:rPr>
          <w:rFonts w:ascii="Public Sans" w:hAnsi="Public Sans" w:cs="Arial"/>
          <w:sz w:val="20"/>
          <w:szCs w:val="20"/>
        </w:rPr>
        <w:t>’</w:t>
      </w:r>
      <w:r w:rsidR="00AA5A7C" w:rsidRPr="001742D1">
        <w:rPr>
          <w:rFonts w:ascii="Public Sans" w:hAnsi="Public Sans" w:cs="Arial"/>
          <w:sz w:val="20"/>
          <w:szCs w:val="20"/>
        </w:rPr>
        <w:t xml:space="preserve"> for tourism, rather than homes for </w:t>
      </w:r>
      <w:proofErr w:type="gramStart"/>
      <w:r w:rsidR="00AA5A7C" w:rsidRPr="001742D1">
        <w:rPr>
          <w:rFonts w:ascii="Public Sans" w:hAnsi="Public Sans" w:cs="Arial"/>
          <w:sz w:val="20"/>
          <w:szCs w:val="20"/>
        </w:rPr>
        <w:t>local residents</w:t>
      </w:r>
      <w:proofErr w:type="gramEnd"/>
      <w:r w:rsidR="00AA5A7C" w:rsidRPr="001742D1">
        <w:rPr>
          <w:rFonts w:ascii="Public Sans" w:hAnsi="Public Sans" w:cs="Arial"/>
          <w:sz w:val="20"/>
          <w:szCs w:val="20"/>
        </w:rPr>
        <w:t xml:space="preserve">. </w:t>
      </w:r>
      <w:r w:rsidRPr="001742D1">
        <w:rPr>
          <w:rFonts w:ascii="Public Sans" w:hAnsi="Public Sans" w:cs="Arial"/>
          <w:sz w:val="20"/>
          <w:szCs w:val="20"/>
          <w:lang w:val="en"/>
        </w:rPr>
        <w:t xml:space="preserve">Cornwall’s Housing Register hit an all-time </w:t>
      </w:r>
      <w:proofErr w:type="gramStart"/>
      <w:r w:rsidRPr="001742D1">
        <w:rPr>
          <w:rFonts w:ascii="Public Sans" w:hAnsi="Public Sans" w:cs="Arial"/>
          <w:sz w:val="20"/>
          <w:szCs w:val="20"/>
          <w:lang w:val="en"/>
        </w:rPr>
        <w:t>high</w:t>
      </w:r>
      <w:proofErr w:type="gramEnd"/>
      <w:r w:rsidRPr="001742D1">
        <w:rPr>
          <w:rFonts w:ascii="Public Sans" w:hAnsi="Public Sans" w:cs="Arial"/>
          <w:sz w:val="20"/>
          <w:szCs w:val="20"/>
          <w:lang w:val="en"/>
        </w:rPr>
        <w:t xml:space="preserve"> and the Council declared Cornwall as officially in a Housing Crisis</w:t>
      </w:r>
      <w:r w:rsidR="00AE2422">
        <w:rPr>
          <w:rFonts w:ascii="Public Sans" w:hAnsi="Public Sans" w:cs="Arial"/>
          <w:sz w:val="20"/>
          <w:szCs w:val="20"/>
          <w:lang w:val="en"/>
        </w:rPr>
        <w:t xml:space="preserve"> in 2022</w:t>
      </w:r>
      <w:r w:rsidRPr="001742D1">
        <w:rPr>
          <w:rFonts w:ascii="Public Sans" w:hAnsi="Public Sans" w:cs="Arial"/>
          <w:sz w:val="20"/>
          <w:szCs w:val="20"/>
          <w:lang w:val="en"/>
        </w:rPr>
        <w:t>. </w:t>
      </w:r>
    </w:p>
    <w:p w14:paraId="26644A79" w14:textId="77777777" w:rsidR="00F9415F" w:rsidRPr="001742D1" w:rsidRDefault="00F9415F" w:rsidP="001742D1">
      <w:pPr>
        <w:rPr>
          <w:rFonts w:ascii="Public Sans" w:hAnsi="Public Sans" w:cs="Arial"/>
          <w:sz w:val="20"/>
          <w:szCs w:val="20"/>
          <w:lang w:val="en"/>
        </w:rPr>
      </w:pPr>
    </w:p>
    <w:p w14:paraId="26B3168A" w14:textId="3D9429D1"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 xml:space="preserve">Homes for Cornwall, an independent coalition of </w:t>
      </w:r>
      <w:r w:rsidRPr="001742D1">
        <w:rPr>
          <w:rFonts w:ascii="Public Sans" w:hAnsi="Public Sans" w:cs="Arial"/>
          <w:sz w:val="20"/>
          <w:szCs w:val="20"/>
        </w:rPr>
        <w:t>representatives from the voluntary sector, private businesses, local government and policy makers, is dedicated to speed</w:t>
      </w:r>
      <w:r w:rsidR="00485526" w:rsidRPr="001742D1">
        <w:rPr>
          <w:rFonts w:ascii="Public Sans" w:hAnsi="Public Sans" w:cs="Arial"/>
          <w:sz w:val="20"/>
          <w:szCs w:val="20"/>
        </w:rPr>
        <w:t>ing</w:t>
      </w:r>
      <w:r w:rsidRPr="001742D1">
        <w:rPr>
          <w:rFonts w:ascii="Public Sans" w:hAnsi="Public Sans" w:cs="Arial"/>
          <w:sz w:val="20"/>
          <w:szCs w:val="20"/>
        </w:rPr>
        <w:t xml:space="preserve"> up the local response to this crisis</w:t>
      </w:r>
      <w:r w:rsidR="00485526" w:rsidRPr="001742D1">
        <w:rPr>
          <w:rFonts w:ascii="Public Sans" w:hAnsi="Public Sans" w:cs="Arial"/>
          <w:sz w:val="20"/>
          <w:szCs w:val="20"/>
        </w:rPr>
        <w:t>,</w:t>
      </w:r>
      <w:r w:rsidRPr="001742D1">
        <w:rPr>
          <w:rFonts w:ascii="Public Sans" w:hAnsi="Public Sans" w:cs="Arial"/>
          <w:sz w:val="20"/>
          <w:szCs w:val="20"/>
        </w:rPr>
        <w:t xml:space="preserve"> creating more opportunities for more people, more quickly.</w:t>
      </w:r>
    </w:p>
    <w:p w14:paraId="3F74860C" w14:textId="77777777" w:rsidR="00283EED" w:rsidRPr="001742D1" w:rsidRDefault="00283EED" w:rsidP="001742D1">
      <w:pPr>
        <w:rPr>
          <w:rFonts w:ascii="Public Sans" w:hAnsi="Public Sans" w:cs="Arial"/>
          <w:sz w:val="20"/>
          <w:szCs w:val="20"/>
          <w:lang w:val="en"/>
        </w:rPr>
      </w:pPr>
    </w:p>
    <w:p w14:paraId="744752FF" w14:textId="77777777"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To end homelessness in Cornwall, we need solutions that not only provide immediate housing but also tackle the root causes to prevent homelessness in the future.</w:t>
      </w:r>
    </w:p>
    <w:p w14:paraId="6F47FC44" w14:textId="77777777" w:rsidR="00283EED" w:rsidRPr="001742D1" w:rsidRDefault="00283EED" w:rsidP="001742D1">
      <w:pPr>
        <w:rPr>
          <w:rFonts w:ascii="Public Sans" w:hAnsi="Public Sans" w:cs="Arial"/>
          <w:sz w:val="20"/>
          <w:szCs w:val="20"/>
          <w:lang w:val="en"/>
        </w:rPr>
      </w:pPr>
    </w:p>
    <w:p w14:paraId="37A5B1D1" w14:textId="77777777" w:rsidR="00283EED" w:rsidRPr="001742D1" w:rsidRDefault="00283EED" w:rsidP="001742D1">
      <w:pPr>
        <w:rPr>
          <w:rFonts w:ascii="Public Sans" w:hAnsi="Public Sans" w:cs="Arial"/>
          <w:b/>
          <w:bCs/>
          <w:sz w:val="20"/>
          <w:szCs w:val="20"/>
          <w:lang w:val="en"/>
        </w:rPr>
      </w:pPr>
      <w:r w:rsidRPr="001742D1">
        <w:rPr>
          <w:rFonts w:ascii="Public Sans" w:hAnsi="Public Sans" w:cs="Arial"/>
          <w:b/>
          <w:bCs/>
          <w:sz w:val="20"/>
          <w:szCs w:val="20"/>
          <w:lang w:val="en"/>
        </w:rPr>
        <w:t>4.1 Housing stock</w:t>
      </w:r>
    </w:p>
    <w:p w14:paraId="6AA3752A" w14:textId="77777777"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 xml:space="preserve">There are 284,160 properties in Cornwall. 66.3% of homes are owned by occupants, while the figure for England is 61.3%. The private rental market makes up 19.7% of housing in Cornwall, </w:t>
      </w:r>
      <w:proofErr w:type="gramStart"/>
      <w:r w:rsidRPr="001742D1">
        <w:rPr>
          <w:rFonts w:ascii="Public Sans" w:hAnsi="Public Sans" w:cs="Arial"/>
          <w:sz w:val="20"/>
          <w:szCs w:val="20"/>
          <w:lang w:val="en"/>
        </w:rPr>
        <w:t>similar to</w:t>
      </w:r>
      <w:proofErr w:type="gramEnd"/>
      <w:r w:rsidRPr="001742D1">
        <w:rPr>
          <w:rFonts w:ascii="Public Sans" w:hAnsi="Public Sans" w:cs="Arial"/>
          <w:sz w:val="20"/>
          <w:szCs w:val="20"/>
          <w:lang w:val="en"/>
        </w:rPr>
        <w:t xml:space="preserve"> 20.4% nationally, and social rentals represent </w:t>
      </w:r>
      <w:r w:rsidRPr="001742D1">
        <w:rPr>
          <w:rFonts w:ascii="Public Sans" w:hAnsi="Public Sans" w:cs="Arial"/>
          <w:b/>
          <w:bCs/>
          <w:sz w:val="20"/>
          <w:szCs w:val="20"/>
          <w:lang w:val="en"/>
        </w:rPr>
        <w:t>12.8%, in contrast to 17.1%</w:t>
      </w:r>
      <w:r w:rsidRPr="001742D1">
        <w:rPr>
          <w:rFonts w:ascii="Public Sans" w:hAnsi="Public Sans" w:cs="Arial"/>
          <w:sz w:val="20"/>
          <w:szCs w:val="20"/>
          <w:lang w:val="en"/>
        </w:rPr>
        <w:t xml:space="preserve"> in England (</w:t>
      </w:r>
      <w:hyperlink r:id="rId99" w:anchor="/view-report/85fe651fd2af40e0bf133770aaa91687/___iaFirstFeature/G3">
        <w:r w:rsidRPr="001742D1">
          <w:rPr>
            <w:rStyle w:val="Hyperlink"/>
            <w:rFonts w:ascii="Public Sans" w:hAnsi="Public Sans" w:cs="Arial"/>
            <w:sz w:val="20"/>
            <w:szCs w:val="20"/>
            <w:lang w:val="en"/>
          </w:rPr>
          <w:t>Cornwall Council, 2024</w:t>
        </w:r>
      </w:hyperlink>
      <w:r w:rsidRPr="001742D1">
        <w:rPr>
          <w:rFonts w:ascii="Public Sans" w:hAnsi="Public Sans" w:cs="Arial"/>
          <w:sz w:val="20"/>
          <w:szCs w:val="20"/>
          <w:lang w:val="en"/>
        </w:rPr>
        <w:t>).</w:t>
      </w:r>
    </w:p>
    <w:p w14:paraId="1BD2CF16" w14:textId="77777777" w:rsidR="00283EED" w:rsidRPr="001742D1" w:rsidRDefault="00283EED" w:rsidP="001742D1">
      <w:pPr>
        <w:rPr>
          <w:rFonts w:ascii="Public Sans" w:hAnsi="Public Sans" w:cs="Arial"/>
          <w:sz w:val="20"/>
          <w:szCs w:val="20"/>
          <w:lang w:val="en"/>
        </w:rPr>
      </w:pPr>
    </w:p>
    <w:tbl>
      <w:tblPr>
        <w:tblW w:w="7225" w:type="dxa"/>
        <w:tblLook w:val="04A0" w:firstRow="1" w:lastRow="0" w:firstColumn="1" w:lastColumn="0" w:noHBand="0" w:noVBand="1"/>
      </w:tblPr>
      <w:tblGrid>
        <w:gridCol w:w="3256"/>
        <w:gridCol w:w="1275"/>
        <w:gridCol w:w="1418"/>
        <w:gridCol w:w="1276"/>
      </w:tblGrid>
      <w:tr w:rsidR="00283EED" w:rsidRPr="001742D1" w14:paraId="4390D82F" w14:textId="77777777" w:rsidTr="002D5581">
        <w:trPr>
          <w:trHeight w:val="290"/>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015F3804"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Dwelling counts by type (2024)</w:t>
            </w:r>
          </w:p>
        </w:tc>
        <w:tc>
          <w:tcPr>
            <w:tcW w:w="1275" w:type="dxa"/>
            <w:tcBorders>
              <w:top w:val="single" w:sz="4" w:space="0" w:color="auto"/>
              <w:left w:val="nil"/>
              <w:bottom w:val="single" w:sz="4" w:space="0" w:color="auto"/>
              <w:right w:val="single" w:sz="4" w:space="0" w:color="auto"/>
            </w:tcBorders>
            <w:noWrap/>
            <w:vAlign w:val="bottom"/>
            <w:hideMark/>
          </w:tcPr>
          <w:p w14:paraId="3CF4ADB2"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Cornwall</w:t>
            </w:r>
          </w:p>
        </w:tc>
        <w:tc>
          <w:tcPr>
            <w:tcW w:w="1418" w:type="dxa"/>
            <w:tcBorders>
              <w:top w:val="single" w:sz="4" w:space="0" w:color="auto"/>
              <w:left w:val="nil"/>
              <w:bottom w:val="single" w:sz="4" w:space="0" w:color="auto"/>
              <w:right w:val="single" w:sz="4" w:space="0" w:color="auto"/>
            </w:tcBorders>
            <w:noWrap/>
            <w:vAlign w:val="bottom"/>
            <w:hideMark/>
          </w:tcPr>
          <w:p w14:paraId="11B86102" w14:textId="77777777" w:rsidR="00283EED" w:rsidRPr="001742D1" w:rsidRDefault="00283EED" w:rsidP="001742D1">
            <w:pPr>
              <w:rPr>
                <w:rFonts w:ascii="Public Sans" w:hAnsi="Public Sans" w:cs="Arial"/>
                <w:sz w:val="20"/>
                <w:szCs w:val="20"/>
              </w:rPr>
            </w:pPr>
            <w:proofErr w:type="gramStart"/>
            <w:r w:rsidRPr="001742D1">
              <w:rPr>
                <w:rFonts w:ascii="Public Sans" w:hAnsi="Public Sans" w:cs="Arial"/>
                <w:sz w:val="20"/>
                <w:szCs w:val="20"/>
              </w:rPr>
              <w:t>South West</w:t>
            </w:r>
            <w:proofErr w:type="gramEnd"/>
          </w:p>
        </w:tc>
        <w:tc>
          <w:tcPr>
            <w:tcW w:w="1276" w:type="dxa"/>
            <w:tcBorders>
              <w:top w:val="single" w:sz="4" w:space="0" w:color="auto"/>
              <w:left w:val="nil"/>
              <w:bottom w:val="single" w:sz="4" w:space="0" w:color="auto"/>
              <w:right w:val="single" w:sz="4" w:space="0" w:color="auto"/>
            </w:tcBorders>
            <w:noWrap/>
            <w:vAlign w:val="bottom"/>
            <w:hideMark/>
          </w:tcPr>
          <w:p w14:paraId="696E3269"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England</w:t>
            </w:r>
          </w:p>
        </w:tc>
      </w:tr>
      <w:tr w:rsidR="00283EED" w:rsidRPr="001742D1" w14:paraId="09A92C3C" w14:textId="77777777" w:rsidTr="002D5581">
        <w:trPr>
          <w:trHeight w:val="290"/>
        </w:trPr>
        <w:tc>
          <w:tcPr>
            <w:tcW w:w="3256" w:type="dxa"/>
            <w:tcBorders>
              <w:top w:val="nil"/>
              <w:left w:val="single" w:sz="4" w:space="0" w:color="auto"/>
              <w:bottom w:val="single" w:sz="4" w:space="0" w:color="auto"/>
              <w:right w:val="single" w:sz="4" w:space="0" w:color="auto"/>
            </w:tcBorders>
            <w:noWrap/>
            <w:vAlign w:val="bottom"/>
            <w:hideMark/>
          </w:tcPr>
          <w:p w14:paraId="26C26E73"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Bungalows</w:t>
            </w:r>
          </w:p>
        </w:tc>
        <w:tc>
          <w:tcPr>
            <w:tcW w:w="1275" w:type="dxa"/>
            <w:tcBorders>
              <w:top w:val="nil"/>
              <w:left w:val="nil"/>
              <w:bottom w:val="single" w:sz="4" w:space="0" w:color="auto"/>
              <w:right w:val="single" w:sz="4" w:space="0" w:color="auto"/>
            </w:tcBorders>
            <w:noWrap/>
            <w:vAlign w:val="bottom"/>
            <w:hideMark/>
          </w:tcPr>
          <w:p w14:paraId="0C13F06C"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20%</w:t>
            </w:r>
          </w:p>
        </w:tc>
        <w:tc>
          <w:tcPr>
            <w:tcW w:w="1418" w:type="dxa"/>
            <w:tcBorders>
              <w:top w:val="nil"/>
              <w:left w:val="nil"/>
              <w:bottom w:val="single" w:sz="4" w:space="0" w:color="auto"/>
              <w:right w:val="single" w:sz="4" w:space="0" w:color="auto"/>
            </w:tcBorders>
            <w:noWrap/>
            <w:vAlign w:val="bottom"/>
            <w:hideMark/>
          </w:tcPr>
          <w:p w14:paraId="73FB0D03"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12%</w:t>
            </w:r>
          </w:p>
        </w:tc>
        <w:tc>
          <w:tcPr>
            <w:tcW w:w="1276" w:type="dxa"/>
            <w:tcBorders>
              <w:top w:val="nil"/>
              <w:left w:val="nil"/>
              <w:bottom w:val="single" w:sz="4" w:space="0" w:color="auto"/>
              <w:right w:val="single" w:sz="4" w:space="0" w:color="auto"/>
            </w:tcBorders>
            <w:noWrap/>
            <w:vAlign w:val="bottom"/>
            <w:hideMark/>
          </w:tcPr>
          <w:p w14:paraId="012F2B9F"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9%</w:t>
            </w:r>
          </w:p>
        </w:tc>
      </w:tr>
      <w:tr w:rsidR="00283EED" w:rsidRPr="001742D1" w14:paraId="12D95C11" w14:textId="77777777" w:rsidTr="002D5581">
        <w:trPr>
          <w:trHeight w:val="290"/>
        </w:trPr>
        <w:tc>
          <w:tcPr>
            <w:tcW w:w="3256" w:type="dxa"/>
            <w:tcBorders>
              <w:top w:val="nil"/>
              <w:left w:val="single" w:sz="4" w:space="0" w:color="auto"/>
              <w:bottom w:val="single" w:sz="4" w:space="0" w:color="auto"/>
              <w:right w:val="single" w:sz="4" w:space="0" w:color="auto"/>
            </w:tcBorders>
            <w:noWrap/>
            <w:vAlign w:val="bottom"/>
            <w:hideMark/>
          </w:tcPr>
          <w:p w14:paraId="3A12B97D"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Flats/maisonettes</w:t>
            </w:r>
          </w:p>
        </w:tc>
        <w:tc>
          <w:tcPr>
            <w:tcW w:w="1275" w:type="dxa"/>
            <w:tcBorders>
              <w:top w:val="nil"/>
              <w:left w:val="nil"/>
              <w:bottom w:val="single" w:sz="4" w:space="0" w:color="auto"/>
              <w:right w:val="single" w:sz="4" w:space="0" w:color="auto"/>
            </w:tcBorders>
            <w:noWrap/>
            <w:vAlign w:val="bottom"/>
            <w:hideMark/>
          </w:tcPr>
          <w:p w14:paraId="7B62BE85"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14%</w:t>
            </w:r>
          </w:p>
        </w:tc>
        <w:tc>
          <w:tcPr>
            <w:tcW w:w="1418" w:type="dxa"/>
            <w:tcBorders>
              <w:top w:val="nil"/>
              <w:left w:val="nil"/>
              <w:bottom w:val="single" w:sz="4" w:space="0" w:color="auto"/>
              <w:right w:val="single" w:sz="4" w:space="0" w:color="auto"/>
            </w:tcBorders>
            <w:noWrap/>
            <w:vAlign w:val="bottom"/>
            <w:hideMark/>
          </w:tcPr>
          <w:p w14:paraId="1633EF34"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20%</w:t>
            </w:r>
          </w:p>
        </w:tc>
        <w:tc>
          <w:tcPr>
            <w:tcW w:w="1276" w:type="dxa"/>
            <w:tcBorders>
              <w:top w:val="nil"/>
              <w:left w:val="nil"/>
              <w:bottom w:val="single" w:sz="4" w:space="0" w:color="auto"/>
              <w:right w:val="single" w:sz="4" w:space="0" w:color="auto"/>
            </w:tcBorders>
            <w:noWrap/>
            <w:vAlign w:val="bottom"/>
            <w:hideMark/>
          </w:tcPr>
          <w:p w14:paraId="616C4D2B"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24%</w:t>
            </w:r>
          </w:p>
        </w:tc>
      </w:tr>
      <w:tr w:rsidR="00283EED" w:rsidRPr="001742D1" w14:paraId="72CF51EC" w14:textId="77777777" w:rsidTr="002D5581">
        <w:trPr>
          <w:trHeight w:val="290"/>
        </w:trPr>
        <w:tc>
          <w:tcPr>
            <w:tcW w:w="3256" w:type="dxa"/>
            <w:tcBorders>
              <w:top w:val="nil"/>
              <w:left w:val="single" w:sz="4" w:space="0" w:color="auto"/>
              <w:bottom w:val="single" w:sz="4" w:space="0" w:color="auto"/>
              <w:right w:val="single" w:sz="4" w:space="0" w:color="auto"/>
            </w:tcBorders>
            <w:noWrap/>
            <w:vAlign w:val="bottom"/>
            <w:hideMark/>
          </w:tcPr>
          <w:p w14:paraId="37ADABCD"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 xml:space="preserve">Terraced houses </w:t>
            </w:r>
          </w:p>
        </w:tc>
        <w:tc>
          <w:tcPr>
            <w:tcW w:w="1275" w:type="dxa"/>
            <w:tcBorders>
              <w:top w:val="nil"/>
              <w:left w:val="nil"/>
              <w:bottom w:val="single" w:sz="4" w:space="0" w:color="auto"/>
              <w:right w:val="single" w:sz="4" w:space="0" w:color="auto"/>
            </w:tcBorders>
            <w:noWrap/>
            <w:vAlign w:val="bottom"/>
            <w:hideMark/>
          </w:tcPr>
          <w:p w14:paraId="1CA4B715"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24%</w:t>
            </w:r>
          </w:p>
        </w:tc>
        <w:tc>
          <w:tcPr>
            <w:tcW w:w="1418" w:type="dxa"/>
            <w:tcBorders>
              <w:top w:val="nil"/>
              <w:left w:val="nil"/>
              <w:bottom w:val="single" w:sz="4" w:space="0" w:color="auto"/>
              <w:right w:val="single" w:sz="4" w:space="0" w:color="auto"/>
            </w:tcBorders>
            <w:noWrap/>
            <w:vAlign w:val="bottom"/>
            <w:hideMark/>
          </w:tcPr>
          <w:p w14:paraId="761071C6"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25%</w:t>
            </w:r>
          </w:p>
        </w:tc>
        <w:tc>
          <w:tcPr>
            <w:tcW w:w="1276" w:type="dxa"/>
            <w:tcBorders>
              <w:top w:val="nil"/>
              <w:left w:val="nil"/>
              <w:bottom w:val="single" w:sz="4" w:space="0" w:color="auto"/>
              <w:right w:val="single" w:sz="4" w:space="0" w:color="auto"/>
            </w:tcBorders>
            <w:noWrap/>
            <w:vAlign w:val="bottom"/>
            <w:hideMark/>
          </w:tcPr>
          <w:p w14:paraId="6FE9AE44"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26%</w:t>
            </w:r>
          </w:p>
        </w:tc>
      </w:tr>
      <w:tr w:rsidR="00283EED" w:rsidRPr="001742D1" w14:paraId="2AB4938E" w14:textId="77777777" w:rsidTr="002D5581">
        <w:trPr>
          <w:trHeight w:val="290"/>
        </w:trPr>
        <w:tc>
          <w:tcPr>
            <w:tcW w:w="3256" w:type="dxa"/>
            <w:tcBorders>
              <w:top w:val="nil"/>
              <w:left w:val="single" w:sz="4" w:space="0" w:color="auto"/>
              <w:bottom w:val="single" w:sz="4" w:space="0" w:color="auto"/>
              <w:right w:val="single" w:sz="4" w:space="0" w:color="auto"/>
            </w:tcBorders>
            <w:noWrap/>
            <w:vAlign w:val="bottom"/>
            <w:hideMark/>
          </w:tcPr>
          <w:p w14:paraId="1686C83E"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 xml:space="preserve">Semi-detached houses </w:t>
            </w:r>
          </w:p>
        </w:tc>
        <w:tc>
          <w:tcPr>
            <w:tcW w:w="1275" w:type="dxa"/>
            <w:tcBorders>
              <w:top w:val="nil"/>
              <w:left w:val="nil"/>
              <w:bottom w:val="single" w:sz="4" w:space="0" w:color="auto"/>
              <w:right w:val="single" w:sz="4" w:space="0" w:color="auto"/>
            </w:tcBorders>
            <w:noWrap/>
            <w:vAlign w:val="bottom"/>
            <w:hideMark/>
          </w:tcPr>
          <w:p w14:paraId="4BBCAF97"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18%</w:t>
            </w:r>
          </w:p>
        </w:tc>
        <w:tc>
          <w:tcPr>
            <w:tcW w:w="1418" w:type="dxa"/>
            <w:tcBorders>
              <w:top w:val="nil"/>
              <w:left w:val="nil"/>
              <w:bottom w:val="single" w:sz="4" w:space="0" w:color="auto"/>
              <w:right w:val="single" w:sz="4" w:space="0" w:color="auto"/>
            </w:tcBorders>
            <w:noWrap/>
            <w:vAlign w:val="bottom"/>
            <w:hideMark/>
          </w:tcPr>
          <w:p w14:paraId="20A90F1F"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21%</w:t>
            </w:r>
          </w:p>
        </w:tc>
        <w:tc>
          <w:tcPr>
            <w:tcW w:w="1276" w:type="dxa"/>
            <w:tcBorders>
              <w:top w:val="nil"/>
              <w:left w:val="nil"/>
              <w:bottom w:val="single" w:sz="4" w:space="0" w:color="auto"/>
              <w:right w:val="single" w:sz="4" w:space="0" w:color="auto"/>
            </w:tcBorders>
            <w:noWrap/>
            <w:vAlign w:val="bottom"/>
            <w:hideMark/>
          </w:tcPr>
          <w:p w14:paraId="10B5D4E2"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24%</w:t>
            </w:r>
          </w:p>
        </w:tc>
      </w:tr>
      <w:tr w:rsidR="00283EED" w:rsidRPr="001742D1" w14:paraId="7CBEE453" w14:textId="77777777" w:rsidTr="002D5581">
        <w:trPr>
          <w:trHeight w:val="290"/>
        </w:trPr>
        <w:tc>
          <w:tcPr>
            <w:tcW w:w="3256" w:type="dxa"/>
            <w:tcBorders>
              <w:top w:val="nil"/>
              <w:left w:val="single" w:sz="4" w:space="0" w:color="auto"/>
              <w:bottom w:val="single" w:sz="4" w:space="0" w:color="auto"/>
              <w:right w:val="single" w:sz="4" w:space="0" w:color="auto"/>
            </w:tcBorders>
            <w:noWrap/>
            <w:vAlign w:val="bottom"/>
            <w:hideMark/>
          </w:tcPr>
          <w:p w14:paraId="6C8D83ED"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Detached houses</w:t>
            </w:r>
          </w:p>
        </w:tc>
        <w:tc>
          <w:tcPr>
            <w:tcW w:w="1275" w:type="dxa"/>
            <w:tcBorders>
              <w:top w:val="nil"/>
              <w:left w:val="nil"/>
              <w:bottom w:val="single" w:sz="4" w:space="0" w:color="auto"/>
              <w:right w:val="single" w:sz="4" w:space="0" w:color="auto"/>
            </w:tcBorders>
            <w:noWrap/>
            <w:vAlign w:val="bottom"/>
            <w:hideMark/>
          </w:tcPr>
          <w:p w14:paraId="0C0B1708"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20%</w:t>
            </w:r>
          </w:p>
        </w:tc>
        <w:tc>
          <w:tcPr>
            <w:tcW w:w="1418" w:type="dxa"/>
            <w:tcBorders>
              <w:top w:val="nil"/>
              <w:left w:val="nil"/>
              <w:bottom w:val="single" w:sz="4" w:space="0" w:color="auto"/>
              <w:right w:val="single" w:sz="4" w:space="0" w:color="auto"/>
            </w:tcBorders>
            <w:noWrap/>
            <w:vAlign w:val="bottom"/>
            <w:hideMark/>
          </w:tcPr>
          <w:p w14:paraId="207F522B"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20%</w:t>
            </w:r>
          </w:p>
        </w:tc>
        <w:tc>
          <w:tcPr>
            <w:tcW w:w="1276" w:type="dxa"/>
            <w:tcBorders>
              <w:top w:val="nil"/>
              <w:left w:val="nil"/>
              <w:bottom w:val="single" w:sz="4" w:space="0" w:color="auto"/>
              <w:right w:val="single" w:sz="4" w:space="0" w:color="auto"/>
            </w:tcBorders>
            <w:noWrap/>
            <w:vAlign w:val="bottom"/>
            <w:hideMark/>
          </w:tcPr>
          <w:p w14:paraId="4F80014E"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16%</w:t>
            </w:r>
          </w:p>
        </w:tc>
      </w:tr>
    </w:tbl>
    <w:p w14:paraId="424A3FEF" w14:textId="77777777" w:rsidR="00283EED" w:rsidRPr="001742D1" w:rsidRDefault="00283EED" w:rsidP="001742D1">
      <w:pPr>
        <w:rPr>
          <w:rFonts w:ascii="Public Sans" w:hAnsi="Public Sans" w:cs="Arial"/>
          <w:sz w:val="20"/>
          <w:szCs w:val="20"/>
          <w:lang w:val="en"/>
        </w:rPr>
      </w:pPr>
    </w:p>
    <w:p w14:paraId="3583905D" w14:textId="38547E48"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In the 2023</w:t>
      </w:r>
      <w:r w:rsidR="00CA594A" w:rsidRPr="001742D1">
        <w:rPr>
          <w:rFonts w:ascii="Public Sans" w:hAnsi="Public Sans" w:cs="Arial"/>
          <w:sz w:val="20"/>
          <w:szCs w:val="20"/>
          <w:lang w:val="en"/>
        </w:rPr>
        <w:t>–</w:t>
      </w:r>
      <w:r w:rsidRPr="001742D1">
        <w:rPr>
          <w:rFonts w:ascii="Public Sans" w:hAnsi="Public Sans" w:cs="Arial"/>
          <w:sz w:val="20"/>
          <w:szCs w:val="20"/>
          <w:lang w:val="en"/>
        </w:rPr>
        <w:t>24 period, Cornwall Council delivered 775 new affordable homes (Cornwall Council Affordable Housing September 2024)</w:t>
      </w:r>
      <w:r w:rsidR="00034E3C" w:rsidRPr="001742D1">
        <w:rPr>
          <w:rFonts w:ascii="Public Sans" w:hAnsi="Public Sans" w:cs="Arial"/>
          <w:sz w:val="20"/>
          <w:szCs w:val="20"/>
          <w:lang w:val="en"/>
        </w:rPr>
        <w:t>.</w:t>
      </w:r>
    </w:p>
    <w:p w14:paraId="1345FFC7" w14:textId="77777777" w:rsidR="00283EED" w:rsidRPr="001742D1" w:rsidRDefault="00283EED" w:rsidP="001742D1">
      <w:pPr>
        <w:rPr>
          <w:rFonts w:ascii="Public Sans" w:hAnsi="Public Sans" w:cs="Arial"/>
          <w:sz w:val="20"/>
          <w:szCs w:val="20"/>
          <w:lang w:val="en"/>
        </w:rPr>
      </w:pPr>
    </w:p>
    <w:p w14:paraId="7F722D69" w14:textId="1C7D6008"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During 2023</w:t>
      </w:r>
      <w:r w:rsidR="00CA594A" w:rsidRPr="001742D1">
        <w:rPr>
          <w:rFonts w:ascii="Public Sans" w:hAnsi="Public Sans" w:cs="Arial"/>
          <w:sz w:val="20"/>
          <w:szCs w:val="20"/>
          <w:lang w:val="en"/>
        </w:rPr>
        <w:t>–</w:t>
      </w:r>
      <w:r w:rsidRPr="001742D1">
        <w:rPr>
          <w:rFonts w:ascii="Public Sans" w:hAnsi="Public Sans" w:cs="Arial"/>
          <w:sz w:val="20"/>
          <w:szCs w:val="20"/>
          <w:lang w:val="en"/>
        </w:rPr>
        <w:t>24 there were 2,527 net additional homes completed, which represents a circa 0.9% increase in Cornwall’s housing stock (</w:t>
      </w:r>
      <w:hyperlink r:id="rId100" w:history="1">
        <w:r w:rsidRPr="001742D1">
          <w:rPr>
            <w:rStyle w:val="Hyperlink"/>
            <w:rFonts w:ascii="Public Sans" w:hAnsi="Public Sans" w:cs="Arial"/>
            <w:sz w:val="20"/>
            <w:szCs w:val="20"/>
            <w:lang w:val="en"/>
          </w:rPr>
          <w:t>Cornwall Council Housing Analysis 2024-25</w:t>
        </w:r>
      </w:hyperlink>
      <w:r w:rsidRPr="001742D1">
        <w:rPr>
          <w:rFonts w:ascii="Public Sans" w:hAnsi="Public Sans" w:cs="Arial"/>
          <w:sz w:val="20"/>
          <w:szCs w:val="20"/>
          <w:lang w:val="en"/>
        </w:rPr>
        <w:t>)</w:t>
      </w:r>
      <w:r w:rsidR="00034E3C" w:rsidRPr="001742D1">
        <w:rPr>
          <w:rFonts w:ascii="Public Sans" w:hAnsi="Public Sans" w:cs="Arial"/>
          <w:sz w:val="20"/>
          <w:szCs w:val="20"/>
          <w:lang w:val="en"/>
        </w:rPr>
        <w:t>.</w:t>
      </w:r>
    </w:p>
    <w:p w14:paraId="5A451738" w14:textId="77777777" w:rsidR="00283EED" w:rsidRPr="001742D1" w:rsidRDefault="00283EED" w:rsidP="001742D1">
      <w:pPr>
        <w:rPr>
          <w:rFonts w:ascii="Public Sans" w:hAnsi="Public Sans" w:cs="Arial"/>
          <w:sz w:val="20"/>
          <w:szCs w:val="20"/>
          <w:lang w:val="en"/>
        </w:rPr>
      </w:pPr>
    </w:p>
    <w:p w14:paraId="2798A5C6" w14:textId="77777777" w:rsidR="00283EED" w:rsidRPr="001742D1" w:rsidRDefault="00283EED" w:rsidP="001742D1">
      <w:pPr>
        <w:rPr>
          <w:rFonts w:ascii="Public Sans" w:hAnsi="Public Sans" w:cs="Arial"/>
          <w:b/>
          <w:bCs/>
          <w:sz w:val="20"/>
          <w:szCs w:val="20"/>
          <w:lang w:val="en"/>
        </w:rPr>
      </w:pPr>
      <w:r w:rsidRPr="001742D1">
        <w:rPr>
          <w:rFonts w:ascii="Public Sans" w:hAnsi="Public Sans" w:cs="Arial"/>
          <w:b/>
          <w:bCs/>
          <w:sz w:val="20"/>
          <w:szCs w:val="20"/>
          <w:lang w:val="en"/>
        </w:rPr>
        <w:t>4.2 Average house prices</w:t>
      </w:r>
    </w:p>
    <w:p w14:paraId="083400AA" w14:textId="07DF3D0A" w:rsidR="003036DE" w:rsidRPr="001742D1" w:rsidRDefault="003036DE" w:rsidP="001742D1">
      <w:pPr>
        <w:rPr>
          <w:rFonts w:ascii="Public Sans" w:hAnsi="Public Sans" w:cs="Arial"/>
          <w:sz w:val="20"/>
          <w:szCs w:val="20"/>
          <w:lang w:val="en"/>
        </w:rPr>
      </w:pPr>
      <w:r w:rsidRPr="001742D1">
        <w:rPr>
          <w:rFonts w:ascii="Public Sans" w:hAnsi="Public Sans" w:cs="Arial"/>
          <w:sz w:val="20"/>
          <w:szCs w:val="20"/>
          <w:lang w:val="en"/>
        </w:rPr>
        <w:t xml:space="preserve">The average house price in Cornwall was £292,000 in March 2025 compared to £295,654 in England. This was slightly higher than the average of £286,000 in March 2024 (revised), a 2.0% rise. This was </w:t>
      </w:r>
      <w:r w:rsidR="0010471F" w:rsidRPr="001742D1">
        <w:rPr>
          <w:rFonts w:ascii="Public Sans" w:hAnsi="Public Sans" w:cs="Arial"/>
          <w:sz w:val="20"/>
          <w:szCs w:val="20"/>
          <w:lang w:val="en"/>
        </w:rPr>
        <w:t xml:space="preserve">a </w:t>
      </w:r>
      <w:r w:rsidRPr="001742D1">
        <w:rPr>
          <w:rFonts w:ascii="Public Sans" w:hAnsi="Public Sans" w:cs="Arial"/>
          <w:sz w:val="20"/>
          <w:szCs w:val="20"/>
          <w:lang w:val="en"/>
        </w:rPr>
        <w:t xml:space="preserve">lower rise than in the </w:t>
      </w:r>
      <w:proofErr w:type="gramStart"/>
      <w:r w:rsidRPr="001742D1">
        <w:rPr>
          <w:rFonts w:ascii="Public Sans" w:hAnsi="Public Sans" w:cs="Arial"/>
          <w:sz w:val="20"/>
          <w:szCs w:val="20"/>
          <w:lang w:val="en"/>
        </w:rPr>
        <w:t>South West</w:t>
      </w:r>
      <w:proofErr w:type="gramEnd"/>
      <w:r w:rsidRPr="001742D1">
        <w:rPr>
          <w:rFonts w:ascii="Public Sans" w:hAnsi="Public Sans" w:cs="Arial"/>
          <w:sz w:val="20"/>
          <w:szCs w:val="20"/>
          <w:lang w:val="en"/>
        </w:rPr>
        <w:t xml:space="preserve"> (5.3%) over the same period (</w:t>
      </w:r>
      <w:hyperlink r:id="rId101" w:history="1">
        <w:r w:rsidRPr="001742D1">
          <w:rPr>
            <w:rStyle w:val="Hyperlink"/>
            <w:rFonts w:ascii="Public Sans" w:hAnsi="Public Sans" w:cs="Arial"/>
            <w:sz w:val="20"/>
            <w:szCs w:val="20"/>
            <w:lang w:val="en"/>
          </w:rPr>
          <w:t>ONS 2025</w:t>
        </w:r>
      </w:hyperlink>
      <w:r w:rsidRPr="001742D1">
        <w:rPr>
          <w:rFonts w:ascii="Public Sans" w:hAnsi="Public Sans" w:cs="Arial"/>
          <w:sz w:val="20"/>
          <w:szCs w:val="20"/>
          <w:lang w:val="en"/>
        </w:rPr>
        <w:t>).</w:t>
      </w:r>
    </w:p>
    <w:p w14:paraId="4E0A26DD" w14:textId="77777777" w:rsidR="003036DE" w:rsidRPr="001742D1" w:rsidRDefault="003036DE" w:rsidP="001742D1">
      <w:pPr>
        <w:rPr>
          <w:rFonts w:ascii="Public Sans" w:hAnsi="Public Sans" w:cs="Arial"/>
          <w:sz w:val="20"/>
          <w:szCs w:val="20"/>
        </w:rPr>
      </w:pPr>
    </w:p>
    <w:p w14:paraId="7681D375" w14:textId="77777777" w:rsidR="003036DE" w:rsidRPr="001742D1" w:rsidRDefault="003036DE" w:rsidP="001742D1">
      <w:pPr>
        <w:rPr>
          <w:rFonts w:ascii="Public Sans" w:hAnsi="Public Sans" w:cs="Arial"/>
          <w:sz w:val="20"/>
          <w:szCs w:val="20"/>
        </w:rPr>
      </w:pPr>
      <w:r w:rsidRPr="001742D1">
        <w:rPr>
          <w:rFonts w:ascii="Public Sans" w:hAnsi="Public Sans" w:cs="Arial"/>
          <w:sz w:val="20"/>
          <w:szCs w:val="20"/>
        </w:rPr>
        <w:t>For each property type, average prices as of March 2025 in Cornwall were:</w:t>
      </w:r>
    </w:p>
    <w:p w14:paraId="6D9A3446" w14:textId="77777777" w:rsidR="003036DE" w:rsidRPr="001742D1" w:rsidRDefault="003036DE" w:rsidP="001742D1">
      <w:pPr>
        <w:numPr>
          <w:ilvl w:val="0"/>
          <w:numId w:val="10"/>
        </w:numPr>
        <w:rPr>
          <w:rFonts w:ascii="Public Sans" w:hAnsi="Public Sans" w:cs="Arial"/>
          <w:sz w:val="20"/>
          <w:szCs w:val="20"/>
        </w:rPr>
      </w:pPr>
      <w:r w:rsidRPr="001742D1">
        <w:rPr>
          <w:rFonts w:ascii="Public Sans" w:hAnsi="Public Sans" w:cs="Arial"/>
          <w:sz w:val="20"/>
          <w:szCs w:val="20"/>
        </w:rPr>
        <w:t>Detached properties: £441,000</w:t>
      </w:r>
    </w:p>
    <w:p w14:paraId="4FD45C89" w14:textId="77777777" w:rsidR="003036DE" w:rsidRPr="001742D1" w:rsidRDefault="003036DE" w:rsidP="001742D1">
      <w:pPr>
        <w:numPr>
          <w:ilvl w:val="0"/>
          <w:numId w:val="10"/>
        </w:numPr>
        <w:rPr>
          <w:rFonts w:ascii="Public Sans" w:hAnsi="Public Sans" w:cs="Arial"/>
          <w:sz w:val="20"/>
          <w:szCs w:val="20"/>
        </w:rPr>
      </w:pPr>
      <w:r w:rsidRPr="001742D1">
        <w:rPr>
          <w:rFonts w:ascii="Public Sans" w:hAnsi="Public Sans" w:cs="Arial"/>
          <w:sz w:val="20"/>
          <w:szCs w:val="20"/>
        </w:rPr>
        <w:t>Semi-detached properties: £293,000</w:t>
      </w:r>
    </w:p>
    <w:p w14:paraId="20EEDE65" w14:textId="77777777" w:rsidR="003036DE" w:rsidRPr="001742D1" w:rsidRDefault="003036DE" w:rsidP="001742D1">
      <w:pPr>
        <w:numPr>
          <w:ilvl w:val="0"/>
          <w:numId w:val="10"/>
        </w:numPr>
        <w:rPr>
          <w:rFonts w:ascii="Public Sans" w:hAnsi="Public Sans" w:cs="Arial"/>
          <w:sz w:val="20"/>
          <w:szCs w:val="20"/>
        </w:rPr>
      </w:pPr>
      <w:r w:rsidRPr="001742D1">
        <w:rPr>
          <w:rFonts w:ascii="Public Sans" w:hAnsi="Public Sans" w:cs="Arial"/>
          <w:sz w:val="20"/>
          <w:szCs w:val="20"/>
        </w:rPr>
        <w:t>Terraced properties: £241,000</w:t>
      </w:r>
    </w:p>
    <w:p w14:paraId="06D68E61" w14:textId="77777777" w:rsidR="003036DE" w:rsidRPr="001742D1" w:rsidRDefault="003036DE" w:rsidP="001742D1">
      <w:pPr>
        <w:numPr>
          <w:ilvl w:val="0"/>
          <w:numId w:val="10"/>
        </w:numPr>
        <w:rPr>
          <w:rFonts w:ascii="Public Sans" w:hAnsi="Public Sans" w:cs="Arial"/>
          <w:sz w:val="20"/>
          <w:szCs w:val="20"/>
          <w:lang w:val="en"/>
        </w:rPr>
      </w:pPr>
      <w:r w:rsidRPr="001742D1">
        <w:rPr>
          <w:rFonts w:ascii="Public Sans" w:hAnsi="Public Sans" w:cs="Arial"/>
          <w:sz w:val="20"/>
          <w:szCs w:val="20"/>
        </w:rPr>
        <w:t>Flats and maisonettes: £161,000</w:t>
      </w:r>
    </w:p>
    <w:p w14:paraId="08DCE139" w14:textId="77777777" w:rsidR="00283EED" w:rsidRPr="001742D1" w:rsidRDefault="00283EED" w:rsidP="001742D1">
      <w:pPr>
        <w:rPr>
          <w:rFonts w:ascii="Public Sans" w:hAnsi="Public Sans" w:cs="Arial"/>
          <w:sz w:val="20"/>
          <w:szCs w:val="20"/>
          <w:lang w:val="en"/>
        </w:rPr>
      </w:pPr>
    </w:p>
    <w:p w14:paraId="1CB90FDE" w14:textId="77777777"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The most affordable postcode district is TR14 8 (eastern Camborne) with the average price of</w:t>
      </w:r>
    </w:p>
    <w:p w14:paraId="02A2680E" w14:textId="77777777"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£182,000. The most expensive postcode district is PL27 6 (villages surrounding Wadebridge),</w:t>
      </w:r>
    </w:p>
    <w:p w14:paraId="2B7EA19A" w14:textId="7C382F5A"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with an average of £718,000</w:t>
      </w:r>
      <w:r w:rsidR="00034E3C" w:rsidRPr="001742D1">
        <w:rPr>
          <w:rFonts w:ascii="Public Sans" w:hAnsi="Public Sans" w:cs="Arial"/>
          <w:sz w:val="20"/>
          <w:szCs w:val="20"/>
          <w:lang w:val="en"/>
        </w:rPr>
        <w:t xml:space="preserve"> </w:t>
      </w:r>
      <w:r w:rsidRPr="001742D1">
        <w:rPr>
          <w:rFonts w:ascii="Public Sans" w:hAnsi="Public Sans" w:cs="Arial"/>
          <w:sz w:val="20"/>
          <w:szCs w:val="20"/>
          <w:lang w:val="en"/>
        </w:rPr>
        <w:t>(</w:t>
      </w:r>
      <w:hyperlink r:id="rId102" w:history="1">
        <w:r w:rsidRPr="001742D1">
          <w:rPr>
            <w:rStyle w:val="Hyperlink"/>
            <w:rFonts w:ascii="Public Sans" w:hAnsi="Public Sans" w:cs="Arial"/>
            <w:sz w:val="20"/>
            <w:szCs w:val="20"/>
            <w:lang w:val="en"/>
          </w:rPr>
          <w:t>Cornwall Council Housing Analysis 2024-25</w:t>
        </w:r>
      </w:hyperlink>
      <w:r w:rsidRPr="001742D1">
        <w:rPr>
          <w:rFonts w:ascii="Public Sans" w:hAnsi="Public Sans" w:cs="Arial"/>
          <w:sz w:val="20"/>
          <w:szCs w:val="20"/>
          <w:lang w:val="en"/>
        </w:rPr>
        <w:t>)</w:t>
      </w:r>
      <w:r w:rsidR="00034E3C" w:rsidRPr="001742D1">
        <w:rPr>
          <w:rFonts w:ascii="Public Sans" w:hAnsi="Public Sans" w:cs="Arial"/>
          <w:sz w:val="20"/>
          <w:szCs w:val="20"/>
          <w:lang w:val="en"/>
        </w:rPr>
        <w:t>.</w:t>
      </w:r>
    </w:p>
    <w:p w14:paraId="340A537C" w14:textId="77777777" w:rsidR="00283EED" w:rsidRPr="001742D1" w:rsidRDefault="00283EED" w:rsidP="001742D1">
      <w:pPr>
        <w:rPr>
          <w:rFonts w:ascii="Public Sans" w:hAnsi="Public Sans" w:cs="Arial"/>
          <w:sz w:val="20"/>
          <w:szCs w:val="20"/>
          <w:lang w:val="en"/>
        </w:rPr>
      </w:pPr>
    </w:p>
    <w:p w14:paraId="55A13F7C" w14:textId="77777777" w:rsidR="00FB750C" w:rsidRPr="001742D1" w:rsidRDefault="00FB750C" w:rsidP="001742D1">
      <w:pPr>
        <w:rPr>
          <w:rFonts w:ascii="Public Sans" w:hAnsi="Public Sans" w:cs="Arial"/>
          <w:sz w:val="20"/>
          <w:szCs w:val="20"/>
          <w:lang w:val="en"/>
        </w:rPr>
      </w:pPr>
      <w:r w:rsidRPr="001742D1">
        <w:rPr>
          <w:rFonts w:ascii="Public Sans" w:hAnsi="Public Sans" w:cs="Arial"/>
          <w:sz w:val="20"/>
          <w:szCs w:val="20"/>
          <w:lang w:val="en"/>
        </w:rPr>
        <w:lastRenderedPageBreak/>
        <w:t xml:space="preserve">In Cornwall </w:t>
      </w:r>
      <w:r w:rsidRPr="00FD777B">
        <w:rPr>
          <w:rFonts w:ascii="Public Sans" w:hAnsi="Public Sans" w:cs="Arial"/>
          <w:b/>
          <w:bCs/>
          <w:sz w:val="20"/>
          <w:szCs w:val="20"/>
          <w:lang w:val="en"/>
        </w:rPr>
        <w:t>the average home costs 8.8 times average earnings</w:t>
      </w:r>
      <w:r w:rsidRPr="001742D1">
        <w:rPr>
          <w:rFonts w:ascii="Public Sans" w:hAnsi="Public Sans" w:cs="Arial"/>
          <w:sz w:val="20"/>
          <w:szCs w:val="20"/>
          <w:lang w:val="en"/>
        </w:rPr>
        <w:t xml:space="preserve"> in 2024, compared to 7.5 in England and Wales, (ONS, 2024). While earnings have doubled since 1997, house prices have more than quadrupled.</w:t>
      </w:r>
    </w:p>
    <w:p w14:paraId="4DB16B77" w14:textId="77777777" w:rsidR="00283EED" w:rsidRPr="001742D1" w:rsidRDefault="00283EED" w:rsidP="001742D1">
      <w:pPr>
        <w:rPr>
          <w:rFonts w:ascii="Public Sans" w:hAnsi="Public Sans" w:cs="Arial"/>
          <w:sz w:val="20"/>
          <w:szCs w:val="20"/>
          <w:lang w:val="en"/>
        </w:rPr>
      </w:pPr>
    </w:p>
    <w:p w14:paraId="2A74921E" w14:textId="3086F8D4" w:rsidR="00283EED" w:rsidRPr="001742D1" w:rsidRDefault="004F5AF1" w:rsidP="001742D1">
      <w:pPr>
        <w:rPr>
          <w:rFonts w:ascii="Public Sans" w:hAnsi="Public Sans" w:cs="Arial"/>
          <w:sz w:val="20"/>
          <w:szCs w:val="20"/>
          <w:lang w:val="en"/>
        </w:rPr>
      </w:pPr>
      <w:r w:rsidRPr="001742D1">
        <w:rPr>
          <w:rFonts w:ascii="Public Sans" w:hAnsi="Public Sans" w:cs="Arial"/>
          <w:sz w:val="20"/>
          <w:szCs w:val="20"/>
          <w:lang w:val="en"/>
        </w:rPr>
        <w:t xml:space="preserve">The </w:t>
      </w:r>
      <w:r w:rsidR="00283EED" w:rsidRPr="001742D1">
        <w:rPr>
          <w:rFonts w:ascii="Public Sans" w:hAnsi="Public Sans" w:cs="Arial"/>
          <w:sz w:val="20"/>
          <w:szCs w:val="20"/>
          <w:lang w:val="en"/>
        </w:rPr>
        <w:t xml:space="preserve">University of Exeter research exposed the extent to which the lack and unaffordability of housing has negative implications for the demographic balance of the community, labour supplies and service provision on the Isles of Scilly. These challenges are worsened by the additional costs of living and working in the Isles of Scilly caused mainly by the cost of transportation and associated premium on supplies and specialist labour. The viability of the community is further threatened by sea level rise and the insecurity of </w:t>
      </w:r>
      <w:r w:rsidR="00297D48" w:rsidRPr="001742D1">
        <w:rPr>
          <w:rFonts w:ascii="Public Sans" w:hAnsi="Public Sans" w:cs="Arial"/>
          <w:sz w:val="20"/>
          <w:szCs w:val="20"/>
          <w:lang w:val="en"/>
        </w:rPr>
        <w:t>freshwater</w:t>
      </w:r>
      <w:r w:rsidR="00283EED" w:rsidRPr="001742D1">
        <w:rPr>
          <w:rFonts w:ascii="Public Sans" w:hAnsi="Public Sans" w:cs="Arial"/>
          <w:sz w:val="20"/>
          <w:szCs w:val="20"/>
          <w:lang w:val="en"/>
        </w:rPr>
        <w:t xml:space="preserve"> supplies </w:t>
      </w:r>
    </w:p>
    <w:p w14:paraId="5516533A" w14:textId="25A81A73"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w:t>
      </w:r>
      <w:hyperlink r:id="rId103" w:history="1">
        <w:r w:rsidRPr="001742D1">
          <w:rPr>
            <w:rStyle w:val="Hyperlink"/>
            <w:rFonts w:ascii="Public Sans" w:hAnsi="Public Sans" w:cs="Arial"/>
            <w:sz w:val="20"/>
            <w:szCs w:val="20"/>
          </w:rPr>
          <w:t>Wills, Jane (2023) Establishing a Community Research Network in the Isles of Scilly: The community view. University of Exeter, Penryn, Cornwall. ISBN 978-0-902746-94-7</w:t>
        </w:r>
      </w:hyperlink>
      <w:r w:rsidRPr="001742D1">
        <w:rPr>
          <w:rFonts w:ascii="Public Sans" w:hAnsi="Public Sans" w:cs="Arial"/>
          <w:sz w:val="20"/>
          <w:szCs w:val="20"/>
        </w:rPr>
        <w:t>)</w:t>
      </w:r>
      <w:r w:rsidR="00034E3C" w:rsidRPr="001742D1">
        <w:rPr>
          <w:rFonts w:ascii="Public Sans" w:hAnsi="Public Sans" w:cs="Arial"/>
          <w:sz w:val="20"/>
          <w:szCs w:val="20"/>
        </w:rPr>
        <w:t>.</w:t>
      </w:r>
    </w:p>
    <w:p w14:paraId="5483B91A" w14:textId="77777777" w:rsidR="00283EED" w:rsidRPr="001742D1" w:rsidRDefault="00283EED" w:rsidP="001742D1">
      <w:pPr>
        <w:rPr>
          <w:rFonts w:ascii="Public Sans" w:hAnsi="Public Sans" w:cs="Arial"/>
          <w:sz w:val="20"/>
          <w:szCs w:val="20"/>
          <w:lang w:val="en"/>
        </w:rPr>
      </w:pPr>
    </w:p>
    <w:p w14:paraId="5C60FCE6" w14:textId="77777777" w:rsidR="00283EED" w:rsidRPr="001742D1" w:rsidRDefault="00283EED" w:rsidP="001742D1">
      <w:pPr>
        <w:rPr>
          <w:rFonts w:ascii="Public Sans" w:hAnsi="Public Sans" w:cs="Arial"/>
          <w:b/>
          <w:bCs/>
          <w:sz w:val="20"/>
          <w:szCs w:val="20"/>
          <w:lang w:val="en"/>
        </w:rPr>
      </w:pPr>
      <w:r w:rsidRPr="001742D1">
        <w:rPr>
          <w:rFonts w:ascii="Public Sans" w:hAnsi="Public Sans" w:cs="Arial"/>
          <w:b/>
          <w:bCs/>
          <w:sz w:val="20"/>
          <w:szCs w:val="20"/>
          <w:lang w:val="en"/>
        </w:rPr>
        <w:t>4.3 Rented housing</w:t>
      </w:r>
    </w:p>
    <w:p w14:paraId="0FD2F752" w14:textId="77777777"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The private rental market makes up 19.7% of housing in Cornwall, in contrast to 20.4% nationally (</w:t>
      </w:r>
      <w:hyperlink r:id="rId104" w:anchor="/view-report/85fe651fd2af40e0bf133770aaa91687/___iaFirstFeature/G3">
        <w:r w:rsidRPr="001742D1">
          <w:rPr>
            <w:rStyle w:val="Hyperlink"/>
            <w:rFonts w:ascii="Public Sans" w:hAnsi="Public Sans" w:cs="Arial"/>
            <w:sz w:val="20"/>
            <w:szCs w:val="20"/>
            <w:lang w:val="en"/>
          </w:rPr>
          <w:t>Cornwall Council, 2024</w:t>
        </w:r>
      </w:hyperlink>
      <w:r w:rsidRPr="001742D1">
        <w:rPr>
          <w:rFonts w:ascii="Public Sans" w:hAnsi="Public Sans" w:cs="Arial"/>
          <w:sz w:val="20"/>
          <w:szCs w:val="20"/>
          <w:lang w:val="en"/>
        </w:rPr>
        <w:t>).</w:t>
      </w:r>
    </w:p>
    <w:p w14:paraId="2B66D09E" w14:textId="77777777" w:rsidR="00283EED" w:rsidRPr="001742D1" w:rsidRDefault="00283EED" w:rsidP="001742D1">
      <w:pPr>
        <w:rPr>
          <w:rFonts w:ascii="Public Sans" w:hAnsi="Public Sans" w:cs="Arial"/>
          <w:sz w:val="20"/>
          <w:szCs w:val="20"/>
          <w:lang w:val="en"/>
        </w:rPr>
      </w:pPr>
    </w:p>
    <w:p w14:paraId="535A9C2A" w14:textId="77777777" w:rsidR="00203617" w:rsidRPr="001742D1" w:rsidRDefault="00203617" w:rsidP="001742D1">
      <w:pPr>
        <w:rPr>
          <w:rFonts w:ascii="Public Sans" w:hAnsi="Public Sans" w:cs="Arial"/>
          <w:sz w:val="20"/>
          <w:szCs w:val="20"/>
          <w:lang w:val="en"/>
        </w:rPr>
      </w:pPr>
      <w:r w:rsidRPr="001742D1">
        <w:rPr>
          <w:rFonts w:ascii="Public Sans" w:hAnsi="Public Sans" w:cs="Arial"/>
          <w:sz w:val="20"/>
          <w:szCs w:val="20"/>
          <w:lang w:val="en"/>
        </w:rPr>
        <w:t xml:space="preserve">The average monthly private rent in Cornwall was £957 per month in April 2025. This was an increase from £883 in April 2024, </w:t>
      </w:r>
      <w:proofErr w:type="gramStart"/>
      <w:r w:rsidRPr="001742D1">
        <w:rPr>
          <w:rFonts w:ascii="Public Sans" w:hAnsi="Public Sans" w:cs="Arial"/>
          <w:sz w:val="20"/>
          <w:szCs w:val="20"/>
          <w:lang w:val="en"/>
        </w:rPr>
        <w:t>a</w:t>
      </w:r>
      <w:proofErr w:type="gramEnd"/>
      <w:r w:rsidRPr="001742D1">
        <w:rPr>
          <w:rFonts w:ascii="Public Sans" w:hAnsi="Public Sans" w:cs="Arial"/>
          <w:sz w:val="20"/>
          <w:szCs w:val="20"/>
          <w:lang w:val="en"/>
        </w:rPr>
        <w:t xml:space="preserve"> 8.4% rise (</w:t>
      </w:r>
      <w:hyperlink r:id="rId105" w:history="1">
        <w:r w:rsidRPr="001742D1">
          <w:rPr>
            <w:rStyle w:val="Hyperlink"/>
            <w:rFonts w:ascii="Public Sans" w:hAnsi="Public Sans" w:cs="Arial"/>
            <w:sz w:val="20"/>
            <w:szCs w:val="20"/>
            <w:lang w:val="en"/>
          </w:rPr>
          <w:t>ONS 2025</w:t>
        </w:r>
      </w:hyperlink>
      <w:r w:rsidRPr="001742D1">
        <w:rPr>
          <w:rFonts w:ascii="Public Sans" w:hAnsi="Public Sans" w:cs="Arial"/>
          <w:sz w:val="20"/>
          <w:szCs w:val="20"/>
          <w:lang w:val="en"/>
        </w:rPr>
        <w:t>).</w:t>
      </w:r>
    </w:p>
    <w:p w14:paraId="5625D6A4" w14:textId="77777777" w:rsidR="00203617" w:rsidRPr="001742D1" w:rsidRDefault="00203617" w:rsidP="001742D1">
      <w:pPr>
        <w:rPr>
          <w:rFonts w:ascii="Public Sans" w:hAnsi="Public Sans" w:cs="Arial"/>
          <w:sz w:val="20"/>
          <w:szCs w:val="20"/>
        </w:rPr>
      </w:pPr>
    </w:p>
    <w:p w14:paraId="04A83430" w14:textId="0E2D8CCF" w:rsidR="00203617" w:rsidRPr="001742D1" w:rsidRDefault="00203617" w:rsidP="001742D1">
      <w:pPr>
        <w:rPr>
          <w:rFonts w:ascii="Public Sans" w:hAnsi="Public Sans" w:cs="Arial"/>
          <w:sz w:val="20"/>
          <w:szCs w:val="20"/>
        </w:rPr>
      </w:pPr>
      <w:r w:rsidRPr="001742D1">
        <w:rPr>
          <w:rFonts w:ascii="Public Sans" w:hAnsi="Public Sans" w:cs="Arial"/>
          <w:sz w:val="20"/>
          <w:szCs w:val="20"/>
        </w:rPr>
        <w:t>In Cornwall, the average rent for flats or maisonettes rose by 8.3%, while for detached properties, it increased by 7.9%. Average rent for one</w:t>
      </w:r>
      <w:r w:rsidR="00B01155" w:rsidRPr="001742D1">
        <w:rPr>
          <w:rFonts w:ascii="Public Sans" w:hAnsi="Public Sans" w:cs="Arial"/>
          <w:sz w:val="20"/>
          <w:szCs w:val="20"/>
        </w:rPr>
        <w:t>-</w:t>
      </w:r>
      <w:r w:rsidRPr="001742D1">
        <w:rPr>
          <w:rFonts w:ascii="Public Sans" w:hAnsi="Public Sans" w:cs="Arial"/>
          <w:sz w:val="20"/>
          <w:szCs w:val="20"/>
        </w:rPr>
        <w:t>bed properties rose by 9.3%, while the average for four</w:t>
      </w:r>
      <w:r w:rsidR="00B01155" w:rsidRPr="001742D1">
        <w:rPr>
          <w:rFonts w:ascii="Public Sans" w:hAnsi="Public Sans" w:cs="Arial"/>
          <w:sz w:val="20"/>
          <w:szCs w:val="20"/>
        </w:rPr>
        <w:t>-</w:t>
      </w:r>
      <w:r w:rsidRPr="001742D1">
        <w:rPr>
          <w:rFonts w:ascii="Public Sans" w:hAnsi="Public Sans" w:cs="Arial"/>
          <w:sz w:val="20"/>
          <w:szCs w:val="20"/>
        </w:rPr>
        <w:t xml:space="preserve">bed </w:t>
      </w:r>
      <w:r w:rsidR="00B01155" w:rsidRPr="001742D1">
        <w:rPr>
          <w:rFonts w:ascii="Public Sans" w:hAnsi="Public Sans" w:cs="Arial"/>
          <w:sz w:val="20"/>
          <w:szCs w:val="20"/>
        </w:rPr>
        <w:t xml:space="preserve">(or above) </w:t>
      </w:r>
      <w:r w:rsidRPr="001742D1">
        <w:rPr>
          <w:rFonts w:ascii="Public Sans" w:hAnsi="Public Sans" w:cs="Arial"/>
          <w:sz w:val="20"/>
          <w:szCs w:val="20"/>
        </w:rPr>
        <w:t xml:space="preserve">properties increased by 7.2%. </w:t>
      </w:r>
      <w:r w:rsidR="00B01155" w:rsidRPr="001742D1">
        <w:rPr>
          <w:rFonts w:ascii="Public Sans" w:hAnsi="Public Sans" w:cs="Arial"/>
          <w:sz w:val="20"/>
          <w:szCs w:val="20"/>
        </w:rPr>
        <w:t xml:space="preserve">Average </w:t>
      </w:r>
      <w:r w:rsidRPr="001742D1">
        <w:rPr>
          <w:rFonts w:ascii="Public Sans" w:hAnsi="Public Sans" w:cs="Arial"/>
          <w:sz w:val="20"/>
          <w:szCs w:val="20"/>
        </w:rPr>
        <w:t>rents</w:t>
      </w:r>
      <w:r w:rsidR="00B01155" w:rsidRPr="001742D1">
        <w:rPr>
          <w:rFonts w:ascii="Public Sans" w:hAnsi="Public Sans" w:cs="Arial"/>
          <w:sz w:val="20"/>
          <w:szCs w:val="20"/>
        </w:rPr>
        <w:t>, by number of bedrooms,</w:t>
      </w:r>
      <w:r w:rsidRPr="001742D1">
        <w:rPr>
          <w:rFonts w:ascii="Public Sans" w:hAnsi="Public Sans" w:cs="Arial"/>
          <w:sz w:val="20"/>
          <w:szCs w:val="20"/>
        </w:rPr>
        <w:t xml:space="preserve"> as of April 2025 in Cornwall were:</w:t>
      </w:r>
    </w:p>
    <w:p w14:paraId="43E6CA69" w14:textId="77777777" w:rsidR="00203617" w:rsidRPr="001742D1" w:rsidRDefault="00203617" w:rsidP="001742D1">
      <w:pPr>
        <w:numPr>
          <w:ilvl w:val="0"/>
          <w:numId w:val="11"/>
        </w:numPr>
        <w:rPr>
          <w:rFonts w:ascii="Public Sans" w:hAnsi="Public Sans" w:cs="Arial"/>
          <w:sz w:val="20"/>
          <w:szCs w:val="20"/>
        </w:rPr>
      </w:pPr>
      <w:r w:rsidRPr="001742D1">
        <w:rPr>
          <w:rFonts w:ascii="Public Sans" w:hAnsi="Public Sans" w:cs="Arial"/>
          <w:sz w:val="20"/>
          <w:szCs w:val="20"/>
        </w:rPr>
        <w:t>One bedroom: £655</w:t>
      </w:r>
    </w:p>
    <w:p w14:paraId="07F00819" w14:textId="77777777" w:rsidR="00203617" w:rsidRPr="001742D1" w:rsidRDefault="00203617" w:rsidP="001742D1">
      <w:pPr>
        <w:numPr>
          <w:ilvl w:val="0"/>
          <w:numId w:val="11"/>
        </w:numPr>
        <w:rPr>
          <w:rFonts w:ascii="Public Sans" w:hAnsi="Public Sans" w:cs="Arial"/>
          <w:sz w:val="20"/>
          <w:szCs w:val="20"/>
        </w:rPr>
      </w:pPr>
      <w:r w:rsidRPr="001742D1">
        <w:rPr>
          <w:rFonts w:ascii="Public Sans" w:hAnsi="Public Sans" w:cs="Arial"/>
          <w:sz w:val="20"/>
          <w:szCs w:val="20"/>
        </w:rPr>
        <w:t>Two bedrooms: £840</w:t>
      </w:r>
    </w:p>
    <w:p w14:paraId="1E73546B" w14:textId="77777777" w:rsidR="00203617" w:rsidRPr="001742D1" w:rsidRDefault="00203617" w:rsidP="001742D1">
      <w:pPr>
        <w:numPr>
          <w:ilvl w:val="0"/>
          <w:numId w:val="11"/>
        </w:numPr>
        <w:rPr>
          <w:rFonts w:ascii="Public Sans" w:hAnsi="Public Sans" w:cs="Arial"/>
          <w:sz w:val="20"/>
          <w:szCs w:val="20"/>
        </w:rPr>
      </w:pPr>
      <w:r w:rsidRPr="001742D1">
        <w:rPr>
          <w:rFonts w:ascii="Public Sans" w:hAnsi="Public Sans" w:cs="Arial"/>
          <w:sz w:val="20"/>
          <w:szCs w:val="20"/>
        </w:rPr>
        <w:t>Three bedrooms: £1,029</w:t>
      </w:r>
    </w:p>
    <w:p w14:paraId="497A3C3A" w14:textId="77777777" w:rsidR="00203617" w:rsidRPr="001742D1" w:rsidRDefault="00203617" w:rsidP="001742D1">
      <w:pPr>
        <w:numPr>
          <w:ilvl w:val="0"/>
          <w:numId w:val="11"/>
        </w:numPr>
        <w:rPr>
          <w:rFonts w:ascii="Public Sans" w:hAnsi="Public Sans" w:cs="Arial"/>
          <w:sz w:val="20"/>
          <w:szCs w:val="20"/>
        </w:rPr>
      </w:pPr>
      <w:r w:rsidRPr="001742D1">
        <w:rPr>
          <w:rFonts w:ascii="Public Sans" w:hAnsi="Public Sans" w:cs="Arial"/>
          <w:sz w:val="20"/>
          <w:szCs w:val="20"/>
        </w:rPr>
        <w:t>Four or more bedrooms: £1,453</w:t>
      </w:r>
    </w:p>
    <w:p w14:paraId="24A54464" w14:textId="77777777" w:rsidR="00283EED" w:rsidRPr="001742D1" w:rsidRDefault="00283EED" w:rsidP="001742D1">
      <w:pPr>
        <w:rPr>
          <w:rFonts w:ascii="Public Sans" w:hAnsi="Public Sans" w:cs="Arial"/>
          <w:sz w:val="20"/>
          <w:szCs w:val="20"/>
        </w:rPr>
      </w:pPr>
    </w:p>
    <w:p w14:paraId="733D69B8" w14:textId="77777777"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There were 424 rental listings on Rightmove in Cornwall in April 2025.</w:t>
      </w:r>
    </w:p>
    <w:p w14:paraId="160DBD4B" w14:textId="77777777" w:rsidR="00283EED" w:rsidRPr="001742D1" w:rsidRDefault="00283EED" w:rsidP="001742D1">
      <w:pPr>
        <w:rPr>
          <w:rFonts w:ascii="Public Sans" w:hAnsi="Public Sans" w:cs="Arial"/>
          <w:sz w:val="20"/>
          <w:szCs w:val="20"/>
          <w:lang w:val="en"/>
        </w:rPr>
      </w:pPr>
    </w:p>
    <w:p w14:paraId="2823AD0E" w14:textId="1DCDFA73" w:rsidR="00283EED" w:rsidRPr="001742D1" w:rsidRDefault="00283EED" w:rsidP="001742D1">
      <w:pPr>
        <w:rPr>
          <w:rFonts w:ascii="Public Sans" w:hAnsi="Public Sans" w:cs="Arial"/>
          <w:b/>
          <w:bCs/>
          <w:sz w:val="20"/>
          <w:szCs w:val="20"/>
          <w:lang w:val="en"/>
        </w:rPr>
      </w:pPr>
      <w:r w:rsidRPr="001742D1">
        <w:rPr>
          <w:rFonts w:ascii="Public Sans" w:hAnsi="Public Sans" w:cs="Arial"/>
          <w:b/>
          <w:bCs/>
          <w:sz w:val="20"/>
          <w:szCs w:val="20"/>
          <w:lang w:val="en"/>
        </w:rPr>
        <w:t xml:space="preserve">4.4 Social </w:t>
      </w:r>
      <w:r w:rsidR="00773DCC">
        <w:rPr>
          <w:rFonts w:ascii="Public Sans" w:hAnsi="Public Sans" w:cs="Arial"/>
          <w:b/>
          <w:bCs/>
          <w:sz w:val="20"/>
          <w:szCs w:val="20"/>
          <w:lang w:val="en"/>
        </w:rPr>
        <w:t>h</w:t>
      </w:r>
      <w:r w:rsidRPr="001742D1">
        <w:rPr>
          <w:rFonts w:ascii="Public Sans" w:hAnsi="Public Sans" w:cs="Arial"/>
          <w:b/>
          <w:bCs/>
          <w:sz w:val="20"/>
          <w:szCs w:val="20"/>
          <w:lang w:val="en"/>
        </w:rPr>
        <w:t>ousing</w:t>
      </w:r>
    </w:p>
    <w:p w14:paraId="7BB2BE82" w14:textId="047F97AD"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 xml:space="preserve">Social rented properties represent </w:t>
      </w:r>
      <w:r w:rsidRPr="001742D1">
        <w:rPr>
          <w:rFonts w:ascii="Public Sans" w:hAnsi="Public Sans" w:cs="Arial"/>
          <w:b/>
          <w:bCs/>
          <w:sz w:val="20"/>
          <w:szCs w:val="20"/>
          <w:lang w:val="en"/>
        </w:rPr>
        <w:t>12.8%, compared to 17.1% in England</w:t>
      </w:r>
      <w:r w:rsidRPr="001742D1">
        <w:rPr>
          <w:rFonts w:ascii="Public Sans" w:hAnsi="Public Sans" w:cs="Arial"/>
          <w:sz w:val="20"/>
          <w:szCs w:val="20"/>
          <w:lang w:val="en"/>
        </w:rPr>
        <w:t xml:space="preserve"> (</w:t>
      </w:r>
      <w:hyperlink r:id="rId106" w:anchor="/view-report/85fe651fd2af40e0bf133770aaa91687/___iaFirstFeature/G3">
        <w:r w:rsidRPr="001742D1">
          <w:rPr>
            <w:rStyle w:val="Hyperlink"/>
            <w:rFonts w:ascii="Public Sans" w:hAnsi="Public Sans" w:cs="Arial"/>
            <w:sz w:val="20"/>
            <w:szCs w:val="20"/>
            <w:lang w:val="en"/>
          </w:rPr>
          <w:t>Cornwall Council, 2024</w:t>
        </w:r>
      </w:hyperlink>
      <w:r w:rsidRPr="001742D1">
        <w:rPr>
          <w:rFonts w:ascii="Public Sans" w:hAnsi="Public Sans" w:cs="Arial"/>
          <w:sz w:val="20"/>
          <w:szCs w:val="20"/>
          <w:lang w:val="en"/>
        </w:rPr>
        <w:t xml:space="preserve">). </w:t>
      </w:r>
      <w:r w:rsidR="00954138" w:rsidRPr="001742D1">
        <w:rPr>
          <w:rFonts w:ascii="Public Sans" w:hAnsi="Public Sans" w:cs="Arial"/>
          <w:sz w:val="20"/>
          <w:szCs w:val="20"/>
        </w:rPr>
        <w:t xml:space="preserve">The figures in the 2011 census were 12% compared to 18%. </w:t>
      </w:r>
      <w:r w:rsidR="005D6744" w:rsidRPr="001742D1">
        <w:rPr>
          <w:rFonts w:ascii="Public Sans" w:hAnsi="Public Sans" w:cs="Arial"/>
          <w:sz w:val="20"/>
          <w:szCs w:val="20"/>
        </w:rPr>
        <w:t>So,</w:t>
      </w:r>
      <w:r w:rsidR="00954138" w:rsidRPr="001742D1">
        <w:rPr>
          <w:rFonts w:ascii="Public Sans" w:hAnsi="Public Sans" w:cs="Arial"/>
          <w:sz w:val="20"/>
          <w:szCs w:val="20"/>
        </w:rPr>
        <w:t xml:space="preserve"> England </w:t>
      </w:r>
      <w:r w:rsidR="00B01155" w:rsidRPr="001742D1">
        <w:rPr>
          <w:rFonts w:ascii="Public Sans" w:hAnsi="Public Sans" w:cs="Arial"/>
          <w:sz w:val="20"/>
          <w:szCs w:val="20"/>
        </w:rPr>
        <w:t>has</w:t>
      </w:r>
      <w:r w:rsidR="00954138" w:rsidRPr="001742D1">
        <w:rPr>
          <w:rFonts w:ascii="Public Sans" w:hAnsi="Public Sans" w:cs="Arial"/>
          <w:sz w:val="20"/>
          <w:szCs w:val="20"/>
        </w:rPr>
        <w:t xml:space="preserve"> reduced since then, but </w:t>
      </w:r>
      <w:r w:rsidR="005A7C00" w:rsidRPr="001742D1">
        <w:rPr>
          <w:rFonts w:ascii="Public Sans" w:hAnsi="Public Sans" w:cs="Arial"/>
          <w:sz w:val="20"/>
          <w:szCs w:val="20"/>
        </w:rPr>
        <w:t>Cornwall has</w:t>
      </w:r>
      <w:r w:rsidR="00954138" w:rsidRPr="001742D1">
        <w:rPr>
          <w:rFonts w:ascii="Public Sans" w:hAnsi="Public Sans" w:cs="Arial"/>
          <w:sz w:val="20"/>
          <w:szCs w:val="20"/>
        </w:rPr>
        <w:t xml:space="preserve"> managed to buck the trend and increase the proportion of social housing.</w:t>
      </w:r>
    </w:p>
    <w:p w14:paraId="13438BEC" w14:textId="77777777" w:rsidR="00283EED" w:rsidRPr="001742D1" w:rsidRDefault="00283EED" w:rsidP="001742D1">
      <w:pPr>
        <w:rPr>
          <w:rFonts w:ascii="Public Sans" w:hAnsi="Public Sans" w:cs="Arial"/>
          <w:sz w:val="20"/>
          <w:szCs w:val="20"/>
          <w:lang w:val="en"/>
        </w:rPr>
      </w:pPr>
    </w:p>
    <w:p w14:paraId="215B989B" w14:textId="2DEA7D59" w:rsidR="00283EED" w:rsidRPr="001742D1" w:rsidRDefault="00283EED" w:rsidP="001742D1">
      <w:pPr>
        <w:rPr>
          <w:rFonts w:ascii="Public Sans" w:hAnsi="Public Sans" w:cs="Arial"/>
          <w:sz w:val="20"/>
          <w:szCs w:val="20"/>
        </w:rPr>
      </w:pPr>
      <w:r w:rsidRPr="001742D1">
        <w:rPr>
          <w:rFonts w:ascii="Public Sans" w:hAnsi="Public Sans" w:cs="Arial"/>
          <w:sz w:val="20"/>
          <w:szCs w:val="20"/>
        </w:rPr>
        <w:t xml:space="preserve">In August 2024 there were </w:t>
      </w:r>
      <w:r w:rsidRPr="001742D1">
        <w:rPr>
          <w:rFonts w:ascii="Public Sans" w:hAnsi="Public Sans" w:cs="Arial"/>
          <w:b/>
          <w:bCs/>
          <w:sz w:val="20"/>
          <w:szCs w:val="20"/>
          <w:lang w:val="en"/>
        </w:rPr>
        <w:t xml:space="preserve">21,120 </w:t>
      </w:r>
      <w:r w:rsidRPr="001742D1">
        <w:rPr>
          <w:rFonts w:ascii="Public Sans" w:hAnsi="Public Sans" w:cs="Arial"/>
          <w:b/>
          <w:bCs/>
          <w:sz w:val="20"/>
          <w:szCs w:val="20"/>
        </w:rPr>
        <w:t>households</w:t>
      </w:r>
      <w:r w:rsidRPr="001742D1">
        <w:rPr>
          <w:rFonts w:ascii="Public Sans" w:hAnsi="Public Sans" w:cs="Arial"/>
          <w:sz w:val="20"/>
          <w:szCs w:val="20"/>
        </w:rPr>
        <w:t xml:space="preserve"> on Cornwall Homechoice</w:t>
      </w:r>
      <w:r w:rsidR="00955024" w:rsidRPr="001742D1">
        <w:rPr>
          <w:rFonts w:ascii="Public Sans" w:hAnsi="Public Sans" w:cs="Arial"/>
          <w:sz w:val="20"/>
          <w:szCs w:val="20"/>
        </w:rPr>
        <w:t xml:space="preserve">, the </w:t>
      </w:r>
      <w:r w:rsidRPr="001742D1">
        <w:rPr>
          <w:rFonts w:ascii="Public Sans" w:hAnsi="Public Sans" w:cs="Arial"/>
          <w:sz w:val="20"/>
          <w:szCs w:val="20"/>
        </w:rPr>
        <w:t>social and affordable housing register (</w:t>
      </w:r>
      <w:hyperlink r:id="rId107" w:history="1">
        <w:r w:rsidRPr="001742D1">
          <w:rPr>
            <w:rStyle w:val="Hyperlink"/>
            <w:rFonts w:ascii="Public Sans" w:hAnsi="Public Sans" w:cs="Arial"/>
            <w:sz w:val="20"/>
            <w:szCs w:val="20"/>
          </w:rPr>
          <w:t>Cornwall Council Housing Intelligence</w:t>
        </w:r>
      </w:hyperlink>
      <w:r w:rsidRPr="001742D1">
        <w:rPr>
          <w:rFonts w:ascii="Public Sans" w:hAnsi="Public Sans" w:cs="Arial"/>
          <w:sz w:val="20"/>
          <w:szCs w:val="20"/>
        </w:rPr>
        <w:t>)</w:t>
      </w:r>
      <w:r w:rsidR="00034E3C" w:rsidRPr="001742D1">
        <w:rPr>
          <w:rFonts w:ascii="Public Sans" w:hAnsi="Public Sans" w:cs="Arial"/>
          <w:sz w:val="20"/>
          <w:szCs w:val="20"/>
        </w:rPr>
        <w:t>.</w:t>
      </w:r>
      <w:r w:rsidRPr="001742D1">
        <w:rPr>
          <w:rFonts w:ascii="Public Sans" w:hAnsi="Public Sans" w:cs="Arial"/>
          <w:sz w:val="20"/>
          <w:szCs w:val="20"/>
        </w:rPr>
        <w:t xml:space="preserve"> This has increased by 131% over the last 5 years. 54% of households on the housing register require </w:t>
      </w:r>
      <w:r w:rsidR="00955024" w:rsidRPr="001742D1">
        <w:rPr>
          <w:rFonts w:ascii="Public Sans" w:hAnsi="Public Sans" w:cs="Arial"/>
          <w:sz w:val="20"/>
          <w:szCs w:val="20"/>
        </w:rPr>
        <w:t>one</w:t>
      </w:r>
      <w:r w:rsidR="00B01155" w:rsidRPr="001742D1">
        <w:rPr>
          <w:rFonts w:ascii="Public Sans" w:hAnsi="Public Sans" w:cs="Arial"/>
          <w:sz w:val="20"/>
          <w:szCs w:val="20"/>
        </w:rPr>
        <w:t>-</w:t>
      </w:r>
      <w:r w:rsidRPr="001742D1">
        <w:rPr>
          <w:rFonts w:ascii="Public Sans" w:hAnsi="Public Sans" w:cs="Arial"/>
          <w:sz w:val="20"/>
          <w:szCs w:val="20"/>
        </w:rPr>
        <w:t>bedroom accommodation (Cornwall Council Preventing Homelessness and Rough Sleeping Strategy)</w:t>
      </w:r>
      <w:r w:rsidR="00034E3C" w:rsidRPr="001742D1">
        <w:rPr>
          <w:rFonts w:ascii="Public Sans" w:hAnsi="Public Sans" w:cs="Arial"/>
          <w:sz w:val="20"/>
          <w:szCs w:val="20"/>
        </w:rPr>
        <w:t>.</w:t>
      </w:r>
    </w:p>
    <w:p w14:paraId="0987AE9A" w14:textId="77777777" w:rsidR="003239A6" w:rsidRPr="001742D1" w:rsidRDefault="003239A6" w:rsidP="001742D1">
      <w:pPr>
        <w:rPr>
          <w:rFonts w:ascii="Public Sans" w:hAnsi="Public Sans" w:cs="Arial"/>
          <w:sz w:val="20"/>
          <w:szCs w:val="20"/>
        </w:rPr>
      </w:pPr>
    </w:p>
    <w:p w14:paraId="42D7250C" w14:textId="792BCAE3" w:rsidR="003239A6" w:rsidRPr="001742D1" w:rsidRDefault="006964C8" w:rsidP="001742D1">
      <w:pPr>
        <w:rPr>
          <w:rFonts w:ascii="Public Sans" w:hAnsi="Public Sans" w:cs="Arial"/>
          <w:sz w:val="20"/>
          <w:szCs w:val="20"/>
        </w:rPr>
      </w:pPr>
      <w:r w:rsidRPr="001742D1">
        <w:rPr>
          <w:rFonts w:ascii="Public Sans" w:hAnsi="Public Sans" w:cs="Arial"/>
          <w:sz w:val="20"/>
          <w:szCs w:val="20"/>
        </w:rPr>
        <w:t xml:space="preserve">The </w:t>
      </w:r>
      <w:r w:rsidR="00DF031B" w:rsidRPr="001742D1">
        <w:rPr>
          <w:rFonts w:ascii="Public Sans" w:hAnsi="Public Sans" w:cs="Arial"/>
          <w:sz w:val="20"/>
          <w:szCs w:val="20"/>
        </w:rPr>
        <w:t xml:space="preserve">Homechoice register </w:t>
      </w:r>
      <w:r w:rsidR="0025174F" w:rsidRPr="001742D1">
        <w:rPr>
          <w:rFonts w:ascii="Public Sans" w:hAnsi="Public Sans" w:cs="Arial"/>
          <w:sz w:val="20"/>
          <w:szCs w:val="20"/>
        </w:rPr>
        <w:t xml:space="preserve">prioritises </w:t>
      </w:r>
      <w:r w:rsidRPr="001742D1">
        <w:rPr>
          <w:rFonts w:ascii="Public Sans" w:hAnsi="Public Sans" w:cs="Arial"/>
          <w:sz w:val="20"/>
          <w:szCs w:val="20"/>
        </w:rPr>
        <w:t xml:space="preserve">those who </w:t>
      </w:r>
      <w:r w:rsidR="00337928" w:rsidRPr="001742D1">
        <w:rPr>
          <w:rFonts w:ascii="Public Sans" w:hAnsi="Public Sans" w:cs="Arial"/>
          <w:sz w:val="20"/>
          <w:szCs w:val="20"/>
        </w:rPr>
        <w:t>need</w:t>
      </w:r>
      <w:r w:rsidR="00616417" w:rsidRPr="001742D1">
        <w:rPr>
          <w:rFonts w:ascii="Public Sans" w:hAnsi="Public Sans" w:cs="Arial"/>
          <w:sz w:val="20"/>
          <w:szCs w:val="20"/>
        </w:rPr>
        <w:t xml:space="preserve"> emergency relocation,</w:t>
      </w:r>
      <w:r w:rsidR="00337928" w:rsidRPr="001742D1">
        <w:rPr>
          <w:rFonts w:ascii="Public Sans" w:hAnsi="Public Sans" w:cs="Arial"/>
          <w:sz w:val="20"/>
          <w:szCs w:val="20"/>
        </w:rPr>
        <w:t xml:space="preserve"> have</w:t>
      </w:r>
      <w:r w:rsidR="00616417" w:rsidRPr="001742D1">
        <w:rPr>
          <w:rFonts w:ascii="Public Sans" w:hAnsi="Public Sans" w:cs="Arial"/>
          <w:sz w:val="20"/>
          <w:szCs w:val="20"/>
        </w:rPr>
        <w:t xml:space="preserve"> urgent </w:t>
      </w:r>
      <w:r w:rsidR="00EF635A" w:rsidRPr="001742D1">
        <w:rPr>
          <w:rFonts w:ascii="Public Sans" w:hAnsi="Public Sans" w:cs="Arial"/>
          <w:sz w:val="20"/>
          <w:szCs w:val="20"/>
        </w:rPr>
        <w:t xml:space="preserve">and high </w:t>
      </w:r>
      <w:r w:rsidR="00616417" w:rsidRPr="001742D1">
        <w:rPr>
          <w:rFonts w:ascii="Public Sans" w:hAnsi="Public Sans" w:cs="Arial"/>
          <w:sz w:val="20"/>
          <w:szCs w:val="20"/>
        </w:rPr>
        <w:t>welfare</w:t>
      </w:r>
      <w:r w:rsidR="00D0211F" w:rsidRPr="001742D1">
        <w:rPr>
          <w:rFonts w:ascii="Public Sans" w:hAnsi="Public Sans" w:cs="Arial"/>
          <w:sz w:val="20"/>
          <w:szCs w:val="20"/>
        </w:rPr>
        <w:t xml:space="preserve"> need</w:t>
      </w:r>
      <w:r w:rsidR="00D318A7" w:rsidRPr="001742D1">
        <w:rPr>
          <w:rFonts w:ascii="Public Sans" w:hAnsi="Public Sans" w:cs="Arial"/>
          <w:sz w:val="20"/>
          <w:szCs w:val="20"/>
        </w:rPr>
        <w:t>s</w:t>
      </w:r>
      <w:r w:rsidR="00D0211F" w:rsidRPr="001742D1">
        <w:rPr>
          <w:rFonts w:ascii="Public Sans" w:hAnsi="Public Sans" w:cs="Arial"/>
          <w:sz w:val="20"/>
          <w:szCs w:val="20"/>
        </w:rPr>
        <w:t>,</w:t>
      </w:r>
      <w:r w:rsidR="00337928" w:rsidRPr="001742D1">
        <w:rPr>
          <w:rFonts w:ascii="Public Sans" w:hAnsi="Public Sans" w:cs="Arial"/>
          <w:sz w:val="20"/>
          <w:szCs w:val="20"/>
        </w:rPr>
        <w:t xml:space="preserve"> are </w:t>
      </w:r>
      <w:r w:rsidR="00EF0E62" w:rsidRPr="001742D1">
        <w:rPr>
          <w:rFonts w:ascii="Public Sans" w:hAnsi="Public Sans" w:cs="Arial"/>
          <w:sz w:val="20"/>
          <w:szCs w:val="20"/>
        </w:rPr>
        <w:t xml:space="preserve">waiting for </w:t>
      </w:r>
      <w:r w:rsidR="00D0211F" w:rsidRPr="001742D1">
        <w:rPr>
          <w:rFonts w:ascii="Public Sans" w:hAnsi="Public Sans" w:cs="Arial"/>
          <w:sz w:val="20"/>
          <w:szCs w:val="20"/>
        </w:rPr>
        <w:t>a</w:t>
      </w:r>
      <w:r w:rsidR="00616417" w:rsidRPr="001742D1">
        <w:rPr>
          <w:rFonts w:ascii="Public Sans" w:hAnsi="Public Sans" w:cs="Arial"/>
          <w:sz w:val="20"/>
          <w:szCs w:val="20"/>
        </w:rPr>
        <w:t>dapted/</w:t>
      </w:r>
      <w:r w:rsidR="00D0211F" w:rsidRPr="001742D1">
        <w:rPr>
          <w:rFonts w:ascii="Public Sans" w:hAnsi="Public Sans" w:cs="Arial"/>
          <w:sz w:val="20"/>
          <w:szCs w:val="20"/>
        </w:rPr>
        <w:t>a</w:t>
      </w:r>
      <w:r w:rsidR="00616417" w:rsidRPr="001742D1">
        <w:rPr>
          <w:rFonts w:ascii="Public Sans" w:hAnsi="Public Sans" w:cs="Arial"/>
          <w:sz w:val="20"/>
          <w:szCs w:val="20"/>
        </w:rPr>
        <w:t xml:space="preserve">ccessible </w:t>
      </w:r>
      <w:r w:rsidR="00D0211F" w:rsidRPr="001742D1">
        <w:rPr>
          <w:rFonts w:ascii="Public Sans" w:hAnsi="Public Sans" w:cs="Arial"/>
          <w:sz w:val="20"/>
          <w:szCs w:val="20"/>
        </w:rPr>
        <w:t>h</w:t>
      </w:r>
      <w:r w:rsidR="00616417" w:rsidRPr="001742D1">
        <w:rPr>
          <w:rFonts w:ascii="Public Sans" w:hAnsi="Public Sans" w:cs="Arial"/>
          <w:sz w:val="20"/>
          <w:szCs w:val="20"/>
        </w:rPr>
        <w:t>ome</w:t>
      </w:r>
      <w:r w:rsidR="00D318A7" w:rsidRPr="001742D1">
        <w:rPr>
          <w:rFonts w:ascii="Public Sans" w:hAnsi="Public Sans" w:cs="Arial"/>
          <w:sz w:val="20"/>
          <w:szCs w:val="20"/>
        </w:rPr>
        <w:t>s</w:t>
      </w:r>
      <w:r w:rsidR="00EF0E62" w:rsidRPr="001742D1">
        <w:rPr>
          <w:rFonts w:ascii="Public Sans" w:hAnsi="Public Sans" w:cs="Arial"/>
          <w:sz w:val="20"/>
          <w:szCs w:val="20"/>
        </w:rPr>
        <w:t>, c</w:t>
      </w:r>
      <w:r w:rsidR="00616417" w:rsidRPr="001742D1">
        <w:rPr>
          <w:rFonts w:ascii="Public Sans" w:hAnsi="Public Sans" w:cs="Arial"/>
          <w:sz w:val="20"/>
          <w:szCs w:val="20"/>
        </w:rPr>
        <w:t xml:space="preserve">are </w:t>
      </w:r>
      <w:r w:rsidR="00EF0E62" w:rsidRPr="001742D1">
        <w:rPr>
          <w:rFonts w:ascii="Public Sans" w:hAnsi="Public Sans" w:cs="Arial"/>
          <w:sz w:val="20"/>
          <w:szCs w:val="20"/>
        </w:rPr>
        <w:t>l</w:t>
      </w:r>
      <w:r w:rsidR="00616417" w:rsidRPr="001742D1">
        <w:rPr>
          <w:rFonts w:ascii="Public Sans" w:hAnsi="Public Sans" w:cs="Arial"/>
          <w:sz w:val="20"/>
          <w:szCs w:val="20"/>
        </w:rPr>
        <w:t>eavers</w:t>
      </w:r>
      <w:r w:rsidR="00EF0E62" w:rsidRPr="001742D1">
        <w:rPr>
          <w:rFonts w:ascii="Public Sans" w:hAnsi="Public Sans" w:cs="Arial"/>
          <w:sz w:val="20"/>
          <w:szCs w:val="20"/>
        </w:rPr>
        <w:t>, h</w:t>
      </w:r>
      <w:r w:rsidR="00616417" w:rsidRPr="001742D1">
        <w:rPr>
          <w:rFonts w:ascii="Public Sans" w:hAnsi="Public Sans" w:cs="Arial"/>
          <w:sz w:val="20"/>
          <w:szCs w:val="20"/>
        </w:rPr>
        <w:t xml:space="preserve">ospital </w:t>
      </w:r>
      <w:r w:rsidR="00EF0E62" w:rsidRPr="001742D1">
        <w:rPr>
          <w:rFonts w:ascii="Public Sans" w:hAnsi="Public Sans" w:cs="Arial"/>
          <w:sz w:val="20"/>
          <w:szCs w:val="20"/>
        </w:rPr>
        <w:t>d</w:t>
      </w:r>
      <w:r w:rsidR="00616417" w:rsidRPr="001742D1">
        <w:rPr>
          <w:rFonts w:ascii="Public Sans" w:hAnsi="Public Sans" w:cs="Arial"/>
          <w:sz w:val="20"/>
          <w:szCs w:val="20"/>
        </w:rPr>
        <w:t>ischarge</w:t>
      </w:r>
      <w:r w:rsidR="00EF0E62" w:rsidRPr="001742D1">
        <w:rPr>
          <w:rFonts w:ascii="Public Sans" w:hAnsi="Public Sans" w:cs="Arial"/>
          <w:sz w:val="20"/>
          <w:szCs w:val="20"/>
        </w:rPr>
        <w:t xml:space="preserve">, </w:t>
      </w:r>
      <w:r w:rsidR="00EF635A" w:rsidRPr="001742D1">
        <w:rPr>
          <w:rFonts w:ascii="Public Sans" w:hAnsi="Public Sans" w:cs="Arial"/>
          <w:sz w:val="20"/>
          <w:szCs w:val="20"/>
        </w:rPr>
        <w:t>overcrowding, Category 1 Hazard Disrepair and statu</w:t>
      </w:r>
      <w:r w:rsidR="00BD797F" w:rsidRPr="001742D1">
        <w:rPr>
          <w:rFonts w:ascii="Public Sans" w:hAnsi="Public Sans" w:cs="Arial"/>
          <w:sz w:val="20"/>
          <w:szCs w:val="20"/>
        </w:rPr>
        <w:t>tory homelessness (</w:t>
      </w:r>
      <w:hyperlink r:id="rId108" w:anchor="banding" w:history="1">
        <w:r w:rsidR="00BD797F" w:rsidRPr="001742D1">
          <w:rPr>
            <w:rStyle w:val="Hyperlink"/>
            <w:rFonts w:ascii="Public Sans" w:hAnsi="Public Sans" w:cs="Arial"/>
            <w:sz w:val="20"/>
            <w:szCs w:val="20"/>
          </w:rPr>
          <w:t>Cornwall Council</w:t>
        </w:r>
      </w:hyperlink>
      <w:r w:rsidR="00BD797F" w:rsidRPr="001742D1">
        <w:rPr>
          <w:rFonts w:ascii="Public Sans" w:hAnsi="Public Sans" w:cs="Arial"/>
          <w:sz w:val="20"/>
          <w:szCs w:val="20"/>
        </w:rPr>
        <w:t>).</w:t>
      </w:r>
    </w:p>
    <w:p w14:paraId="51FA2ACE" w14:textId="77777777" w:rsidR="00283EED" w:rsidRPr="001742D1" w:rsidRDefault="00283EED" w:rsidP="001742D1">
      <w:pPr>
        <w:rPr>
          <w:rFonts w:ascii="Public Sans" w:hAnsi="Public Sans" w:cs="Arial"/>
          <w:sz w:val="20"/>
          <w:szCs w:val="20"/>
        </w:rPr>
      </w:pPr>
    </w:p>
    <w:p w14:paraId="0548F908" w14:textId="4E8FF1B2" w:rsidR="00283EED" w:rsidRPr="001742D1" w:rsidRDefault="00283EED" w:rsidP="001742D1">
      <w:pPr>
        <w:rPr>
          <w:rFonts w:ascii="Public Sans" w:hAnsi="Public Sans" w:cs="Arial"/>
          <w:sz w:val="20"/>
          <w:szCs w:val="20"/>
        </w:rPr>
      </w:pPr>
      <w:r w:rsidRPr="001742D1">
        <w:rPr>
          <w:rFonts w:ascii="Public Sans" w:hAnsi="Public Sans" w:cs="Arial"/>
          <w:sz w:val="20"/>
          <w:szCs w:val="20"/>
        </w:rPr>
        <w:t>1,987 new social housing lets were offered to tenants in Cornwall in 2022</w:t>
      </w:r>
      <w:r w:rsidR="00B01155" w:rsidRPr="001742D1">
        <w:rPr>
          <w:rFonts w:ascii="Public Sans" w:hAnsi="Public Sans" w:cs="Arial"/>
          <w:sz w:val="20"/>
          <w:szCs w:val="20"/>
        </w:rPr>
        <w:t>–</w:t>
      </w:r>
      <w:r w:rsidRPr="001742D1">
        <w:rPr>
          <w:rFonts w:ascii="Public Sans" w:hAnsi="Public Sans" w:cs="Arial"/>
          <w:sz w:val="20"/>
          <w:szCs w:val="20"/>
        </w:rPr>
        <w:t>23. This was down from 2,432 in 2021</w:t>
      </w:r>
      <w:r w:rsidR="00B01155" w:rsidRPr="001742D1">
        <w:rPr>
          <w:rFonts w:ascii="Public Sans" w:hAnsi="Public Sans" w:cs="Arial"/>
          <w:sz w:val="20"/>
          <w:szCs w:val="20"/>
        </w:rPr>
        <w:t>–</w:t>
      </w:r>
      <w:r w:rsidRPr="001742D1">
        <w:rPr>
          <w:rFonts w:ascii="Public Sans" w:hAnsi="Public Sans" w:cs="Arial"/>
          <w:sz w:val="20"/>
          <w:szCs w:val="20"/>
        </w:rPr>
        <w:t xml:space="preserve">22, and the lowest figure of any year over the past decade, with the number of new lets provided having fallen by </w:t>
      </w:r>
      <w:r w:rsidR="00B01155" w:rsidRPr="001742D1">
        <w:rPr>
          <w:rFonts w:ascii="Public Sans" w:hAnsi="Public Sans" w:cs="Arial"/>
          <w:sz w:val="20"/>
          <w:szCs w:val="20"/>
        </w:rPr>
        <w:t>one-</w:t>
      </w:r>
      <w:r w:rsidRPr="001742D1">
        <w:rPr>
          <w:rFonts w:ascii="Public Sans" w:hAnsi="Public Sans" w:cs="Arial"/>
          <w:sz w:val="20"/>
          <w:szCs w:val="20"/>
        </w:rPr>
        <w:t>quarter during that time (</w:t>
      </w:r>
      <w:hyperlink r:id="rId109" w:history="1">
        <w:r w:rsidRPr="001742D1">
          <w:rPr>
            <w:rStyle w:val="Hyperlink"/>
            <w:rFonts w:ascii="Public Sans" w:hAnsi="Public Sans" w:cs="Arial"/>
            <w:sz w:val="20"/>
            <w:szCs w:val="20"/>
          </w:rPr>
          <w:t>Voice Newspapers</w:t>
        </w:r>
      </w:hyperlink>
      <w:r w:rsidRPr="001742D1">
        <w:rPr>
          <w:rFonts w:ascii="Public Sans" w:hAnsi="Public Sans" w:cs="Arial"/>
          <w:sz w:val="20"/>
          <w:szCs w:val="20"/>
        </w:rPr>
        <w:t>)</w:t>
      </w:r>
      <w:r w:rsidR="00034E3C" w:rsidRPr="001742D1">
        <w:rPr>
          <w:rFonts w:ascii="Public Sans" w:hAnsi="Public Sans" w:cs="Arial"/>
          <w:sz w:val="20"/>
          <w:szCs w:val="20"/>
        </w:rPr>
        <w:t>.</w:t>
      </w:r>
    </w:p>
    <w:p w14:paraId="5B86535D" w14:textId="77777777" w:rsidR="00283EED" w:rsidRPr="001742D1" w:rsidRDefault="00283EED" w:rsidP="001742D1">
      <w:pPr>
        <w:rPr>
          <w:rFonts w:ascii="Public Sans" w:hAnsi="Public Sans" w:cs="Arial"/>
          <w:sz w:val="20"/>
          <w:szCs w:val="20"/>
        </w:rPr>
      </w:pPr>
    </w:p>
    <w:p w14:paraId="4B38FE1C" w14:textId="28BFC5E7" w:rsidR="00283EED" w:rsidRPr="001742D1" w:rsidRDefault="00283EED" w:rsidP="001742D1">
      <w:pPr>
        <w:rPr>
          <w:rFonts w:ascii="Public Sans" w:hAnsi="Public Sans" w:cs="Arial"/>
          <w:sz w:val="20"/>
          <w:szCs w:val="20"/>
        </w:rPr>
      </w:pPr>
      <w:r w:rsidRPr="001742D1">
        <w:rPr>
          <w:rFonts w:ascii="Public Sans" w:hAnsi="Public Sans" w:cs="Arial"/>
          <w:sz w:val="20"/>
          <w:szCs w:val="20"/>
          <w:lang w:val="en"/>
        </w:rPr>
        <w:t>There were 916 households in temporary emergency accommodation in March 2025, of which 390 are families with children and 486 are single people (</w:t>
      </w:r>
      <w:hyperlink r:id="rId110" w:history="1">
        <w:r w:rsidRPr="001742D1">
          <w:rPr>
            <w:rStyle w:val="Hyperlink"/>
            <w:rFonts w:ascii="Public Sans" w:hAnsi="Public Sans" w:cs="Arial"/>
            <w:sz w:val="20"/>
            <w:szCs w:val="20"/>
            <w:lang w:val="en"/>
          </w:rPr>
          <w:t>Cornwall Live</w:t>
        </w:r>
      </w:hyperlink>
      <w:r w:rsidRPr="001742D1">
        <w:rPr>
          <w:rFonts w:ascii="Public Sans" w:hAnsi="Public Sans" w:cs="Arial"/>
          <w:sz w:val="20"/>
          <w:szCs w:val="20"/>
          <w:lang w:val="en"/>
        </w:rPr>
        <w:t>)</w:t>
      </w:r>
      <w:r w:rsidR="00034E3C" w:rsidRPr="001742D1">
        <w:rPr>
          <w:rFonts w:ascii="Public Sans" w:hAnsi="Public Sans" w:cs="Arial"/>
          <w:sz w:val="20"/>
          <w:szCs w:val="20"/>
          <w:lang w:val="en"/>
        </w:rPr>
        <w:t>.</w:t>
      </w:r>
    </w:p>
    <w:p w14:paraId="64796484" w14:textId="77777777" w:rsidR="00283EED" w:rsidRPr="001742D1" w:rsidRDefault="00283EED" w:rsidP="001742D1">
      <w:pPr>
        <w:rPr>
          <w:rFonts w:ascii="Public Sans" w:hAnsi="Public Sans" w:cs="Arial"/>
          <w:sz w:val="20"/>
          <w:szCs w:val="20"/>
        </w:rPr>
      </w:pPr>
    </w:p>
    <w:p w14:paraId="20120ED2" w14:textId="3AB02CF2" w:rsidR="00283EED" w:rsidRPr="001742D1" w:rsidRDefault="00283EED" w:rsidP="001742D1">
      <w:pPr>
        <w:rPr>
          <w:rFonts w:ascii="Public Sans" w:hAnsi="Public Sans" w:cs="Arial"/>
          <w:sz w:val="20"/>
          <w:szCs w:val="20"/>
        </w:rPr>
      </w:pPr>
      <w:r w:rsidRPr="001742D1">
        <w:rPr>
          <w:rFonts w:ascii="Public Sans" w:hAnsi="Public Sans" w:cs="Arial"/>
          <w:sz w:val="20"/>
          <w:szCs w:val="20"/>
        </w:rPr>
        <w:t>814 affordable homes</w:t>
      </w:r>
      <w:r w:rsidR="007D597D">
        <w:rPr>
          <w:rFonts w:ascii="Public Sans" w:hAnsi="Public Sans" w:cs="Arial"/>
          <w:sz w:val="20"/>
          <w:szCs w:val="20"/>
        </w:rPr>
        <w:t xml:space="preserve"> were</w:t>
      </w:r>
      <w:r w:rsidRPr="001742D1">
        <w:rPr>
          <w:rFonts w:ascii="Public Sans" w:hAnsi="Public Sans" w:cs="Arial"/>
          <w:sz w:val="20"/>
          <w:szCs w:val="20"/>
        </w:rPr>
        <w:t xml:space="preserve"> developed in 2024 for Social or Affordable Rent or affordable homeownership with the council or a Registered Provider (Cornwall Council Specialist and Supported Housing)</w:t>
      </w:r>
      <w:r w:rsidR="00034E3C" w:rsidRPr="001742D1">
        <w:rPr>
          <w:rFonts w:ascii="Public Sans" w:hAnsi="Public Sans" w:cs="Arial"/>
          <w:sz w:val="20"/>
          <w:szCs w:val="20"/>
        </w:rPr>
        <w:t>.</w:t>
      </w:r>
    </w:p>
    <w:p w14:paraId="44AEF782" w14:textId="77777777" w:rsidR="00E560A8" w:rsidRPr="001742D1" w:rsidRDefault="00E560A8" w:rsidP="001742D1">
      <w:pPr>
        <w:rPr>
          <w:rFonts w:ascii="Public Sans" w:hAnsi="Public Sans" w:cs="Arial"/>
          <w:sz w:val="20"/>
          <w:szCs w:val="20"/>
        </w:rPr>
      </w:pPr>
    </w:p>
    <w:p w14:paraId="2FD8ABF5" w14:textId="671E6327" w:rsidR="00E560A8" w:rsidRDefault="00E560A8" w:rsidP="001742D1">
      <w:pPr>
        <w:rPr>
          <w:rFonts w:ascii="Public Sans" w:hAnsi="Public Sans" w:cs="Arial"/>
          <w:sz w:val="20"/>
          <w:szCs w:val="20"/>
        </w:rPr>
      </w:pPr>
      <w:r w:rsidRPr="001742D1">
        <w:rPr>
          <w:rFonts w:ascii="Public Sans" w:hAnsi="Public Sans" w:cs="Arial"/>
          <w:sz w:val="20"/>
          <w:szCs w:val="20"/>
        </w:rPr>
        <w:t xml:space="preserve">Cornwall Housing manages </w:t>
      </w:r>
      <w:r w:rsidR="000C2C40" w:rsidRPr="001742D1">
        <w:rPr>
          <w:rFonts w:ascii="Public Sans" w:hAnsi="Public Sans" w:cs="Arial"/>
          <w:sz w:val="20"/>
          <w:szCs w:val="20"/>
        </w:rPr>
        <w:t xml:space="preserve">three </w:t>
      </w:r>
      <w:r w:rsidRPr="001742D1">
        <w:rPr>
          <w:rFonts w:ascii="Public Sans" w:hAnsi="Public Sans" w:cs="Arial"/>
          <w:sz w:val="20"/>
          <w:szCs w:val="20"/>
        </w:rPr>
        <w:t xml:space="preserve">gypsy and traveller sites for Cornwall Council, Boscarn Parc (32 pitches), Wheal Jewel (24 pitches) and Fordown Park (10 pitches). 80% of the Gypsies, Roma and </w:t>
      </w:r>
      <w:r w:rsidR="000F43DC">
        <w:rPr>
          <w:rFonts w:ascii="Public Sans" w:hAnsi="Public Sans" w:cs="Arial"/>
          <w:sz w:val="20"/>
          <w:szCs w:val="20"/>
        </w:rPr>
        <w:t>T</w:t>
      </w:r>
      <w:r w:rsidRPr="001742D1">
        <w:rPr>
          <w:rFonts w:ascii="Public Sans" w:hAnsi="Public Sans" w:cs="Arial"/>
          <w:sz w:val="20"/>
          <w:szCs w:val="20"/>
        </w:rPr>
        <w:t>ravellers communit</w:t>
      </w:r>
      <w:r w:rsidR="00B01155" w:rsidRPr="001742D1">
        <w:rPr>
          <w:rFonts w:ascii="Public Sans" w:hAnsi="Public Sans" w:cs="Arial"/>
          <w:sz w:val="20"/>
          <w:szCs w:val="20"/>
        </w:rPr>
        <w:t>ies</w:t>
      </w:r>
      <w:r w:rsidRPr="001742D1">
        <w:rPr>
          <w:rFonts w:ascii="Public Sans" w:hAnsi="Public Sans" w:cs="Arial"/>
          <w:sz w:val="20"/>
          <w:szCs w:val="20"/>
        </w:rPr>
        <w:t xml:space="preserve"> live in conventional housing in Cornwall</w:t>
      </w:r>
      <w:r w:rsidR="00B01155" w:rsidRPr="001742D1">
        <w:rPr>
          <w:rFonts w:ascii="Public Sans" w:hAnsi="Public Sans" w:cs="Arial"/>
          <w:sz w:val="20"/>
          <w:szCs w:val="20"/>
        </w:rPr>
        <w:t>,</w:t>
      </w:r>
      <w:r w:rsidRPr="001742D1">
        <w:rPr>
          <w:rFonts w:ascii="Public Sans" w:hAnsi="Public Sans" w:cs="Arial"/>
          <w:sz w:val="20"/>
          <w:szCs w:val="20"/>
        </w:rPr>
        <w:t xml:space="preserve"> with 20% living in caravans or other mobile or temporary structures (compared to 1.2% of the general population) (</w:t>
      </w:r>
      <w:hyperlink r:id="rId111" w:history="1">
        <w:r w:rsidRPr="001742D1">
          <w:rPr>
            <w:rStyle w:val="Hyperlink"/>
            <w:rFonts w:ascii="Public Sans" w:hAnsi="Public Sans" w:cs="Arial"/>
            <w:sz w:val="20"/>
            <w:szCs w:val="20"/>
          </w:rPr>
          <w:t>Cornwall Council</w:t>
        </w:r>
      </w:hyperlink>
      <w:r w:rsidRPr="001742D1">
        <w:rPr>
          <w:rFonts w:ascii="Public Sans" w:hAnsi="Public Sans" w:cs="Arial"/>
          <w:sz w:val="20"/>
          <w:szCs w:val="20"/>
        </w:rPr>
        <w:t>)</w:t>
      </w:r>
      <w:r w:rsidR="00034E3C" w:rsidRPr="001742D1">
        <w:rPr>
          <w:rFonts w:ascii="Public Sans" w:hAnsi="Public Sans" w:cs="Arial"/>
          <w:sz w:val="20"/>
          <w:szCs w:val="20"/>
        </w:rPr>
        <w:t>.</w:t>
      </w:r>
    </w:p>
    <w:p w14:paraId="23A8C770" w14:textId="77777777" w:rsidR="008A6BB9" w:rsidRPr="001742D1" w:rsidRDefault="008A6BB9" w:rsidP="001742D1">
      <w:pPr>
        <w:rPr>
          <w:rFonts w:ascii="Public Sans" w:hAnsi="Public Sans" w:cs="Arial"/>
          <w:sz w:val="20"/>
          <w:szCs w:val="20"/>
        </w:rPr>
      </w:pPr>
    </w:p>
    <w:p w14:paraId="7FB88FBD" w14:textId="77777777" w:rsidR="00283EED" w:rsidRPr="001742D1" w:rsidRDefault="00283EED" w:rsidP="001742D1">
      <w:pPr>
        <w:rPr>
          <w:rFonts w:ascii="Public Sans" w:hAnsi="Public Sans" w:cs="Arial"/>
          <w:b/>
          <w:bCs/>
          <w:sz w:val="20"/>
          <w:szCs w:val="20"/>
        </w:rPr>
      </w:pPr>
      <w:r w:rsidRPr="001742D1">
        <w:rPr>
          <w:rFonts w:ascii="Public Sans" w:hAnsi="Public Sans" w:cs="Arial"/>
          <w:b/>
          <w:bCs/>
          <w:sz w:val="20"/>
          <w:szCs w:val="20"/>
        </w:rPr>
        <w:t>4.5 Decent homes</w:t>
      </w:r>
    </w:p>
    <w:p w14:paraId="666F445D" w14:textId="77777777" w:rsidR="00283EED" w:rsidRPr="001742D1" w:rsidRDefault="00283EED" w:rsidP="001742D1">
      <w:pPr>
        <w:rPr>
          <w:rFonts w:ascii="Public Sans" w:hAnsi="Public Sans" w:cs="Arial"/>
          <w:sz w:val="20"/>
          <w:szCs w:val="20"/>
        </w:rPr>
      </w:pPr>
      <w:r w:rsidRPr="001742D1">
        <w:rPr>
          <w:rFonts w:ascii="Public Sans" w:hAnsi="Public Sans" w:cs="Arial"/>
          <w:sz w:val="20"/>
          <w:szCs w:val="20"/>
        </w:rPr>
        <w:t>Cornwall Council’s Decent Homes report estimates that 44,340 of Cornwall’s owner-occupied properties have category 1 Housing Health and Safety Rating System (HHSRS) hazards. This equates to 24% of owner-occupied properties.</w:t>
      </w:r>
    </w:p>
    <w:p w14:paraId="559E839E" w14:textId="77777777" w:rsidR="00283EED" w:rsidRPr="001742D1" w:rsidRDefault="00283EED" w:rsidP="001742D1">
      <w:pPr>
        <w:rPr>
          <w:rFonts w:ascii="Public Sans" w:hAnsi="Public Sans" w:cs="Arial"/>
          <w:sz w:val="20"/>
          <w:szCs w:val="20"/>
        </w:rPr>
      </w:pPr>
    </w:p>
    <w:p w14:paraId="626566C0" w14:textId="2595B09E" w:rsidR="00283EED" w:rsidRPr="001742D1" w:rsidRDefault="00283EED" w:rsidP="001742D1">
      <w:pPr>
        <w:rPr>
          <w:rFonts w:ascii="Public Sans" w:hAnsi="Public Sans" w:cs="Arial"/>
          <w:sz w:val="20"/>
          <w:szCs w:val="20"/>
        </w:rPr>
      </w:pPr>
      <w:r w:rsidRPr="001742D1">
        <w:rPr>
          <w:rFonts w:ascii="Public Sans" w:hAnsi="Public Sans" w:cs="Arial"/>
          <w:sz w:val="20"/>
          <w:szCs w:val="20"/>
        </w:rPr>
        <w:t>12,497 (20% of all private rented) of private rented have category 1 hazards, and 2,637 (8% of all social rented) of social rented properties have a category 1 hazard. Social stock tends to be more thermally efficient than the private stock (owner-occupied and private rented together)</w:t>
      </w:r>
      <w:r w:rsidR="00DA0388" w:rsidRPr="001742D1">
        <w:rPr>
          <w:rFonts w:ascii="Public Sans" w:hAnsi="Public Sans" w:cs="Arial"/>
          <w:sz w:val="20"/>
          <w:szCs w:val="20"/>
        </w:rPr>
        <w:t xml:space="preserve"> </w:t>
      </w:r>
      <w:r w:rsidRPr="001742D1">
        <w:rPr>
          <w:rFonts w:ascii="Public Sans" w:hAnsi="Public Sans" w:cs="Arial"/>
          <w:sz w:val="20"/>
          <w:szCs w:val="20"/>
        </w:rPr>
        <w:t>(</w:t>
      </w:r>
      <w:hyperlink r:id="rId112" w:history="1">
        <w:r w:rsidRPr="001742D1">
          <w:rPr>
            <w:rStyle w:val="Hyperlink"/>
            <w:rFonts w:ascii="Public Sans" w:hAnsi="Public Sans" w:cs="Arial"/>
            <w:sz w:val="20"/>
            <w:szCs w:val="20"/>
          </w:rPr>
          <w:t>Cornwall Council Decent Homes</w:t>
        </w:r>
      </w:hyperlink>
      <w:r w:rsidRPr="001742D1">
        <w:rPr>
          <w:rFonts w:ascii="Public Sans" w:hAnsi="Public Sans" w:cs="Arial"/>
          <w:sz w:val="20"/>
          <w:szCs w:val="20"/>
        </w:rPr>
        <w:t>)</w:t>
      </w:r>
      <w:r w:rsidR="00DA0388" w:rsidRPr="001742D1">
        <w:rPr>
          <w:rFonts w:ascii="Public Sans" w:hAnsi="Public Sans" w:cs="Arial"/>
          <w:sz w:val="20"/>
          <w:szCs w:val="20"/>
        </w:rPr>
        <w:t>.</w:t>
      </w:r>
    </w:p>
    <w:p w14:paraId="6723BFF2" w14:textId="77777777" w:rsidR="00283EED" w:rsidRPr="001742D1" w:rsidRDefault="00283EED" w:rsidP="001742D1">
      <w:pPr>
        <w:rPr>
          <w:rFonts w:ascii="Public Sans" w:hAnsi="Public Sans" w:cs="Arial"/>
          <w:sz w:val="20"/>
          <w:szCs w:val="20"/>
        </w:rPr>
      </w:pPr>
    </w:p>
    <w:p w14:paraId="61878BD7" w14:textId="010E084D" w:rsidR="00283EED" w:rsidRPr="001742D1" w:rsidRDefault="00283EED" w:rsidP="001742D1">
      <w:pPr>
        <w:rPr>
          <w:rFonts w:ascii="Public Sans" w:hAnsi="Public Sans" w:cs="Arial"/>
          <w:sz w:val="20"/>
          <w:szCs w:val="20"/>
        </w:rPr>
      </w:pPr>
      <w:r w:rsidRPr="001742D1">
        <w:rPr>
          <w:rFonts w:ascii="Public Sans" w:hAnsi="Public Sans" w:cs="Arial"/>
          <w:sz w:val="20"/>
          <w:szCs w:val="20"/>
        </w:rPr>
        <w:t>Category 1 hazard</w:t>
      </w:r>
      <w:r w:rsidR="001A0257" w:rsidRPr="001742D1">
        <w:rPr>
          <w:rFonts w:ascii="Public Sans" w:hAnsi="Public Sans" w:cs="Arial"/>
          <w:sz w:val="20"/>
          <w:szCs w:val="20"/>
        </w:rPr>
        <w:t>s</w:t>
      </w:r>
      <w:r w:rsidRPr="001742D1">
        <w:rPr>
          <w:rFonts w:ascii="Public Sans" w:hAnsi="Public Sans" w:cs="Arial"/>
          <w:sz w:val="20"/>
          <w:szCs w:val="20"/>
        </w:rPr>
        <w:t xml:space="preserve"> pose serious and immediate risk to a person’s health and </w:t>
      </w:r>
      <w:proofErr w:type="gramStart"/>
      <w:r w:rsidRPr="001742D1">
        <w:rPr>
          <w:rFonts w:ascii="Public Sans" w:hAnsi="Public Sans" w:cs="Arial"/>
          <w:sz w:val="20"/>
          <w:szCs w:val="20"/>
        </w:rPr>
        <w:t>safety</w:t>
      </w:r>
      <w:proofErr w:type="gramEnd"/>
      <w:r w:rsidRPr="001742D1">
        <w:rPr>
          <w:rFonts w:ascii="Public Sans" w:hAnsi="Public Sans" w:cs="Arial"/>
          <w:sz w:val="20"/>
          <w:szCs w:val="20"/>
        </w:rPr>
        <w:t xml:space="preserve"> and examples of hazards include excess cold, damp and mould growth, and fall hazards. Within this, private rented properties had the greatest number of cases across all five hazards.</w:t>
      </w:r>
    </w:p>
    <w:p w14:paraId="3AEA9E97" w14:textId="77777777" w:rsidR="00D5545F" w:rsidRPr="001742D1" w:rsidRDefault="00D5545F" w:rsidP="001742D1">
      <w:pPr>
        <w:rPr>
          <w:rFonts w:ascii="Public Sans" w:hAnsi="Public Sans" w:cs="Arial"/>
          <w:sz w:val="20"/>
          <w:szCs w:val="20"/>
        </w:rPr>
      </w:pPr>
    </w:p>
    <w:p w14:paraId="08FB593B" w14:textId="685C2283" w:rsidR="00283EED" w:rsidRPr="001742D1" w:rsidRDefault="00283EED" w:rsidP="001742D1">
      <w:pPr>
        <w:numPr>
          <w:ilvl w:val="1"/>
          <w:numId w:val="12"/>
        </w:numPr>
        <w:rPr>
          <w:rFonts w:ascii="Public Sans" w:hAnsi="Public Sans" w:cs="Arial"/>
          <w:b/>
          <w:bCs/>
          <w:sz w:val="20"/>
          <w:szCs w:val="20"/>
        </w:rPr>
      </w:pPr>
      <w:r w:rsidRPr="001742D1">
        <w:rPr>
          <w:rFonts w:ascii="Public Sans" w:hAnsi="Public Sans" w:cs="Arial"/>
          <w:b/>
          <w:bCs/>
          <w:sz w:val="20"/>
          <w:szCs w:val="20"/>
        </w:rPr>
        <w:t xml:space="preserve">Second </w:t>
      </w:r>
      <w:r w:rsidR="00773DCC">
        <w:rPr>
          <w:rFonts w:ascii="Public Sans" w:hAnsi="Public Sans" w:cs="Arial"/>
          <w:b/>
          <w:bCs/>
          <w:sz w:val="20"/>
          <w:szCs w:val="20"/>
        </w:rPr>
        <w:t>h</w:t>
      </w:r>
      <w:r w:rsidRPr="001742D1">
        <w:rPr>
          <w:rFonts w:ascii="Public Sans" w:hAnsi="Public Sans" w:cs="Arial"/>
          <w:b/>
          <w:bCs/>
          <w:sz w:val="20"/>
          <w:szCs w:val="20"/>
        </w:rPr>
        <w:t>omes</w:t>
      </w:r>
    </w:p>
    <w:p w14:paraId="0C967E72" w14:textId="77777777" w:rsidR="00F05EBF" w:rsidRPr="00AD1AA7" w:rsidRDefault="00F05EBF" w:rsidP="001742D1">
      <w:pPr>
        <w:rPr>
          <w:rFonts w:ascii="Public Sans" w:hAnsi="Public Sans" w:cs="Arial"/>
          <w:sz w:val="20"/>
          <w:szCs w:val="20"/>
        </w:rPr>
      </w:pPr>
      <w:r w:rsidRPr="001742D1">
        <w:rPr>
          <w:rFonts w:ascii="Public Sans" w:hAnsi="Public Sans" w:cs="Arial"/>
          <w:sz w:val="20"/>
          <w:szCs w:val="20"/>
        </w:rPr>
        <w:t xml:space="preserve">There are </w:t>
      </w:r>
      <w:r w:rsidRPr="001742D1">
        <w:rPr>
          <w:rFonts w:ascii="Public Sans" w:hAnsi="Public Sans" w:cs="Arial"/>
          <w:b/>
          <w:bCs/>
          <w:sz w:val="20"/>
          <w:szCs w:val="20"/>
        </w:rPr>
        <w:t>14,123 second homes</w:t>
      </w:r>
      <w:r w:rsidRPr="001742D1">
        <w:rPr>
          <w:rFonts w:ascii="Public Sans" w:hAnsi="Public Sans" w:cs="Arial"/>
          <w:sz w:val="20"/>
          <w:szCs w:val="20"/>
        </w:rPr>
        <w:t xml:space="preserve"> in Cornwall as of 2024. That’s an increase of nearly 1,000 homes in the space of a year, </w:t>
      </w:r>
      <w:r w:rsidRPr="001742D1">
        <w:rPr>
          <w:rFonts w:ascii="Public Sans" w:hAnsi="Public Sans" w:cs="Arial"/>
          <w:b/>
          <w:bCs/>
          <w:sz w:val="20"/>
          <w:szCs w:val="20"/>
        </w:rPr>
        <w:t>up by 7.5%</w:t>
      </w:r>
      <w:r w:rsidRPr="001742D1">
        <w:rPr>
          <w:rFonts w:ascii="Public Sans" w:hAnsi="Public Sans" w:cs="Arial"/>
          <w:sz w:val="20"/>
          <w:szCs w:val="20"/>
        </w:rPr>
        <w:t xml:space="preserve"> from 13,140 in 2023. In 2023 the number of second homes in Cornwall had </w:t>
      </w:r>
      <w:proofErr w:type="gramStart"/>
      <w:r w:rsidRPr="001742D1">
        <w:rPr>
          <w:rFonts w:ascii="Public Sans" w:hAnsi="Public Sans" w:cs="Arial"/>
          <w:sz w:val="20"/>
          <w:szCs w:val="20"/>
        </w:rPr>
        <w:t>actually fallen</w:t>
      </w:r>
      <w:proofErr w:type="gramEnd"/>
      <w:r w:rsidRPr="001742D1">
        <w:rPr>
          <w:rFonts w:ascii="Public Sans" w:hAnsi="Public Sans" w:cs="Arial"/>
          <w:sz w:val="20"/>
          <w:szCs w:val="20"/>
        </w:rPr>
        <w:t xml:space="preserve"> from 13,292 in 2022. It means that </w:t>
      </w:r>
      <w:r w:rsidRPr="001742D1">
        <w:rPr>
          <w:rFonts w:ascii="Public Sans" w:hAnsi="Public Sans" w:cs="Arial"/>
          <w:b/>
          <w:bCs/>
          <w:sz w:val="20"/>
          <w:szCs w:val="20"/>
        </w:rPr>
        <w:t xml:space="preserve">one in every 20 </w:t>
      </w:r>
      <w:r w:rsidRPr="00AD1AA7">
        <w:rPr>
          <w:rFonts w:ascii="Public Sans" w:hAnsi="Public Sans" w:cs="Arial"/>
          <w:sz w:val="20"/>
          <w:szCs w:val="20"/>
        </w:rPr>
        <w:t>dwellings in Cornwall is now classed as a second home.</w:t>
      </w:r>
    </w:p>
    <w:p w14:paraId="047D9843" w14:textId="77777777" w:rsidR="00F05EBF" w:rsidRPr="001742D1" w:rsidRDefault="00F05EBF" w:rsidP="001742D1">
      <w:pPr>
        <w:rPr>
          <w:rFonts w:ascii="Public Sans" w:hAnsi="Public Sans" w:cs="Arial"/>
          <w:sz w:val="20"/>
          <w:szCs w:val="20"/>
        </w:rPr>
      </w:pPr>
    </w:p>
    <w:p w14:paraId="6146E255" w14:textId="77777777" w:rsidR="00F05EBF" w:rsidRPr="001742D1" w:rsidRDefault="00F05EBF" w:rsidP="001742D1">
      <w:pPr>
        <w:rPr>
          <w:rFonts w:ascii="Public Sans" w:hAnsi="Public Sans" w:cs="Arial"/>
          <w:sz w:val="20"/>
          <w:szCs w:val="20"/>
        </w:rPr>
      </w:pPr>
      <w:r w:rsidRPr="001742D1">
        <w:rPr>
          <w:rFonts w:ascii="Public Sans" w:hAnsi="Public Sans" w:cs="Arial"/>
          <w:sz w:val="20"/>
          <w:szCs w:val="20"/>
        </w:rPr>
        <w:t>No other council area in England comes close to Cornwall when it comes to the number of second homes. North Yorkshire has the second highest total with 8,572 followed by Kensington and Chelsea with 7,667 (</w:t>
      </w:r>
      <w:hyperlink r:id="rId113" w:history="1">
        <w:r w:rsidRPr="001742D1">
          <w:rPr>
            <w:rStyle w:val="Hyperlink"/>
            <w:rFonts w:ascii="Public Sans" w:hAnsi="Public Sans" w:cs="Arial"/>
            <w:sz w:val="20"/>
            <w:szCs w:val="20"/>
          </w:rPr>
          <w:t>Cornwall Live, ONS</w:t>
        </w:r>
      </w:hyperlink>
      <w:r w:rsidRPr="001742D1">
        <w:rPr>
          <w:rFonts w:ascii="Public Sans" w:hAnsi="Public Sans" w:cs="Arial"/>
          <w:sz w:val="20"/>
          <w:szCs w:val="20"/>
        </w:rPr>
        <w:t>).</w:t>
      </w:r>
    </w:p>
    <w:p w14:paraId="7765C638" w14:textId="77777777" w:rsidR="00F05EBF" w:rsidRPr="001742D1" w:rsidRDefault="00F05EBF" w:rsidP="001742D1">
      <w:pPr>
        <w:rPr>
          <w:rFonts w:ascii="Public Sans" w:hAnsi="Public Sans" w:cs="Arial"/>
          <w:sz w:val="20"/>
          <w:szCs w:val="20"/>
        </w:rPr>
      </w:pPr>
    </w:p>
    <w:p w14:paraId="17723943" w14:textId="3761DD24" w:rsidR="00F05EBF" w:rsidRPr="001742D1" w:rsidRDefault="00091520" w:rsidP="001742D1">
      <w:pPr>
        <w:rPr>
          <w:rFonts w:ascii="Public Sans" w:hAnsi="Public Sans" w:cs="Arial"/>
          <w:sz w:val="20"/>
          <w:szCs w:val="20"/>
        </w:rPr>
      </w:pPr>
      <w:r w:rsidRPr="001742D1">
        <w:rPr>
          <w:rFonts w:ascii="Public Sans" w:hAnsi="Public Sans" w:cs="Arial"/>
          <w:sz w:val="20"/>
          <w:szCs w:val="20"/>
        </w:rPr>
        <w:t>A second home is a property which is not the sole or main residence of any individual for council tax purposes. It is difficult to accurately report numbers of second homes as this may include a ‘holiday home’, which is let for under 140 days per year (at which point</w:t>
      </w:r>
      <w:r w:rsidR="00F4292C" w:rsidRPr="001742D1">
        <w:rPr>
          <w:rFonts w:ascii="Public Sans" w:hAnsi="Public Sans" w:cs="Arial"/>
          <w:sz w:val="20"/>
          <w:szCs w:val="20"/>
        </w:rPr>
        <w:t xml:space="preserve"> it would be listed under business rates as holiday accommodation.</w:t>
      </w:r>
      <w:r w:rsidR="00A43C15">
        <w:rPr>
          <w:rFonts w:ascii="Public Sans" w:hAnsi="Public Sans" w:cs="Arial"/>
          <w:sz w:val="20"/>
          <w:szCs w:val="20"/>
        </w:rPr>
        <w:t>)</w:t>
      </w:r>
    </w:p>
    <w:p w14:paraId="140B79B6" w14:textId="71C73931" w:rsidR="00F05EBF" w:rsidRPr="001742D1" w:rsidRDefault="00F05EBF" w:rsidP="001742D1">
      <w:pPr>
        <w:rPr>
          <w:rFonts w:ascii="Public Sans" w:hAnsi="Public Sans" w:cs="Arial"/>
          <w:sz w:val="20"/>
          <w:szCs w:val="20"/>
        </w:rPr>
      </w:pPr>
      <w:r w:rsidRPr="001742D1">
        <w:rPr>
          <w:rFonts w:ascii="Public Sans" w:hAnsi="Public Sans" w:cs="Arial"/>
          <w:sz w:val="20"/>
          <w:szCs w:val="20"/>
        </w:rPr>
        <w:t>Second homes that are occupied more frequently bring some economic benefit to the community, especially through sectors that support tourism such as local shops, restaurants and cafés, services such as gardening, cleaning, construction and repair. Issues associated with an imbalance of second homes include the erosion of community, seasonality, under-occupation of stock and reduced affordability (</w:t>
      </w:r>
      <w:hyperlink r:id="rId114" w:history="1">
        <w:r w:rsidRPr="001742D1">
          <w:rPr>
            <w:rStyle w:val="Hyperlink"/>
            <w:rFonts w:ascii="Public Sans" w:hAnsi="Public Sans" w:cs="Arial"/>
            <w:sz w:val="20"/>
            <w:szCs w:val="20"/>
          </w:rPr>
          <w:t>Cornwall Council Second Homes report</w:t>
        </w:r>
      </w:hyperlink>
      <w:r w:rsidRPr="001742D1">
        <w:rPr>
          <w:rFonts w:ascii="Public Sans" w:hAnsi="Public Sans" w:cs="Arial"/>
          <w:sz w:val="20"/>
          <w:szCs w:val="20"/>
        </w:rPr>
        <w:t>).</w:t>
      </w:r>
    </w:p>
    <w:p w14:paraId="174901B4" w14:textId="77777777" w:rsidR="00F05EBF" w:rsidRPr="001742D1" w:rsidRDefault="00F05EBF" w:rsidP="001742D1">
      <w:pPr>
        <w:rPr>
          <w:rFonts w:ascii="Public Sans" w:hAnsi="Public Sans" w:cs="Arial"/>
          <w:sz w:val="20"/>
          <w:szCs w:val="20"/>
        </w:rPr>
      </w:pPr>
    </w:p>
    <w:p w14:paraId="66D30DE9" w14:textId="77777777" w:rsidR="00F05EBF" w:rsidRPr="001742D1" w:rsidRDefault="00F05EBF" w:rsidP="001742D1">
      <w:pPr>
        <w:rPr>
          <w:rFonts w:ascii="Public Sans" w:hAnsi="Public Sans" w:cs="Arial"/>
          <w:sz w:val="20"/>
          <w:szCs w:val="20"/>
        </w:rPr>
      </w:pPr>
      <w:r w:rsidRPr="001742D1">
        <w:rPr>
          <w:rFonts w:ascii="Public Sans" w:hAnsi="Public Sans" w:cs="Arial"/>
          <w:sz w:val="20"/>
          <w:szCs w:val="20"/>
        </w:rPr>
        <w:t>Cornwall Council started to charge an additional 100% Council Tax premium on second homes from 1 April 2025.</w:t>
      </w:r>
    </w:p>
    <w:p w14:paraId="49C99456" w14:textId="77777777" w:rsidR="00F05EBF" w:rsidRPr="001742D1" w:rsidRDefault="00F05EBF" w:rsidP="001742D1">
      <w:pPr>
        <w:rPr>
          <w:rFonts w:ascii="Public Sans" w:hAnsi="Public Sans" w:cs="Arial"/>
          <w:sz w:val="20"/>
          <w:szCs w:val="20"/>
        </w:rPr>
      </w:pPr>
    </w:p>
    <w:p w14:paraId="554C8846" w14:textId="02EA06DD" w:rsidR="00F05EBF" w:rsidRPr="001742D1" w:rsidRDefault="00F05EBF" w:rsidP="001742D1">
      <w:pPr>
        <w:rPr>
          <w:rFonts w:ascii="Public Sans" w:hAnsi="Public Sans" w:cs="Arial"/>
          <w:b/>
          <w:bCs/>
          <w:sz w:val="20"/>
          <w:szCs w:val="20"/>
        </w:rPr>
      </w:pPr>
      <w:r w:rsidRPr="001742D1">
        <w:rPr>
          <w:rFonts w:ascii="Public Sans" w:hAnsi="Public Sans" w:cs="Arial"/>
          <w:b/>
          <w:bCs/>
          <w:sz w:val="20"/>
          <w:szCs w:val="20"/>
        </w:rPr>
        <w:t>4.7. Short</w:t>
      </w:r>
      <w:r w:rsidR="00B01155" w:rsidRPr="001742D1">
        <w:rPr>
          <w:rFonts w:ascii="Public Sans" w:hAnsi="Public Sans" w:cs="Arial"/>
          <w:b/>
          <w:bCs/>
          <w:sz w:val="20"/>
          <w:szCs w:val="20"/>
        </w:rPr>
        <w:t>-</w:t>
      </w:r>
      <w:r w:rsidRPr="001742D1">
        <w:rPr>
          <w:rFonts w:ascii="Public Sans" w:hAnsi="Public Sans" w:cs="Arial"/>
          <w:b/>
          <w:bCs/>
          <w:sz w:val="20"/>
          <w:szCs w:val="20"/>
        </w:rPr>
        <w:t>term lets</w:t>
      </w:r>
    </w:p>
    <w:p w14:paraId="7414C7E2" w14:textId="1B6F9998" w:rsidR="00F05EBF" w:rsidRPr="001742D1" w:rsidRDefault="00F05EBF" w:rsidP="001742D1">
      <w:pPr>
        <w:rPr>
          <w:rFonts w:ascii="Public Sans" w:hAnsi="Public Sans" w:cs="Arial"/>
          <w:sz w:val="20"/>
          <w:szCs w:val="20"/>
        </w:rPr>
      </w:pPr>
      <w:r w:rsidRPr="001742D1">
        <w:rPr>
          <w:rFonts w:ascii="Public Sans" w:hAnsi="Public Sans" w:cs="Arial"/>
          <w:sz w:val="20"/>
          <w:szCs w:val="20"/>
        </w:rPr>
        <w:t>Short</w:t>
      </w:r>
      <w:r w:rsidR="00B01155" w:rsidRPr="001742D1">
        <w:rPr>
          <w:rFonts w:ascii="Public Sans" w:hAnsi="Public Sans" w:cs="Arial"/>
          <w:sz w:val="20"/>
          <w:szCs w:val="20"/>
        </w:rPr>
        <w:t>-</w:t>
      </w:r>
      <w:r w:rsidRPr="001742D1">
        <w:rPr>
          <w:rFonts w:ascii="Public Sans" w:hAnsi="Public Sans" w:cs="Arial"/>
          <w:sz w:val="20"/>
          <w:szCs w:val="20"/>
        </w:rPr>
        <w:t>term let numbers fluctuate between 15</w:t>
      </w:r>
      <w:r w:rsidR="00011732">
        <w:rPr>
          <w:rFonts w:ascii="Public Sans" w:hAnsi="Public Sans" w:cs="Arial"/>
          <w:sz w:val="20"/>
          <w:szCs w:val="20"/>
        </w:rPr>
        <w:t>,000</w:t>
      </w:r>
      <w:r w:rsidRPr="001742D1">
        <w:rPr>
          <w:rFonts w:ascii="Public Sans" w:hAnsi="Public Sans" w:cs="Arial"/>
          <w:sz w:val="20"/>
          <w:szCs w:val="20"/>
        </w:rPr>
        <w:t xml:space="preserve"> to over 24</w:t>
      </w:r>
      <w:r w:rsidR="00011732">
        <w:rPr>
          <w:rFonts w:ascii="Public Sans" w:hAnsi="Public Sans" w:cs="Arial"/>
          <w:sz w:val="20"/>
          <w:szCs w:val="20"/>
        </w:rPr>
        <w:t>,000</w:t>
      </w:r>
      <w:r w:rsidRPr="001742D1">
        <w:rPr>
          <w:rFonts w:ascii="Public Sans" w:hAnsi="Public Sans" w:cs="Arial"/>
          <w:sz w:val="20"/>
          <w:szCs w:val="20"/>
        </w:rPr>
        <w:t xml:space="preserve"> in summer. There were approximately 6,080 holiday homes in Cornwall when the census was taken in March 2021.</w:t>
      </w:r>
    </w:p>
    <w:p w14:paraId="5C451CDD" w14:textId="77777777" w:rsidR="00F05EBF" w:rsidRPr="001742D1" w:rsidRDefault="00F05EBF" w:rsidP="001742D1">
      <w:pPr>
        <w:rPr>
          <w:rFonts w:ascii="Public Sans" w:hAnsi="Public Sans" w:cs="Arial"/>
          <w:sz w:val="20"/>
          <w:szCs w:val="20"/>
        </w:rPr>
      </w:pPr>
    </w:p>
    <w:p w14:paraId="62713C8D" w14:textId="6407C3DA" w:rsidR="00F05EBF" w:rsidRPr="001742D1" w:rsidRDefault="00F05EBF" w:rsidP="001742D1">
      <w:pPr>
        <w:rPr>
          <w:rFonts w:ascii="Public Sans" w:hAnsi="Public Sans" w:cs="Arial"/>
          <w:sz w:val="20"/>
          <w:szCs w:val="20"/>
        </w:rPr>
      </w:pPr>
      <w:r w:rsidRPr="001742D1">
        <w:rPr>
          <w:rFonts w:ascii="Public Sans" w:hAnsi="Public Sans" w:cs="Arial"/>
          <w:sz w:val="20"/>
          <w:szCs w:val="20"/>
        </w:rPr>
        <w:t>As of 6 November 2024, there are 13,305 active Airbnb listings. A typical short-term rental listing in Cornwall is booked for 226 nights a year, with a median occupancy rate of 62% and an average daily rate of £121. In 2023, a typical host income (annual revenue) was £26,848 (</w:t>
      </w:r>
      <w:hyperlink r:id="rId115" w:history="1">
        <w:r w:rsidRPr="006844F3">
          <w:rPr>
            <w:rStyle w:val="Hyperlink"/>
            <w:rFonts w:ascii="Public Sans" w:hAnsi="Public Sans" w:cs="Arial"/>
            <w:sz w:val="20"/>
            <w:szCs w:val="20"/>
          </w:rPr>
          <w:t>Airbtics</w:t>
        </w:r>
      </w:hyperlink>
      <w:r w:rsidRPr="001742D1">
        <w:rPr>
          <w:rFonts w:ascii="Public Sans" w:hAnsi="Public Sans" w:cs="Arial"/>
          <w:sz w:val="20"/>
          <w:szCs w:val="20"/>
        </w:rPr>
        <w:t>).</w:t>
      </w:r>
    </w:p>
    <w:p w14:paraId="2D2CC723" w14:textId="77777777" w:rsidR="00F05EBF" w:rsidRPr="001742D1" w:rsidRDefault="00F05EBF" w:rsidP="001742D1">
      <w:pPr>
        <w:rPr>
          <w:rFonts w:ascii="Public Sans" w:hAnsi="Public Sans" w:cs="Arial"/>
          <w:sz w:val="20"/>
          <w:szCs w:val="20"/>
        </w:rPr>
      </w:pPr>
    </w:p>
    <w:p w14:paraId="29E0625B" w14:textId="3202869B" w:rsidR="00F05EBF" w:rsidRPr="001742D1" w:rsidRDefault="00F05EBF" w:rsidP="001742D1">
      <w:pPr>
        <w:rPr>
          <w:rFonts w:ascii="Public Sans" w:hAnsi="Public Sans" w:cs="Arial"/>
          <w:sz w:val="20"/>
          <w:szCs w:val="20"/>
        </w:rPr>
      </w:pPr>
      <w:r w:rsidRPr="001742D1">
        <w:rPr>
          <w:rFonts w:ascii="Public Sans" w:hAnsi="Public Sans" w:cs="Arial"/>
          <w:sz w:val="20"/>
          <w:szCs w:val="20"/>
        </w:rPr>
        <w:t>Airbtics reported that short</w:t>
      </w:r>
      <w:r w:rsidR="00B01155" w:rsidRPr="001742D1">
        <w:rPr>
          <w:rFonts w:ascii="Public Sans" w:hAnsi="Public Sans" w:cs="Arial"/>
          <w:sz w:val="20"/>
          <w:szCs w:val="20"/>
        </w:rPr>
        <w:t>-</w:t>
      </w:r>
      <w:r w:rsidRPr="001742D1">
        <w:rPr>
          <w:rFonts w:ascii="Public Sans" w:hAnsi="Public Sans" w:cs="Arial"/>
          <w:sz w:val="20"/>
          <w:szCs w:val="20"/>
        </w:rPr>
        <w:t>term rental regulation is lenient in Cornwall. Very few Airbnb listings currently have their license number on their Airbnb listing. This likely means the local government is not strictly enforcing the short-term rental-related regulations (</w:t>
      </w:r>
      <w:hyperlink r:id="rId116" w:history="1">
        <w:r w:rsidRPr="0039459E">
          <w:rPr>
            <w:rStyle w:val="Hyperlink"/>
            <w:rFonts w:ascii="Public Sans" w:hAnsi="Public Sans" w:cs="Arial"/>
            <w:sz w:val="20"/>
            <w:szCs w:val="20"/>
          </w:rPr>
          <w:t>Airbtics</w:t>
        </w:r>
      </w:hyperlink>
      <w:r w:rsidRPr="001742D1">
        <w:rPr>
          <w:rFonts w:ascii="Public Sans" w:hAnsi="Public Sans" w:cs="Arial"/>
          <w:sz w:val="20"/>
          <w:szCs w:val="20"/>
        </w:rPr>
        <w:t>).</w:t>
      </w:r>
    </w:p>
    <w:p w14:paraId="5F4DD52F" w14:textId="77777777" w:rsidR="00283EED" w:rsidRPr="001742D1" w:rsidRDefault="00283EED" w:rsidP="001742D1">
      <w:pPr>
        <w:rPr>
          <w:rFonts w:ascii="Public Sans" w:hAnsi="Public Sans" w:cs="Arial"/>
          <w:sz w:val="20"/>
          <w:szCs w:val="20"/>
        </w:rPr>
      </w:pPr>
    </w:p>
    <w:p w14:paraId="47F86037" w14:textId="0177CD6E" w:rsidR="00283EED" w:rsidRPr="001742D1" w:rsidRDefault="00283EED" w:rsidP="001742D1">
      <w:pPr>
        <w:pStyle w:val="ListParagraph"/>
        <w:numPr>
          <w:ilvl w:val="1"/>
          <w:numId w:val="23"/>
        </w:numPr>
        <w:rPr>
          <w:rFonts w:ascii="Public Sans" w:hAnsi="Public Sans" w:cs="Arial"/>
          <w:b/>
          <w:bCs/>
          <w:sz w:val="20"/>
          <w:szCs w:val="20"/>
          <w:lang w:val="en"/>
        </w:rPr>
      </w:pPr>
      <w:r w:rsidRPr="001742D1">
        <w:rPr>
          <w:rFonts w:ascii="Public Sans" w:hAnsi="Public Sans" w:cs="Arial"/>
          <w:b/>
          <w:bCs/>
          <w:sz w:val="20"/>
          <w:szCs w:val="20"/>
          <w:lang w:val="en"/>
        </w:rPr>
        <w:t>Vacant properties</w:t>
      </w:r>
    </w:p>
    <w:p w14:paraId="1E8FE64A" w14:textId="50A5EB07" w:rsidR="00283EED" w:rsidRPr="001742D1" w:rsidRDefault="00283EED" w:rsidP="001742D1">
      <w:pPr>
        <w:rPr>
          <w:rFonts w:ascii="Public Sans" w:hAnsi="Public Sans" w:cs="Arial"/>
          <w:sz w:val="20"/>
          <w:szCs w:val="20"/>
        </w:rPr>
      </w:pPr>
      <w:r w:rsidRPr="001742D1">
        <w:rPr>
          <w:rFonts w:ascii="Public Sans" w:hAnsi="Public Sans" w:cs="Arial"/>
          <w:sz w:val="20"/>
          <w:szCs w:val="20"/>
        </w:rPr>
        <w:t>The number of long</w:t>
      </w:r>
      <w:r w:rsidR="00DA0388" w:rsidRPr="001742D1">
        <w:rPr>
          <w:rFonts w:ascii="Public Sans" w:hAnsi="Public Sans" w:cs="Arial"/>
          <w:sz w:val="20"/>
          <w:szCs w:val="20"/>
        </w:rPr>
        <w:t>-</w:t>
      </w:r>
      <w:r w:rsidRPr="001742D1">
        <w:rPr>
          <w:rFonts w:ascii="Public Sans" w:hAnsi="Public Sans" w:cs="Arial"/>
          <w:sz w:val="20"/>
          <w:szCs w:val="20"/>
        </w:rPr>
        <w:t>term empty properties in Cornwall</w:t>
      </w:r>
      <w:r w:rsidR="00DA0388" w:rsidRPr="001742D1">
        <w:rPr>
          <w:rFonts w:ascii="Public Sans" w:hAnsi="Public Sans" w:cs="Arial"/>
          <w:sz w:val="20"/>
          <w:szCs w:val="20"/>
        </w:rPr>
        <w:t xml:space="preserve"> is</w:t>
      </w:r>
      <w:r w:rsidRPr="001742D1">
        <w:rPr>
          <w:rFonts w:ascii="Public Sans" w:hAnsi="Public Sans" w:cs="Arial"/>
          <w:sz w:val="20"/>
          <w:szCs w:val="20"/>
        </w:rPr>
        <w:t xml:space="preserve"> 2,652 (</w:t>
      </w:r>
      <w:hyperlink r:id="rId117" w:history="1">
        <w:r w:rsidRPr="001742D1">
          <w:rPr>
            <w:rStyle w:val="Hyperlink"/>
            <w:rFonts w:ascii="Public Sans" w:hAnsi="Public Sans" w:cs="Arial"/>
            <w:sz w:val="20"/>
            <w:szCs w:val="20"/>
          </w:rPr>
          <w:t>Cornwall Council Revenues and Assessments, August 2024</w:t>
        </w:r>
      </w:hyperlink>
      <w:r w:rsidRPr="001742D1">
        <w:rPr>
          <w:rFonts w:ascii="Public Sans" w:hAnsi="Public Sans" w:cs="Arial"/>
          <w:sz w:val="20"/>
          <w:szCs w:val="20"/>
        </w:rPr>
        <w:t>)</w:t>
      </w:r>
      <w:r w:rsidR="00DA0388" w:rsidRPr="001742D1">
        <w:rPr>
          <w:rFonts w:ascii="Public Sans" w:hAnsi="Public Sans" w:cs="Arial"/>
          <w:sz w:val="20"/>
          <w:szCs w:val="20"/>
        </w:rPr>
        <w:t>.</w:t>
      </w:r>
    </w:p>
    <w:p w14:paraId="1182633A" w14:textId="77777777" w:rsidR="00283EED" w:rsidRPr="001742D1" w:rsidRDefault="00283EED" w:rsidP="001742D1">
      <w:pPr>
        <w:rPr>
          <w:rFonts w:ascii="Public Sans" w:hAnsi="Public Sans" w:cs="Arial"/>
          <w:sz w:val="20"/>
          <w:szCs w:val="20"/>
        </w:rPr>
      </w:pPr>
    </w:p>
    <w:p w14:paraId="52256057" w14:textId="00E48D56"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38% of these properties were in West Cornwall, with the Camborne, Pool and Redruth Community Network Area (CNA) containing most empty properties overall. The predominant reasons for properties being empty were due to being under repair (22%), followed by the property being for sale (15%) (</w:t>
      </w:r>
      <w:hyperlink r:id="rId118" w:history="1">
        <w:r w:rsidRPr="001742D1">
          <w:rPr>
            <w:rStyle w:val="Hyperlink"/>
            <w:rFonts w:ascii="Public Sans" w:hAnsi="Public Sans" w:cs="Arial"/>
            <w:sz w:val="20"/>
            <w:szCs w:val="20"/>
            <w:lang w:val="en"/>
          </w:rPr>
          <w:t>Cornwall Council Empty Homes report</w:t>
        </w:r>
      </w:hyperlink>
      <w:r w:rsidRPr="001742D1">
        <w:rPr>
          <w:rFonts w:ascii="Public Sans" w:hAnsi="Public Sans" w:cs="Arial"/>
          <w:sz w:val="20"/>
          <w:szCs w:val="20"/>
          <w:lang w:val="en"/>
        </w:rPr>
        <w:t>)</w:t>
      </w:r>
      <w:r w:rsidR="00DA0388" w:rsidRPr="001742D1">
        <w:rPr>
          <w:rFonts w:ascii="Public Sans" w:hAnsi="Public Sans" w:cs="Arial"/>
          <w:sz w:val="20"/>
          <w:szCs w:val="20"/>
          <w:lang w:val="en"/>
        </w:rPr>
        <w:t>.</w:t>
      </w:r>
    </w:p>
    <w:p w14:paraId="7EEDD340" w14:textId="77777777" w:rsidR="00283EED" w:rsidRPr="001742D1" w:rsidRDefault="00283EED" w:rsidP="001742D1">
      <w:pPr>
        <w:rPr>
          <w:rFonts w:ascii="Public Sans" w:hAnsi="Public Sans" w:cs="Arial"/>
          <w:sz w:val="20"/>
          <w:szCs w:val="20"/>
          <w:lang w:val="en"/>
        </w:rPr>
      </w:pPr>
    </w:p>
    <w:p w14:paraId="04CE42CD" w14:textId="4B44702E" w:rsidR="00283EED" w:rsidRPr="001742D1" w:rsidRDefault="00283EED" w:rsidP="001742D1">
      <w:pPr>
        <w:rPr>
          <w:rFonts w:ascii="Public Sans" w:hAnsi="Public Sans" w:cs="Arial"/>
          <w:sz w:val="20"/>
          <w:szCs w:val="20"/>
          <w:lang w:val="en"/>
        </w:rPr>
      </w:pPr>
      <w:r w:rsidRPr="001742D1">
        <w:rPr>
          <w:rFonts w:ascii="Public Sans" w:hAnsi="Public Sans" w:cs="Arial"/>
          <w:sz w:val="20"/>
          <w:szCs w:val="20"/>
          <w:lang w:val="en"/>
        </w:rPr>
        <w:t>Bringing empty homes back into habitable use could alleviate challenges presented by the housing crisis. From inception of Cornwall Council’s Empty Properties Project in September 2010 to April 2021, 1</w:t>
      </w:r>
      <w:r w:rsidR="002D234C" w:rsidRPr="001742D1">
        <w:rPr>
          <w:rFonts w:ascii="Public Sans" w:hAnsi="Public Sans" w:cs="Arial"/>
          <w:sz w:val="20"/>
          <w:szCs w:val="20"/>
          <w:lang w:val="en"/>
        </w:rPr>
        <w:t>,</w:t>
      </w:r>
      <w:r w:rsidRPr="001742D1">
        <w:rPr>
          <w:rFonts w:ascii="Public Sans" w:hAnsi="Public Sans" w:cs="Arial"/>
          <w:sz w:val="20"/>
          <w:szCs w:val="20"/>
          <w:lang w:val="en"/>
        </w:rPr>
        <w:t>446 empty properties have been brought back into use through intervention, including advice and assistance plus enforcement action (</w:t>
      </w:r>
      <w:hyperlink r:id="rId119" w:history="1">
        <w:r w:rsidRPr="001742D1">
          <w:rPr>
            <w:rStyle w:val="Hyperlink"/>
            <w:rFonts w:ascii="Public Sans" w:hAnsi="Public Sans" w:cs="Arial"/>
            <w:sz w:val="20"/>
            <w:szCs w:val="20"/>
            <w:lang w:val="en"/>
          </w:rPr>
          <w:t>Cornwall Council Empty Homes report</w:t>
        </w:r>
      </w:hyperlink>
      <w:r w:rsidRPr="001742D1">
        <w:rPr>
          <w:rFonts w:ascii="Public Sans" w:hAnsi="Public Sans" w:cs="Arial"/>
          <w:sz w:val="20"/>
          <w:szCs w:val="20"/>
          <w:lang w:val="en"/>
        </w:rPr>
        <w:t>)</w:t>
      </w:r>
      <w:r w:rsidR="00DA0388" w:rsidRPr="001742D1">
        <w:rPr>
          <w:rFonts w:ascii="Public Sans" w:hAnsi="Public Sans" w:cs="Arial"/>
          <w:sz w:val="20"/>
          <w:szCs w:val="20"/>
          <w:lang w:val="en"/>
        </w:rPr>
        <w:t>.</w:t>
      </w:r>
    </w:p>
    <w:p w14:paraId="77E57262" w14:textId="77777777" w:rsidR="00283EED" w:rsidRPr="001742D1" w:rsidRDefault="00283EED" w:rsidP="001742D1">
      <w:pPr>
        <w:rPr>
          <w:rFonts w:ascii="Public Sans" w:hAnsi="Public Sans" w:cs="Arial"/>
          <w:b/>
          <w:bCs/>
          <w:sz w:val="20"/>
          <w:szCs w:val="20"/>
          <w:lang w:val="en"/>
        </w:rPr>
      </w:pPr>
    </w:p>
    <w:p w14:paraId="6DC2739F" w14:textId="59011FA3" w:rsidR="00C85DB5" w:rsidRPr="001742D1" w:rsidRDefault="00283EED" w:rsidP="001742D1">
      <w:pPr>
        <w:pStyle w:val="ListParagraph"/>
        <w:numPr>
          <w:ilvl w:val="1"/>
          <w:numId w:val="22"/>
        </w:numPr>
        <w:rPr>
          <w:rFonts w:ascii="Public Sans" w:hAnsi="Public Sans" w:cs="Arial"/>
          <w:b/>
          <w:bCs/>
          <w:sz w:val="20"/>
          <w:szCs w:val="20"/>
          <w:lang w:val="en"/>
        </w:rPr>
      </w:pPr>
      <w:r w:rsidRPr="001742D1">
        <w:rPr>
          <w:rFonts w:ascii="Public Sans" w:hAnsi="Public Sans" w:cs="Arial"/>
          <w:b/>
          <w:bCs/>
          <w:sz w:val="20"/>
          <w:szCs w:val="20"/>
          <w:lang w:val="en"/>
        </w:rPr>
        <w:lastRenderedPageBreak/>
        <w:t>Homelessness and rough sleeping</w:t>
      </w:r>
    </w:p>
    <w:p w14:paraId="19D55005" w14:textId="67FEB586" w:rsidR="00C85DB5"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In 2023</w:t>
      </w:r>
      <w:r w:rsidR="00F60720">
        <w:rPr>
          <w:rFonts w:ascii="Public Sans" w:hAnsi="Public Sans" w:cs="Arial"/>
          <w:sz w:val="20"/>
          <w:szCs w:val="20"/>
          <w:lang w:val="en"/>
        </w:rPr>
        <w:t>-</w:t>
      </w:r>
      <w:r w:rsidRPr="001742D1">
        <w:rPr>
          <w:rFonts w:ascii="Public Sans" w:hAnsi="Public Sans" w:cs="Arial"/>
          <w:sz w:val="20"/>
          <w:szCs w:val="20"/>
          <w:lang w:val="en"/>
        </w:rPr>
        <w:t>24</w:t>
      </w:r>
      <w:r w:rsidR="00D37CF4">
        <w:rPr>
          <w:rFonts w:ascii="Public Sans" w:hAnsi="Public Sans" w:cs="Arial"/>
          <w:sz w:val="20"/>
          <w:szCs w:val="20"/>
          <w:lang w:val="en"/>
        </w:rPr>
        <w:t>,</w:t>
      </w:r>
      <w:r w:rsidRPr="001742D1">
        <w:rPr>
          <w:rFonts w:ascii="Public Sans" w:hAnsi="Public Sans" w:cs="Arial"/>
          <w:sz w:val="20"/>
          <w:szCs w:val="20"/>
          <w:lang w:val="en"/>
        </w:rPr>
        <w:t xml:space="preserve"> 2,910 households were assessed as homeless or threatened with homelessness in Cornwall. Single people accounted for</w:t>
      </w:r>
      <w:r w:rsidR="00B01155" w:rsidRPr="001742D1">
        <w:rPr>
          <w:rFonts w:ascii="Public Sans" w:hAnsi="Public Sans" w:cs="Arial"/>
          <w:sz w:val="20"/>
          <w:szCs w:val="20"/>
          <w:lang w:val="en"/>
        </w:rPr>
        <w:t xml:space="preserve"> </w:t>
      </w:r>
      <w:r w:rsidRPr="001742D1">
        <w:rPr>
          <w:rFonts w:ascii="Public Sans" w:hAnsi="Public Sans" w:cs="Arial"/>
          <w:sz w:val="20"/>
          <w:szCs w:val="20"/>
          <w:lang w:val="en"/>
        </w:rPr>
        <w:t>68% of all households who were homeless or threatened with homelessness. In Cornwall young people are disproportionally affected by homelessness with 18</w:t>
      </w:r>
      <w:r w:rsidR="00B01155" w:rsidRPr="001742D1">
        <w:rPr>
          <w:rFonts w:ascii="Public Sans" w:hAnsi="Public Sans" w:cs="Arial"/>
          <w:sz w:val="20"/>
          <w:szCs w:val="20"/>
          <w:lang w:val="en"/>
        </w:rPr>
        <w:t>–</w:t>
      </w:r>
      <w:r w:rsidRPr="001742D1">
        <w:rPr>
          <w:rFonts w:ascii="Public Sans" w:hAnsi="Public Sans" w:cs="Arial"/>
          <w:sz w:val="20"/>
          <w:szCs w:val="20"/>
          <w:lang w:val="en"/>
        </w:rPr>
        <w:t>34</w:t>
      </w:r>
      <w:r w:rsidR="00B01155" w:rsidRPr="001742D1">
        <w:rPr>
          <w:rFonts w:ascii="Public Sans" w:hAnsi="Public Sans" w:cs="Arial"/>
          <w:sz w:val="20"/>
          <w:szCs w:val="20"/>
          <w:lang w:val="en"/>
        </w:rPr>
        <w:t>–</w:t>
      </w:r>
      <w:r w:rsidRPr="001742D1">
        <w:rPr>
          <w:rFonts w:ascii="Public Sans" w:hAnsi="Public Sans" w:cs="Arial"/>
          <w:sz w:val="20"/>
          <w:szCs w:val="20"/>
          <w:lang w:val="en"/>
        </w:rPr>
        <w:t>year</w:t>
      </w:r>
      <w:r w:rsidR="00B01155" w:rsidRPr="001742D1">
        <w:rPr>
          <w:rFonts w:ascii="Public Sans" w:hAnsi="Public Sans" w:cs="Arial"/>
          <w:sz w:val="20"/>
          <w:szCs w:val="20"/>
          <w:lang w:val="en"/>
        </w:rPr>
        <w:t>–</w:t>
      </w:r>
      <w:r w:rsidRPr="001742D1">
        <w:rPr>
          <w:rFonts w:ascii="Public Sans" w:hAnsi="Public Sans" w:cs="Arial"/>
          <w:sz w:val="20"/>
          <w:szCs w:val="20"/>
          <w:lang w:val="en"/>
        </w:rPr>
        <w:t>olds accounting for 47% of all homeless people.</w:t>
      </w:r>
    </w:p>
    <w:p w14:paraId="276B88EA" w14:textId="77777777" w:rsidR="00C85DB5" w:rsidRPr="001742D1" w:rsidRDefault="00C85DB5" w:rsidP="001742D1">
      <w:pPr>
        <w:rPr>
          <w:rFonts w:ascii="Public Sans" w:hAnsi="Public Sans" w:cs="Arial"/>
          <w:sz w:val="20"/>
          <w:szCs w:val="20"/>
          <w:lang w:val="en"/>
        </w:rPr>
      </w:pPr>
    </w:p>
    <w:p w14:paraId="63703C37" w14:textId="11FCB181" w:rsidR="00C85DB5"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 xml:space="preserve">Family and friends </w:t>
      </w:r>
      <w:proofErr w:type="gramStart"/>
      <w:r w:rsidRPr="001742D1">
        <w:rPr>
          <w:rFonts w:ascii="Public Sans" w:hAnsi="Public Sans" w:cs="Arial"/>
          <w:sz w:val="20"/>
          <w:szCs w:val="20"/>
          <w:lang w:val="en"/>
        </w:rPr>
        <w:t>no</w:t>
      </w:r>
      <w:proofErr w:type="gramEnd"/>
      <w:r w:rsidRPr="001742D1">
        <w:rPr>
          <w:rFonts w:ascii="Public Sans" w:hAnsi="Public Sans" w:cs="Arial"/>
          <w:sz w:val="20"/>
          <w:szCs w:val="20"/>
          <w:lang w:val="en"/>
        </w:rPr>
        <w:t xml:space="preserve"> longer able to accommodate</w:t>
      </w:r>
      <w:r w:rsidR="006E375F" w:rsidRPr="001742D1">
        <w:rPr>
          <w:rFonts w:ascii="Public Sans" w:hAnsi="Public Sans" w:cs="Arial"/>
          <w:sz w:val="20"/>
          <w:szCs w:val="20"/>
          <w:lang w:val="en"/>
        </w:rPr>
        <w:t>,</w:t>
      </w:r>
      <w:r w:rsidRPr="001742D1">
        <w:rPr>
          <w:rFonts w:ascii="Public Sans" w:hAnsi="Public Sans" w:cs="Arial"/>
          <w:sz w:val="20"/>
          <w:szCs w:val="20"/>
          <w:lang w:val="en"/>
        </w:rPr>
        <w:t xml:space="preserve"> and end of private </w:t>
      </w:r>
      <w:r w:rsidR="003B4773" w:rsidRPr="001742D1">
        <w:rPr>
          <w:rFonts w:ascii="Public Sans" w:hAnsi="Public Sans" w:cs="Arial"/>
          <w:sz w:val="20"/>
          <w:szCs w:val="20"/>
          <w:lang w:val="en"/>
        </w:rPr>
        <w:t xml:space="preserve">rental </w:t>
      </w:r>
      <w:r w:rsidRPr="001742D1">
        <w:rPr>
          <w:rFonts w:ascii="Public Sans" w:hAnsi="Public Sans" w:cs="Arial"/>
          <w:sz w:val="20"/>
          <w:szCs w:val="20"/>
          <w:lang w:val="en"/>
        </w:rPr>
        <w:t>tenancies are the two main causes of homelessness in Cornwall</w:t>
      </w:r>
      <w:r w:rsidR="003B4773" w:rsidRPr="001742D1">
        <w:rPr>
          <w:rFonts w:ascii="Public Sans" w:hAnsi="Public Sans" w:cs="Arial"/>
          <w:sz w:val="20"/>
          <w:szCs w:val="20"/>
          <w:lang w:val="en"/>
        </w:rPr>
        <w:t>,</w:t>
      </w:r>
      <w:r w:rsidRPr="001742D1">
        <w:rPr>
          <w:rFonts w:ascii="Public Sans" w:hAnsi="Public Sans" w:cs="Arial"/>
          <w:sz w:val="20"/>
          <w:szCs w:val="20"/>
          <w:lang w:val="en"/>
        </w:rPr>
        <w:t xml:space="preserve"> account</w:t>
      </w:r>
      <w:r w:rsidR="003B4773" w:rsidRPr="001742D1">
        <w:rPr>
          <w:rFonts w:ascii="Public Sans" w:hAnsi="Public Sans" w:cs="Arial"/>
          <w:sz w:val="20"/>
          <w:szCs w:val="20"/>
          <w:lang w:val="en"/>
        </w:rPr>
        <w:t>ing</w:t>
      </w:r>
      <w:r w:rsidRPr="001742D1">
        <w:rPr>
          <w:rFonts w:ascii="Public Sans" w:hAnsi="Public Sans" w:cs="Arial"/>
          <w:sz w:val="20"/>
          <w:szCs w:val="20"/>
          <w:lang w:val="en"/>
        </w:rPr>
        <w:t xml:space="preserve"> for nearly half of the homelessness. Mental health is the most prevalent support need</w:t>
      </w:r>
      <w:r w:rsidR="00B01155" w:rsidRPr="001742D1">
        <w:rPr>
          <w:rFonts w:ascii="Public Sans" w:hAnsi="Public Sans" w:cs="Arial"/>
          <w:sz w:val="20"/>
          <w:szCs w:val="20"/>
          <w:lang w:val="en"/>
        </w:rPr>
        <w:t>,</w:t>
      </w:r>
      <w:r w:rsidRPr="001742D1">
        <w:rPr>
          <w:rFonts w:ascii="Public Sans" w:hAnsi="Public Sans" w:cs="Arial"/>
          <w:sz w:val="20"/>
          <w:szCs w:val="20"/>
          <w:lang w:val="en"/>
        </w:rPr>
        <w:t xml:space="preserve"> accounting for 32% of all support needs (</w:t>
      </w:r>
      <w:hyperlink r:id="rId120" w:history="1">
        <w:r w:rsidRPr="001742D1">
          <w:rPr>
            <w:rStyle w:val="Hyperlink"/>
            <w:rFonts w:ascii="Public Sans" w:hAnsi="Public Sans" w:cs="Arial"/>
            <w:sz w:val="20"/>
            <w:szCs w:val="20"/>
            <w:lang w:val="en"/>
          </w:rPr>
          <w:t>Cornwall Council, Homelessness and Rough Sleeping Strategy</w:t>
        </w:r>
      </w:hyperlink>
      <w:r w:rsidRPr="001742D1">
        <w:rPr>
          <w:rFonts w:ascii="Public Sans" w:hAnsi="Public Sans" w:cs="Arial"/>
          <w:sz w:val="20"/>
          <w:szCs w:val="20"/>
          <w:lang w:val="en"/>
        </w:rPr>
        <w:t>).</w:t>
      </w:r>
    </w:p>
    <w:p w14:paraId="63C3078F" w14:textId="77777777" w:rsidR="00C85DB5" w:rsidRPr="001742D1" w:rsidRDefault="00C85DB5" w:rsidP="001742D1">
      <w:pPr>
        <w:rPr>
          <w:rFonts w:ascii="Public Sans" w:hAnsi="Public Sans" w:cs="Arial"/>
          <w:sz w:val="20"/>
          <w:szCs w:val="20"/>
          <w:lang w:val="en"/>
        </w:rPr>
      </w:pPr>
    </w:p>
    <w:p w14:paraId="4C05E346" w14:textId="327F17FC" w:rsidR="00C85DB5"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 xml:space="preserve">In January 2025 there were 960 households in temporary and emergency accommodation. Since 2019 there has been a 224% increase in the number of households in temporary accommodation, having increased from 253 to 819 over this </w:t>
      </w:r>
      <w:proofErr w:type="gramStart"/>
      <w:r w:rsidRPr="001742D1">
        <w:rPr>
          <w:rFonts w:ascii="Public Sans" w:hAnsi="Public Sans" w:cs="Arial"/>
          <w:sz w:val="20"/>
          <w:szCs w:val="20"/>
          <w:lang w:val="en"/>
        </w:rPr>
        <w:t>time period</w:t>
      </w:r>
      <w:proofErr w:type="gramEnd"/>
      <w:r w:rsidRPr="001742D1">
        <w:rPr>
          <w:rFonts w:ascii="Public Sans" w:hAnsi="Public Sans" w:cs="Arial"/>
          <w:sz w:val="20"/>
          <w:szCs w:val="20"/>
          <w:lang w:val="en"/>
        </w:rPr>
        <w:t>. There is a very heavy reliance on emergency accommodation which can be unsuitable and very costly. In 2023</w:t>
      </w:r>
      <w:r w:rsidR="00B01155" w:rsidRPr="001742D1">
        <w:rPr>
          <w:rFonts w:ascii="Public Sans" w:hAnsi="Public Sans" w:cs="Arial"/>
          <w:sz w:val="20"/>
          <w:szCs w:val="20"/>
          <w:lang w:val="en"/>
        </w:rPr>
        <w:t>–</w:t>
      </w:r>
      <w:r w:rsidRPr="001742D1">
        <w:rPr>
          <w:rFonts w:ascii="Public Sans" w:hAnsi="Public Sans" w:cs="Arial"/>
          <w:sz w:val="20"/>
          <w:szCs w:val="20"/>
          <w:lang w:val="en"/>
        </w:rPr>
        <w:t xml:space="preserve">24 circa £20m was spent on emergency and temporary accommodation in Cornwall. </w:t>
      </w:r>
    </w:p>
    <w:p w14:paraId="18ECC49B" w14:textId="77777777" w:rsidR="00C85DB5" w:rsidRPr="001742D1" w:rsidRDefault="00C85DB5" w:rsidP="001742D1">
      <w:pPr>
        <w:rPr>
          <w:rFonts w:ascii="Public Sans" w:hAnsi="Public Sans" w:cs="Arial"/>
          <w:sz w:val="20"/>
          <w:szCs w:val="20"/>
          <w:lang w:val="en"/>
        </w:rPr>
      </w:pPr>
    </w:p>
    <w:p w14:paraId="4E3F2F6C" w14:textId="4062B8D3" w:rsidR="00C85DB5"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 xml:space="preserve">The majority (68%) of households currently in temporary accommodation have been there for less than a year, 21% have been there for between </w:t>
      </w:r>
      <w:r w:rsidR="00B01155" w:rsidRPr="001742D1">
        <w:rPr>
          <w:rFonts w:ascii="Public Sans" w:hAnsi="Public Sans" w:cs="Arial"/>
          <w:sz w:val="20"/>
          <w:szCs w:val="20"/>
          <w:lang w:val="en"/>
        </w:rPr>
        <w:t>one</w:t>
      </w:r>
      <w:r w:rsidRPr="001742D1">
        <w:rPr>
          <w:rFonts w:ascii="Public Sans" w:hAnsi="Public Sans" w:cs="Arial"/>
          <w:sz w:val="20"/>
          <w:szCs w:val="20"/>
          <w:lang w:val="en"/>
        </w:rPr>
        <w:t xml:space="preserve"> and </w:t>
      </w:r>
      <w:r w:rsidR="00B01155" w:rsidRPr="001742D1">
        <w:rPr>
          <w:rFonts w:ascii="Public Sans" w:hAnsi="Public Sans" w:cs="Arial"/>
          <w:sz w:val="20"/>
          <w:szCs w:val="20"/>
          <w:lang w:val="en"/>
        </w:rPr>
        <w:t>two</w:t>
      </w:r>
      <w:r w:rsidRPr="001742D1">
        <w:rPr>
          <w:rFonts w:ascii="Public Sans" w:hAnsi="Public Sans" w:cs="Arial"/>
          <w:sz w:val="20"/>
          <w:szCs w:val="20"/>
          <w:lang w:val="en"/>
        </w:rPr>
        <w:t xml:space="preserve"> years, and over 10% of households have been in temporary accommodation for more than </w:t>
      </w:r>
      <w:r w:rsidR="00B01155" w:rsidRPr="001742D1">
        <w:rPr>
          <w:rFonts w:ascii="Public Sans" w:hAnsi="Public Sans" w:cs="Arial"/>
          <w:sz w:val="20"/>
          <w:szCs w:val="20"/>
          <w:lang w:val="en"/>
        </w:rPr>
        <w:t>two</w:t>
      </w:r>
      <w:r w:rsidRPr="001742D1">
        <w:rPr>
          <w:rFonts w:ascii="Public Sans" w:hAnsi="Public Sans" w:cs="Arial"/>
          <w:sz w:val="20"/>
          <w:szCs w:val="20"/>
          <w:lang w:val="en"/>
        </w:rPr>
        <w:t xml:space="preserve"> years (</w:t>
      </w:r>
      <w:hyperlink r:id="rId121" w:history="1">
        <w:r w:rsidRPr="001742D1">
          <w:rPr>
            <w:rStyle w:val="Hyperlink"/>
            <w:rFonts w:ascii="Public Sans" w:hAnsi="Public Sans" w:cs="Arial"/>
            <w:sz w:val="20"/>
            <w:szCs w:val="20"/>
            <w:lang w:val="en"/>
          </w:rPr>
          <w:t>Cornwall Council, Homelessness and Rough Sleeping Strategy</w:t>
        </w:r>
      </w:hyperlink>
      <w:r w:rsidRPr="001742D1">
        <w:rPr>
          <w:rFonts w:ascii="Public Sans" w:hAnsi="Public Sans" w:cs="Arial"/>
          <w:sz w:val="20"/>
          <w:szCs w:val="20"/>
          <w:lang w:val="en"/>
        </w:rPr>
        <w:t>).</w:t>
      </w:r>
    </w:p>
    <w:p w14:paraId="690B1627" w14:textId="77777777" w:rsidR="00C85DB5" w:rsidRPr="001742D1" w:rsidRDefault="00C85DB5" w:rsidP="001742D1">
      <w:pPr>
        <w:rPr>
          <w:rFonts w:ascii="Public Sans" w:hAnsi="Public Sans" w:cs="Arial"/>
          <w:sz w:val="20"/>
          <w:szCs w:val="20"/>
          <w:lang w:val="en"/>
        </w:rPr>
      </w:pPr>
    </w:p>
    <w:p w14:paraId="695DC0CA" w14:textId="70CEF66C" w:rsidR="00C85DB5" w:rsidRPr="001742D1" w:rsidRDefault="00C85DB5" w:rsidP="001742D1">
      <w:pPr>
        <w:rPr>
          <w:rFonts w:ascii="Public Sans" w:hAnsi="Public Sans" w:cs="Arial"/>
          <w:sz w:val="20"/>
          <w:szCs w:val="20"/>
        </w:rPr>
      </w:pPr>
      <w:r w:rsidRPr="001742D1">
        <w:rPr>
          <w:rFonts w:ascii="Public Sans" w:hAnsi="Public Sans" w:cs="Arial"/>
          <w:sz w:val="20"/>
          <w:szCs w:val="20"/>
          <w:lang w:val="en"/>
        </w:rPr>
        <w:t xml:space="preserve">The official rough sleeper snapshot identified 53 people sleeping rough on a single night in Cornwall. The 2024 snapshot showed </w:t>
      </w:r>
      <w:r w:rsidRPr="001742D1">
        <w:rPr>
          <w:rFonts w:ascii="Public Sans" w:hAnsi="Public Sans" w:cs="Arial"/>
          <w:sz w:val="20"/>
          <w:szCs w:val="20"/>
        </w:rPr>
        <w:t xml:space="preserve">that rough </w:t>
      </w:r>
      <w:proofErr w:type="gramStart"/>
      <w:r w:rsidRPr="001742D1">
        <w:rPr>
          <w:rFonts w:ascii="Public Sans" w:hAnsi="Public Sans" w:cs="Arial"/>
          <w:sz w:val="20"/>
          <w:szCs w:val="20"/>
        </w:rPr>
        <w:t>sleeping</w:t>
      </w:r>
      <w:proofErr w:type="gramEnd"/>
      <w:r w:rsidRPr="001742D1">
        <w:rPr>
          <w:rFonts w:ascii="Public Sans" w:hAnsi="Public Sans" w:cs="Arial"/>
          <w:sz w:val="20"/>
          <w:szCs w:val="20"/>
        </w:rPr>
        <w:t xml:space="preserve"> was up by 20% nationally and 23% in Cornwall (</w:t>
      </w:r>
      <w:hyperlink r:id="rId122" w:history="1">
        <w:r w:rsidRPr="001742D1">
          <w:rPr>
            <w:rStyle w:val="Hyperlink"/>
            <w:rFonts w:ascii="Public Sans" w:hAnsi="Public Sans" w:cs="Arial"/>
            <w:sz w:val="20"/>
            <w:szCs w:val="20"/>
          </w:rPr>
          <w:t>Ministry of Housing, Communities &amp; Local Government</w:t>
        </w:r>
      </w:hyperlink>
      <w:r w:rsidRPr="001742D1">
        <w:rPr>
          <w:rFonts w:ascii="Public Sans" w:hAnsi="Public Sans" w:cs="Arial"/>
          <w:sz w:val="20"/>
          <w:szCs w:val="20"/>
        </w:rPr>
        <w:t>).</w:t>
      </w:r>
    </w:p>
    <w:p w14:paraId="4CB9F16E" w14:textId="77777777" w:rsidR="00C85DB5" w:rsidRPr="001742D1" w:rsidRDefault="00C85DB5" w:rsidP="001742D1">
      <w:pPr>
        <w:rPr>
          <w:rFonts w:ascii="Public Sans" w:hAnsi="Public Sans" w:cs="Arial"/>
          <w:sz w:val="20"/>
          <w:szCs w:val="20"/>
        </w:rPr>
      </w:pPr>
    </w:p>
    <w:p w14:paraId="146FDFF5" w14:textId="26595118" w:rsidR="00C85DB5"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During the 2024</w:t>
      </w:r>
      <w:r w:rsidR="00B01155" w:rsidRPr="001742D1">
        <w:rPr>
          <w:rFonts w:ascii="Public Sans" w:hAnsi="Public Sans" w:cs="Arial"/>
          <w:sz w:val="20"/>
          <w:szCs w:val="20"/>
          <w:lang w:val="en"/>
        </w:rPr>
        <w:t>–</w:t>
      </w:r>
      <w:r w:rsidRPr="001742D1">
        <w:rPr>
          <w:rFonts w:ascii="Public Sans" w:hAnsi="Public Sans" w:cs="Arial"/>
          <w:sz w:val="20"/>
          <w:szCs w:val="20"/>
          <w:lang w:val="en"/>
        </w:rPr>
        <w:t>25 winter St Petrocs’ Winter Service supported 538 people, a 27% increase from the previous winter. St Petrocs provided 107 people with emergency accommodation over the winter</w:t>
      </w:r>
      <w:r w:rsidR="00B01155" w:rsidRPr="001742D1">
        <w:rPr>
          <w:rFonts w:ascii="Public Sans" w:hAnsi="Public Sans" w:cs="Arial"/>
          <w:sz w:val="20"/>
          <w:szCs w:val="20"/>
          <w:lang w:val="en"/>
        </w:rPr>
        <w:t>,</w:t>
      </w:r>
      <w:r w:rsidRPr="001742D1">
        <w:rPr>
          <w:rFonts w:ascii="Public Sans" w:hAnsi="Public Sans" w:cs="Arial"/>
          <w:sz w:val="20"/>
          <w:szCs w:val="20"/>
          <w:lang w:val="en"/>
        </w:rPr>
        <w:t xml:space="preserve"> of which 97 (or 91%) did not return to rough sleeping (</w:t>
      </w:r>
      <w:hyperlink r:id="rId123" w:history="1">
        <w:r w:rsidRPr="001742D1">
          <w:rPr>
            <w:rStyle w:val="Hyperlink"/>
            <w:rFonts w:ascii="Public Sans" w:hAnsi="Public Sans" w:cs="Arial"/>
            <w:sz w:val="20"/>
            <w:szCs w:val="20"/>
            <w:lang w:val="en"/>
          </w:rPr>
          <w:t>St Petrocs Winter Services Impact Report 2024-25</w:t>
        </w:r>
      </w:hyperlink>
      <w:r w:rsidRPr="001742D1">
        <w:rPr>
          <w:rFonts w:ascii="Public Sans" w:hAnsi="Public Sans" w:cs="Arial"/>
          <w:sz w:val="20"/>
          <w:szCs w:val="20"/>
          <w:lang w:val="en"/>
        </w:rPr>
        <w:t>).</w:t>
      </w:r>
    </w:p>
    <w:p w14:paraId="22EF6910" w14:textId="77777777" w:rsidR="00C85DB5" w:rsidRPr="001742D1" w:rsidRDefault="00C85DB5" w:rsidP="001742D1">
      <w:pPr>
        <w:rPr>
          <w:rFonts w:ascii="Public Sans" w:hAnsi="Public Sans" w:cs="Arial"/>
          <w:sz w:val="20"/>
          <w:szCs w:val="20"/>
          <w:lang w:val="en"/>
        </w:rPr>
      </w:pPr>
    </w:p>
    <w:p w14:paraId="559E40FC" w14:textId="4B88C269" w:rsidR="00C85DB5" w:rsidRPr="001742D1" w:rsidRDefault="00B01155" w:rsidP="001742D1">
      <w:pPr>
        <w:rPr>
          <w:rFonts w:ascii="Public Sans" w:hAnsi="Public Sans" w:cs="Arial"/>
          <w:sz w:val="20"/>
          <w:szCs w:val="20"/>
          <w:lang w:val="en"/>
        </w:rPr>
      </w:pPr>
      <w:r w:rsidRPr="001742D1">
        <w:rPr>
          <w:rFonts w:ascii="Public Sans" w:hAnsi="Public Sans" w:cs="Arial"/>
          <w:sz w:val="20"/>
          <w:szCs w:val="20"/>
          <w:lang w:val="en"/>
        </w:rPr>
        <w:t>Most of</w:t>
      </w:r>
      <w:r w:rsidR="00C85DB5" w:rsidRPr="001742D1">
        <w:rPr>
          <w:rFonts w:ascii="Public Sans" w:hAnsi="Public Sans" w:cs="Arial"/>
          <w:sz w:val="20"/>
          <w:szCs w:val="20"/>
          <w:lang w:val="en"/>
        </w:rPr>
        <w:t xml:space="preserve"> the people St Petrocs supported in their emergency accommodation presented with multiple and complex health issues, often the result of prolonged periods of sleeping rough, trauma or limited access to healthcare. 82% of people had mental health needs, 64% of people had physical health issues and 21% of people had substance use issues.  </w:t>
      </w:r>
    </w:p>
    <w:p w14:paraId="332FE9E6" w14:textId="77777777" w:rsidR="00C85DB5" w:rsidRPr="001742D1" w:rsidRDefault="00C85DB5" w:rsidP="001742D1">
      <w:pPr>
        <w:rPr>
          <w:rFonts w:ascii="Public Sans" w:hAnsi="Public Sans" w:cs="Arial"/>
          <w:sz w:val="20"/>
          <w:szCs w:val="20"/>
          <w:lang w:val="en"/>
        </w:rPr>
      </w:pPr>
    </w:p>
    <w:p w14:paraId="502CFB0A" w14:textId="21CB7F61" w:rsidR="00C85DB5"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 xml:space="preserve">In 2024 St Petrocs </w:t>
      </w:r>
      <w:r w:rsidR="00047463">
        <w:rPr>
          <w:rFonts w:ascii="Public Sans" w:hAnsi="Public Sans" w:cs="Arial"/>
          <w:sz w:val="20"/>
          <w:szCs w:val="20"/>
          <w:lang w:val="en"/>
        </w:rPr>
        <w:t>helped</w:t>
      </w:r>
      <w:r w:rsidRPr="001742D1">
        <w:rPr>
          <w:rFonts w:ascii="Public Sans" w:hAnsi="Public Sans" w:cs="Arial"/>
          <w:sz w:val="20"/>
          <w:szCs w:val="20"/>
          <w:lang w:val="en"/>
        </w:rPr>
        <w:t xml:space="preserve"> 537 people</w:t>
      </w:r>
      <w:r w:rsidR="00047463">
        <w:rPr>
          <w:rFonts w:ascii="Public Sans" w:hAnsi="Public Sans" w:cs="Arial"/>
          <w:sz w:val="20"/>
          <w:szCs w:val="20"/>
          <w:lang w:val="en"/>
        </w:rPr>
        <w:t xml:space="preserve"> move on from homelessness</w:t>
      </w:r>
      <w:r w:rsidRPr="001742D1">
        <w:rPr>
          <w:rFonts w:ascii="Public Sans" w:hAnsi="Public Sans" w:cs="Arial"/>
          <w:sz w:val="20"/>
          <w:szCs w:val="20"/>
          <w:lang w:val="en"/>
        </w:rPr>
        <w:t>. They engaged 1,402 people across their services. In 2024</w:t>
      </w:r>
      <w:r w:rsidR="00B01155" w:rsidRPr="001742D1">
        <w:rPr>
          <w:rFonts w:ascii="Public Sans" w:hAnsi="Public Sans" w:cs="Arial"/>
          <w:sz w:val="20"/>
          <w:szCs w:val="20"/>
          <w:lang w:val="en"/>
        </w:rPr>
        <w:t>,</w:t>
      </w:r>
      <w:r w:rsidRPr="001742D1">
        <w:rPr>
          <w:rFonts w:ascii="Public Sans" w:hAnsi="Public Sans" w:cs="Arial"/>
          <w:sz w:val="20"/>
          <w:szCs w:val="20"/>
          <w:lang w:val="en"/>
        </w:rPr>
        <w:t xml:space="preserve"> 346 people lived in St Petrocs’ 24 supported accommodation</w:t>
      </w:r>
      <w:r w:rsidR="00B01155" w:rsidRPr="001742D1">
        <w:rPr>
          <w:rFonts w:ascii="Public Sans" w:hAnsi="Public Sans" w:cs="Arial"/>
          <w:sz w:val="20"/>
          <w:szCs w:val="20"/>
          <w:lang w:val="en"/>
        </w:rPr>
        <w:t xml:space="preserve"> units</w:t>
      </w:r>
      <w:r w:rsidRPr="001742D1">
        <w:rPr>
          <w:rFonts w:ascii="Public Sans" w:hAnsi="Public Sans" w:cs="Arial"/>
          <w:sz w:val="20"/>
          <w:szCs w:val="20"/>
          <w:lang w:val="en"/>
        </w:rPr>
        <w:t>. The five most common causes of homelessness experience</w:t>
      </w:r>
      <w:r w:rsidR="00B01155" w:rsidRPr="001742D1">
        <w:rPr>
          <w:rFonts w:ascii="Public Sans" w:hAnsi="Public Sans" w:cs="Arial"/>
          <w:sz w:val="20"/>
          <w:szCs w:val="20"/>
          <w:lang w:val="en"/>
        </w:rPr>
        <w:t>d</w:t>
      </w:r>
      <w:r w:rsidRPr="001742D1">
        <w:rPr>
          <w:rFonts w:ascii="Public Sans" w:hAnsi="Public Sans" w:cs="Arial"/>
          <w:sz w:val="20"/>
          <w:szCs w:val="20"/>
          <w:lang w:val="en"/>
        </w:rPr>
        <w:t xml:space="preserve"> by their clients include relationship breakdown, family or friends cannot support, loss of rented accommodation, mental health and violence. It shows that homelessness is complex, shaped by personal challenges, social factors and broader issues such as lack of affordable housing (</w:t>
      </w:r>
      <w:hyperlink r:id="rId124" w:history="1">
        <w:r w:rsidRPr="001742D1">
          <w:rPr>
            <w:rStyle w:val="Hyperlink"/>
            <w:rFonts w:ascii="Public Sans" w:hAnsi="Public Sans" w:cs="Arial"/>
            <w:sz w:val="20"/>
            <w:szCs w:val="20"/>
            <w:lang w:val="en"/>
          </w:rPr>
          <w:t>St Petrocs Annual Report March 2025</w:t>
        </w:r>
      </w:hyperlink>
      <w:r w:rsidRPr="001742D1">
        <w:rPr>
          <w:rFonts w:ascii="Public Sans" w:hAnsi="Public Sans" w:cs="Arial"/>
          <w:sz w:val="20"/>
          <w:szCs w:val="20"/>
          <w:lang w:val="en"/>
        </w:rPr>
        <w:t>).</w:t>
      </w:r>
    </w:p>
    <w:p w14:paraId="1E901DD6" w14:textId="77777777" w:rsidR="00C85DB5" w:rsidRPr="001742D1" w:rsidRDefault="00C85DB5" w:rsidP="001742D1">
      <w:pPr>
        <w:rPr>
          <w:rFonts w:ascii="Public Sans" w:hAnsi="Public Sans" w:cs="Arial"/>
          <w:sz w:val="20"/>
          <w:szCs w:val="20"/>
          <w:lang w:val="en"/>
        </w:rPr>
      </w:pPr>
    </w:p>
    <w:p w14:paraId="39663E59" w14:textId="589714ED" w:rsidR="00283EED" w:rsidRPr="001742D1" w:rsidRDefault="00C85DB5" w:rsidP="001742D1">
      <w:pPr>
        <w:rPr>
          <w:rFonts w:ascii="Public Sans" w:hAnsi="Public Sans" w:cs="Arial"/>
          <w:sz w:val="20"/>
          <w:szCs w:val="20"/>
          <w:lang w:val="en"/>
        </w:rPr>
      </w:pPr>
      <w:r w:rsidRPr="001742D1">
        <w:rPr>
          <w:rFonts w:ascii="Public Sans" w:hAnsi="Public Sans" w:cs="Arial"/>
          <w:sz w:val="20"/>
          <w:szCs w:val="20"/>
          <w:lang w:val="en"/>
        </w:rPr>
        <w:t>C</w:t>
      </w:r>
      <w:r w:rsidR="00283EED" w:rsidRPr="001742D1">
        <w:rPr>
          <w:rFonts w:ascii="Public Sans" w:hAnsi="Public Sans" w:cs="Arial"/>
          <w:sz w:val="20"/>
          <w:szCs w:val="20"/>
          <w:lang w:val="en"/>
        </w:rPr>
        <w:t>itizen Advice Cornwall (CAC) supported fewer clients in 2024 but provided more in-depth assistance as cases became increasingly complex. Over the past three years, fewer people have approached CAC at risk of homelessness, with more already experiencing homelessness, making intervention more resource-intensive due to limited housing options. The mental and physical toll on those affected is deeply concerning, prompting a shift toward early intervention efforts. Additionally, 65% of their clients now have long-term health conditions or disabilities, a 48% increase since 2014. This suggests that financial and legal challenges are worsening physical and mental wellbeing, leading to a rise in Personal Independence Payment (PIP) applications for those struggling with long-term health conditions or disabilities (Citizens Advice Cornwall 2025)</w:t>
      </w:r>
      <w:r w:rsidR="00DA0388" w:rsidRPr="001742D1">
        <w:rPr>
          <w:rFonts w:ascii="Public Sans" w:hAnsi="Public Sans" w:cs="Arial"/>
          <w:sz w:val="20"/>
          <w:szCs w:val="20"/>
          <w:lang w:val="en"/>
        </w:rPr>
        <w:t>.</w:t>
      </w:r>
    </w:p>
    <w:p w14:paraId="2272B978" w14:textId="77777777" w:rsidR="00283EED" w:rsidRPr="001742D1" w:rsidRDefault="00283EED" w:rsidP="001742D1">
      <w:pPr>
        <w:rPr>
          <w:rFonts w:ascii="Public Sans" w:hAnsi="Public Sans" w:cs="Arial"/>
          <w:sz w:val="20"/>
          <w:szCs w:val="20"/>
          <w:lang w:val="en"/>
        </w:rPr>
      </w:pPr>
    </w:p>
    <w:p w14:paraId="264201F8" w14:textId="50A90165" w:rsidR="00283EED" w:rsidRPr="001742D1" w:rsidRDefault="00283EED"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773DCC">
        <w:rPr>
          <w:rFonts w:ascii="Public Sans" w:hAnsi="Public Sans" w:cs="Arial"/>
          <w:b/>
          <w:bCs/>
          <w:iCs/>
          <w:sz w:val="20"/>
          <w:szCs w:val="20"/>
        </w:rPr>
        <w:t>c</w:t>
      </w:r>
      <w:r w:rsidRPr="001742D1">
        <w:rPr>
          <w:rFonts w:ascii="Public Sans" w:hAnsi="Public Sans" w:cs="Arial"/>
          <w:b/>
          <w:bCs/>
          <w:iCs/>
          <w:sz w:val="20"/>
          <w:szCs w:val="20"/>
        </w:rPr>
        <w:t xml:space="preserve">ommunity </w:t>
      </w:r>
      <w:r w:rsidR="00773DCC">
        <w:rPr>
          <w:rFonts w:ascii="Public Sans" w:hAnsi="Public Sans" w:cs="Arial"/>
          <w:b/>
          <w:bCs/>
          <w:iCs/>
          <w:sz w:val="20"/>
          <w:szCs w:val="20"/>
        </w:rPr>
        <w:t>s</w:t>
      </w:r>
      <w:r w:rsidRPr="001742D1">
        <w:rPr>
          <w:rFonts w:ascii="Public Sans" w:hAnsi="Public Sans" w:cs="Arial"/>
          <w:b/>
          <w:bCs/>
          <w:iCs/>
          <w:sz w:val="20"/>
          <w:szCs w:val="20"/>
        </w:rPr>
        <w:t>urvey</w:t>
      </w:r>
    </w:p>
    <w:p w14:paraId="681EF361" w14:textId="370ABFAF" w:rsidR="00283EED" w:rsidRPr="001742D1" w:rsidRDefault="00283EED" w:rsidP="001742D1">
      <w:pPr>
        <w:rPr>
          <w:rFonts w:ascii="Public Sans" w:hAnsi="Public Sans" w:cs="Arial"/>
          <w:iCs/>
          <w:sz w:val="20"/>
          <w:szCs w:val="20"/>
          <w:lang w:val="en"/>
        </w:rPr>
      </w:pPr>
      <w:r w:rsidRPr="001742D1">
        <w:rPr>
          <w:rFonts w:ascii="Public Sans" w:hAnsi="Public Sans" w:cs="Arial"/>
          <w:iCs/>
          <w:sz w:val="20"/>
          <w:szCs w:val="20"/>
          <w:lang w:val="en"/>
        </w:rPr>
        <w:t>The housing crisis worsened in 2025, with increasing concern over affordability, unoccupied homes and lack of available housing for low-income households.</w:t>
      </w:r>
    </w:p>
    <w:p w14:paraId="066BC0DC" w14:textId="77777777" w:rsidR="00283EED" w:rsidRPr="001742D1" w:rsidRDefault="00283EED" w:rsidP="001742D1">
      <w:pPr>
        <w:rPr>
          <w:rFonts w:ascii="Public Sans" w:hAnsi="Public Sans" w:cs="Arial"/>
          <w:iCs/>
          <w:sz w:val="20"/>
          <w:szCs w:val="20"/>
        </w:rPr>
      </w:pPr>
    </w:p>
    <w:p w14:paraId="6ED26B9F" w14:textId="77777777" w:rsidR="00283EED" w:rsidRPr="001742D1" w:rsidRDefault="00283EED" w:rsidP="001742D1">
      <w:pPr>
        <w:numPr>
          <w:ilvl w:val="0"/>
          <w:numId w:val="7"/>
        </w:numPr>
        <w:rPr>
          <w:rFonts w:ascii="Public Sans" w:hAnsi="Public Sans" w:cs="Arial"/>
          <w:iCs/>
          <w:sz w:val="20"/>
          <w:szCs w:val="20"/>
        </w:rPr>
      </w:pPr>
      <w:r w:rsidRPr="001742D1">
        <w:rPr>
          <w:rFonts w:ascii="Public Sans" w:hAnsi="Public Sans" w:cs="Arial"/>
          <w:iCs/>
          <w:sz w:val="20"/>
          <w:szCs w:val="20"/>
        </w:rPr>
        <w:t xml:space="preserve">91% of respondents believe there is insufficient local, affordable housing. </w:t>
      </w:r>
    </w:p>
    <w:p w14:paraId="19779957" w14:textId="7E16C349" w:rsidR="00283EED" w:rsidRPr="001742D1" w:rsidRDefault="00283EED" w:rsidP="001742D1">
      <w:pPr>
        <w:numPr>
          <w:ilvl w:val="0"/>
          <w:numId w:val="7"/>
        </w:numPr>
        <w:rPr>
          <w:rFonts w:ascii="Public Sans" w:hAnsi="Public Sans" w:cs="Arial"/>
          <w:iCs/>
          <w:strike/>
          <w:sz w:val="20"/>
          <w:szCs w:val="20"/>
        </w:rPr>
      </w:pPr>
      <w:r w:rsidRPr="001742D1">
        <w:rPr>
          <w:rFonts w:ascii="Public Sans" w:hAnsi="Public Sans" w:cs="Arial"/>
          <w:iCs/>
          <w:sz w:val="20"/>
          <w:szCs w:val="20"/>
        </w:rPr>
        <w:t>93% agreed that there aren’t enough houses for people on low income</w:t>
      </w:r>
      <w:r w:rsidR="00B01155" w:rsidRPr="001742D1">
        <w:rPr>
          <w:rFonts w:ascii="Public Sans" w:hAnsi="Public Sans" w:cs="Arial"/>
          <w:iCs/>
          <w:sz w:val="20"/>
          <w:szCs w:val="20"/>
        </w:rPr>
        <w:t>s</w:t>
      </w:r>
      <w:r w:rsidRPr="001742D1">
        <w:rPr>
          <w:rFonts w:ascii="Public Sans" w:hAnsi="Public Sans" w:cs="Arial"/>
          <w:iCs/>
          <w:sz w:val="20"/>
          <w:szCs w:val="20"/>
        </w:rPr>
        <w:t>, an increase of 10% since 2022.</w:t>
      </w:r>
    </w:p>
    <w:p w14:paraId="1C426BB6" w14:textId="77777777" w:rsidR="00283EED" w:rsidRPr="001742D1" w:rsidRDefault="00283EED" w:rsidP="001742D1">
      <w:pPr>
        <w:numPr>
          <w:ilvl w:val="0"/>
          <w:numId w:val="7"/>
        </w:numPr>
        <w:rPr>
          <w:rFonts w:ascii="Public Sans" w:hAnsi="Public Sans" w:cs="Arial"/>
          <w:iCs/>
          <w:sz w:val="20"/>
          <w:szCs w:val="20"/>
        </w:rPr>
      </w:pPr>
      <w:r w:rsidRPr="001742D1">
        <w:rPr>
          <w:rFonts w:ascii="Public Sans" w:hAnsi="Public Sans" w:cs="Arial"/>
          <w:iCs/>
          <w:sz w:val="20"/>
          <w:szCs w:val="20"/>
        </w:rPr>
        <w:t>92% stated that private rental accommodation is unaffordable for most people, a 5% increase since 2022.</w:t>
      </w:r>
    </w:p>
    <w:p w14:paraId="3B2AD512" w14:textId="77777777" w:rsidR="00283EED" w:rsidRPr="001742D1" w:rsidRDefault="00283EED" w:rsidP="001742D1">
      <w:pPr>
        <w:numPr>
          <w:ilvl w:val="0"/>
          <w:numId w:val="7"/>
        </w:numPr>
        <w:rPr>
          <w:rFonts w:ascii="Public Sans" w:hAnsi="Public Sans" w:cs="Arial"/>
          <w:iCs/>
          <w:sz w:val="20"/>
          <w:szCs w:val="20"/>
        </w:rPr>
      </w:pPr>
      <w:r w:rsidRPr="001742D1">
        <w:rPr>
          <w:rFonts w:ascii="Public Sans" w:hAnsi="Public Sans" w:cs="Arial"/>
          <w:iCs/>
          <w:sz w:val="20"/>
          <w:szCs w:val="20"/>
        </w:rPr>
        <w:t>87% agreed that too many homes stood unoccupied all year.</w:t>
      </w:r>
    </w:p>
    <w:p w14:paraId="753CF6F7" w14:textId="77777777" w:rsidR="00283EED" w:rsidRPr="001742D1" w:rsidRDefault="00283EED" w:rsidP="001742D1">
      <w:pPr>
        <w:rPr>
          <w:rFonts w:ascii="Public Sans" w:hAnsi="Public Sans" w:cs="Arial"/>
          <w:iCs/>
          <w:sz w:val="20"/>
          <w:szCs w:val="20"/>
        </w:rPr>
      </w:pPr>
    </w:p>
    <w:p w14:paraId="3EDB635B" w14:textId="77777777" w:rsidR="00283EED" w:rsidRPr="001742D1" w:rsidRDefault="00283EED" w:rsidP="001742D1">
      <w:pPr>
        <w:rPr>
          <w:rFonts w:ascii="Public Sans" w:hAnsi="Public Sans" w:cs="Arial"/>
          <w:i/>
          <w:sz w:val="20"/>
          <w:szCs w:val="20"/>
        </w:rPr>
      </w:pPr>
      <w:r w:rsidRPr="001742D1">
        <w:rPr>
          <w:rFonts w:ascii="Public Sans" w:hAnsi="Public Sans" w:cs="Arial"/>
          <w:i/>
          <w:sz w:val="20"/>
          <w:szCs w:val="20"/>
        </w:rPr>
        <w:t xml:space="preserve">‘There are not enough affordable </w:t>
      </w:r>
      <w:proofErr w:type="gramStart"/>
      <w:r w:rsidRPr="001742D1">
        <w:rPr>
          <w:rFonts w:ascii="Public Sans" w:hAnsi="Public Sans" w:cs="Arial"/>
          <w:i/>
          <w:sz w:val="20"/>
          <w:szCs w:val="20"/>
        </w:rPr>
        <w:t>houses</w:t>
      </w:r>
      <w:proofErr w:type="gramEnd"/>
      <w:r w:rsidRPr="001742D1">
        <w:rPr>
          <w:rFonts w:ascii="Public Sans" w:hAnsi="Public Sans" w:cs="Arial"/>
          <w:i/>
          <w:sz w:val="20"/>
          <w:szCs w:val="20"/>
        </w:rPr>
        <w:t xml:space="preserve"> and private rents far exceed wages.’</w:t>
      </w:r>
    </w:p>
    <w:p w14:paraId="017F7D31" w14:textId="77777777" w:rsidR="00283EED" w:rsidRPr="001742D1" w:rsidRDefault="00283EED" w:rsidP="001742D1">
      <w:pPr>
        <w:rPr>
          <w:rFonts w:ascii="Public Sans" w:hAnsi="Public Sans" w:cs="Arial"/>
          <w:i/>
          <w:sz w:val="20"/>
          <w:szCs w:val="20"/>
        </w:rPr>
      </w:pPr>
    </w:p>
    <w:p w14:paraId="12F28031" w14:textId="77777777" w:rsidR="00283EED" w:rsidRPr="001742D1" w:rsidRDefault="00283EED" w:rsidP="001742D1">
      <w:pPr>
        <w:rPr>
          <w:rFonts w:ascii="Public Sans" w:hAnsi="Public Sans" w:cs="Arial"/>
          <w:i/>
          <w:sz w:val="20"/>
          <w:szCs w:val="20"/>
        </w:rPr>
      </w:pPr>
      <w:r w:rsidRPr="001742D1">
        <w:rPr>
          <w:rFonts w:ascii="Public Sans" w:hAnsi="Public Sans" w:cs="Arial"/>
          <w:i/>
          <w:sz w:val="20"/>
          <w:szCs w:val="20"/>
        </w:rPr>
        <w:lastRenderedPageBreak/>
        <w:t>‘</w:t>
      </w:r>
      <w:r w:rsidRPr="001742D1">
        <w:rPr>
          <w:rFonts w:ascii="Public Sans" w:hAnsi="Public Sans" w:cs="Arial"/>
          <w:i/>
          <w:sz w:val="20"/>
          <w:szCs w:val="20"/>
          <w:lang w:val="en"/>
        </w:rPr>
        <w:t>The right kind of quality housing for the right people is essential to reduce homelessness.’</w:t>
      </w:r>
    </w:p>
    <w:p w14:paraId="7C2CA4E6" w14:textId="77777777" w:rsidR="00283EED" w:rsidRPr="001742D1" w:rsidRDefault="00283EED" w:rsidP="001742D1">
      <w:pPr>
        <w:rPr>
          <w:rFonts w:ascii="Public Sans" w:hAnsi="Public Sans" w:cs="Arial"/>
          <w:iCs/>
          <w:sz w:val="20"/>
          <w:szCs w:val="20"/>
        </w:rPr>
      </w:pPr>
    </w:p>
    <w:p w14:paraId="57BF13BC" w14:textId="695A7634" w:rsidR="00283EED" w:rsidRPr="001742D1" w:rsidRDefault="00283EED"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773DCC">
        <w:rPr>
          <w:rFonts w:ascii="Public Sans" w:hAnsi="Public Sans" w:cs="Arial"/>
          <w:b/>
          <w:bCs/>
          <w:iCs/>
          <w:sz w:val="20"/>
          <w:szCs w:val="20"/>
        </w:rPr>
        <w:t>c</w:t>
      </w:r>
      <w:r w:rsidRPr="001742D1">
        <w:rPr>
          <w:rFonts w:ascii="Public Sans" w:hAnsi="Public Sans" w:cs="Arial"/>
          <w:b/>
          <w:bCs/>
          <w:iCs/>
          <w:sz w:val="20"/>
          <w:szCs w:val="20"/>
        </w:rPr>
        <w:t xml:space="preserve">ommunity </w:t>
      </w:r>
      <w:r w:rsidR="00773DCC">
        <w:rPr>
          <w:rFonts w:ascii="Public Sans" w:hAnsi="Public Sans" w:cs="Arial"/>
          <w:b/>
          <w:bCs/>
          <w:iCs/>
          <w:sz w:val="20"/>
          <w:szCs w:val="20"/>
        </w:rPr>
        <w:t>c</w:t>
      </w:r>
      <w:r w:rsidRPr="001742D1">
        <w:rPr>
          <w:rFonts w:ascii="Public Sans" w:hAnsi="Public Sans" w:cs="Arial"/>
          <w:b/>
          <w:bCs/>
          <w:iCs/>
          <w:sz w:val="20"/>
          <w:szCs w:val="20"/>
        </w:rPr>
        <w:t>onsultation</w:t>
      </w:r>
    </w:p>
    <w:p w14:paraId="368D7F7C" w14:textId="32687285"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 xml:space="preserve">‘We’re facing a lot of families with living conditions that are totally unacceptable. The mould and damp are serious problems’ </w:t>
      </w:r>
      <w:r w:rsidR="00B01155" w:rsidRPr="001742D1">
        <w:rPr>
          <w:rFonts w:ascii="Public Sans" w:hAnsi="Public Sans" w:cs="Arial"/>
          <w:sz w:val="20"/>
          <w:szCs w:val="20"/>
        </w:rPr>
        <w:t>–</w:t>
      </w:r>
      <w:r w:rsidRPr="001742D1">
        <w:rPr>
          <w:rFonts w:ascii="Public Sans" w:hAnsi="Public Sans" w:cs="Arial"/>
          <w:sz w:val="20"/>
          <w:szCs w:val="20"/>
        </w:rPr>
        <w:t xml:space="preserve"> Bodmin community consultation</w:t>
      </w:r>
      <w:r w:rsidR="00DA0388" w:rsidRPr="001742D1">
        <w:rPr>
          <w:rFonts w:ascii="Public Sans" w:hAnsi="Public Sans" w:cs="Arial"/>
          <w:sz w:val="20"/>
          <w:szCs w:val="20"/>
        </w:rPr>
        <w:t>.</w:t>
      </w:r>
    </w:p>
    <w:p w14:paraId="6D6098ED" w14:textId="77777777" w:rsidR="00283EED" w:rsidRPr="001742D1" w:rsidRDefault="00283EED" w:rsidP="001742D1">
      <w:pPr>
        <w:rPr>
          <w:rFonts w:ascii="Public Sans" w:hAnsi="Public Sans" w:cs="Arial"/>
          <w:sz w:val="20"/>
          <w:szCs w:val="20"/>
        </w:rPr>
      </w:pPr>
    </w:p>
    <w:p w14:paraId="0327E019" w14:textId="64CC12E4"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‘There</w:t>
      </w:r>
      <w:r w:rsidR="00536E61" w:rsidRPr="001742D1">
        <w:rPr>
          <w:rFonts w:ascii="Public Sans" w:hAnsi="Public Sans" w:cs="Arial"/>
          <w:i/>
          <w:iCs/>
          <w:sz w:val="20"/>
          <w:szCs w:val="20"/>
        </w:rPr>
        <w:t xml:space="preserve"> are </w:t>
      </w:r>
      <w:r w:rsidRPr="001742D1">
        <w:rPr>
          <w:rFonts w:ascii="Public Sans" w:hAnsi="Public Sans" w:cs="Arial"/>
          <w:i/>
          <w:iCs/>
          <w:sz w:val="20"/>
          <w:szCs w:val="20"/>
        </w:rPr>
        <w:t>a lot of homeless people. We have people living in the woods, living in the cemetery, some camp out at the beach’</w:t>
      </w:r>
      <w:r w:rsidRPr="001742D1">
        <w:rPr>
          <w:rFonts w:ascii="Public Sans" w:hAnsi="Public Sans" w:cs="Arial"/>
          <w:sz w:val="20"/>
          <w:szCs w:val="20"/>
        </w:rPr>
        <w:t xml:space="preserve"> – Penzance community consultation</w:t>
      </w:r>
      <w:r w:rsidR="00DA0388" w:rsidRPr="001742D1">
        <w:rPr>
          <w:rFonts w:ascii="Public Sans" w:hAnsi="Public Sans" w:cs="Arial"/>
          <w:sz w:val="20"/>
          <w:szCs w:val="20"/>
        </w:rPr>
        <w:t>.</w:t>
      </w:r>
    </w:p>
    <w:p w14:paraId="25DCEEF3" w14:textId="77777777" w:rsidR="00283EED" w:rsidRPr="001742D1" w:rsidRDefault="00283EED" w:rsidP="001742D1">
      <w:pPr>
        <w:rPr>
          <w:rFonts w:ascii="Public Sans" w:hAnsi="Public Sans" w:cs="Arial"/>
          <w:sz w:val="20"/>
          <w:szCs w:val="20"/>
        </w:rPr>
      </w:pPr>
    </w:p>
    <w:p w14:paraId="27C7ACC8" w14:textId="56E681C0"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 xml:space="preserve">‘Rentals you can’t get anywhere, a lot of what does come up for rental is at extortionate prices, it’s out of the range of </w:t>
      </w:r>
      <w:proofErr w:type="gramStart"/>
      <w:r w:rsidRPr="001742D1">
        <w:rPr>
          <w:rFonts w:ascii="Public Sans" w:hAnsi="Public Sans" w:cs="Arial"/>
          <w:i/>
          <w:iCs/>
          <w:sz w:val="20"/>
          <w:szCs w:val="20"/>
        </w:rPr>
        <w:t>the vast majority of</w:t>
      </w:r>
      <w:proofErr w:type="gramEnd"/>
      <w:r w:rsidRPr="001742D1">
        <w:rPr>
          <w:rFonts w:ascii="Public Sans" w:hAnsi="Public Sans" w:cs="Arial"/>
          <w:i/>
          <w:iCs/>
          <w:sz w:val="20"/>
          <w:szCs w:val="20"/>
        </w:rPr>
        <w:t xml:space="preserve"> young working families’</w:t>
      </w:r>
      <w:r w:rsidRPr="001742D1">
        <w:rPr>
          <w:rFonts w:ascii="Public Sans" w:hAnsi="Public Sans" w:cs="Arial"/>
          <w:sz w:val="20"/>
          <w:szCs w:val="20"/>
        </w:rPr>
        <w:t xml:space="preserve"> – Millbrook community consultation</w:t>
      </w:r>
      <w:r w:rsidR="00DA0388" w:rsidRPr="001742D1">
        <w:rPr>
          <w:rFonts w:ascii="Public Sans" w:hAnsi="Public Sans" w:cs="Arial"/>
          <w:sz w:val="20"/>
          <w:szCs w:val="20"/>
        </w:rPr>
        <w:t>.</w:t>
      </w:r>
    </w:p>
    <w:p w14:paraId="323C3997" w14:textId="77777777" w:rsidR="00283EED" w:rsidRPr="001742D1" w:rsidRDefault="00283EED" w:rsidP="001742D1">
      <w:pPr>
        <w:rPr>
          <w:rFonts w:ascii="Public Sans" w:hAnsi="Public Sans" w:cs="Arial"/>
          <w:sz w:val="20"/>
          <w:szCs w:val="20"/>
        </w:rPr>
      </w:pPr>
    </w:p>
    <w:p w14:paraId="4B7A33E4" w14:textId="640C8DAC"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 xml:space="preserve">‘Our rent has doubled in the last five years. And if I was to be made homeless tomorrow to find a house to fit my </w:t>
      </w:r>
      <w:proofErr w:type="gramStart"/>
      <w:r w:rsidRPr="001742D1">
        <w:rPr>
          <w:rFonts w:ascii="Public Sans" w:hAnsi="Public Sans" w:cs="Arial"/>
          <w:i/>
          <w:iCs/>
          <w:sz w:val="20"/>
          <w:szCs w:val="20"/>
        </w:rPr>
        <w:t>family</w:t>
      </w:r>
      <w:proofErr w:type="gramEnd"/>
      <w:r w:rsidRPr="001742D1">
        <w:rPr>
          <w:rFonts w:ascii="Public Sans" w:hAnsi="Public Sans" w:cs="Arial"/>
          <w:i/>
          <w:iCs/>
          <w:sz w:val="20"/>
          <w:szCs w:val="20"/>
        </w:rPr>
        <w:t xml:space="preserve"> I’d be looking at £500 more than that easily’</w:t>
      </w:r>
      <w:r w:rsidRPr="001742D1">
        <w:rPr>
          <w:rFonts w:ascii="Public Sans" w:hAnsi="Public Sans" w:cs="Arial"/>
          <w:sz w:val="20"/>
          <w:szCs w:val="20"/>
        </w:rPr>
        <w:t xml:space="preserve"> – Millbrook community consultation</w:t>
      </w:r>
      <w:r w:rsidR="00DA0388" w:rsidRPr="001742D1">
        <w:rPr>
          <w:rFonts w:ascii="Public Sans" w:hAnsi="Public Sans" w:cs="Arial"/>
          <w:sz w:val="20"/>
          <w:szCs w:val="20"/>
        </w:rPr>
        <w:t>.</w:t>
      </w:r>
    </w:p>
    <w:p w14:paraId="2A258A18" w14:textId="77777777" w:rsidR="00283EED" w:rsidRPr="001742D1" w:rsidRDefault="00283EED" w:rsidP="001742D1">
      <w:pPr>
        <w:rPr>
          <w:rFonts w:ascii="Public Sans" w:hAnsi="Public Sans" w:cs="Arial"/>
          <w:sz w:val="20"/>
          <w:szCs w:val="20"/>
        </w:rPr>
      </w:pPr>
    </w:p>
    <w:p w14:paraId="7D2F9381" w14:textId="50A3E10A"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 xml:space="preserve">‘We looked at a property to rent on Saturday and within two hours there were five applicants and the property had gone to someone else’ </w:t>
      </w:r>
      <w:r w:rsidRPr="001742D1">
        <w:rPr>
          <w:rFonts w:ascii="Public Sans" w:hAnsi="Public Sans" w:cs="Arial"/>
          <w:sz w:val="20"/>
          <w:szCs w:val="20"/>
        </w:rPr>
        <w:t>– Millbrook community consultation</w:t>
      </w:r>
      <w:r w:rsidR="00DA0388" w:rsidRPr="001742D1">
        <w:rPr>
          <w:rFonts w:ascii="Public Sans" w:hAnsi="Public Sans" w:cs="Arial"/>
          <w:sz w:val="20"/>
          <w:szCs w:val="20"/>
        </w:rPr>
        <w:t>.</w:t>
      </w:r>
    </w:p>
    <w:p w14:paraId="253AC56F" w14:textId="77777777" w:rsidR="00283EED" w:rsidRPr="001742D1" w:rsidRDefault="00283EED" w:rsidP="001742D1">
      <w:pPr>
        <w:rPr>
          <w:rFonts w:ascii="Public Sans" w:hAnsi="Public Sans" w:cs="Arial"/>
          <w:sz w:val="20"/>
          <w:szCs w:val="20"/>
        </w:rPr>
      </w:pPr>
    </w:p>
    <w:p w14:paraId="5AB4F9AE" w14:textId="39FD2981"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‘Housing is a massive issue here. There are a lot more Airbnbs and not enough properties for rent. The need far outstrips the availability – it is a vicious circle’</w:t>
      </w:r>
      <w:r w:rsidRPr="001742D1">
        <w:rPr>
          <w:rFonts w:ascii="Public Sans" w:hAnsi="Public Sans" w:cs="Arial"/>
          <w:sz w:val="20"/>
          <w:szCs w:val="20"/>
        </w:rPr>
        <w:t xml:space="preserve"> – Millbrook community consultation</w:t>
      </w:r>
      <w:r w:rsidR="00DA0388" w:rsidRPr="001742D1">
        <w:rPr>
          <w:rFonts w:ascii="Public Sans" w:hAnsi="Public Sans" w:cs="Arial"/>
          <w:sz w:val="20"/>
          <w:szCs w:val="20"/>
        </w:rPr>
        <w:t>.</w:t>
      </w:r>
    </w:p>
    <w:p w14:paraId="6BDB778D" w14:textId="77777777" w:rsidR="00283EED" w:rsidRPr="001742D1" w:rsidRDefault="00283EED" w:rsidP="001742D1">
      <w:pPr>
        <w:rPr>
          <w:rFonts w:ascii="Public Sans" w:hAnsi="Public Sans" w:cs="Arial"/>
          <w:sz w:val="20"/>
          <w:szCs w:val="20"/>
        </w:rPr>
      </w:pPr>
    </w:p>
    <w:p w14:paraId="5D865947" w14:textId="402E10C8" w:rsidR="00283EED" w:rsidRPr="001742D1" w:rsidRDefault="00283EED" w:rsidP="001742D1">
      <w:pPr>
        <w:rPr>
          <w:rFonts w:ascii="Public Sans" w:hAnsi="Public Sans" w:cs="Arial"/>
          <w:sz w:val="20"/>
          <w:szCs w:val="20"/>
        </w:rPr>
      </w:pPr>
      <w:r w:rsidRPr="001742D1">
        <w:rPr>
          <w:rFonts w:ascii="Public Sans" w:hAnsi="Public Sans" w:cs="Arial"/>
          <w:i/>
          <w:iCs/>
          <w:sz w:val="20"/>
          <w:szCs w:val="20"/>
        </w:rPr>
        <w:t xml:space="preserve">‘You have one option for emergency accommodation offered by Cornwall Council, and they may offer you to move to other side of Cornwall. If you turn that </w:t>
      </w:r>
      <w:proofErr w:type="gramStart"/>
      <w:r w:rsidRPr="001742D1">
        <w:rPr>
          <w:rFonts w:ascii="Public Sans" w:hAnsi="Public Sans" w:cs="Arial"/>
          <w:i/>
          <w:iCs/>
          <w:sz w:val="20"/>
          <w:szCs w:val="20"/>
        </w:rPr>
        <w:t>down</w:t>
      </w:r>
      <w:proofErr w:type="gramEnd"/>
      <w:r w:rsidRPr="001742D1">
        <w:rPr>
          <w:rFonts w:ascii="Public Sans" w:hAnsi="Public Sans" w:cs="Arial"/>
          <w:i/>
          <w:iCs/>
          <w:sz w:val="20"/>
          <w:szCs w:val="20"/>
        </w:rPr>
        <w:t xml:space="preserve"> you are at the back of the queue. It hollows out the community’</w:t>
      </w:r>
      <w:r w:rsidRPr="001742D1">
        <w:rPr>
          <w:rFonts w:ascii="Public Sans" w:hAnsi="Public Sans" w:cs="Arial"/>
          <w:sz w:val="20"/>
          <w:szCs w:val="20"/>
        </w:rPr>
        <w:t xml:space="preserve"> – Millbrook community consultation</w:t>
      </w:r>
      <w:r w:rsidR="00DA0388" w:rsidRPr="001742D1">
        <w:rPr>
          <w:rFonts w:ascii="Public Sans" w:hAnsi="Public Sans" w:cs="Arial"/>
          <w:sz w:val="20"/>
          <w:szCs w:val="20"/>
        </w:rPr>
        <w:t>.</w:t>
      </w:r>
    </w:p>
    <w:p w14:paraId="061BD8C8" w14:textId="77777777" w:rsidR="00283EED" w:rsidRPr="001742D1" w:rsidRDefault="00283EED" w:rsidP="001742D1">
      <w:pPr>
        <w:rPr>
          <w:rFonts w:ascii="Public Sans" w:hAnsi="Public Sans" w:cs="Arial"/>
          <w:sz w:val="20"/>
          <w:szCs w:val="20"/>
        </w:rPr>
      </w:pPr>
      <w:bookmarkStart w:id="1" w:name="_Hlk117510369"/>
    </w:p>
    <w:bookmarkEnd w:id="1"/>
    <w:p w14:paraId="62FCF16B" w14:textId="77777777" w:rsidR="00283EED" w:rsidRPr="001742D1" w:rsidRDefault="00283EED" w:rsidP="001742D1">
      <w:pPr>
        <w:rPr>
          <w:rFonts w:ascii="Public Sans" w:hAnsi="Public Sans" w:cs="Arial"/>
          <w:sz w:val="20"/>
          <w:szCs w:val="20"/>
          <w:lang w:val="en-US"/>
        </w:rPr>
      </w:pPr>
    </w:p>
    <w:p w14:paraId="5E6B4FD2" w14:textId="77777777" w:rsidR="00DA0388" w:rsidRPr="001742D1" w:rsidRDefault="00DA0388" w:rsidP="001742D1">
      <w:pPr>
        <w:rPr>
          <w:rFonts w:ascii="Public Sans" w:hAnsi="Public Sans" w:cs="Arial"/>
          <w:sz w:val="20"/>
          <w:szCs w:val="20"/>
          <w:lang w:val="en-US"/>
        </w:rPr>
      </w:pPr>
      <w:r w:rsidRPr="001742D1">
        <w:rPr>
          <w:rFonts w:ascii="Public Sans" w:hAnsi="Public Sans" w:cs="Arial"/>
          <w:sz w:val="20"/>
          <w:szCs w:val="20"/>
          <w:lang w:val="en-US"/>
        </w:rPr>
        <w:br w:type="page"/>
      </w:r>
    </w:p>
    <w:p w14:paraId="398879DE" w14:textId="0D8C6780" w:rsidR="00264CA6" w:rsidRPr="00523AAD" w:rsidRDefault="00264CA6" w:rsidP="001742D1">
      <w:pPr>
        <w:rPr>
          <w:rFonts w:ascii="Public Sans" w:hAnsi="Public Sans" w:cs="Arial"/>
          <w:b/>
          <w:bCs/>
        </w:rPr>
      </w:pPr>
      <w:r w:rsidRPr="00523AAD">
        <w:rPr>
          <w:rFonts w:ascii="Public Sans" w:hAnsi="Public Sans" w:cs="Arial"/>
          <w:b/>
          <w:bCs/>
        </w:rPr>
        <w:lastRenderedPageBreak/>
        <w:t>5. Safety</w:t>
      </w:r>
    </w:p>
    <w:p w14:paraId="43B818F5" w14:textId="77777777" w:rsidR="00264CA6" w:rsidRPr="001742D1" w:rsidRDefault="00264CA6" w:rsidP="001742D1">
      <w:pPr>
        <w:rPr>
          <w:rFonts w:ascii="Public Sans" w:hAnsi="Public Sans" w:cs="Arial"/>
          <w:b/>
          <w:bCs/>
          <w:sz w:val="20"/>
          <w:szCs w:val="20"/>
        </w:rPr>
      </w:pPr>
    </w:p>
    <w:p w14:paraId="08A24AA5" w14:textId="77777777" w:rsidR="00264CA6" w:rsidRPr="001742D1" w:rsidRDefault="00264CA6" w:rsidP="001742D1">
      <w:pPr>
        <w:rPr>
          <w:rFonts w:ascii="Public Sans" w:hAnsi="Public Sans" w:cs="Arial"/>
          <w:b/>
          <w:bCs/>
          <w:sz w:val="20"/>
          <w:szCs w:val="20"/>
        </w:rPr>
      </w:pPr>
      <w:r w:rsidRPr="001742D1">
        <w:rPr>
          <w:rFonts w:ascii="Public Sans" w:hAnsi="Public Sans" w:cs="Arial"/>
          <w:b/>
          <w:bCs/>
          <w:sz w:val="20"/>
          <w:szCs w:val="20"/>
        </w:rPr>
        <w:t>Overview</w:t>
      </w:r>
    </w:p>
    <w:p w14:paraId="24A34A41" w14:textId="77777777" w:rsidR="002415DA" w:rsidRPr="001742D1" w:rsidRDefault="002415DA" w:rsidP="001742D1">
      <w:pPr>
        <w:rPr>
          <w:rFonts w:ascii="Public Sans" w:hAnsi="Public Sans" w:cs="Arial"/>
          <w:sz w:val="20"/>
          <w:szCs w:val="20"/>
        </w:rPr>
      </w:pPr>
      <w:r w:rsidRPr="001742D1">
        <w:rPr>
          <w:rFonts w:ascii="Public Sans" w:hAnsi="Public Sans" w:cs="Arial"/>
          <w:sz w:val="20"/>
          <w:szCs w:val="20"/>
        </w:rPr>
        <w:t>Cornwall is performing relatively well against the rest of the UK. It is perceived as a safe place to live and work, as reflected in our questionnaire results (75% agreed) and this is confirmed by comparatively low crime rates. While Cornwall is still perceived as safe, safety concerns have increased, with more residents feeling unsafe at night, being affected by anti-social behaviour and perceiving inadequate police presence.</w:t>
      </w:r>
    </w:p>
    <w:p w14:paraId="276468AC" w14:textId="77777777" w:rsidR="002415DA" w:rsidRPr="001742D1" w:rsidRDefault="002415DA" w:rsidP="001742D1">
      <w:pPr>
        <w:rPr>
          <w:rFonts w:ascii="Public Sans" w:hAnsi="Public Sans" w:cs="Arial"/>
          <w:sz w:val="20"/>
          <w:szCs w:val="20"/>
        </w:rPr>
      </w:pPr>
    </w:p>
    <w:p w14:paraId="521045C8" w14:textId="6BFE18E7" w:rsidR="002415DA" w:rsidRPr="001742D1" w:rsidRDefault="002415DA" w:rsidP="001742D1">
      <w:pPr>
        <w:rPr>
          <w:rFonts w:ascii="Public Sans" w:hAnsi="Public Sans" w:cs="Arial"/>
          <w:sz w:val="20"/>
          <w:szCs w:val="20"/>
        </w:rPr>
      </w:pPr>
      <w:r w:rsidRPr="001742D1">
        <w:rPr>
          <w:rFonts w:ascii="Public Sans" w:hAnsi="Public Sans" w:cs="Arial"/>
          <w:sz w:val="20"/>
          <w:szCs w:val="20"/>
        </w:rPr>
        <w:t>Cornwall’s crime rate is 11% lower than the national average for similar areas, with 33,083 crimes reported in the past year. However, crime increased by 13% compared to 2023, driven by rising shoplifting and persistent issues with violence, domestic abuse and drug-related offences. Over half of recorded crimes occur in town centres, and two-thirds happen</w:t>
      </w:r>
      <w:r w:rsidR="00F726B6" w:rsidRPr="001742D1">
        <w:rPr>
          <w:rFonts w:ascii="Public Sans" w:hAnsi="Public Sans" w:cs="Arial"/>
          <w:sz w:val="20"/>
          <w:szCs w:val="20"/>
        </w:rPr>
        <w:t>s</w:t>
      </w:r>
      <w:r w:rsidRPr="001742D1">
        <w:rPr>
          <w:rFonts w:ascii="Public Sans" w:hAnsi="Public Sans" w:cs="Arial"/>
          <w:sz w:val="20"/>
          <w:szCs w:val="20"/>
        </w:rPr>
        <w:t xml:space="preserve"> in ten major towns. </w:t>
      </w:r>
    </w:p>
    <w:p w14:paraId="5551E571" w14:textId="77777777" w:rsidR="002415DA" w:rsidRPr="001742D1" w:rsidRDefault="002415DA" w:rsidP="001742D1">
      <w:pPr>
        <w:rPr>
          <w:rFonts w:ascii="Public Sans" w:hAnsi="Public Sans" w:cs="Arial"/>
          <w:sz w:val="20"/>
          <w:szCs w:val="20"/>
        </w:rPr>
      </w:pPr>
    </w:p>
    <w:p w14:paraId="41DC0D72" w14:textId="0E0E45CA" w:rsidR="002415DA" w:rsidRPr="001742D1" w:rsidRDefault="002415DA" w:rsidP="001742D1">
      <w:pPr>
        <w:rPr>
          <w:rFonts w:ascii="Public Sans" w:hAnsi="Public Sans" w:cs="Arial"/>
          <w:sz w:val="20"/>
          <w:szCs w:val="20"/>
        </w:rPr>
      </w:pPr>
      <w:r w:rsidRPr="001742D1">
        <w:rPr>
          <w:rFonts w:ascii="Public Sans" w:hAnsi="Public Sans" w:cs="Arial"/>
          <w:sz w:val="20"/>
          <w:szCs w:val="20"/>
        </w:rPr>
        <w:t>Safer Cornwall’s Partnership Plan 2025</w:t>
      </w:r>
      <w:r w:rsidR="00DB68BB" w:rsidRPr="001742D1">
        <w:rPr>
          <w:rFonts w:ascii="Public Sans" w:hAnsi="Public Sans" w:cs="Arial"/>
          <w:sz w:val="20"/>
          <w:szCs w:val="20"/>
        </w:rPr>
        <w:t>–</w:t>
      </w:r>
      <w:r w:rsidRPr="001742D1">
        <w:rPr>
          <w:rFonts w:ascii="Public Sans" w:hAnsi="Public Sans" w:cs="Arial"/>
          <w:sz w:val="20"/>
          <w:szCs w:val="20"/>
        </w:rPr>
        <w:t>28 identified the following priorities from their evidence and annual strategic assessment process:</w:t>
      </w:r>
    </w:p>
    <w:p w14:paraId="31FCAFBF" w14:textId="54981133"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Problem drug use and drug</w:t>
      </w:r>
      <w:r w:rsidR="00DB68BB" w:rsidRPr="001742D1">
        <w:rPr>
          <w:rFonts w:ascii="Public Sans" w:hAnsi="Public Sans" w:cs="Arial"/>
          <w:sz w:val="20"/>
          <w:szCs w:val="20"/>
        </w:rPr>
        <w:t>-</w:t>
      </w:r>
      <w:r w:rsidRPr="001742D1">
        <w:rPr>
          <w:rFonts w:ascii="Public Sans" w:hAnsi="Public Sans" w:cs="Arial"/>
          <w:sz w:val="20"/>
          <w:szCs w:val="20"/>
        </w:rPr>
        <w:t>related deaths</w:t>
      </w:r>
    </w:p>
    <w:p w14:paraId="45EF0A5A" w14:textId="77777777"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Dependent drinking and harms to health</w:t>
      </w:r>
    </w:p>
    <w:p w14:paraId="7E6D01F9" w14:textId="77777777"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Domestic abuse and sexual violence</w:t>
      </w:r>
    </w:p>
    <w:p w14:paraId="36F1A126" w14:textId="77777777"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Exploitation including County Lines</w:t>
      </w:r>
    </w:p>
    <w:p w14:paraId="6EBFF3A9" w14:textId="77777777"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Anti-social behaviour</w:t>
      </w:r>
    </w:p>
    <w:p w14:paraId="54F397D3" w14:textId="77777777"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Hate crime</w:t>
      </w:r>
    </w:p>
    <w:p w14:paraId="20145631" w14:textId="77777777" w:rsidR="002415DA" w:rsidRPr="001742D1" w:rsidRDefault="002415DA" w:rsidP="001742D1">
      <w:pPr>
        <w:numPr>
          <w:ilvl w:val="0"/>
          <w:numId w:val="21"/>
        </w:numPr>
        <w:rPr>
          <w:rFonts w:ascii="Public Sans" w:hAnsi="Public Sans" w:cs="Arial"/>
          <w:sz w:val="20"/>
          <w:szCs w:val="20"/>
        </w:rPr>
      </w:pPr>
      <w:r w:rsidRPr="001742D1">
        <w:rPr>
          <w:rFonts w:ascii="Public Sans" w:hAnsi="Public Sans" w:cs="Arial"/>
          <w:sz w:val="20"/>
          <w:szCs w:val="20"/>
        </w:rPr>
        <w:t>Serious violence including knife-crime</w:t>
      </w:r>
    </w:p>
    <w:p w14:paraId="5A139170" w14:textId="77777777" w:rsidR="00F47B4B" w:rsidRPr="001742D1" w:rsidRDefault="00F47B4B" w:rsidP="004855E8">
      <w:pPr>
        <w:rPr>
          <w:rFonts w:ascii="Public Sans" w:hAnsi="Public Sans" w:cs="Arial"/>
          <w:sz w:val="20"/>
          <w:szCs w:val="20"/>
        </w:rPr>
      </w:pPr>
    </w:p>
    <w:p w14:paraId="473B55CA" w14:textId="1EE14912" w:rsidR="002415DA" w:rsidRPr="001742D1" w:rsidRDefault="002415DA" w:rsidP="001742D1">
      <w:pPr>
        <w:rPr>
          <w:rFonts w:ascii="Public Sans" w:hAnsi="Public Sans" w:cs="Arial"/>
          <w:sz w:val="20"/>
          <w:szCs w:val="20"/>
        </w:rPr>
      </w:pPr>
      <w:r w:rsidRPr="001742D1">
        <w:rPr>
          <w:rFonts w:ascii="Public Sans" w:hAnsi="Public Sans" w:cs="Arial"/>
          <w:sz w:val="20"/>
          <w:szCs w:val="20"/>
        </w:rPr>
        <w:t>These are the issues that cause the greatest harm to communities (</w:t>
      </w:r>
      <w:hyperlink r:id="rId125"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F726B6" w:rsidRPr="001742D1">
        <w:rPr>
          <w:rFonts w:ascii="Public Sans" w:hAnsi="Public Sans" w:cs="Arial"/>
          <w:sz w:val="20"/>
          <w:szCs w:val="20"/>
        </w:rPr>
        <w:t>.</w:t>
      </w:r>
    </w:p>
    <w:p w14:paraId="4A5704DE" w14:textId="77777777" w:rsidR="002415DA" w:rsidRPr="001742D1" w:rsidRDefault="002415DA" w:rsidP="001742D1">
      <w:pPr>
        <w:rPr>
          <w:rFonts w:ascii="Public Sans" w:hAnsi="Public Sans" w:cs="Arial"/>
          <w:sz w:val="20"/>
          <w:szCs w:val="20"/>
        </w:rPr>
      </w:pPr>
    </w:p>
    <w:p w14:paraId="0762945D" w14:textId="77777777" w:rsidR="002415DA" w:rsidRPr="001742D1" w:rsidRDefault="002415DA" w:rsidP="001742D1">
      <w:pPr>
        <w:rPr>
          <w:rFonts w:ascii="Public Sans" w:hAnsi="Public Sans" w:cs="Arial"/>
          <w:sz w:val="20"/>
          <w:szCs w:val="20"/>
        </w:rPr>
      </w:pPr>
      <w:r w:rsidRPr="001742D1">
        <w:rPr>
          <w:rFonts w:ascii="Public Sans" w:hAnsi="Public Sans" w:cs="Arial"/>
          <w:sz w:val="20"/>
          <w:szCs w:val="20"/>
        </w:rPr>
        <w:t>Cornwall Fire and Rescue Service, despite strong staffing, faces challenges due to its rural coverage and reliance on on-call firefighters. It was rated as needing improvement in ensuring fairness and promoting diversity.</w:t>
      </w:r>
    </w:p>
    <w:p w14:paraId="6BE273D9" w14:textId="77777777" w:rsidR="002415DA" w:rsidRPr="001742D1" w:rsidRDefault="002415DA" w:rsidP="001742D1">
      <w:pPr>
        <w:rPr>
          <w:rFonts w:ascii="Public Sans" w:hAnsi="Public Sans" w:cs="Arial"/>
          <w:b/>
          <w:bCs/>
          <w:sz w:val="20"/>
          <w:szCs w:val="20"/>
        </w:rPr>
      </w:pPr>
    </w:p>
    <w:p w14:paraId="69833148" w14:textId="77777777" w:rsidR="002415DA" w:rsidRPr="001742D1" w:rsidRDefault="002415DA" w:rsidP="001742D1">
      <w:pPr>
        <w:rPr>
          <w:rFonts w:ascii="Public Sans" w:hAnsi="Public Sans" w:cs="Arial"/>
          <w:b/>
          <w:bCs/>
          <w:sz w:val="20"/>
          <w:szCs w:val="20"/>
        </w:rPr>
      </w:pPr>
      <w:r w:rsidRPr="001742D1">
        <w:rPr>
          <w:rFonts w:ascii="Public Sans" w:hAnsi="Public Sans" w:cs="Arial"/>
          <w:b/>
          <w:bCs/>
          <w:sz w:val="20"/>
          <w:szCs w:val="20"/>
        </w:rPr>
        <w:t xml:space="preserve">5.1 Crime statistics </w:t>
      </w:r>
    </w:p>
    <w:p w14:paraId="5665717B" w14:textId="77777777" w:rsidR="00C649AA" w:rsidRPr="001742D1" w:rsidRDefault="002415DA" w:rsidP="001742D1">
      <w:pPr>
        <w:rPr>
          <w:rFonts w:ascii="Public Sans" w:hAnsi="Public Sans" w:cs="Arial"/>
          <w:sz w:val="20"/>
          <w:szCs w:val="20"/>
        </w:rPr>
      </w:pPr>
      <w:r w:rsidRPr="001742D1">
        <w:rPr>
          <w:rFonts w:ascii="Public Sans" w:hAnsi="Public Sans" w:cs="Arial"/>
          <w:sz w:val="20"/>
          <w:szCs w:val="20"/>
        </w:rPr>
        <w:t xml:space="preserve">Cornwall’s overall recorded crime rate is below average for similar areas </w:t>
      </w:r>
      <w:r w:rsidR="00F726B6" w:rsidRPr="001742D1">
        <w:rPr>
          <w:rFonts w:ascii="Public Sans" w:hAnsi="Public Sans" w:cs="Arial"/>
          <w:sz w:val="20"/>
          <w:szCs w:val="20"/>
        </w:rPr>
        <w:t>nationally,</w:t>
      </w:r>
      <w:r w:rsidRPr="001742D1">
        <w:rPr>
          <w:rFonts w:ascii="Public Sans" w:hAnsi="Public Sans" w:cs="Arial"/>
          <w:sz w:val="20"/>
          <w:szCs w:val="20"/>
        </w:rPr>
        <w:t xml:space="preserve"> but this is largely driven by very low rates of theft. </w:t>
      </w:r>
    </w:p>
    <w:p w14:paraId="2731B9F6" w14:textId="77777777" w:rsidR="00C649AA" w:rsidRPr="001742D1" w:rsidRDefault="00C649AA" w:rsidP="001742D1">
      <w:pPr>
        <w:rPr>
          <w:rFonts w:ascii="Public Sans" w:hAnsi="Public Sans" w:cs="Arial"/>
          <w:sz w:val="20"/>
          <w:szCs w:val="20"/>
        </w:rPr>
      </w:pPr>
    </w:p>
    <w:p w14:paraId="53B0BB2B" w14:textId="76B322CA" w:rsidR="002415DA" w:rsidRPr="001742D1" w:rsidRDefault="002415DA" w:rsidP="001742D1">
      <w:pPr>
        <w:rPr>
          <w:rFonts w:ascii="Public Sans" w:hAnsi="Public Sans" w:cs="Arial"/>
          <w:sz w:val="20"/>
          <w:szCs w:val="20"/>
        </w:rPr>
      </w:pPr>
      <w:r w:rsidRPr="001742D1">
        <w:rPr>
          <w:rFonts w:ascii="Public Sans" w:hAnsi="Public Sans" w:cs="Arial"/>
          <w:sz w:val="20"/>
          <w:szCs w:val="20"/>
        </w:rPr>
        <w:t>In the past year, 33,083 crimes were reported to the police, equating to a rate of 57.5 crimes per 1</w:t>
      </w:r>
      <w:r w:rsidR="00DB68BB" w:rsidRPr="001742D1">
        <w:rPr>
          <w:rFonts w:ascii="Public Sans" w:hAnsi="Public Sans" w:cs="Arial"/>
          <w:sz w:val="20"/>
          <w:szCs w:val="20"/>
        </w:rPr>
        <w:t>,</w:t>
      </w:r>
      <w:r w:rsidRPr="001742D1">
        <w:rPr>
          <w:rFonts w:ascii="Public Sans" w:hAnsi="Public Sans" w:cs="Arial"/>
          <w:sz w:val="20"/>
          <w:szCs w:val="20"/>
        </w:rPr>
        <w:t xml:space="preserve">000 residents, </w:t>
      </w:r>
      <w:r w:rsidRPr="001742D1">
        <w:rPr>
          <w:rFonts w:ascii="Public Sans" w:hAnsi="Public Sans" w:cs="Arial"/>
          <w:b/>
          <w:bCs/>
          <w:sz w:val="20"/>
          <w:szCs w:val="20"/>
        </w:rPr>
        <w:t>11% lower than the average</w:t>
      </w:r>
      <w:r w:rsidRPr="001742D1">
        <w:rPr>
          <w:rFonts w:ascii="Public Sans" w:hAnsi="Public Sans" w:cs="Arial"/>
          <w:sz w:val="20"/>
          <w:szCs w:val="20"/>
        </w:rPr>
        <w:t xml:space="preserve"> for similar areas nationally. Compared with the same period in 2023, </w:t>
      </w:r>
      <w:r w:rsidRPr="001742D1">
        <w:rPr>
          <w:rFonts w:ascii="Public Sans" w:hAnsi="Public Sans" w:cs="Arial"/>
          <w:b/>
          <w:bCs/>
          <w:sz w:val="20"/>
          <w:szCs w:val="20"/>
        </w:rPr>
        <w:t>crime numbers increased by 13%</w:t>
      </w:r>
      <w:r w:rsidRPr="001742D1">
        <w:rPr>
          <w:rFonts w:ascii="Public Sans" w:hAnsi="Public Sans" w:cs="Arial"/>
          <w:sz w:val="20"/>
          <w:szCs w:val="20"/>
        </w:rPr>
        <w:t xml:space="preserve"> (Safer Cornwall)</w:t>
      </w:r>
      <w:r w:rsidR="00F726B6" w:rsidRPr="001742D1">
        <w:rPr>
          <w:rFonts w:ascii="Public Sans" w:hAnsi="Public Sans" w:cs="Arial"/>
          <w:sz w:val="20"/>
          <w:szCs w:val="20"/>
        </w:rPr>
        <w:t>.</w:t>
      </w:r>
    </w:p>
    <w:p w14:paraId="3E094AB8" w14:textId="77777777" w:rsidR="002415DA" w:rsidRPr="001742D1" w:rsidRDefault="002415DA" w:rsidP="001742D1">
      <w:pPr>
        <w:rPr>
          <w:rFonts w:ascii="Public Sans" w:hAnsi="Public Sans" w:cs="Arial"/>
          <w:sz w:val="20"/>
          <w:szCs w:val="20"/>
        </w:rPr>
      </w:pPr>
    </w:p>
    <w:p w14:paraId="0584567B" w14:textId="77777777" w:rsidR="002415DA" w:rsidRPr="001742D1" w:rsidRDefault="002415DA" w:rsidP="001742D1">
      <w:pPr>
        <w:rPr>
          <w:rFonts w:ascii="Public Sans" w:hAnsi="Public Sans" w:cs="Arial"/>
          <w:sz w:val="20"/>
          <w:szCs w:val="20"/>
        </w:rPr>
      </w:pPr>
      <w:r w:rsidRPr="001742D1">
        <w:rPr>
          <w:rFonts w:ascii="Public Sans" w:hAnsi="Public Sans" w:cs="Arial"/>
          <w:sz w:val="20"/>
          <w:szCs w:val="20"/>
        </w:rPr>
        <w:t xml:space="preserve">Violence, domestic abuse, drug-related crime, and exploitation are key concerns due to the high risk of harm to communities. Over </w:t>
      </w:r>
      <w:r w:rsidRPr="001742D1">
        <w:rPr>
          <w:rFonts w:ascii="Public Sans" w:hAnsi="Public Sans" w:cs="Arial"/>
          <w:b/>
          <w:bCs/>
          <w:sz w:val="20"/>
          <w:szCs w:val="20"/>
        </w:rPr>
        <w:t>55% of recorded crime occurs in our town centres</w:t>
      </w:r>
      <w:r w:rsidRPr="001742D1">
        <w:rPr>
          <w:rFonts w:ascii="Times New Roman" w:hAnsi="Times New Roman" w:cs="Times New Roman"/>
          <w:sz w:val="20"/>
          <w:szCs w:val="20"/>
        </w:rPr>
        <w:t>​</w:t>
      </w:r>
      <w:r w:rsidRPr="001742D1">
        <w:rPr>
          <w:rFonts w:ascii="Public Sans" w:hAnsi="Public Sans" w:cs="Arial"/>
          <w:sz w:val="20"/>
          <w:szCs w:val="20"/>
        </w:rPr>
        <w:t>.</w:t>
      </w:r>
    </w:p>
    <w:p w14:paraId="40F653CC" w14:textId="77777777" w:rsidR="002415DA" w:rsidRPr="001742D1" w:rsidRDefault="002415DA" w:rsidP="001742D1">
      <w:pPr>
        <w:rPr>
          <w:rFonts w:ascii="Public Sans" w:hAnsi="Public Sans" w:cs="Arial"/>
          <w:sz w:val="20"/>
          <w:szCs w:val="20"/>
        </w:rPr>
      </w:pPr>
    </w:p>
    <w:p w14:paraId="44F98BE8" w14:textId="5E943FE4" w:rsidR="002415DA" w:rsidRPr="001742D1" w:rsidRDefault="002415DA" w:rsidP="001742D1">
      <w:pPr>
        <w:rPr>
          <w:rFonts w:ascii="Public Sans" w:hAnsi="Public Sans" w:cs="Arial"/>
          <w:sz w:val="20"/>
          <w:szCs w:val="20"/>
        </w:rPr>
      </w:pPr>
      <w:r w:rsidRPr="001742D1">
        <w:rPr>
          <w:rFonts w:ascii="Public Sans" w:hAnsi="Public Sans" w:cs="Arial"/>
          <w:sz w:val="20"/>
          <w:szCs w:val="20"/>
        </w:rPr>
        <w:t>Sexual offences have risen by 40% in Cornwall over the past four years</w:t>
      </w:r>
      <w:r w:rsidR="00DB68BB" w:rsidRPr="001742D1">
        <w:rPr>
          <w:rFonts w:ascii="Public Sans" w:hAnsi="Public Sans" w:cs="Arial"/>
          <w:sz w:val="20"/>
          <w:szCs w:val="20"/>
        </w:rPr>
        <w:t>,</w:t>
      </w:r>
      <w:r w:rsidRPr="001742D1">
        <w:rPr>
          <w:rFonts w:ascii="Public Sans" w:hAnsi="Public Sans" w:cs="Arial"/>
          <w:sz w:val="20"/>
          <w:szCs w:val="20"/>
        </w:rPr>
        <w:t xml:space="preserve"> with 1,835 reported to police in the year up to September 2024. This equates to more than 30 a week. Each year 10,000 reports of domestic abuse are made</w:t>
      </w:r>
      <w:r w:rsidR="00DB68BB" w:rsidRPr="001742D1">
        <w:rPr>
          <w:rFonts w:ascii="Public Sans" w:hAnsi="Public Sans" w:cs="Arial"/>
          <w:sz w:val="20"/>
          <w:szCs w:val="20"/>
        </w:rPr>
        <w:t>,</w:t>
      </w:r>
      <w:r w:rsidRPr="001742D1">
        <w:rPr>
          <w:rFonts w:ascii="Public Sans" w:hAnsi="Public Sans" w:cs="Arial"/>
          <w:sz w:val="20"/>
          <w:szCs w:val="20"/>
        </w:rPr>
        <w:t xml:space="preserve"> and since 2020 eight women in Cornwall have been killed by men who were either their current or former partner, or a family member.</w:t>
      </w:r>
      <w:r w:rsidR="005D16B5" w:rsidRPr="001742D1">
        <w:rPr>
          <w:rFonts w:ascii="Public Sans" w:hAnsi="Public Sans" w:cs="Arial"/>
          <w:sz w:val="20"/>
          <w:szCs w:val="20"/>
        </w:rPr>
        <w:t xml:space="preserve"> </w:t>
      </w:r>
      <w:r w:rsidRPr="001742D1">
        <w:rPr>
          <w:rFonts w:ascii="Public Sans" w:hAnsi="Public Sans" w:cs="Arial"/>
          <w:sz w:val="20"/>
          <w:szCs w:val="20"/>
        </w:rPr>
        <w:t xml:space="preserve">A further six women, who were victims of domestic abuse, took their own lives, and another five deaths </w:t>
      </w:r>
      <w:r w:rsidR="00DB68BB" w:rsidRPr="001742D1">
        <w:rPr>
          <w:rFonts w:ascii="Public Sans" w:hAnsi="Public Sans" w:cs="Arial"/>
          <w:sz w:val="20"/>
          <w:szCs w:val="20"/>
        </w:rPr>
        <w:t>–</w:t>
      </w:r>
      <w:r w:rsidRPr="001742D1">
        <w:rPr>
          <w:rFonts w:ascii="Public Sans" w:hAnsi="Public Sans" w:cs="Arial"/>
          <w:sz w:val="20"/>
          <w:szCs w:val="20"/>
        </w:rPr>
        <w:t xml:space="preserve"> also linked to domestic abuse – are likely to be determined as suicides pending an inquest. Of the 22 domestic abuse</w:t>
      </w:r>
      <w:r w:rsidR="00DB68BB" w:rsidRPr="001742D1">
        <w:rPr>
          <w:rFonts w:ascii="Public Sans" w:hAnsi="Public Sans" w:cs="Arial"/>
          <w:sz w:val="20"/>
          <w:szCs w:val="20"/>
        </w:rPr>
        <w:t>-</w:t>
      </w:r>
      <w:r w:rsidRPr="001742D1">
        <w:rPr>
          <w:rFonts w:ascii="Public Sans" w:hAnsi="Public Sans" w:cs="Arial"/>
          <w:sz w:val="20"/>
          <w:szCs w:val="20"/>
        </w:rPr>
        <w:t>related death reviews commissioned in Cornwall since 2020, 19 involve a female victim (</w:t>
      </w:r>
      <w:hyperlink r:id="rId126"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F726B6" w:rsidRPr="001742D1">
        <w:rPr>
          <w:rFonts w:ascii="Public Sans" w:hAnsi="Public Sans" w:cs="Arial"/>
          <w:sz w:val="20"/>
          <w:szCs w:val="20"/>
        </w:rPr>
        <w:t>.</w:t>
      </w:r>
    </w:p>
    <w:p w14:paraId="3479121B" w14:textId="77777777" w:rsidR="002415DA" w:rsidRPr="001742D1" w:rsidRDefault="002415DA" w:rsidP="001742D1">
      <w:pPr>
        <w:rPr>
          <w:rFonts w:ascii="Public Sans" w:hAnsi="Public Sans" w:cs="Arial"/>
          <w:sz w:val="20"/>
          <w:szCs w:val="20"/>
        </w:rPr>
      </w:pPr>
    </w:p>
    <w:p w14:paraId="23B872F2" w14:textId="786400C4" w:rsidR="002415DA" w:rsidRPr="001742D1" w:rsidRDefault="002415DA" w:rsidP="001742D1">
      <w:pPr>
        <w:rPr>
          <w:rFonts w:ascii="Public Sans" w:hAnsi="Public Sans" w:cs="Arial"/>
          <w:sz w:val="20"/>
          <w:szCs w:val="20"/>
        </w:rPr>
      </w:pPr>
      <w:r w:rsidRPr="001742D1">
        <w:rPr>
          <w:rFonts w:ascii="Public Sans" w:hAnsi="Public Sans" w:cs="Arial"/>
          <w:sz w:val="20"/>
          <w:szCs w:val="20"/>
        </w:rPr>
        <w:t>Reports of domestic abuse and sexual violence continue to increase year-on-</w:t>
      </w:r>
      <w:r w:rsidR="0017617F" w:rsidRPr="001742D1">
        <w:rPr>
          <w:rFonts w:ascii="Public Sans" w:hAnsi="Public Sans" w:cs="Arial"/>
          <w:sz w:val="20"/>
          <w:szCs w:val="20"/>
        </w:rPr>
        <w:t>year,</w:t>
      </w:r>
      <w:r w:rsidRPr="001742D1">
        <w:rPr>
          <w:rFonts w:ascii="Public Sans" w:hAnsi="Public Sans" w:cs="Arial"/>
          <w:sz w:val="20"/>
          <w:szCs w:val="20"/>
        </w:rPr>
        <w:t xml:space="preserve"> and it is estimated that one in three women in Cornwall and the Isles of Scilly will be affected during their lifetime. The true figure is likely to be far higher as many incidents go unreported to police. </w:t>
      </w:r>
    </w:p>
    <w:p w14:paraId="761E7F49" w14:textId="77777777" w:rsidR="002415DA" w:rsidRPr="001742D1" w:rsidRDefault="002415DA" w:rsidP="001742D1">
      <w:pPr>
        <w:rPr>
          <w:rFonts w:ascii="Public Sans" w:hAnsi="Public Sans" w:cs="Arial"/>
          <w:sz w:val="20"/>
          <w:szCs w:val="20"/>
        </w:rPr>
      </w:pPr>
    </w:p>
    <w:p w14:paraId="0B05F767" w14:textId="1C084296" w:rsidR="002415DA" w:rsidRPr="001742D1" w:rsidRDefault="002415DA" w:rsidP="001742D1">
      <w:pPr>
        <w:rPr>
          <w:rFonts w:ascii="Public Sans" w:hAnsi="Public Sans" w:cs="Arial"/>
          <w:sz w:val="20"/>
          <w:szCs w:val="20"/>
        </w:rPr>
      </w:pPr>
      <w:r w:rsidRPr="001742D1">
        <w:rPr>
          <w:rFonts w:ascii="Public Sans" w:hAnsi="Public Sans" w:cs="Arial"/>
          <w:sz w:val="20"/>
          <w:szCs w:val="20"/>
        </w:rPr>
        <w:t xml:space="preserve">The Cornwall &amp; Isles </w:t>
      </w:r>
      <w:r w:rsidR="006214CA" w:rsidRPr="001742D1">
        <w:rPr>
          <w:rFonts w:ascii="Public Sans" w:hAnsi="Public Sans" w:cs="Arial"/>
          <w:sz w:val="20"/>
          <w:szCs w:val="20"/>
        </w:rPr>
        <w:t xml:space="preserve">of </w:t>
      </w:r>
      <w:r w:rsidRPr="001742D1">
        <w:rPr>
          <w:rFonts w:ascii="Public Sans" w:hAnsi="Public Sans" w:cs="Arial"/>
          <w:sz w:val="20"/>
          <w:szCs w:val="20"/>
        </w:rPr>
        <w:t>Scilly Drugs Needs Assessment 2024</w:t>
      </w:r>
      <w:r w:rsidR="00DB68BB" w:rsidRPr="001742D1">
        <w:rPr>
          <w:rFonts w:ascii="Public Sans" w:hAnsi="Public Sans" w:cs="Arial"/>
          <w:sz w:val="20"/>
          <w:szCs w:val="20"/>
        </w:rPr>
        <w:t>–</w:t>
      </w:r>
      <w:r w:rsidRPr="001742D1">
        <w:rPr>
          <w:rFonts w:ascii="Public Sans" w:hAnsi="Public Sans" w:cs="Arial"/>
          <w:sz w:val="20"/>
          <w:szCs w:val="20"/>
        </w:rPr>
        <w:t xml:space="preserve">25 update reported that an estimated </w:t>
      </w:r>
      <w:r w:rsidRPr="001742D1">
        <w:rPr>
          <w:rFonts w:ascii="Public Sans" w:hAnsi="Public Sans" w:cs="Arial"/>
          <w:b/>
          <w:bCs/>
          <w:sz w:val="20"/>
          <w:szCs w:val="20"/>
        </w:rPr>
        <w:t>27,700 people took illicit drugs in Cornwall</w:t>
      </w:r>
      <w:r w:rsidRPr="001742D1">
        <w:rPr>
          <w:rFonts w:ascii="Public Sans" w:hAnsi="Public Sans" w:cs="Arial"/>
          <w:sz w:val="20"/>
          <w:szCs w:val="20"/>
        </w:rPr>
        <w:t xml:space="preserve"> last year, with cannabis being the most prevalent at an estimated 22,200 users. Around </w:t>
      </w:r>
      <w:r w:rsidR="00DB68BB" w:rsidRPr="001742D1">
        <w:rPr>
          <w:rFonts w:ascii="Public Sans" w:hAnsi="Public Sans" w:cs="Arial"/>
          <w:sz w:val="20"/>
          <w:szCs w:val="20"/>
        </w:rPr>
        <w:t>one-</w:t>
      </w:r>
      <w:r w:rsidRPr="001742D1">
        <w:rPr>
          <w:rFonts w:ascii="Public Sans" w:hAnsi="Public Sans" w:cs="Arial"/>
          <w:sz w:val="20"/>
          <w:szCs w:val="20"/>
        </w:rPr>
        <w:t>third are class A drug users (</w:t>
      </w:r>
      <w:hyperlink r:id="rId127"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F726B6" w:rsidRPr="001742D1">
        <w:rPr>
          <w:rFonts w:ascii="Public Sans" w:hAnsi="Public Sans" w:cs="Arial"/>
          <w:sz w:val="20"/>
          <w:szCs w:val="20"/>
        </w:rPr>
        <w:t>.</w:t>
      </w:r>
    </w:p>
    <w:p w14:paraId="7EF0E2D6" w14:textId="77777777" w:rsidR="002415DA" w:rsidRPr="001742D1" w:rsidRDefault="002415DA" w:rsidP="001742D1">
      <w:pPr>
        <w:rPr>
          <w:rFonts w:ascii="Public Sans" w:hAnsi="Public Sans" w:cs="Arial"/>
          <w:sz w:val="20"/>
          <w:szCs w:val="20"/>
        </w:rPr>
      </w:pPr>
    </w:p>
    <w:p w14:paraId="7A3B2353" w14:textId="5252E02C" w:rsidR="002415DA" w:rsidRPr="001742D1" w:rsidRDefault="002415DA" w:rsidP="001742D1">
      <w:pPr>
        <w:rPr>
          <w:rFonts w:ascii="Public Sans" w:hAnsi="Public Sans" w:cs="Arial"/>
          <w:sz w:val="20"/>
          <w:szCs w:val="20"/>
        </w:rPr>
      </w:pPr>
      <w:r w:rsidRPr="001742D1">
        <w:rPr>
          <w:rFonts w:ascii="Public Sans" w:hAnsi="Public Sans" w:cs="Arial"/>
          <w:sz w:val="20"/>
          <w:szCs w:val="20"/>
        </w:rPr>
        <w:t xml:space="preserve">National research into the prevalence of problem drug use estimate that there are </w:t>
      </w:r>
      <w:r w:rsidRPr="001742D1">
        <w:rPr>
          <w:rFonts w:ascii="Public Sans" w:hAnsi="Public Sans" w:cs="Arial"/>
          <w:b/>
          <w:bCs/>
          <w:sz w:val="20"/>
          <w:szCs w:val="20"/>
        </w:rPr>
        <w:t>2,562 adults using opiates and/or crack cocaine</w:t>
      </w:r>
      <w:r w:rsidRPr="001742D1">
        <w:rPr>
          <w:rFonts w:ascii="Public Sans" w:hAnsi="Public Sans" w:cs="Arial"/>
          <w:sz w:val="20"/>
          <w:szCs w:val="20"/>
        </w:rPr>
        <w:t xml:space="preserve"> in our local population. There has been an escalation of crack use and associated harms in the last </w:t>
      </w:r>
      <w:r w:rsidR="00DB68BB" w:rsidRPr="001742D1">
        <w:rPr>
          <w:rFonts w:ascii="Public Sans" w:hAnsi="Public Sans" w:cs="Arial"/>
          <w:sz w:val="20"/>
          <w:szCs w:val="20"/>
        </w:rPr>
        <w:t>five</w:t>
      </w:r>
      <w:r w:rsidRPr="001742D1">
        <w:rPr>
          <w:rFonts w:ascii="Public Sans" w:hAnsi="Public Sans" w:cs="Arial"/>
          <w:sz w:val="20"/>
          <w:szCs w:val="20"/>
        </w:rPr>
        <w:t xml:space="preserve"> </w:t>
      </w:r>
      <w:r w:rsidRPr="001742D1">
        <w:rPr>
          <w:rFonts w:ascii="Public Sans" w:hAnsi="Public Sans" w:cs="Arial"/>
          <w:sz w:val="20"/>
          <w:szCs w:val="20"/>
        </w:rPr>
        <w:lastRenderedPageBreak/>
        <w:t>years, particularly amongst opiate users. Drug availability and use changed during the pandemic in Cornwall</w:t>
      </w:r>
      <w:r w:rsidR="00DB68BB" w:rsidRPr="001742D1">
        <w:rPr>
          <w:rFonts w:ascii="Public Sans" w:hAnsi="Public Sans" w:cs="Arial"/>
          <w:sz w:val="20"/>
          <w:szCs w:val="20"/>
        </w:rPr>
        <w:t>,</w:t>
      </w:r>
      <w:r w:rsidRPr="001742D1">
        <w:rPr>
          <w:rFonts w:ascii="Public Sans" w:hAnsi="Public Sans" w:cs="Arial"/>
          <w:sz w:val="20"/>
          <w:szCs w:val="20"/>
        </w:rPr>
        <w:t xml:space="preserve"> with the emergence of high</w:t>
      </w:r>
      <w:r w:rsidR="00DB68BB" w:rsidRPr="001742D1">
        <w:rPr>
          <w:rFonts w:ascii="Public Sans" w:hAnsi="Public Sans" w:cs="Arial"/>
          <w:sz w:val="20"/>
          <w:szCs w:val="20"/>
        </w:rPr>
        <w:t>-</w:t>
      </w:r>
      <w:r w:rsidRPr="001742D1">
        <w:rPr>
          <w:rFonts w:ascii="Public Sans" w:hAnsi="Public Sans" w:cs="Arial"/>
          <w:sz w:val="20"/>
          <w:szCs w:val="20"/>
        </w:rPr>
        <w:t>strength illicit benzodiazepines, counterfeit drugs and increased use of cannabis and illicit prescription drugs. Safer Cornwall also saw more drugs bought online.</w:t>
      </w:r>
    </w:p>
    <w:p w14:paraId="5BCE8E63" w14:textId="77777777" w:rsidR="00C649AA" w:rsidRPr="001742D1" w:rsidRDefault="00C649AA" w:rsidP="001742D1">
      <w:pPr>
        <w:rPr>
          <w:rFonts w:ascii="Public Sans" w:hAnsi="Public Sans" w:cs="Arial"/>
          <w:sz w:val="20"/>
          <w:szCs w:val="20"/>
        </w:rPr>
      </w:pPr>
    </w:p>
    <w:p w14:paraId="11B02F92" w14:textId="77777777" w:rsidR="00F50799" w:rsidRPr="001742D1" w:rsidRDefault="002415DA" w:rsidP="001742D1">
      <w:pPr>
        <w:rPr>
          <w:rFonts w:ascii="Public Sans" w:hAnsi="Public Sans" w:cs="Arial"/>
          <w:sz w:val="20"/>
          <w:szCs w:val="20"/>
        </w:rPr>
      </w:pPr>
      <w:r w:rsidRPr="001742D1">
        <w:rPr>
          <w:rFonts w:ascii="Public Sans" w:hAnsi="Public Sans" w:cs="Arial"/>
          <w:sz w:val="20"/>
          <w:szCs w:val="20"/>
        </w:rPr>
        <w:t xml:space="preserve">Recent data from the Safer Cornwall Partnership indicates a significant rise specifically in shoplifting incidents in Cornwall. In the year leading up to September 2024, Devon and Cornwall Police recorded 2,433 shoplifting offences in Cornwall, marking a </w:t>
      </w:r>
      <w:r w:rsidRPr="001742D1">
        <w:rPr>
          <w:rFonts w:ascii="Public Sans" w:hAnsi="Public Sans" w:cs="Arial"/>
          <w:b/>
          <w:bCs/>
          <w:sz w:val="20"/>
          <w:szCs w:val="20"/>
        </w:rPr>
        <w:t>30% increase</w:t>
      </w:r>
      <w:r w:rsidRPr="001742D1">
        <w:rPr>
          <w:rFonts w:ascii="Public Sans" w:hAnsi="Public Sans" w:cs="Arial"/>
          <w:sz w:val="20"/>
          <w:szCs w:val="20"/>
        </w:rPr>
        <w:t xml:space="preserve"> from the 1,878 reported a year earlier. </w:t>
      </w:r>
    </w:p>
    <w:p w14:paraId="1FBBC41C" w14:textId="77777777" w:rsidR="00F50799" w:rsidRPr="001742D1" w:rsidRDefault="00F50799" w:rsidP="001742D1">
      <w:pPr>
        <w:rPr>
          <w:rFonts w:ascii="Public Sans" w:hAnsi="Public Sans" w:cs="Arial"/>
          <w:sz w:val="20"/>
          <w:szCs w:val="20"/>
        </w:rPr>
      </w:pPr>
    </w:p>
    <w:p w14:paraId="549737E0" w14:textId="291FC778" w:rsidR="002415DA" w:rsidRPr="001742D1" w:rsidRDefault="002415DA" w:rsidP="001742D1">
      <w:pPr>
        <w:rPr>
          <w:rFonts w:ascii="Public Sans" w:hAnsi="Public Sans" w:cs="Arial"/>
          <w:sz w:val="20"/>
          <w:szCs w:val="20"/>
        </w:rPr>
      </w:pPr>
      <w:r w:rsidRPr="001742D1">
        <w:rPr>
          <w:rFonts w:ascii="Public Sans" w:hAnsi="Public Sans" w:cs="Arial"/>
          <w:sz w:val="20"/>
          <w:szCs w:val="20"/>
        </w:rPr>
        <w:t>In Devon and Cornwall, 19% of shoplifting offences led to a charge or summons over this period, with no suspect identified in 38% of cases (</w:t>
      </w:r>
      <w:hyperlink r:id="rId128" w:history="1">
        <w:r w:rsidRPr="001742D1">
          <w:rPr>
            <w:rStyle w:val="Hyperlink"/>
            <w:rFonts w:ascii="Public Sans" w:hAnsi="Public Sans" w:cs="Arial"/>
            <w:sz w:val="20"/>
            <w:szCs w:val="20"/>
          </w:rPr>
          <w:t>Cornish Times</w:t>
        </w:r>
      </w:hyperlink>
      <w:r w:rsidRPr="001742D1">
        <w:rPr>
          <w:rFonts w:ascii="Public Sans" w:hAnsi="Public Sans" w:cs="Arial"/>
          <w:sz w:val="20"/>
          <w:szCs w:val="20"/>
        </w:rPr>
        <w:t>).</w:t>
      </w:r>
    </w:p>
    <w:p w14:paraId="48475DBF" w14:textId="77777777" w:rsidR="002415DA" w:rsidRPr="001742D1" w:rsidRDefault="002415DA" w:rsidP="001742D1">
      <w:pPr>
        <w:rPr>
          <w:rFonts w:ascii="Public Sans" w:hAnsi="Public Sans" w:cs="Arial"/>
          <w:sz w:val="20"/>
          <w:szCs w:val="20"/>
        </w:rPr>
      </w:pPr>
    </w:p>
    <w:p w14:paraId="74E44C43" w14:textId="49097F94" w:rsidR="002415DA" w:rsidRPr="001742D1" w:rsidRDefault="002415DA" w:rsidP="001742D1">
      <w:pPr>
        <w:rPr>
          <w:rFonts w:ascii="Public Sans" w:hAnsi="Public Sans" w:cs="Arial"/>
          <w:sz w:val="20"/>
          <w:szCs w:val="20"/>
        </w:rPr>
      </w:pPr>
      <w:r w:rsidRPr="001742D1">
        <w:rPr>
          <w:rFonts w:ascii="Public Sans" w:hAnsi="Public Sans" w:cs="Arial"/>
          <w:sz w:val="20"/>
          <w:szCs w:val="20"/>
        </w:rPr>
        <w:t>Two thirds of all recorded crime</w:t>
      </w:r>
      <w:r w:rsidR="0017617F" w:rsidRPr="001742D1">
        <w:rPr>
          <w:rFonts w:ascii="Public Sans" w:hAnsi="Public Sans" w:cs="Arial"/>
          <w:sz w:val="20"/>
          <w:szCs w:val="20"/>
        </w:rPr>
        <w:t>s</w:t>
      </w:r>
      <w:r w:rsidRPr="001742D1">
        <w:rPr>
          <w:rFonts w:ascii="Public Sans" w:hAnsi="Public Sans" w:cs="Arial"/>
          <w:sz w:val="20"/>
          <w:szCs w:val="20"/>
        </w:rPr>
        <w:t xml:space="preserve"> </w:t>
      </w:r>
      <w:r w:rsidR="0017617F" w:rsidRPr="001742D1">
        <w:rPr>
          <w:rFonts w:ascii="Public Sans" w:hAnsi="Public Sans" w:cs="Arial"/>
          <w:sz w:val="20"/>
          <w:szCs w:val="20"/>
        </w:rPr>
        <w:t>happen</w:t>
      </w:r>
      <w:r w:rsidRPr="001742D1">
        <w:rPr>
          <w:rFonts w:ascii="Public Sans" w:hAnsi="Public Sans" w:cs="Arial"/>
          <w:sz w:val="20"/>
          <w:szCs w:val="20"/>
        </w:rPr>
        <w:t xml:space="preserve"> in 10 of our largest towns (Bodmin, Camborne, Falmouth, Liskeard, Newquay, Penzance, Redruth, Saltash, St Austell and Truro) where only </w:t>
      </w:r>
      <w:r w:rsidR="00DB68BB" w:rsidRPr="001742D1">
        <w:rPr>
          <w:rFonts w:ascii="Public Sans" w:hAnsi="Public Sans" w:cs="Arial"/>
          <w:sz w:val="20"/>
          <w:szCs w:val="20"/>
        </w:rPr>
        <w:t>one-</w:t>
      </w:r>
      <w:r w:rsidRPr="001742D1">
        <w:rPr>
          <w:rFonts w:ascii="Public Sans" w:hAnsi="Public Sans" w:cs="Arial"/>
          <w:sz w:val="20"/>
          <w:szCs w:val="20"/>
        </w:rPr>
        <w:t>third of Cornwall</w:t>
      </w:r>
      <w:r w:rsidR="00DB68BB" w:rsidRPr="001742D1">
        <w:rPr>
          <w:rFonts w:ascii="Public Sans" w:hAnsi="Public Sans" w:cs="Arial"/>
          <w:sz w:val="20"/>
          <w:szCs w:val="20"/>
        </w:rPr>
        <w:t>’</w:t>
      </w:r>
      <w:r w:rsidRPr="001742D1">
        <w:rPr>
          <w:rFonts w:ascii="Public Sans" w:hAnsi="Public Sans" w:cs="Arial"/>
          <w:sz w:val="20"/>
          <w:szCs w:val="20"/>
        </w:rPr>
        <w:t>s population live</w:t>
      </w:r>
      <w:r w:rsidR="00DB68BB" w:rsidRPr="001742D1">
        <w:rPr>
          <w:rFonts w:ascii="Public Sans" w:hAnsi="Public Sans" w:cs="Arial"/>
          <w:sz w:val="20"/>
          <w:szCs w:val="20"/>
        </w:rPr>
        <w:t>s</w:t>
      </w:r>
      <w:r w:rsidRPr="001742D1">
        <w:rPr>
          <w:rFonts w:ascii="Public Sans" w:hAnsi="Public Sans" w:cs="Arial"/>
          <w:sz w:val="20"/>
          <w:szCs w:val="20"/>
        </w:rPr>
        <w:t xml:space="preserve"> (</w:t>
      </w:r>
      <w:hyperlink r:id="rId129"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17617F" w:rsidRPr="001742D1">
        <w:rPr>
          <w:rFonts w:ascii="Public Sans" w:hAnsi="Public Sans" w:cs="Arial"/>
          <w:sz w:val="20"/>
          <w:szCs w:val="20"/>
        </w:rPr>
        <w:t>.</w:t>
      </w:r>
    </w:p>
    <w:p w14:paraId="754EAB69" w14:textId="77777777" w:rsidR="002415DA" w:rsidRPr="001742D1" w:rsidRDefault="002415DA" w:rsidP="001742D1">
      <w:pPr>
        <w:rPr>
          <w:rFonts w:ascii="Public Sans" w:hAnsi="Public Sans" w:cs="Arial"/>
          <w:sz w:val="20"/>
          <w:szCs w:val="20"/>
        </w:rPr>
      </w:pPr>
    </w:p>
    <w:p w14:paraId="6612CBC2" w14:textId="2F40314C" w:rsidR="002415DA" w:rsidRPr="001742D1" w:rsidRDefault="002415DA" w:rsidP="001742D1">
      <w:pPr>
        <w:rPr>
          <w:rFonts w:ascii="Public Sans" w:hAnsi="Public Sans" w:cs="Arial"/>
          <w:sz w:val="20"/>
          <w:szCs w:val="20"/>
        </w:rPr>
      </w:pPr>
      <w:r w:rsidRPr="001742D1">
        <w:rPr>
          <w:rFonts w:ascii="Public Sans" w:hAnsi="Public Sans" w:cs="Arial"/>
          <w:sz w:val="20"/>
          <w:szCs w:val="20"/>
        </w:rPr>
        <w:t>The Safer Towns programme aims to improve community safety and reduce crime and anti-social behaviour by providing intensive partnership support for the ten towns with the highest levels of crime and disorder, delivering strong local action plans that respond to the needs and voices of the whole community (</w:t>
      </w:r>
      <w:hyperlink r:id="rId130"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17617F" w:rsidRPr="001742D1">
        <w:rPr>
          <w:rFonts w:ascii="Public Sans" w:hAnsi="Public Sans" w:cs="Arial"/>
          <w:sz w:val="20"/>
          <w:szCs w:val="20"/>
        </w:rPr>
        <w:t>.</w:t>
      </w:r>
    </w:p>
    <w:p w14:paraId="7A1FD1FA" w14:textId="77777777" w:rsidR="002415DA" w:rsidRPr="001742D1" w:rsidRDefault="002415DA" w:rsidP="001742D1">
      <w:pPr>
        <w:rPr>
          <w:rFonts w:ascii="Public Sans" w:hAnsi="Public Sans" w:cs="Arial"/>
          <w:sz w:val="20"/>
          <w:szCs w:val="20"/>
        </w:rPr>
      </w:pPr>
    </w:p>
    <w:p w14:paraId="46894C34" w14:textId="0C703566" w:rsidR="002415DA" w:rsidRPr="001742D1" w:rsidRDefault="002415DA" w:rsidP="001742D1">
      <w:pPr>
        <w:rPr>
          <w:rFonts w:ascii="Public Sans" w:hAnsi="Public Sans" w:cs="Arial"/>
          <w:sz w:val="20"/>
          <w:szCs w:val="20"/>
        </w:rPr>
      </w:pPr>
      <w:r w:rsidRPr="001742D1">
        <w:rPr>
          <w:rFonts w:ascii="Public Sans" w:hAnsi="Public Sans" w:cs="Arial"/>
          <w:sz w:val="20"/>
          <w:szCs w:val="20"/>
        </w:rPr>
        <w:t>Safer Cornwall’s Strategic Assessment 2024</w:t>
      </w:r>
      <w:r w:rsidR="00DB68BB" w:rsidRPr="001742D1">
        <w:rPr>
          <w:rFonts w:ascii="Public Sans" w:hAnsi="Public Sans" w:cs="Arial"/>
          <w:sz w:val="20"/>
          <w:szCs w:val="20"/>
        </w:rPr>
        <w:t>–</w:t>
      </w:r>
      <w:r w:rsidRPr="001742D1">
        <w:rPr>
          <w:rFonts w:ascii="Public Sans" w:hAnsi="Public Sans" w:cs="Arial"/>
          <w:sz w:val="20"/>
          <w:szCs w:val="20"/>
        </w:rPr>
        <w:t xml:space="preserve">25 reported that </w:t>
      </w:r>
      <w:r w:rsidR="0017617F" w:rsidRPr="001742D1">
        <w:rPr>
          <w:rFonts w:ascii="Public Sans" w:hAnsi="Public Sans" w:cs="Arial"/>
          <w:sz w:val="20"/>
          <w:szCs w:val="20"/>
        </w:rPr>
        <w:t>s</w:t>
      </w:r>
      <w:r w:rsidRPr="001742D1">
        <w:rPr>
          <w:rFonts w:ascii="Public Sans" w:hAnsi="Public Sans" w:cs="Arial"/>
          <w:sz w:val="20"/>
          <w:szCs w:val="20"/>
        </w:rPr>
        <w:t>ince pandemic restrictions ended in 2021, levels of</w:t>
      </w:r>
      <w:r w:rsidR="005D16B5" w:rsidRPr="001742D1">
        <w:rPr>
          <w:rFonts w:ascii="Public Sans" w:hAnsi="Public Sans" w:cs="Arial"/>
          <w:sz w:val="20"/>
          <w:szCs w:val="20"/>
        </w:rPr>
        <w:t xml:space="preserve"> </w:t>
      </w:r>
      <w:r w:rsidRPr="001742D1">
        <w:rPr>
          <w:rFonts w:ascii="Public Sans" w:hAnsi="Public Sans" w:cs="Arial"/>
          <w:sz w:val="20"/>
          <w:szCs w:val="20"/>
        </w:rPr>
        <w:t>reported crime have increased year on year.</w:t>
      </w:r>
      <w:r w:rsidR="005D16B5" w:rsidRPr="001742D1">
        <w:rPr>
          <w:rFonts w:ascii="Public Sans" w:hAnsi="Public Sans" w:cs="Arial"/>
          <w:sz w:val="20"/>
          <w:szCs w:val="20"/>
        </w:rPr>
        <w:t xml:space="preserve"> </w:t>
      </w:r>
      <w:r w:rsidRPr="001742D1">
        <w:rPr>
          <w:rFonts w:ascii="Public Sans" w:hAnsi="Public Sans" w:cs="Arial"/>
          <w:sz w:val="20"/>
          <w:szCs w:val="20"/>
        </w:rPr>
        <w:t xml:space="preserve">Most types of crime are now above pre-pandemic levels, with the highest rises seen in violent crime, including domestic abuse, sexual violence, stalking and harassment and knife crime. Theft offences remain comparatively low, despite having risen over recent years. The rate of burglary experienced in Cornwall continues to be one of the lowest in the country. </w:t>
      </w:r>
    </w:p>
    <w:p w14:paraId="1C3D448E" w14:textId="77777777" w:rsidR="002415DA" w:rsidRPr="001742D1" w:rsidRDefault="002415DA" w:rsidP="001742D1">
      <w:pPr>
        <w:rPr>
          <w:rFonts w:ascii="Public Sans" w:hAnsi="Public Sans" w:cs="Arial"/>
          <w:sz w:val="20"/>
          <w:szCs w:val="20"/>
        </w:rPr>
      </w:pPr>
    </w:p>
    <w:p w14:paraId="25428720" w14:textId="524AAC6D" w:rsidR="002415DA" w:rsidRPr="001742D1" w:rsidRDefault="002415DA" w:rsidP="001742D1">
      <w:pPr>
        <w:rPr>
          <w:rFonts w:ascii="Public Sans" w:hAnsi="Public Sans" w:cs="Arial"/>
          <w:sz w:val="20"/>
          <w:szCs w:val="20"/>
        </w:rPr>
      </w:pPr>
      <w:r w:rsidRPr="001742D1">
        <w:rPr>
          <w:rFonts w:ascii="Public Sans" w:hAnsi="Public Sans" w:cs="Arial"/>
          <w:sz w:val="20"/>
          <w:szCs w:val="20"/>
        </w:rPr>
        <w:t xml:space="preserve">In the 2024 Have Your Say Survey, residents told Safer Cornwall that their quality of life is affected by rising anti-social behaviour and other issues in their local area. They feel less </w:t>
      </w:r>
      <w:r w:rsidR="0017617F" w:rsidRPr="001742D1">
        <w:rPr>
          <w:rFonts w:ascii="Public Sans" w:hAnsi="Public Sans" w:cs="Arial"/>
          <w:sz w:val="20"/>
          <w:szCs w:val="20"/>
        </w:rPr>
        <w:t>safe,</w:t>
      </w:r>
      <w:r w:rsidRPr="001742D1">
        <w:rPr>
          <w:rFonts w:ascii="Public Sans" w:hAnsi="Public Sans" w:cs="Arial"/>
          <w:sz w:val="20"/>
          <w:szCs w:val="20"/>
        </w:rPr>
        <w:t xml:space="preserve"> and fear of crime has increased. A decline in public confidence is a contributory factor in under-reporting of anti-social behaviour and </w:t>
      </w:r>
      <w:r w:rsidR="0017617F" w:rsidRPr="001742D1">
        <w:rPr>
          <w:rFonts w:ascii="Public Sans" w:hAnsi="Public Sans" w:cs="Arial"/>
          <w:sz w:val="20"/>
          <w:szCs w:val="20"/>
        </w:rPr>
        <w:t>low-level</w:t>
      </w:r>
      <w:r w:rsidRPr="001742D1">
        <w:rPr>
          <w:rFonts w:ascii="Public Sans" w:hAnsi="Public Sans" w:cs="Arial"/>
          <w:sz w:val="20"/>
          <w:szCs w:val="20"/>
        </w:rPr>
        <w:t xml:space="preserve"> crimes. Negative perceptions are further amplified through adverse narratives and misinformation on social media.</w:t>
      </w:r>
    </w:p>
    <w:p w14:paraId="04469199" w14:textId="77777777" w:rsidR="002415DA" w:rsidRPr="001742D1" w:rsidRDefault="002415DA" w:rsidP="001742D1">
      <w:pPr>
        <w:rPr>
          <w:rFonts w:ascii="Public Sans" w:hAnsi="Public Sans" w:cs="Arial"/>
          <w:sz w:val="20"/>
          <w:szCs w:val="20"/>
        </w:rPr>
      </w:pPr>
    </w:p>
    <w:p w14:paraId="224C4C30" w14:textId="15C5A4FF" w:rsidR="002415DA" w:rsidRPr="001742D1" w:rsidRDefault="002415DA" w:rsidP="001742D1">
      <w:pPr>
        <w:rPr>
          <w:rFonts w:ascii="Public Sans" w:hAnsi="Public Sans" w:cs="Arial"/>
          <w:sz w:val="20"/>
          <w:szCs w:val="20"/>
        </w:rPr>
      </w:pPr>
      <w:r w:rsidRPr="001742D1">
        <w:rPr>
          <w:rFonts w:ascii="Public Sans" w:hAnsi="Public Sans" w:cs="Arial"/>
          <w:sz w:val="20"/>
          <w:szCs w:val="20"/>
        </w:rPr>
        <w:t>Positive steps have been made in recognising the impact of trauma and embedding a trauma-informed approach to help break the cycle of abuse in people’s lives. Public sector and VCSE partners are working together more effectively to develop creative solutions that better support people that need help (</w:t>
      </w:r>
      <w:hyperlink r:id="rId131"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17617F" w:rsidRPr="001742D1">
        <w:rPr>
          <w:rFonts w:ascii="Public Sans" w:hAnsi="Public Sans" w:cs="Arial"/>
          <w:sz w:val="20"/>
          <w:szCs w:val="20"/>
        </w:rPr>
        <w:t>.</w:t>
      </w:r>
    </w:p>
    <w:p w14:paraId="64138A5A" w14:textId="77777777" w:rsidR="002415DA" w:rsidRPr="001742D1" w:rsidRDefault="002415DA" w:rsidP="001742D1">
      <w:pPr>
        <w:rPr>
          <w:rFonts w:ascii="Public Sans" w:hAnsi="Public Sans" w:cs="Arial"/>
          <w:sz w:val="20"/>
          <w:szCs w:val="20"/>
        </w:rPr>
      </w:pPr>
    </w:p>
    <w:p w14:paraId="5CAF9262" w14:textId="77777777" w:rsidR="002415DA" w:rsidRPr="001742D1" w:rsidRDefault="002415DA" w:rsidP="001742D1">
      <w:pPr>
        <w:rPr>
          <w:rFonts w:ascii="Public Sans" w:hAnsi="Public Sans" w:cs="Arial"/>
          <w:b/>
          <w:bCs/>
          <w:sz w:val="20"/>
          <w:szCs w:val="20"/>
        </w:rPr>
      </w:pPr>
      <w:r w:rsidRPr="001742D1">
        <w:rPr>
          <w:rFonts w:ascii="Public Sans" w:hAnsi="Public Sans" w:cs="Arial"/>
          <w:b/>
          <w:bCs/>
          <w:sz w:val="20"/>
          <w:szCs w:val="20"/>
        </w:rPr>
        <w:t>5.2 Police response to anti-social behaviour</w:t>
      </w:r>
    </w:p>
    <w:p w14:paraId="568FA4D3" w14:textId="5A57847B" w:rsidR="002415DA" w:rsidRPr="001742D1" w:rsidRDefault="002415DA" w:rsidP="001742D1">
      <w:pPr>
        <w:rPr>
          <w:rFonts w:ascii="Public Sans" w:hAnsi="Public Sans" w:cs="Arial"/>
          <w:sz w:val="20"/>
          <w:szCs w:val="20"/>
        </w:rPr>
      </w:pPr>
      <w:r w:rsidRPr="001742D1">
        <w:rPr>
          <w:rFonts w:ascii="Public Sans" w:hAnsi="Public Sans" w:cs="Arial"/>
          <w:sz w:val="20"/>
          <w:szCs w:val="20"/>
        </w:rPr>
        <w:t>In Cornwall, there were 7,536 antisocial behaviour crimes reported in the period from October 2023 to September 2024. The number of antisocial behaviour crimes has increased by 4% compared to the previous year (Safer Cornwall)</w:t>
      </w:r>
      <w:r w:rsidR="0017617F" w:rsidRPr="001742D1">
        <w:rPr>
          <w:rFonts w:ascii="Public Sans" w:hAnsi="Public Sans" w:cs="Arial"/>
          <w:sz w:val="20"/>
          <w:szCs w:val="20"/>
        </w:rPr>
        <w:t>.</w:t>
      </w:r>
    </w:p>
    <w:p w14:paraId="5FB309B8" w14:textId="77777777" w:rsidR="002415DA" w:rsidRPr="001742D1" w:rsidRDefault="002415DA" w:rsidP="001742D1">
      <w:pPr>
        <w:rPr>
          <w:rFonts w:ascii="Public Sans" w:hAnsi="Public Sans" w:cs="Arial"/>
          <w:b/>
          <w:bCs/>
          <w:sz w:val="20"/>
          <w:szCs w:val="20"/>
        </w:rPr>
      </w:pPr>
    </w:p>
    <w:p w14:paraId="7288B43A" w14:textId="47BD3B5B" w:rsidR="002415DA" w:rsidRPr="001742D1" w:rsidRDefault="002415DA" w:rsidP="001742D1">
      <w:pPr>
        <w:rPr>
          <w:rFonts w:ascii="Public Sans" w:hAnsi="Public Sans" w:cs="Arial"/>
          <w:sz w:val="20"/>
          <w:szCs w:val="20"/>
        </w:rPr>
      </w:pPr>
      <w:r w:rsidRPr="001742D1">
        <w:rPr>
          <w:rFonts w:ascii="Public Sans" w:hAnsi="Public Sans" w:cs="Arial"/>
          <w:sz w:val="20"/>
          <w:szCs w:val="20"/>
        </w:rPr>
        <w:t xml:space="preserve">The top </w:t>
      </w:r>
      <w:r w:rsidR="00DB68BB" w:rsidRPr="001742D1">
        <w:rPr>
          <w:rFonts w:ascii="Public Sans" w:hAnsi="Public Sans" w:cs="Arial"/>
          <w:sz w:val="20"/>
          <w:szCs w:val="20"/>
        </w:rPr>
        <w:t>five</w:t>
      </w:r>
      <w:r w:rsidRPr="001742D1">
        <w:rPr>
          <w:rFonts w:ascii="Public Sans" w:hAnsi="Public Sans" w:cs="Arial"/>
          <w:sz w:val="20"/>
          <w:szCs w:val="20"/>
        </w:rPr>
        <w:t xml:space="preserve"> areas in Cornwall with the most antisocial behaviour offences are Truro South &amp; Central (480), Penzance Quay (334), St Austell Central (265), Camborne East (247), and Camborne West (243) (</w:t>
      </w:r>
      <w:hyperlink r:id="rId132" w:history="1">
        <w:r w:rsidRPr="001742D1">
          <w:rPr>
            <w:rStyle w:val="Hyperlink"/>
            <w:rFonts w:ascii="Public Sans" w:hAnsi="Public Sans" w:cs="Arial"/>
            <w:sz w:val="20"/>
            <w:szCs w:val="20"/>
          </w:rPr>
          <w:t>Cornwall Live</w:t>
        </w:r>
      </w:hyperlink>
      <w:r w:rsidRPr="001742D1">
        <w:rPr>
          <w:rFonts w:ascii="Public Sans" w:hAnsi="Public Sans" w:cs="Arial"/>
          <w:sz w:val="20"/>
          <w:szCs w:val="20"/>
        </w:rPr>
        <w:t>)</w:t>
      </w:r>
      <w:r w:rsidR="0017617F" w:rsidRPr="001742D1">
        <w:rPr>
          <w:rFonts w:ascii="Public Sans" w:hAnsi="Public Sans" w:cs="Arial"/>
          <w:sz w:val="20"/>
          <w:szCs w:val="20"/>
        </w:rPr>
        <w:t>.</w:t>
      </w:r>
    </w:p>
    <w:p w14:paraId="017713DA" w14:textId="77777777" w:rsidR="002415DA" w:rsidRPr="001742D1" w:rsidRDefault="002415DA" w:rsidP="001742D1">
      <w:pPr>
        <w:rPr>
          <w:rFonts w:ascii="Public Sans" w:hAnsi="Public Sans" w:cs="Arial"/>
          <w:b/>
          <w:bCs/>
          <w:sz w:val="20"/>
          <w:szCs w:val="20"/>
        </w:rPr>
      </w:pPr>
    </w:p>
    <w:p w14:paraId="5041528F" w14:textId="77777777" w:rsidR="002415DA" w:rsidRPr="001742D1" w:rsidRDefault="002415DA" w:rsidP="001742D1">
      <w:pPr>
        <w:rPr>
          <w:rFonts w:ascii="Public Sans" w:hAnsi="Public Sans" w:cs="Arial"/>
          <w:sz w:val="20"/>
          <w:szCs w:val="20"/>
        </w:rPr>
      </w:pPr>
      <w:r w:rsidRPr="001742D1">
        <w:rPr>
          <w:rFonts w:ascii="Public Sans" w:hAnsi="Public Sans" w:cs="Arial"/>
          <w:b/>
          <w:bCs/>
          <w:sz w:val="20"/>
          <w:szCs w:val="20"/>
        </w:rPr>
        <w:t>5.3 Hate crimes</w:t>
      </w:r>
    </w:p>
    <w:p w14:paraId="750912E9" w14:textId="292702CE" w:rsidR="002415DA" w:rsidRPr="001742D1" w:rsidRDefault="002415DA" w:rsidP="001742D1">
      <w:pPr>
        <w:rPr>
          <w:rFonts w:ascii="Public Sans" w:hAnsi="Public Sans" w:cs="Arial"/>
          <w:sz w:val="20"/>
          <w:szCs w:val="20"/>
        </w:rPr>
      </w:pPr>
      <w:r w:rsidRPr="001742D1">
        <w:rPr>
          <w:rFonts w:ascii="Public Sans" w:hAnsi="Public Sans" w:cs="Arial"/>
          <w:sz w:val="20"/>
          <w:szCs w:val="20"/>
        </w:rPr>
        <w:t>In the period from October 2023 to September 2024</w:t>
      </w:r>
      <w:r w:rsidR="00DB68BB" w:rsidRPr="001742D1">
        <w:rPr>
          <w:rFonts w:ascii="Public Sans" w:hAnsi="Public Sans" w:cs="Arial"/>
          <w:sz w:val="20"/>
          <w:szCs w:val="20"/>
        </w:rPr>
        <w:t>,</w:t>
      </w:r>
      <w:r w:rsidRPr="001742D1">
        <w:rPr>
          <w:rFonts w:ascii="Public Sans" w:hAnsi="Public Sans" w:cs="Arial"/>
          <w:sz w:val="20"/>
          <w:szCs w:val="20"/>
        </w:rPr>
        <w:t xml:space="preserve"> 487 hate crimes were recorded in Cornwall by Devon and Cornwall Police. Hate crime currently accounts for around 1% of all recorded crime in Cornwall. Over the past three years, recorded hate crime has decreased by 3% (Safer Cornwall)</w:t>
      </w:r>
      <w:r w:rsidR="0017617F" w:rsidRPr="001742D1">
        <w:rPr>
          <w:rFonts w:ascii="Public Sans" w:hAnsi="Public Sans" w:cs="Arial"/>
          <w:sz w:val="20"/>
          <w:szCs w:val="20"/>
        </w:rPr>
        <w:t>.</w:t>
      </w:r>
    </w:p>
    <w:p w14:paraId="78276D93" w14:textId="77777777" w:rsidR="002415DA" w:rsidRPr="001742D1" w:rsidRDefault="002415DA" w:rsidP="001742D1">
      <w:pPr>
        <w:rPr>
          <w:rFonts w:ascii="Public Sans" w:hAnsi="Public Sans" w:cs="Arial"/>
          <w:sz w:val="20"/>
          <w:szCs w:val="20"/>
        </w:rPr>
      </w:pPr>
    </w:p>
    <w:p w14:paraId="1BA3A733" w14:textId="19D91C63" w:rsidR="002415DA" w:rsidRDefault="002415DA" w:rsidP="001742D1">
      <w:pPr>
        <w:rPr>
          <w:rFonts w:ascii="Public Sans" w:hAnsi="Public Sans" w:cs="Arial"/>
          <w:sz w:val="20"/>
          <w:szCs w:val="20"/>
        </w:rPr>
      </w:pPr>
      <w:r w:rsidRPr="001742D1">
        <w:rPr>
          <w:rFonts w:ascii="Public Sans" w:hAnsi="Public Sans" w:cs="Arial"/>
          <w:sz w:val="20"/>
          <w:szCs w:val="20"/>
        </w:rPr>
        <w:t xml:space="preserve">The number of hate crime offences against religion/belief recorded in Cornwall rose from 39 to 44 last year. Crime against transgender </w:t>
      </w:r>
      <w:r w:rsidR="00CA22F2">
        <w:rPr>
          <w:rFonts w:ascii="Public Sans" w:hAnsi="Public Sans" w:cs="Arial"/>
          <w:sz w:val="20"/>
          <w:szCs w:val="20"/>
        </w:rPr>
        <w:t>people</w:t>
      </w:r>
      <w:r w:rsidR="00CA22F2" w:rsidRPr="001742D1">
        <w:rPr>
          <w:rFonts w:ascii="Public Sans" w:hAnsi="Public Sans" w:cs="Arial"/>
          <w:sz w:val="20"/>
          <w:szCs w:val="20"/>
        </w:rPr>
        <w:t xml:space="preserve"> </w:t>
      </w:r>
      <w:r w:rsidRPr="001742D1">
        <w:rPr>
          <w:rFonts w:ascii="Public Sans" w:hAnsi="Public Sans" w:cs="Arial"/>
          <w:sz w:val="20"/>
          <w:szCs w:val="20"/>
        </w:rPr>
        <w:t xml:space="preserve">increased by 54% from 24 to 37 in the 12-month periods ending September 2023 and September 2024. </w:t>
      </w:r>
    </w:p>
    <w:p w14:paraId="01395209" w14:textId="77777777" w:rsidR="0067378D" w:rsidRPr="001742D1" w:rsidRDefault="0067378D" w:rsidP="001742D1">
      <w:pPr>
        <w:rPr>
          <w:rFonts w:ascii="Public Sans" w:hAnsi="Public Sans" w:cs="Arial"/>
          <w:sz w:val="20"/>
          <w:szCs w:val="20"/>
        </w:rPr>
      </w:pPr>
    </w:p>
    <w:p w14:paraId="19BC5BD3" w14:textId="1FDFF517" w:rsidR="002415DA" w:rsidRPr="001742D1" w:rsidRDefault="002415DA" w:rsidP="001742D1">
      <w:pPr>
        <w:rPr>
          <w:rFonts w:ascii="Public Sans" w:hAnsi="Public Sans" w:cs="Arial"/>
          <w:sz w:val="20"/>
          <w:szCs w:val="20"/>
        </w:rPr>
      </w:pPr>
      <w:r w:rsidRPr="001742D1">
        <w:rPr>
          <w:rFonts w:ascii="Public Sans" w:hAnsi="Public Sans" w:cs="Arial"/>
          <w:sz w:val="20"/>
          <w:szCs w:val="20"/>
        </w:rPr>
        <w:t>There has been a fall in reports of hate crime to the police, but Safer Cornwall’s Have your Say Survey revealed that hate speech and abuse has increased – particularly racis</w:t>
      </w:r>
      <w:r w:rsidR="003855BB">
        <w:rPr>
          <w:rFonts w:ascii="Public Sans" w:hAnsi="Public Sans" w:cs="Arial"/>
          <w:sz w:val="20"/>
          <w:szCs w:val="20"/>
        </w:rPr>
        <w:t>t</w:t>
      </w:r>
      <w:r w:rsidRPr="001742D1">
        <w:rPr>
          <w:rFonts w:ascii="Public Sans" w:hAnsi="Public Sans" w:cs="Arial"/>
          <w:sz w:val="20"/>
          <w:szCs w:val="20"/>
        </w:rPr>
        <w:t>, homophobi</w:t>
      </w:r>
      <w:r w:rsidR="003855BB">
        <w:rPr>
          <w:rFonts w:ascii="Public Sans" w:hAnsi="Public Sans" w:cs="Arial"/>
          <w:sz w:val="20"/>
          <w:szCs w:val="20"/>
        </w:rPr>
        <w:t>c</w:t>
      </w:r>
      <w:r w:rsidRPr="001742D1">
        <w:rPr>
          <w:rFonts w:ascii="Public Sans" w:hAnsi="Public Sans" w:cs="Arial"/>
          <w:sz w:val="20"/>
          <w:szCs w:val="20"/>
        </w:rPr>
        <w:t xml:space="preserve"> and </w:t>
      </w:r>
      <w:r w:rsidR="00C6389B">
        <w:rPr>
          <w:rFonts w:ascii="Public Sans" w:hAnsi="Public Sans" w:cs="Arial"/>
          <w:sz w:val="20"/>
          <w:szCs w:val="20"/>
        </w:rPr>
        <w:t>transphobi</w:t>
      </w:r>
      <w:r w:rsidR="003855BB">
        <w:rPr>
          <w:rFonts w:ascii="Public Sans" w:hAnsi="Public Sans" w:cs="Arial"/>
          <w:sz w:val="20"/>
          <w:szCs w:val="20"/>
        </w:rPr>
        <w:t>c</w:t>
      </w:r>
      <w:r w:rsidRPr="001742D1">
        <w:rPr>
          <w:rFonts w:ascii="Public Sans" w:hAnsi="Public Sans" w:cs="Arial"/>
          <w:sz w:val="20"/>
          <w:szCs w:val="20"/>
        </w:rPr>
        <w:t xml:space="preserve"> behaviours. This is strongly felt in the online space, fuelled by misinformation and targeting by antagonists from outside of Cornwall, and frequently outside the UK. </w:t>
      </w:r>
    </w:p>
    <w:p w14:paraId="6A1B7282" w14:textId="77777777" w:rsidR="002415DA" w:rsidRPr="001742D1" w:rsidRDefault="002415DA" w:rsidP="001742D1">
      <w:pPr>
        <w:rPr>
          <w:rFonts w:ascii="Public Sans" w:hAnsi="Public Sans" w:cs="Arial"/>
          <w:sz w:val="20"/>
          <w:szCs w:val="20"/>
        </w:rPr>
      </w:pPr>
    </w:p>
    <w:p w14:paraId="3A04E2A8" w14:textId="5AA6FB66" w:rsidR="002415DA" w:rsidRPr="001742D1" w:rsidRDefault="002415DA" w:rsidP="001742D1">
      <w:pPr>
        <w:rPr>
          <w:rFonts w:ascii="Public Sans" w:hAnsi="Public Sans" w:cs="Arial"/>
          <w:sz w:val="20"/>
          <w:szCs w:val="20"/>
        </w:rPr>
      </w:pPr>
      <w:r w:rsidRPr="001742D1">
        <w:rPr>
          <w:rFonts w:ascii="Public Sans" w:hAnsi="Public Sans" w:cs="Arial"/>
          <w:sz w:val="20"/>
          <w:szCs w:val="20"/>
        </w:rPr>
        <w:lastRenderedPageBreak/>
        <w:t>Most recently, although we did not experience riots in Cornwall, the rise in Right Wing Extremism is a significant issue for the safe placement of refugees and asylum seekers, and for our growing population of international workers and their families (</w:t>
      </w:r>
      <w:hyperlink r:id="rId133" w:history="1">
        <w:r w:rsidRPr="001742D1">
          <w:rPr>
            <w:rStyle w:val="Hyperlink"/>
            <w:rFonts w:ascii="Public Sans" w:hAnsi="Public Sans" w:cs="Arial"/>
            <w:sz w:val="20"/>
            <w:szCs w:val="20"/>
          </w:rPr>
          <w:t>Safer Cornwall</w:t>
        </w:r>
      </w:hyperlink>
      <w:r w:rsidRPr="001742D1">
        <w:rPr>
          <w:rFonts w:ascii="Public Sans" w:hAnsi="Public Sans" w:cs="Arial"/>
          <w:sz w:val="20"/>
          <w:szCs w:val="20"/>
        </w:rPr>
        <w:t>)</w:t>
      </w:r>
      <w:r w:rsidR="0017617F" w:rsidRPr="001742D1">
        <w:rPr>
          <w:rFonts w:ascii="Public Sans" w:hAnsi="Public Sans" w:cs="Arial"/>
          <w:sz w:val="20"/>
          <w:szCs w:val="20"/>
        </w:rPr>
        <w:t>.</w:t>
      </w:r>
    </w:p>
    <w:p w14:paraId="29C9743A" w14:textId="77777777" w:rsidR="0017617F" w:rsidRPr="001742D1" w:rsidRDefault="0017617F" w:rsidP="001742D1">
      <w:pPr>
        <w:rPr>
          <w:rFonts w:ascii="Public Sans" w:hAnsi="Public Sans" w:cs="Arial"/>
          <w:sz w:val="20"/>
          <w:szCs w:val="20"/>
        </w:rPr>
      </w:pPr>
    </w:p>
    <w:p w14:paraId="2BFD59AE" w14:textId="77777777" w:rsidR="00264CA6" w:rsidRPr="001742D1" w:rsidRDefault="00264CA6" w:rsidP="001742D1">
      <w:pPr>
        <w:rPr>
          <w:rFonts w:ascii="Public Sans" w:hAnsi="Public Sans" w:cs="Arial"/>
          <w:sz w:val="20"/>
          <w:szCs w:val="20"/>
        </w:rPr>
      </w:pPr>
      <w:r w:rsidRPr="001742D1">
        <w:rPr>
          <w:rFonts w:ascii="Public Sans" w:hAnsi="Public Sans" w:cs="Arial"/>
          <w:b/>
          <w:bCs/>
          <w:sz w:val="20"/>
          <w:szCs w:val="20"/>
        </w:rPr>
        <w:t>5.4 Fire safety</w:t>
      </w:r>
    </w:p>
    <w:p w14:paraId="31662175" w14:textId="725545D3" w:rsidR="00264CA6" w:rsidRPr="001742D1" w:rsidRDefault="00264CA6" w:rsidP="001742D1">
      <w:pPr>
        <w:rPr>
          <w:rFonts w:ascii="Public Sans" w:hAnsi="Public Sans" w:cs="Arial"/>
          <w:sz w:val="20"/>
          <w:szCs w:val="20"/>
        </w:rPr>
      </w:pPr>
      <w:r w:rsidRPr="001742D1">
        <w:rPr>
          <w:rFonts w:ascii="Public Sans" w:hAnsi="Public Sans" w:cs="Arial"/>
          <w:sz w:val="20"/>
          <w:szCs w:val="20"/>
        </w:rPr>
        <w:t xml:space="preserve">Cornwall Fire and Rescue Service (CFRS) </w:t>
      </w:r>
      <w:proofErr w:type="gramStart"/>
      <w:r w:rsidRPr="001742D1">
        <w:rPr>
          <w:rFonts w:ascii="Public Sans" w:hAnsi="Public Sans" w:cs="Arial"/>
          <w:sz w:val="20"/>
          <w:szCs w:val="20"/>
        </w:rPr>
        <w:t>employs</w:t>
      </w:r>
      <w:proofErr w:type="gramEnd"/>
      <w:r w:rsidRPr="001742D1">
        <w:rPr>
          <w:rFonts w:ascii="Public Sans" w:hAnsi="Public Sans" w:cs="Arial"/>
          <w:sz w:val="20"/>
          <w:szCs w:val="20"/>
        </w:rPr>
        <w:t xml:space="preserve"> 700 people. The service is run by Cornwall Council. CFRS operates 31 fire stations with 43 fire engines across Cornwall, staffed by approximately 167</w:t>
      </w:r>
      <w:r w:rsidR="00A87847" w:rsidRPr="001742D1">
        <w:rPr>
          <w:rFonts w:ascii="Public Sans" w:hAnsi="Public Sans" w:cs="Arial"/>
          <w:sz w:val="20"/>
          <w:szCs w:val="20"/>
        </w:rPr>
        <w:t xml:space="preserve"> Full-Time</w:t>
      </w:r>
      <w:r w:rsidRPr="001742D1">
        <w:rPr>
          <w:rFonts w:ascii="Public Sans" w:hAnsi="Public Sans" w:cs="Arial"/>
          <w:sz w:val="20"/>
          <w:szCs w:val="20"/>
        </w:rPr>
        <w:t xml:space="preserve"> Wholetime Firefighters (24 h</w:t>
      </w:r>
      <w:r w:rsidR="007A5D7D" w:rsidRPr="001742D1">
        <w:rPr>
          <w:rFonts w:ascii="Public Sans" w:hAnsi="Public Sans" w:cs="Arial"/>
          <w:sz w:val="20"/>
          <w:szCs w:val="20"/>
        </w:rPr>
        <w:t>our</w:t>
      </w:r>
      <w:r w:rsidRPr="001742D1">
        <w:rPr>
          <w:rFonts w:ascii="Public Sans" w:hAnsi="Public Sans" w:cs="Arial"/>
          <w:sz w:val="20"/>
          <w:szCs w:val="20"/>
        </w:rPr>
        <w:t>s) and around 400 On-Call Firefighters. While the ratio of firefighters to population in Cornwall is higher than the national average, the service faces challenges due to the large geographic area it covers and the reliance on on-call personnel, which can impact response times and availability (</w:t>
      </w:r>
      <w:hyperlink r:id="rId134" w:history="1">
        <w:r w:rsidRPr="001742D1">
          <w:rPr>
            <w:rStyle w:val="Hyperlink"/>
            <w:rFonts w:ascii="Public Sans" w:hAnsi="Public Sans" w:cs="Arial"/>
            <w:sz w:val="20"/>
            <w:szCs w:val="20"/>
          </w:rPr>
          <w:t>Cornwall Council</w:t>
        </w:r>
      </w:hyperlink>
      <w:r w:rsidRPr="001742D1">
        <w:rPr>
          <w:rFonts w:ascii="Public Sans" w:hAnsi="Public Sans" w:cs="Arial"/>
          <w:sz w:val="20"/>
          <w:szCs w:val="20"/>
        </w:rPr>
        <w:t>)</w:t>
      </w:r>
      <w:r w:rsidR="00677233" w:rsidRPr="001742D1">
        <w:rPr>
          <w:rFonts w:ascii="Public Sans" w:hAnsi="Public Sans" w:cs="Arial"/>
          <w:sz w:val="20"/>
          <w:szCs w:val="20"/>
        </w:rPr>
        <w:t>.</w:t>
      </w:r>
    </w:p>
    <w:p w14:paraId="361E56A7" w14:textId="77777777" w:rsidR="00264CA6" w:rsidRPr="001742D1" w:rsidRDefault="00264CA6" w:rsidP="001742D1">
      <w:pPr>
        <w:rPr>
          <w:rFonts w:ascii="Public Sans" w:hAnsi="Public Sans" w:cs="Arial"/>
          <w:sz w:val="20"/>
          <w:szCs w:val="20"/>
        </w:rPr>
      </w:pPr>
    </w:p>
    <w:p w14:paraId="44EF13A4" w14:textId="4C649960" w:rsidR="00264CA6" w:rsidRPr="001742D1" w:rsidRDefault="00264CA6" w:rsidP="001742D1">
      <w:pPr>
        <w:rPr>
          <w:rFonts w:ascii="Public Sans" w:hAnsi="Public Sans" w:cs="Arial"/>
          <w:sz w:val="20"/>
          <w:szCs w:val="20"/>
        </w:rPr>
      </w:pPr>
      <w:r w:rsidRPr="001742D1">
        <w:rPr>
          <w:rFonts w:ascii="Public Sans" w:hAnsi="Public Sans" w:cs="Arial"/>
          <w:sz w:val="20"/>
          <w:szCs w:val="20"/>
        </w:rPr>
        <w:t>As of September 2023, His Majesty</w:t>
      </w:r>
      <w:r w:rsidR="007A5D7D" w:rsidRPr="001742D1">
        <w:rPr>
          <w:rFonts w:ascii="Public Sans" w:hAnsi="Public Sans" w:cs="Arial"/>
          <w:sz w:val="20"/>
          <w:szCs w:val="20"/>
        </w:rPr>
        <w:t>’</w:t>
      </w:r>
      <w:r w:rsidRPr="001742D1">
        <w:rPr>
          <w:rFonts w:ascii="Public Sans" w:hAnsi="Public Sans" w:cs="Arial"/>
          <w:sz w:val="20"/>
          <w:szCs w:val="20"/>
        </w:rPr>
        <w:t xml:space="preserve">s Inspectorate of Constabulary and Fire &amp; Rescue Services (HMICFRS) assessed Cornwall Fire and Rescue Service (CFRS) as requiring improvement in several key areas, including workforce management and ensuring fairness and promoting diversity. </w:t>
      </w:r>
    </w:p>
    <w:p w14:paraId="22D165A7" w14:textId="77777777" w:rsidR="00264CA6" w:rsidRPr="001742D1" w:rsidRDefault="00264CA6" w:rsidP="001742D1">
      <w:pPr>
        <w:rPr>
          <w:rFonts w:ascii="Public Sans" w:hAnsi="Public Sans" w:cs="Arial"/>
          <w:sz w:val="20"/>
          <w:szCs w:val="20"/>
        </w:rPr>
      </w:pPr>
    </w:p>
    <w:p w14:paraId="563580CC" w14:textId="77777777" w:rsidR="00264CA6" w:rsidRPr="001742D1" w:rsidRDefault="00264CA6" w:rsidP="001742D1">
      <w:pPr>
        <w:rPr>
          <w:rFonts w:ascii="Public Sans" w:hAnsi="Public Sans" w:cs="Arial"/>
          <w:sz w:val="20"/>
          <w:szCs w:val="20"/>
        </w:rPr>
      </w:pPr>
      <w:r w:rsidRPr="001742D1">
        <w:rPr>
          <w:rFonts w:ascii="Public Sans" w:hAnsi="Public Sans" w:cs="Arial"/>
          <w:sz w:val="20"/>
          <w:szCs w:val="20"/>
        </w:rPr>
        <w:t>The service maintains a high fire engine availability rate of 87.8%, but response times to primary fires average 12 minutes and 27 seconds, which is slower than the average for rural services.</w:t>
      </w:r>
    </w:p>
    <w:p w14:paraId="5D9AF6BD" w14:textId="77777777" w:rsidR="00264CA6" w:rsidRPr="001742D1" w:rsidRDefault="00264CA6" w:rsidP="001742D1">
      <w:pPr>
        <w:rPr>
          <w:rFonts w:ascii="Public Sans" w:hAnsi="Public Sans" w:cs="Arial"/>
          <w:sz w:val="20"/>
          <w:szCs w:val="20"/>
        </w:rPr>
      </w:pPr>
    </w:p>
    <w:p w14:paraId="1CF88854" w14:textId="5FA338E6" w:rsidR="00264CA6" w:rsidRDefault="00264CA6" w:rsidP="001742D1">
      <w:pPr>
        <w:rPr>
          <w:rFonts w:ascii="Public Sans" w:hAnsi="Public Sans" w:cs="Arial"/>
          <w:sz w:val="20"/>
          <w:szCs w:val="20"/>
        </w:rPr>
      </w:pPr>
      <w:r w:rsidRPr="001742D1">
        <w:rPr>
          <w:rFonts w:ascii="Public Sans" w:hAnsi="Public Sans" w:cs="Arial"/>
          <w:sz w:val="20"/>
          <w:szCs w:val="20"/>
        </w:rPr>
        <w:t>The report highlighted that CFRS had not made sufficient progress since the previous inspection, with concerns about the service's workforce plan and IT systems that can be slow and inaccurate and are hampering staff productivity (</w:t>
      </w:r>
      <w:hyperlink r:id="rId135" w:history="1">
        <w:r w:rsidRPr="001742D1">
          <w:rPr>
            <w:rStyle w:val="Hyperlink"/>
            <w:rFonts w:ascii="Public Sans" w:hAnsi="Public Sans" w:cs="Arial"/>
            <w:sz w:val="20"/>
            <w:szCs w:val="20"/>
          </w:rPr>
          <w:t>HMICFRS</w:t>
        </w:r>
      </w:hyperlink>
      <w:r w:rsidRPr="001742D1">
        <w:rPr>
          <w:rFonts w:ascii="Public Sans" w:hAnsi="Public Sans" w:cs="Arial"/>
          <w:sz w:val="20"/>
          <w:szCs w:val="20"/>
        </w:rPr>
        <w:t>)</w:t>
      </w:r>
      <w:r w:rsidR="00677233" w:rsidRPr="001742D1">
        <w:rPr>
          <w:rFonts w:ascii="Public Sans" w:hAnsi="Public Sans" w:cs="Arial"/>
          <w:sz w:val="20"/>
          <w:szCs w:val="20"/>
        </w:rPr>
        <w:t>.</w:t>
      </w:r>
    </w:p>
    <w:p w14:paraId="6ABFCC8B" w14:textId="77777777" w:rsidR="00264CA6" w:rsidRDefault="00264CA6" w:rsidP="001742D1">
      <w:pPr>
        <w:rPr>
          <w:rFonts w:ascii="Public Sans" w:hAnsi="Public Sans" w:cs="Arial"/>
          <w:b/>
          <w:sz w:val="20"/>
          <w:szCs w:val="20"/>
        </w:rPr>
      </w:pPr>
    </w:p>
    <w:p w14:paraId="337FDB8D" w14:textId="77777777" w:rsidR="00401D39" w:rsidRPr="001742D1" w:rsidRDefault="00401D39" w:rsidP="001742D1">
      <w:pPr>
        <w:rPr>
          <w:rFonts w:ascii="Public Sans" w:hAnsi="Public Sans" w:cs="Arial"/>
          <w:b/>
          <w:sz w:val="20"/>
          <w:szCs w:val="20"/>
        </w:rPr>
      </w:pPr>
    </w:p>
    <w:p w14:paraId="5B16DA38" w14:textId="7F8CF4CA" w:rsidR="00264CA6" w:rsidRPr="001742D1" w:rsidRDefault="00264CA6" w:rsidP="001742D1">
      <w:pPr>
        <w:rPr>
          <w:rFonts w:ascii="Public Sans" w:hAnsi="Public Sans" w:cs="Arial"/>
          <w:b/>
          <w:sz w:val="20"/>
          <w:szCs w:val="20"/>
        </w:rPr>
      </w:pPr>
      <w:r w:rsidRPr="001742D1">
        <w:rPr>
          <w:rFonts w:ascii="Public Sans" w:hAnsi="Public Sans" w:cs="Arial"/>
          <w:b/>
          <w:sz w:val="20"/>
          <w:szCs w:val="20"/>
        </w:rPr>
        <w:t xml:space="preserve">Vital Signs </w:t>
      </w:r>
      <w:r w:rsidR="00773DCC">
        <w:rPr>
          <w:rFonts w:ascii="Public Sans" w:hAnsi="Public Sans" w:cs="Arial"/>
          <w:b/>
          <w:sz w:val="20"/>
          <w:szCs w:val="20"/>
        </w:rPr>
        <w:t>c</w:t>
      </w:r>
      <w:r w:rsidRPr="001742D1">
        <w:rPr>
          <w:rFonts w:ascii="Public Sans" w:hAnsi="Public Sans" w:cs="Arial"/>
          <w:b/>
          <w:sz w:val="20"/>
          <w:szCs w:val="20"/>
        </w:rPr>
        <w:t xml:space="preserve">ommunity </w:t>
      </w:r>
      <w:r w:rsidR="00773DCC">
        <w:rPr>
          <w:rFonts w:ascii="Public Sans" w:hAnsi="Public Sans" w:cs="Arial"/>
          <w:b/>
          <w:sz w:val="20"/>
          <w:szCs w:val="20"/>
        </w:rPr>
        <w:t>s</w:t>
      </w:r>
      <w:r w:rsidRPr="001742D1">
        <w:rPr>
          <w:rFonts w:ascii="Public Sans" w:hAnsi="Public Sans" w:cs="Arial"/>
          <w:b/>
          <w:sz w:val="20"/>
          <w:szCs w:val="20"/>
        </w:rPr>
        <w:t xml:space="preserve">urvey </w:t>
      </w:r>
    </w:p>
    <w:p w14:paraId="24949938" w14:textId="77777777" w:rsidR="00264CA6" w:rsidRPr="001742D1" w:rsidRDefault="00264CA6" w:rsidP="001742D1">
      <w:pPr>
        <w:rPr>
          <w:rFonts w:ascii="Public Sans" w:hAnsi="Public Sans" w:cs="Arial"/>
          <w:bCs/>
          <w:sz w:val="20"/>
          <w:szCs w:val="20"/>
        </w:rPr>
      </w:pPr>
      <w:r w:rsidRPr="001742D1">
        <w:rPr>
          <w:rFonts w:ascii="Public Sans" w:hAnsi="Public Sans" w:cs="Arial"/>
          <w:bCs/>
          <w:sz w:val="20"/>
          <w:szCs w:val="20"/>
        </w:rPr>
        <w:t xml:space="preserve">While Cornwall is still perceived as safe, safety concerns in 2025 increased, with more residents feeling unsafe at night and perceiving inadequate police presence. </w:t>
      </w:r>
    </w:p>
    <w:p w14:paraId="73C6CA43" w14:textId="77777777" w:rsidR="00264CA6" w:rsidRPr="001742D1" w:rsidRDefault="00264CA6" w:rsidP="001742D1">
      <w:pPr>
        <w:rPr>
          <w:rFonts w:ascii="Public Sans" w:hAnsi="Public Sans" w:cs="Arial"/>
          <w:bCs/>
          <w:sz w:val="20"/>
          <w:szCs w:val="20"/>
        </w:rPr>
      </w:pPr>
    </w:p>
    <w:p w14:paraId="2C4A7323" w14:textId="348E8F98" w:rsidR="00264CA6" w:rsidRPr="001742D1" w:rsidRDefault="00264CA6" w:rsidP="001742D1">
      <w:pPr>
        <w:numPr>
          <w:ilvl w:val="0"/>
          <w:numId w:val="14"/>
        </w:numPr>
        <w:rPr>
          <w:rFonts w:ascii="Public Sans" w:hAnsi="Public Sans" w:cs="Arial"/>
          <w:bCs/>
          <w:sz w:val="20"/>
          <w:szCs w:val="20"/>
        </w:rPr>
      </w:pPr>
      <w:r w:rsidRPr="001742D1">
        <w:rPr>
          <w:rFonts w:ascii="Public Sans" w:hAnsi="Public Sans" w:cs="Arial"/>
          <w:bCs/>
          <w:sz w:val="20"/>
          <w:szCs w:val="20"/>
        </w:rPr>
        <w:t>75% of respondents considered Cornwall a safe place to live</w:t>
      </w:r>
      <w:r w:rsidR="007A5D7D" w:rsidRPr="001742D1">
        <w:rPr>
          <w:rFonts w:ascii="Public Sans" w:hAnsi="Public Sans" w:cs="Arial"/>
          <w:bCs/>
          <w:sz w:val="20"/>
          <w:szCs w:val="20"/>
        </w:rPr>
        <w:t>,</w:t>
      </w:r>
      <w:r w:rsidRPr="001742D1">
        <w:rPr>
          <w:rFonts w:ascii="Public Sans" w:hAnsi="Public Sans" w:cs="Arial"/>
          <w:bCs/>
          <w:sz w:val="20"/>
          <w:szCs w:val="20"/>
        </w:rPr>
        <w:t xml:space="preserve"> which marks a decrease from 2022 (83%).</w:t>
      </w:r>
    </w:p>
    <w:p w14:paraId="3F2FD6DD" w14:textId="5C3D3313" w:rsidR="00264CA6" w:rsidRPr="001742D1" w:rsidRDefault="00264CA6" w:rsidP="001742D1">
      <w:pPr>
        <w:numPr>
          <w:ilvl w:val="0"/>
          <w:numId w:val="14"/>
        </w:numPr>
        <w:rPr>
          <w:rFonts w:ascii="Public Sans" w:hAnsi="Public Sans" w:cs="Arial"/>
          <w:bCs/>
          <w:sz w:val="20"/>
          <w:szCs w:val="20"/>
        </w:rPr>
      </w:pPr>
      <w:r w:rsidRPr="001742D1">
        <w:rPr>
          <w:rFonts w:ascii="Public Sans" w:hAnsi="Public Sans" w:cs="Arial"/>
          <w:bCs/>
          <w:sz w:val="20"/>
          <w:szCs w:val="20"/>
        </w:rPr>
        <w:t>Only half the respondents (53%) report</w:t>
      </w:r>
      <w:r w:rsidR="007A5D7D" w:rsidRPr="001742D1">
        <w:rPr>
          <w:rFonts w:ascii="Public Sans" w:hAnsi="Public Sans" w:cs="Arial"/>
          <w:bCs/>
          <w:sz w:val="20"/>
          <w:szCs w:val="20"/>
        </w:rPr>
        <w:t>ed</w:t>
      </w:r>
      <w:r w:rsidRPr="001742D1">
        <w:rPr>
          <w:rFonts w:ascii="Public Sans" w:hAnsi="Public Sans" w:cs="Arial"/>
          <w:bCs/>
          <w:sz w:val="20"/>
          <w:szCs w:val="20"/>
        </w:rPr>
        <w:t xml:space="preserve"> feeling safe walking alone at night, compared to 63% in 2022.</w:t>
      </w:r>
    </w:p>
    <w:p w14:paraId="2952AB43" w14:textId="77777777" w:rsidR="00264CA6" w:rsidRPr="001742D1" w:rsidRDefault="00264CA6" w:rsidP="001742D1">
      <w:pPr>
        <w:numPr>
          <w:ilvl w:val="0"/>
          <w:numId w:val="14"/>
        </w:numPr>
        <w:rPr>
          <w:rFonts w:ascii="Public Sans" w:hAnsi="Public Sans" w:cs="Arial"/>
          <w:bCs/>
          <w:sz w:val="20"/>
          <w:szCs w:val="20"/>
        </w:rPr>
      </w:pPr>
      <w:r w:rsidRPr="001742D1">
        <w:rPr>
          <w:rFonts w:ascii="Public Sans" w:hAnsi="Public Sans" w:cs="Arial"/>
          <w:bCs/>
          <w:sz w:val="20"/>
          <w:szCs w:val="20"/>
        </w:rPr>
        <w:t>65% felt there were not enough police patrols to respond quickly to crime.</w:t>
      </w:r>
    </w:p>
    <w:p w14:paraId="6380EE0C" w14:textId="4A5CDD1A" w:rsidR="00264CA6" w:rsidRPr="001742D1" w:rsidRDefault="00264CA6" w:rsidP="001742D1">
      <w:pPr>
        <w:numPr>
          <w:ilvl w:val="0"/>
          <w:numId w:val="14"/>
        </w:numPr>
        <w:rPr>
          <w:rFonts w:ascii="Public Sans" w:hAnsi="Public Sans" w:cs="Arial"/>
          <w:bCs/>
          <w:sz w:val="20"/>
          <w:szCs w:val="20"/>
        </w:rPr>
      </w:pPr>
      <w:r w:rsidRPr="001742D1">
        <w:rPr>
          <w:rFonts w:ascii="Public Sans" w:hAnsi="Public Sans" w:cs="Arial"/>
          <w:bCs/>
          <w:sz w:val="20"/>
          <w:szCs w:val="20"/>
        </w:rPr>
        <w:t>36% reported being affected by antisocial behaviour, a significant increase from 24% in 2022.</w:t>
      </w:r>
    </w:p>
    <w:p w14:paraId="643931DA" w14:textId="77777777" w:rsidR="00264CA6" w:rsidRPr="001742D1" w:rsidRDefault="00264CA6" w:rsidP="001742D1">
      <w:pPr>
        <w:rPr>
          <w:rFonts w:ascii="Public Sans" w:hAnsi="Public Sans" w:cs="Arial"/>
          <w:bCs/>
          <w:sz w:val="20"/>
          <w:szCs w:val="20"/>
        </w:rPr>
      </w:pPr>
    </w:p>
    <w:p w14:paraId="013A5CD4" w14:textId="77777777" w:rsidR="00264CA6" w:rsidRPr="001742D1" w:rsidRDefault="00264CA6" w:rsidP="001742D1">
      <w:pPr>
        <w:rPr>
          <w:rFonts w:ascii="Public Sans" w:hAnsi="Public Sans" w:cs="Arial"/>
          <w:bCs/>
          <w:i/>
          <w:iCs/>
          <w:sz w:val="20"/>
          <w:szCs w:val="20"/>
          <w:lang w:val="en-US"/>
        </w:rPr>
      </w:pPr>
      <w:r w:rsidRPr="001742D1">
        <w:rPr>
          <w:rFonts w:ascii="Public Sans" w:hAnsi="Public Sans" w:cs="Arial"/>
          <w:bCs/>
          <w:i/>
          <w:iCs/>
          <w:sz w:val="20"/>
          <w:szCs w:val="20"/>
          <w:lang w:val="en-US"/>
        </w:rPr>
        <w:t>‘There are not enough police, crimes are not being responded to quickly.’</w:t>
      </w:r>
    </w:p>
    <w:p w14:paraId="3707E252" w14:textId="77777777" w:rsidR="00264CA6" w:rsidRPr="001742D1" w:rsidRDefault="00264CA6" w:rsidP="001742D1">
      <w:pPr>
        <w:rPr>
          <w:rFonts w:ascii="Public Sans" w:hAnsi="Public Sans" w:cs="Arial"/>
          <w:bCs/>
          <w:sz w:val="20"/>
          <w:szCs w:val="20"/>
        </w:rPr>
      </w:pPr>
    </w:p>
    <w:p w14:paraId="44822B32" w14:textId="77777777" w:rsidR="00264CA6" w:rsidRDefault="00264CA6" w:rsidP="001742D1">
      <w:pPr>
        <w:rPr>
          <w:rFonts w:ascii="Public Sans" w:hAnsi="Public Sans" w:cs="Arial"/>
          <w:bCs/>
          <w:i/>
          <w:iCs/>
          <w:sz w:val="20"/>
          <w:szCs w:val="20"/>
          <w:lang w:val="en-US"/>
        </w:rPr>
      </w:pPr>
      <w:r w:rsidRPr="001742D1">
        <w:rPr>
          <w:rFonts w:ascii="Public Sans" w:hAnsi="Public Sans" w:cs="Arial"/>
          <w:bCs/>
          <w:i/>
          <w:iCs/>
          <w:sz w:val="20"/>
          <w:szCs w:val="20"/>
        </w:rPr>
        <w:t>‘</w:t>
      </w:r>
      <w:r w:rsidRPr="001742D1">
        <w:rPr>
          <w:rFonts w:ascii="Public Sans" w:hAnsi="Public Sans" w:cs="Arial"/>
          <w:bCs/>
          <w:i/>
          <w:iCs/>
          <w:sz w:val="20"/>
          <w:szCs w:val="20"/>
          <w:lang w:val="en-US"/>
        </w:rPr>
        <w:t>I don't feel safe walking alone in certain areas, especially at night.’</w:t>
      </w:r>
    </w:p>
    <w:p w14:paraId="71C3D864" w14:textId="77777777" w:rsidR="00264CA6" w:rsidRDefault="00264CA6" w:rsidP="001742D1">
      <w:pPr>
        <w:rPr>
          <w:rFonts w:ascii="Public Sans" w:hAnsi="Public Sans" w:cs="Arial"/>
          <w:b/>
          <w:sz w:val="20"/>
          <w:szCs w:val="20"/>
        </w:rPr>
      </w:pPr>
    </w:p>
    <w:p w14:paraId="381D979E" w14:textId="77777777" w:rsidR="00401D39" w:rsidRPr="001742D1" w:rsidRDefault="00401D39" w:rsidP="001742D1">
      <w:pPr>
        <w:rPr>
          <w:rFonts w:ascii="Public Sans" w:hAnsi="Public Sans" w:cs="Arial"/>
          <w:b/>
          <w:sz w:val="20"/>
          <w:szCs w:val="20"/>
        </w:rPr>
      </w:pPr>
    </w:p>
    <w:p w14:paraId="01516F24" w14:textId="18EC51F5" w:rsidR="00264CA6" w:rsidRPr="001742D1" w:rsidRDefault="00264CA6" w:rsidP="001742D1">
      <w:pPr>
        <w:rPr>
          <w:rFonts w:ascii="Public Sans" w:hAnsi="Public Sans" w:cs="Arial"/>
          <w:b/>
          <w:sz w:val="20"/>
          <w:szCs w:val="20"/>
        </w:rPr>
      </w:pPr>
      <w:r w:rsidRPr="001742D1">
        <w:rPr>
          <w:rFonts w:ascii="Public Sans" w:hAnsi="Public Sans" w:cs="Arial"/>
          <w:b/>
          <w:sz w:val="20"/>
          <w:szCs w:val="20"/>
        </w:rPr>
        <w:t xml:space="preserve">Vital Signs </w:t>
      </w:r>
      <w:r w:rsidR="00773DCC">
        <w:rPr>
          <w:rFonts w:ascii="Public Sans" w:hAnsi="Public Sans" w:cs="Arial"/>
          <w:b/>
          <w:sz w:val="20"/>
          <w:szCs w:val="20"/>
        </w:rPr>
        <w:t>c</w:t>
      </w:r>
      <w:r w:rsidRPr="001742D1">
        <w:rPr>
          <w:rFonts w:ascii="Public Sans" w:hAnsi="Public Sans" w:cs="Arial"/>
          <w:b/>
          <w:sz w:val="20"/>
          <w:szCs w:val="20"/>
        </w:rPr>
        <w:t xml:space="preserve">ommunity </w:t>
      </w:r>
      <w:r w:rsidR="00773DCC">
        <w:rPr>
          <w:rFonts w:ascii="Public Sans" w:hAnsi="Public Sans" w:cs="Arial"/>
          <w:b/>
          <w:sz w:val="20"/>
          <w:szCs w:val="20"/>
        </w:rPr>
        <w:t>c</w:t>
      </w:r>
      <w:r w:rsidRPr="001742D1">
        <w:rPr>
          <w:rFonts w:ascii="Public Sans" w:hAnsi="Public Sans" w:cs="Arial"/>
          <w:b/>
          <w:sz w:val="20"/>
          <w:szCs w:val="20"/>
        </w:rPr>
        <w:t>onsultations</w:t>
      </w:r>
    </w:p>
    <w:p w14:paraId="177E8B67" w14:textId="43E12FF0" w:rsidR="00264CA6" w:rsidRPr="001742D1" w:rsidRDefault="00264CA6" w:rsidP="001742D1">
      <w:pPr>
        <w:rPr>
          <w:rFonts w:ascii="Public Sans" w:hAnsi="Public Sans" w:cs="Arial"/>
          <w:bCs/>
          <w:i/>
          <w:iCs/>
          <w:sz w:val="20"/>
          <w:szCs w:val="20"/>
          <w:lang w:val="en-US"/>
        </w:rPr>
      </w:pPr>
      <w:r w:rsidRPr="001742D1">
        <w:rPr>
          <w:rFonts w:ascii="Public Sans" w:hAnsi="Public Sans" w:cs="Arial"/>
          <w:bCs/>
          <w:i/>
          <w:iCs/>
          <w:sz w:val="20"/>
          <w:szCs w:val="20"/>
          <w:lang w:val="en-US"/>
        </w:rPr>
        <w:t>‘Schools are seeing an increase in antisocial behavior during school holidays, especially in the summer. Everything stops during summer</w:t>
      </w:r>
      <w:r w:rsidR="007A5D7D" w:rsidRPr="001742D1">
        <w:rPr>
          <w:rFonts w:ascii="Public Sans" w:hAnsi="Public Sans" w:cs="Arial"/>
          <w:bCs/>
          <w:i/>
          <w:iCs/>
          <w:sz w:val="20"/>
          <w:szCs w:val="20"/>
          <w:lang w:val="en-US"/>
        </w:rPr>
        <w:t>,</w:t>
      </w:r>
      <w:r w:rsidRPr="001742D1">
        <w:rPr>
          <w:rFonts w:ascii="Public Sans" w:hAnsi="Public Sans" w:cs="Arial"/>
          <w:bCs/>
          <w:i/>
          <w:iCs/>
          <w:sz w:val="20"/>
          <w:szCs w:val="20"/>
          <w:lang w:val="en-US"/>
        </w:rPr>
        <w:t xml:space="preserve"> even football has a break’ </w:t>
      </w:r>
      <w:r w:rsidR="007A5D7D" w:rsidRPr="001742D1">
        <w:rPr>
          <w:rFonts w:ascii="Public Sans" w:hAnsi="Public Sans" w:cs="Arial"/>
          <w:bCs/>
          <w:i/>
          <w:iCs/>
          <w:sz w:val="20"/>
          <w:szCs w:val="20"/>
          <w:lang w:val="en-US"/>
        </w:rPr>
        <w:t>–</w:t>
      </w:r>
      <w:r w:rsidRPr="001742D1">
        <w:rPr>
          <w:rFonts w:ascii="Public Sans" w:hAnsi="Public Sans" w:cs="Arial"/>
          <w:bCs/>
          <w:i/>
          <w:iCs/>
          <w:sz w:val="20"/>
          <w:szCs w:val="20"/>
          <w:lang w:val="en-US"/>
        </w:rPr>
        <w:t xml:space="preserve"> Bodmin community consultation</w:t>
      </w:r>
      <w:r w:rsidR="00DA0388" w:rsidRPr="001742D1">
        <w:rPr>
          <w:rFonts w:ascii="Public Sans" w:hAnsi="Public Sans" w:cs="Arial"/>
          <w:bCs/>
          <w:i/>
          <w:iCs/>
          <w:sz w:val="20"/>
          <w:szCs w:val="20"/>
          <w:lang w:val="en-US"/>
        </w:rPr>
        <w:t>.</w:t>
      </w:r>
    </w:p>
    <w:p w14:paraId="6CB6A90C" w14:textId="77777777" w:rsidR="00264CA6" w:rsidRPr="001742D1" w:rsidRDefault="00264CA6" w:rsidP="001742D1">
      <w:pPr>
        <w:rPr>
          <w:rFonts w:ascii="Public Sans" w:hAnsi="Public Sans" w:cs="Arial"/>
          <w:bCs/>
          <w:sz w:val="20"/>
          <w:szCs w:val="20"/>
          <w:lang w:val="en-US"/>
        </w:rPr>
      </w:pPr>
    </w:p>
    <w:p w14:paraId="36802383" w14:textId="585C0630" w:rsidR="00264CA6" w:rsidRPr="001742D1" w:rsidRDefault="00264CA6" w:rsidP="001742D1">
      <w:pPr>
        <w:rPr>
          <w:rFonts w:ascii="Public Sans" w:hAnsi="Public Sans" w:cs="Arial"/>
          <w:bCs/>
          <w:sz w:val="20"/>
          <w:szCs w:val="20"/>
          <w:lang w:val="en-US"/>
        </w:rPr>
      </w:pPr>
      <w:r w:rsidRPr="001742D1">
        <w:rPr>
          <w:rFonts w:ascii="Public Sans" w:hAnsi="Public Sans" w:cs="Arial"/>
          <w:bCs/>
          <w:i/>
          <w:iCs/>
          <w:sz w:val="20"/>
          <w:szCs w:val="20"/>
          <w:lang w:val="en-US"/>
        </w:rPr>
        <w:t xml:space="preserve">‘We have massive issues of antisocial behaviour. There’s an obvious presence </w:t>
      </w:r>
      <w:r w:rsidR="007D2CD4" w:rsidRPr="001742D1">
        <w:rPr>
          <w:rFonts w:ascii="Public Sans" w:hAnsi="Public Sans" w:cs="Arial"/>
          <w:bCs/>
          <w:i/>
          <w:iCs/>
          <w:sz w:val="20"/>
          <w:szCs w:val="20"/>
          <w:lang w:val="en-US"/>
        </w:rPr>
        <w:t xml:space="preserve">of </w:t>
      </w:r>
      <w:r w:rsidRPr="001742D1">
        <w:rPr>
          <w:rFonts w:ascii="Public Sans" w:hAnsi="Public Sans" w:cs="Arial"/>
          <w:bCs/>
          <w:i/>
          <w:iCs/>
          <w:sz w:val="20"/>
          <w:szCs w:val="20"/>
          <w:lang w:val="en-US"/>
        </w:rPr>
        <w:t>people</w:t>
      </w:r>
      <w:r w:rsidR="007D2CD4" w:rsidRPr="001742D1">
        <w:rPr>
          <w:rFonts w:ascii="Public Sans" w:hAnsi="Public Sans" w:cs="Arial"/>
          <w:bCs/>
          <w:i/>
          <w:iCs/>
          <w:sz w:val="20"/>
          <w:szCs w:val="20"/>
          <w:lang w:val="en-US"/>
        </w:rPr>
        <w:t xml:space="preserve"> who</w:t>
      </w:r>
      <w:r w:rsidRPr="001742D1">
        <w:rPr>
          <w:rFonts w:ascii="Public Sans" w:hAnsi="Public Sans" w:cs="Arial"/>
          <w:bCs/>
          <w:i/>
          <w:iCs/>
          <w:sz w:val="20"/>
          <w:szCs w:val="20"/>
          <w:lang w:val="en-US"/>
        </w:rPr>
        <w:t xml:space="preserve"> are intoxicated, with that comes disruptive behaviour which can be very intimidating’ </w:t>
      </w:r>
      <w:r w:rsidRPr="001742D1">
        <w:rPr>
          <w:rFonts w:ascii="Public Sans" w:hAnsi="Public Sans" w:cs="Arial"/>
          <w:bCs/>
          <w:sz w:val="20"/>
          <w:szCs w:val="20"/>
          <w:lang w:val="en-US"/>
        </w:rPr>
        <w:t>–</w:t>
      </w:r>
      <w:r w:rsidRPr="001742D1">
        <w:rPr>
          <w:rFonts w:ascii="Public Sans" w:hAnsi="Public Sans" w:cs="Arial"/>
          <w:bCs/>
          <w:i/>
          <w:iCs/>
          <w:sz w:val="20"/>
          <w:szCs w:val="20"/>
          <w:lang w:val="en-US"/>
        </w:rPr>
        <w:t xml:space="preserve"> </w:t>
      </w:r>
      <w:r w:rsidRPr="001742D1">
        <w:rPr>
          <w:rFonts w:ascii="Public Sans" w:hAnsi="Public Sans" w:cs="Arial"/>
          <w:bCs/>
          <w:sz w:val="20"/>
          <w:szCs w:val="20"/>
          <w:lang w:val="en-US"/>
        </w:rPr>
        <w:t>Penzance community consultation</w:t>
      </w:r>
      <w:r w:rsidR="00DA0388" w:rsidRPr="001742D1">
        <w:rPr>
          <w:rFonts w:ascii="Public Sans" w:hAnsi="Public Sans" w:cs="Arial"/>
          <w:bCs/>
          <w:sz w:val="20"/>
          <w:szCs w:val="20"/>
          <w:lang w:val="en-US"/>
        </w:rPr>
        <w:t>.</w:t>
      </w:r>
    </w:p>
    <w:p w14:paraId="6CDF3B45" w14:textId="77777777" w:rsidR="00264CA6" w:rsidRPr="001742D1" w:rsidRDefault="00264CA6" w:rsidP="001742D1">
      <w:pPr>
        <w:rPr>
          <w:rFonts w:ascii="Public Sans" w:hAnsi="Public Sans" w:cs="Arial"/>
          <w:bCs/>
          <w:i/>
          <w:iCs/>
          <w:sz w:val="20"/>
          <w:szCs w:val="20"/>
          <w:lang w:val="en-US"/>
        </w:rPr>
      </w:pPr>
    </w:p>
    <w:p w14:paraId="4AF1A85F" w14:textId="35AD4A98" w:rsidR="00264CA6" w:rsidRPr="001742D1" w:rsidRDefault="00264CA6" w:rsidP="001742D1">
      <w:pPr>
        <w:rPr>
          <w:rFonts w:ascii="Public Sans" w:hAnsi="Public Sans" w:cs="Arial"/>
          <w:bCs/>
          <w:sz w:val="20"/>
          <w:szCs w:val="20"/>
          <w:lang w:val="en-US"/>
        </w:rPr>
      </w:pPr>
      <w:r w:rsidRPr="001742D1">
        <w:rPr>
          <w:rFonts w:ascii="Public Sans" w:hAnsi="Public Sans" w:cs="Arial"/>
          <w:bCs/>
          <w:i/>
          <w:iCs/>
          <w:sz w:val="20"/>
          <w:szCs w:val="20"/>
          <w:lang w:val="en-US"/>
        </w:rPr>
        <w:t>‘I don’t think there is a level of policing that makes me feel safe with the level of antisocial behaviour that I’ve experienced personally in the last year. I have seen homeless people in the centre being physically attacked for quite a long length of time with no police presence’ – Penzance community consultation</w:t>
      </w:r>
      <w:r w:rsidR="00DA0388" w:rsidRPr="001742D1">
        <w:rPr>
          <w:rFonts w:ascii="Public Sans" w:hAnsi="Public Sans" w:cs="Arial"/>
          <w:bCs/>
          <w:i/>
          <w:iCs/>
          <w:sz w:val="20"/>
          <w:szCs w:val="20"/>
          <w:lang w:val="en-US"/>
        </w:rPr>
        <w:t>.</w:t>
      </w:r>
    </w:p>
    <w:p w14:paraId="33D52A57" w14:textId="77777777" w:rsidR="00264CA6" w:rsidRPr="001742D1" w:rsidRDefault="00264CA6" w:rsidP="001742D1">
      <w:pPr>
        <w:rPr>
          <w:rFonts w:ascii="Public Sans" w:hAnsi="Public Sans" w:cs="Arial"/>
          <w:bCs/>
          <w:sz w:val="20"/>
          <w:szCs w:val="20"/>
          <w:lang w:val="en-US"/>
        </w:rPr>
      </w:pPr>
    </w:p>
    <w:p w14:paraId="24ED43CD" w14:textId="541386BA" w:rsidR="00264CA6" w:rsidRDefault="00264CA6" w:rsidP="001742D1">
      <w:pPr>
        <w:rPr>
          <w:rFonts w:ascii="Public Sans" w:hAnsi="Public Sans" w:cs="Arial"/>
          <w:bCs/>
          <w:sz w:val="20"/>
          <w:szCs w:val="20"/>
          <w:lang w:val="en-US"/>
        </w:rPr>
      </w:pPr>
      <w:r w:rsidRPr="001742D1">
        <w:rPr>
          <w:rFonts w:ascii="Public Sans" w:hAnsi="Public Sans" w:cs="Arial"/>
          <w:bCs/>
          <w:i/>
          <w:iCs/>
          <w:sz w:val="20"/>
          <w:szCs w:val="20"/>
          <w:lang w:val="en-US"/>
        </w:rPr>
        <w:t xml:space="preserve">‘We say </w:t>
      </w:r>
      <w:r w:rsidR="007A5D7D" w:rsidRPr="001742D1">
        <w:rPr>
          <w:rFonts w:ascii="Public Sans" w:hAnsi="Public Sans" w:cs="Arial"/>
          <w:bCs/>
          <w:i/>
          <w:iCs/>
          <w:sz w:val="20"/>
          <w:szCs w:val="20"/>
          <w:lang w:val="en-US"/>
        </w:rPr>
        <w:t xml:space="preserve">we </w:t>
      </w:r>
      <w:r w:rsidRPr="001742D1">
        <w:rPr>
          <w:rFonts w:ascii="Public Sans" w:hAnsi="Public Sans" w:cs="Arial"/>
          <w:bCs/>
          <w:i/>
          <w:iCs/>
          <w:sz w:val="20"/>
          <w:szCs w:val="20"/>
          <w:lang w:val="en-US"/>
        </w:rPr>
        <w:t xml:space="preserve">treat everybody </w:t>
      </w:r>
      <w:proofErr w:type="gramStart"/>
      <w:r w:rsidRPr="001742D1">
        <w:rPr>
          <w:rFonts w:ascii="Public Sans" w:hAnsi="Public Sans" w:cs="Arial"/>
          <w:bCs/>
          <w:i/>
          <w:iCs/>
          <w:sz w:val="20"/>
          <w:szCs w:val="20"/>
          <w:lang w:val="en-US"/>
        </w:rPr>
        <w:t>equally</w:t>
      </w:r>
      <w:proofErr w:type="gramEnd"/>
      <w:r w:rsidRPr="001742D1">
        <w:rPr>
          <w:rFonts w:ascii="Public Sans" w:hAnsi="Public Sans" w:cs="Arial"/>
          <w:bCs/>
          <w:i/>
          <w:iCs/>
          <w:sz w:val="20"/>
          <w:szCs w:val="20"/>
          <w:lang w:val="en-US"/>
        </w:rPr>
        <w:t xml:space="preserve"> but we don’t, it’s such a disappointment that there’s that extra layer</w:t>
      </w:r>
      <w:r w:rsidR="007A5D7D" w:rsidRPr="001742D1">
        <w:rPr>
          <w:rFonts w:ascii="Public Sans" w:hAnsi="Public Sans" w:cs="Arial"/>
          <w:bCs/>
          <w:i/>
          <w:iCs/>
          <w:sz w:val="20"/>
          <w:szCs w:val="20"/>
          <w:lang w:val="en-US"/>
        </w:rPr>
        <w:t>;</w:t>
      </w:r>
      <w:r w:rsidRPr="001742D1">
        <w:rPr>
          <w:rFonts w:ascii="Public Sans" w:hAnsi="Public Sans" w:cs="Arial"/>
          <w:bCs/>
          <w:i/>
          <w:iCs/>
          <w:sz w:val="20"/>
          <w:szCs w:val="20"/>
          <w:lang w:val="en-US"/>
        </w:rPr>
        <w:t xml:space="preserve"> that I need to be careful because I look different, that I need to blend in with everyone else and not make too much noise. We want to make sure our streets are safe for people who look different and that don’t kind of fit in’ </w:t>
      </w:r>
      <w:r w:rsidRPr="001742D1">
        <w:rPr>
          <w:rFonts w:ascii="Public Sans" w:hAnsi="Public Sans" w:cs="Arial"/>
          <w:bCs/>
          <w:sz w:val="20"/>
          <w:szCs w:val="20"/>
          <w:lang w:val="en-US"/>
        </w:rPr>
        <w:t>– Penzance community consultation</w:t>
      </w:r>
      <w:r w:rsidR="00DA0388" w:rsidRPr="001742D1">
        <w:rPr>
          <w:rFonts w:ascii="Public Sans" w:hAnsi="Public Sans" w:cs="Arial"/>
          <w:bCs/>
          <w:sz w:val="20"/>
          <w:szCs w:val="20"/>
          <w:lang w:val="en-US"/>
        </w:rPr>
        <w:t>.</w:t>
      </w:r>
    </w:p>
    <w:p w14:paraId="0DB67EA7" w14:textId="77777777" w:rsidR="00122101" w:rsidRPr="001742D1" w:rsidRDefault="00122101" w:rsidP="001742D1">
      <w:pPr>
        <w:rPr>
          <w:rFonts w:ascii="Public Sans" w:hAnsi="Public Sans" w:cs="Arial"/>
          <w:bCs/>
          <w:i/>
          <w:iCs/>
          <w:sz w:val="20"/>
          <w:szCs w:val="20"/>
          <w:lang w:val="en-US"/>
        </w:rPr>
      </w:pPr>
    </w:p>
    <w:p w14:paraId="1708F75C" w14:textId="0C2481CA" w:rsidR="00677233" w:rsidRDefault="00264CA6" w:rsidP="001742D1">
      <w:pPr>
        <w:rPr>
          <w:rFonts w:ascii="Public Sans" w:hAnsi="Public Sans" w:cs="Arial"/>
          <w:bCs/>
          <w:sz w:val="20"/>
          <w:szCs w:val="20"/>
          <w:lang w:val="en-US"/>
        </w:rPr>
      </w:pPr>
      <w:r w:rsidRPr="001742D1">
        <w:rPr>
          <w:rFonts w:ascii="Public Sans" w:hAnsi="Public Sans" w:cs="Arial"/>
          <w:bCs/>
          <w:i/>
          <w:iCs/>
          <w:sz w:val="20"/>
          <w:szCs w:val="20"/>
          <w:lang w:val="en-US"/>
        </w:rPr>
        <w:t xml:space="preserve">‘Our level of crimes are very low, we have a few issues with drunk and disorderly </w:t>
      </w:r>
      <w:proofErr w:type="gramStart"/>
      <w:r w:rsidRPr="001742D1">
        <w:rPr>
          <w:rFonts w:ascii="Public Sans" w:hAnsi="Public Sans" w:cs="Arial"/>
          <w:bCs/>
          <w:i/>
          <w:iCs/>
          <w:sz w:val="20"/>
          <w:szCs w:val="20"/>
          <w:lang w:val="en-US"/>
        </w:rPr>
        <w:t>behaviour</w:t>
      </w:r>
      <w:proofErr w:type="gramEnd"/>
      <w:r w:rsidRPr="001742D1">
        <w:rPr>
          <w:rFonts w:ascii="Public Sans" w:hAnsi="Public Sans" w:cs="Arial"/>
          <w:bCs/>
          <w:i/>
          <w:iCs/>
          <w:sz w:val="20"/>
          <w:szCs w:val="20"/>
          <w:lang w:val="en-US"/>
        </w:rPr>
        <w:t xml:space="preserve"> but this is often due to the ferry link with the city’ </w:t>
      </w:r>
      <w:r w:rsidRPr="001742D1">
        <w:rPr>
          <w:rFonts w:ascii="Public Sans" w:hAnsi="Public Sans" w:cs="Arial"/>
          <w:bCs/>
          <w:sz w:val="20"/>
          <w:szCs w:val="20"/>
          <w:lang w:val="en-US"/>
        </w:rPr>
        <w:t>– Millbrook community consultation</w:t>
      </w:r>
      <w:r w:rsidR="007A5D7D" w:rsidRPr="001742D1">
        <w:rPr>
          <w:rFonts w:ascii="Public Sans" w:hAnsi="Public Sans" w:cs="Arial"/>
          <w:bCs/>
          <w:sz w:val="20"/>
          <w:szCs w:val="20"/>
          <w:lang w:val="en-US"/>
        </w:rPr>
        <w:t>.</w:t>
      </w:r>
    </w:p>
    <w:p w14:paraId="6025B130" w14:textId="77777777" w:rsidR="00122101" w:rsidRDefault="00122101" w:rsidP="001742D1">
      <w:pPr>
        <w:rPr>
          <w:rFonts w:ascii="Public Sans" w:hAnsi="Public Sans" w:cs="Arial"/>
          <w:bCs/>
          <w:sz w:val="20"/>
          <w:szCs w:val="20"/>
          <w:lang w:val="en-US"/>
        </w:rPr>
      </w:pPr>
    </w:p>
    <w:p w14:paraId="74356EAA" w14:textId="77777777" w:rsidR="00401D39" w:rsidRDefault="00401D39" w:rsidP="001742D1">
      <w:pPr>
        <w:rPr>
          <w:rFonts w:ascii="Public Sans" w:hAnsi="Public Sans" w:cs="Arial"/>
          <w:bCs/>
          <w:sz w:val="20"/>
          <w:szCs w:val="20"/>
          <w:lang w:val="en-US"/>
        </w:rPr>
      </w:pPr>
    </w:p>
    <w:p w14:paraId="706AA0C3" w14:textId="77777777" w:rsidR="00401D39" w:rsidRDefault="00401D39" w:rsidP="001742D1">
      <w:pPr>
        <w:rPr>
          <w:rFonts w:ascii="Public Sans" w:hAnsi="Public Sans" w:cs="Arial"/>
          <w:bCs/>
          <w:sz w:val="20"/>
          <w:szCs w:val="20"/>
          <w:lang w:val="en-US"/>
        </w:rPr>
      </w:pPr>
    </w:p>
    <w:p w14:paraId="1AACE192" w14:textId="77777777" w:rsidR="00401D39" w:rsidRDefault="00401D39" w:rsidP="001742D1">
      <w:pPr>
        <w:rPr>
          <w:rFonts w:ascii="Public Sans" w:hAnsi="Public Sans" w:cs="Arial"/>
          <w:bCs/>
          <w:sz w:val="20"/>
          <w:szCs w:val="20"/>
          <w:lang w:val="en-US"/>
        </w:rPr>
      </w:pPr>
    </w:p>
    <w:p w14:paraId="0B8AA63E" w14:textId="77777777" w:rsidR="00401D39" w:rsidRDefault="00401D39" w:rsidP="001742D1">
      <w:pPr>
        <w:rPr>
          <w:rFonts w:ascii="Public Sans" w:hAnsi="Public Sans" w:cs="Arial"/>
          <w:bCs/>
          <w:sz w:val="20"/>
          <w:szCs w:val="20"/>
          <w:lang w:val="en-US"/>
        </w:rPr>
      </w:pPr>
    </w:p>
    <w:p w14:paraId="7A3FC3A7" w14:textId="77777777" w:rsidR="00401D39" w:rsidRDefault="00401D39" w:rsidP="001742D1">
      <w:pPr>
        <w:rPr>
          <w:rFonts w:ascii="Public Sans" w:hAnsi="Public Sans" w:cs="Arial"/>
          <w:bCs/>
          <w:sz w:val="20"/>
          <w:szCs w:val="20"/>
          <w:lang w:val="en-US"/>
        </w:rPr>
      </w:pPr>
    </w:p>
    <w:p w14:paraId="2A597535" w14:textId="77777777" w:rsidR="00401D39" w:rsidRDefault="00401D39" w:rsidP="001742D1">
      <w:pPr>
        <w:rPr>
          <w:rFonts w:ascii="Public Sans" w:hAnsi="Public Sans" w:cs="Arial"/>
          <w:bCs/>
          <w:sz w:val="20"/>
          <w:szCs w:val="20"/>
          <w:lang w:val="en-US"/>
        </w:rPr>
      </w:pPr>
    </w:p>
    <w:p w14:paraId="1B0B2CAC" w14:textId="77777777" w:rsidR="00401D39" w:rsidRDefault="00401D39" w:rsidP="001742D1">
      <w:pPr>
        <w:rPr>
          <w:rFonts w:ascii="Public Sans" w:hAnsi="Public Sans" w:cs="Arial"/>
          <w:bCs/>
          <w:sz w:val="20"/>
          <w:szCs w:val="20"/>
          <w:lang w:val="en-US"/>
        </w:rPr>
      </w:pPr>
    </w:p>
    <w:p w14:paraId="01E6BC0E" w14:textId="77777777" w:rsidR="00401D39" w:rsidRDefault="00401D39" w:rsidP="001742D1">
      <w:pPr>
        <w:rPr>
          <w:rFonts w:ascii="Public Sans" w:hAnsi="Public Sans" w:cs="Arial"/>
          <w:bCs/>
          <w:sz w:val="20"/>
          <w:szCs w:val="20"/>
          <w:lang w:val="en-US"/>
        </w:rPr>
      </w:pPr>
    </w:p>
    <w:p w14:paraId="3BA0AAEB" w14:textId="77777777" w:rsidR="00401D39" w:rsidRDefault="00401D39" w:rsidP="001742D1">
      <w:pPr>
        <w:rPr>
          <w:rFonts w:ascii="Public Sans" w:hAnsi="Public Sans" w:cs="Arial"/>
          <w:bCs/>
          <w:sz w:val="20"/>
          <w:szCs w:val="20"/>
          <w:lang w:val="en-US"/>
        </w:rPr>
      </w:pPr>
    </w:p>
    <w:p w14:paraId="649DFE6B" w14:textId="77777777" w:rsidR="00401D39" w:rsidRDefault="00401D39" w:rsidP="001742D1">
      <w:pPr>
        <w:rPr>
          <w:rFonts w:ascii="Public Sans" w:hAnsi="Public Sans" w:cs="Arial"/>
          <w:bCs/>
          <w:sz w:val="20"/>
          <w:szCs w:val="20"/>
          <w:lang w:val="en-US"/>
        </w:rPr>
      </w:pPr>
    </w:p>
    <w:p w14:paraId="693F8C30" w14:textId="77777777" w:rsidR="00401D39" w:rsidRDefault="00401D39" w:rsidP="001742D1">
      <w:pPr>
        <w:rPr>
          <w:rFonts w:ascii="Public Sans" w:hAnsi="Public Sans" w:cs="Arial"/>
          <w:bCs/>
          <w:sz w:val="20"/>
          <w:szCs w:val="20"/>
          <w:lang w:val="en-US"/>
        </w:rPr>
      </w:pPr>
    </w:p>
    <w:p w14:paraId="6CFD380E" w14:textId="77777777" w:rsidR="00401D39" w:rsidRDefault="00401D39" w:rsidP="001742D1">
      <w:pPr>
        <w:rPr>
          <w:rFonts w:ascii="Public Sans" w:hAnsi="Public Sans" w:cs="Arial"/>
          <w:bCs/>
          <w:sz w:val="20"/>
          <w:szCs w:val="20"/>
          <w:lang w:val="en-US"/>
        </w:rPr>
      </w:pPr>
    </w:p>
    <w:p w14:paraId="7A7B9550" w14:textId="77777777" w:rsidR="00401D39" w:rsidRDefault="00401D39" w:rsidP="001742D1">
      <w:pPr>
        <w:rPr>
          <w:rFonts w:ascii="Public Sans" w:hAnsi="Public Sans" w:cs="Arial"/>
          <w:bCs/>
          <w:sz w:val="20"/>
          <w:szCs w:val="20"/>
          <w:lang w:val="en-US"/>
        </w:rPr>
      </w:pPr>
    </w:p>
    <w:p w14:paraId="3BED0696" w14:textId="77777777" w:rsidR="00401D39" w:rsidRDefault="00401D39" w:rsidP="001742D1">
      <w:pPr>
        <w:rPr>
          <w:rFonts w:ascii="Public Sans" w:hAnsi="Public Sans" w:cs="Arial"/>
          <w:bCs/>
          <w:sz w:val="20"/>
          <w:szCs w:val="20"/>
          <w:lang w:val="en-US"/>
        </w:rPr>
      </w:pPr>
    </w:p>
    <w:p w14:paraId="3873599F" w14:textId="77777777" w:rsidR="00401D39" w:rsidRDefault="00401D39" w:rsidP="001742D1">
      <w:pPr>
        <w:rPr>
          <w:rFonts w:ascii="Public Sans" w:hAnsi="Public Sans" w:cs="Arial"/>
          <w:bCs/>
          <w:sz w:val="20"/>
          <w:szCs w:val="20"/>
          <w:lang w:val="en-US"/>
        </w:rPr>
      </w:pPr>
    </w:p>
    <w:p w14:paraId="4C61D47F" w14:textId="77777777" w:rsidR="00401D39" w:rsidRDefault="00401D39" w:rsidP="001742D1">
      <w:pPr>
        <w:rPr>
          <w:rFonts w:ascii="Public Sans" w:hAnsi="Public Sans" w:cs="Arial"/>
          <w:bCs/>
          <w:sz w:val="20"/>
          <w:szCs w:val="20"/>
          <w:lang w:val="en-US"/>
        </w:rPr>
      </w:pPr>
    </w:p>
    <w:p w14:paraId="0E108A0D" w14:textId="77777777" w:rsidR="00401D39" w:rsidRDefault="00401D39" w:rsidP="001742D1">
      <w:pPr>
        <w:rPr>
          <w:rFonts w:ascii="Public Sans" w:hAnsi="Public Sans" w:cs="Arial"/>
          <w:bCs/>
          <w:sz w:val="20"/>
          <w:szCs w:val="20"/>
          <w:lang w:val="en-US"/>
        </w:rPr>
      </w:pPr>
    </w:p>
    <w:p w14:paraId="5167EF87" w14:textId="77777777" w:rsidR="00401D39" w:rsidRDefault="00401D39" w:rsidP="001742D1">
      <w:pPr>
        <w:rPr>
          <w:rFonts w:ascii="Public Sans" w:hAnsi="Public Sans" w:cs="Arial"/>
          <w:bCs/>
          <w:sz w:val="20"/>
          <w:szCs w:val="20"/>
          <w:lang w:val="en-US"/>
        </w:rPr>
      </w:pPr>
    </w:p>
    <w:p w14:paraId="586C016D" w14:textId="77777777" w:rsidR="00401D39" w:rsidRDefault="00401D39" w:rsidP="001742D1">
      <w:pPr>
        <w:rPr>
          <w:rFonts w:ascii="Public Sans" w:hAnsi="Public Sans" w:cs="Arial"/>
          <w:bCs/>
          <w:sz w:val="20"/>
          <w:szCs w:val="20"/>
          <w:lang w:val="en-US"/>
        </w:rPr>
      </w:pPr>
    </w:p>
    <w:p w14:paraId="31D9BAC2" w14:textId="77777777" w:rsidR="00401D39" w:rsidRDefault="00401D39" w:rsidP="001742D1">
      <w:pPr>
        <w:rPr>
          <w:rFonts w:ascii="Public Sans" w:hAnsi="Public Sans" w:cs="Arial"/>
          <w:bCs/>
          <w:sz w:val="20"/>
          <w:szCs w:val="20"/>
          <w:lang w:val="en-US"/>
        </w:rPr>
      </w:pPr>
    </w:p>
    <w:p w14:paraId="588FD2E4" w14:textId="77777777" w:rsidR="00401D39" w:rsidRDefault="00401D39" w:rsidP="001742D1">
      <w:pPr>
        <w:rPr>
          <w:rFonts w:ascii="Public Sans" w:hAnsi="Public Sans" w:cs="Arial"/>
          <w:bCs/>
          <w:sz w:val="20"/>
          <w:szCs w:val="20"/>
          <w:lang w:val="en-US"/>
        </w:rPr>
      </w:pPr>
    </w:p>
    <w:p w14:paraId="5F1E55DF" w14:textId="77777777" w:rsidR="00401D39" w:rsidRDefault="00401D39" w:rsidP="001742D1">
      <w:pPr>
        <w:rPr>
          <w:rFonts w:ascii="Public Sans" w:hAnsi="Public Sans" w:cs="Arial"/>
          <w:bCs/>
          <w:sz w:val="20"/>
          <w:szCs w:val="20"/>
          <w:lang w:val="en-US"/>
        </w:rPr>
      </w:pPr>
    </w:p>
    <w:p w14:paraId="5AA84B35" w14:textId="77777777" w:rsidR="00401D39" w:rsidRDefault="00401D39" w:rsidP="001742D1">
      <w:pPr>
        <w:rPr>
          <w:rFonts w:ascii="Public Sans" w:hAnsi="Public Sans" w:cs="Arial"/>
          <w:bCs/>
          <w:sz w:val="20"/>
          <w:szCs w:val="20"/>
          <w:lang w:val="en-US"/>
        </w:rPr>
      </w:pPr>
    </w:p>
    <w:p w14:paraId="6B673F32" w14:textId="77777777" w:rsidR="00401D39" w:rsidRDefault="00401D39" w:rsidP="001742D1">
      <w:pPr>
        <w:rPr>
          <w:rFonts w:ascii="Public Sans" w:hAnsi="Public Sans" w:cs="Arial"/>
          <w:bCs/>
          <w:sz w:val="20"/>
          <w:szCs w:val="20"/>
          <w:lang w:val="en-US"/>
        </w:rPr>
      </w:pPr>
    </w:p>
    <w:p w14:paraId="0B0222D4" w14:textId="77777777" w:rsidR="00401D39" w:rsidRDefault="00401D39" w:rsidP="001742D1">
      <w:pPr>
        <w:rPr>
          <w:rFonts w:ascii="Public Sans" w:hAnsi="Public Sans" w:cs="Arial"/>
          <w:bCs/>
          <w:sz w:val="20"/>
          <w:szCs w:val="20"/>
          <w:lang w:val="en-US"/>
        </w:rPr>
      </w:pPr>
    </w:p>
    <w:p w14:paraId="2C78DF71" w14:textId="77777777" w:rsidR="00401D39" w:rsidRDefault="00401D39" w:rsidP="001742D1">
      <w:pPr>
        <w:rPr>
          <w:rFonts w:ascii="Public Sans" w:hAnsi="Public Sans" w:cs="Arial"/>
          <w:bCs/>
          <w:sz w:val="20"/>
          <w:szCs w:val="20"/>
          <w:lang w:val="en-US"/>
        </w:rPr>
      </w:pPr>
    </w:p>
    <w:p w14:paraId="69A236D8" w14:textId="77777777" w:rsidR="00401D39" w:rsidRDefault="00401D39" w:rsidP="001742D1">
      <w:pPr>
        <w:rPr>
          <w:rFonts w:ascii="Public Sans" w:hAnsi="Public Sans" w:cs="Arial"/>
          <w:bCs/>
          <w:sz w:val="20"/>
          <w:szCs w:val="20"/>
          <w:lang w:val="en-US"/>
        </w:rPr>
      </w:pPr>
    </w:p>
    <w:p w14:paraId="2DC29E5B" w14:textId="77777777" w:rsidR="00401D39" w:rsidRDefault="00401D39" w:rsidP="001742D1">
      <w:pPr>
        <w:rPr>
          <w:rFonts w:ascii="Public Sans" w:hAnsi="Public Sans" w:cs="Arial"/>
          <w:bCs/>
          <w:sz w:val="20"/>
          <w:szCs w:val="20"/>
          <w:lang w:val="en-US"/>
        </w:rPr>
      </w:pPr>
    </w:p>
    <w:p w14:paraId="5CCD8FB7" w14:textId="77777777" w:rsidR="00401D39" w:rsidRDefault="00401D39" w:rsidP="001742D1">
      <w:pPr>
        <w:rPr>
          <w:rFonts w:ascii="Public Sans" w:hAnsi="Public Sans" w:cs="Arial"/>
          <w:bCs/>
          <w:sz w:val="20"/>
          <w:szCs w:val="20"/>
          <w:lang w:val="en-US"/>
        </w:rPr>
      </w:pPr>
    </w:p>
    <w:p w14:paraId="43C09457" w14:textId="77777777" w:rsidR="00401D39" w:rsidRDefault="00401D39" w:rsidP="001742D1">
      <w:pPr>
        <w:rPr>
          <w:rFonts w:ascii="Public Sans" w:hAnsi="Public Sans" w:cs="Arial"/>
          <w:bCs/>
          <w:sz w:val="20"/>
          <w:szCs w:val="20"/>
          <w:lang w:val="en-US"/>
        </w:rPr>
      </w:pPr>
    </w:p>
    <w:p w14:paraId="17E6041F" w14:textId="77777777" w:rsidR="00401D39" w:rsidRDefault="00401D39" w:rsidP="001742D1">
      <w:pPr>
        <w:rPr>
          <w:rFonts w:ascii="Public Sans" w:hAnsi="Public Sans" w:cs="Arial"/>
          <w:bCs/>
          <w:sz w:val="20"/>
          <w:szCs w:val="20"/>
          <w:lang w:val="en-US"/>
        </w:rPr>
      </w:pPr>
    </w:p>
    <w:p w14:paraId="164C66BA" w14:textId="77777777" w:rsidR="00401D39" w:rsidRDefault="00401D39" w:rsidP="001742D1">
      <w:pPr>
        <w:rPr>
          <w:rFonts w:ascii="Public Sans" w:hAnsi="Public Sans" w:cs="Arial"/>
          <w:bCs/>
          <w:sz w:val="20"/>
          <w:szCs w:val="20"/>
          <w:lang w:val="en-US"/>
        </w:rPr>
      </w:pPr>
    </w:p>
    <w:p w14:paraId="0609EB71" w14:textId="77777777" w:rsidR="00401D39" w:rsidRDefault="00401D39" w:rsidP="001742D1">
      <w:pPr>
        <w:rPr>
          <w:rFonts w:ascii="Public Sans" w:hAnsi="Public Sans" w:cs="Arial"/>
          <w:bCs/>
          <w:sz w:val="20"/>
          <w:szCs w:val="20"/>
          <w:lang w:val="en-US"/>
        </w:rPr>
      </w:pPr>
    </w:p>
    <w:p w14:paraId="42DA0B74" w14:textId="77777777" w:rsidR="00401D39" w:rsidRDefault="00401D39" w:rsidP="001742D1">
      <w:pPr>
        <w:rPr>
          <w:rFonts w:ascii="Public Sans" w:hAnsi="Public Sans" w:cs="Arial"/>
          <w:bCs/>
          <w:sz w:val="20"/>
          <w:szCs w:val="20"/>
          <w:lang w:val="en-US"/>
        </w:rPr>
      </w:pPr>
    </w:p>
    <w:p w14:paraId="1D670AB0" w14:textId="77777777" w:rsidR="00401D39" w:rsidRDefault="00401D39" w:rsidP="001742D1">
      <w:pPr>
        <w:rPr>
          <w:rFonts w:ascii="Public Sans" w:hAnsi="Public Sans" w:cs="Arial"/>
          <w:bCs/>
          <w:sz w:val="20"/>
          <w:szCs w:val="20"/>
          <w:lang w:val="en-US"/>
        </w:rPr>
      </w:pPr>
    </w:p>
    <w:p w14:paraId="6449AB17" w14:textId="77777777" w:rsidR="00401D39" w:rsidRDefault="00401D39" w:rsidP="001742D1">
      <w:pPr>
        <w:rPr>
          <w:rFonts w:ascii="Public Sans" w:hAnsi="Public Sans" w:cs="Arial"/>
          <w:bCs/>
          <w:sz w:val="20"/>
          <w:szCs w:val="20"/>
          <w:lang w:val="en-US"/>
        </w:rPr>
      </w:pPr>
    </w:p>
    <w:p w14:paraId="14DF067D" w14:textId="77777777" w:rsidR="00401D39" w:rsidRDefault="00401D39" w:rsidP="001742D1">
      <w:pPr>
        <w:rPr>
          <w:rFonts w:ascii="Public Sans" w:hAnsi="Public Sans" w:cs="Arial"/>
          <w:bCs/>
          <w:sz w:val="20"/>
          <w:szCs w:val="20"/>
          <w:lang w:val="en-US"/>
        </w:rPr>
      </w:pPr>
    </w:p>
    <w:p w14:paraId="2734E295" w14:textId="77777777" w:rsidR="00401D39" w:rsidRDefault="00401D39" w:rsidP="001742D1">
      <w:pPr>
        <w:rPr>
          <w:rFonts w:ascii="Public Sans" w:hAnsi="Public Sans" w:cs="Arial"/>
          <w:bCs/>
          <w:sz w:val="20"/>
          <w:szCs w:val="20"/>
          <w:lang w:val="en-US"/>
        </w:rPr>
      </w:pPr>
    </w:p>
    <w:p w14:paraId="1FBF1583" w14:textId="77777777" w:rsidR="00401D39" w:rsidRDefault="00401D39" w:rsidP="001742D1">
      <w:pPr>
        <w:rPr>
          <w:rFonts w:ascii="Public Sans" w:hAnsi="Public Sans" w:cs="Arial"/>
          <w:bCs/>
          <w:sz w:val="20"/>
          <w:szCs w:val="20"/>
          <w:lang w:val="en-US"/>
        </w:rPr>
      </w:pPr>
    </w:p>
    <w:p w14:paraId="6E4DAC53" w14:textId="77777777" w:rsidR="00401D39" w:rsidRDefault="00401D39" w:rsidP="001742D1">
      <w:pPr>
        <w:rPr>
          <w:rFonts w:ascii="Public Sans" w:hAnsi="Public Sans" w:cs="Arial"/>
          <w:bCs/>
          <w:sz w:val="20"/>
          <w:szCs w:val="20"/>
          <w:lang w:val="en-US"/>
        </w:rPr>
      </w:pPr>
    </w:p>
    <w:p w14:paraId="017FF5E2" w14:textId="77777777" w:rsidR="00401D39" w:rsidRDefault="00401D39" w:rsidP="001742D1">
      <w:pPr>
        <w:rPr>
          <w:rFonts w:ascii="Public Sans" w:hAnsi="Public Sans" w:cs="Arial"/>
          <w:bCs/>
          <w:sz w:val="20"/>
          <w:szCs w:val="20"/>
          <w:lang w:val="en-US"/>
        </w:rPr>
      </w:pPr>
    </w:p>
    <w:p w14:paraId="539BB892" w14:textId="77777777" w:rsidR="00401D39" w:rsidRDefault="00401D39" w:rsidP="001742D1">
      <w:pPr>
        <w:rPr>
          <w:rFonts w:ascii="Public Sans" w:hAnsi="Public Sans" w:cs="Arial"/>
          <w:bCs/>
          <w:sz w:val="20"/>
          <w:szCs w:val="20"/>
          <w:lang w:val="en-US"/>
        </w:rPr>
      </w:pPr>
    </w:p>
    <w:p w14:paraId="01B04CE2" w14:textId="77777777" w:rsidR="00401D39" w:rsidRDefault="00401D39" w:rsidP="001742D1">
      <w:pPr>
        <w:rPr>
          <w:rFonts w:ascii="Public Sans" w:hAnsi="Public Sans" w:cs="Arial"/>
          <w:bCs/>
          <w:sz w:val="20"/>
          <w:szCs w:val="20"/>
          <w:lang w:val="en-US"/>
        </w:rPr>
      </w:pPr>
    </w:p>
    <w:p w14:paraId="12EAA627" w14:textId="77777777" w:rsidR="00401D39" w:rsidRDefault="00401D39" w:rsidP="001742D1">
      <w:pPr>
        <w:rPr>
          <w:rFonts w:ascii="Public Sans" w:hAnsi="Public Sans" w:cs="Arial"/>
          <w:bCs/>
          <w:sz w:val="20"/>
          <w:szCs w:val="20"/>
          <w:lang w:val="en-US"/>
        </w:rPr>
      </w:pPr>
    </w:p>
    <w:p w14:paraId="2229024C" w14:textId="77777777" w:rsidR="00401D39" w:rsidRDefault="00401D39" w:rsidP="001742D1">
      <w:pPr>
        <w:rPr>
          <w:rFonts w:ascii="Public Sans" w:hAnsi="Public Sans" w:cs="Arial"/>
          <w:bCs/>
          <w:sz w:val="20"/>
          <w:szCs w:val="20"/>
          <w:lang w:val="en-US"/>
        </w:rPr>
      </w:pPr>
    </w:p>
    <w:p w14:paraId="1F1D5130" w14:textId="77777777" w:rsidR="00401D39" w:rsidRDefault="00401D39" w:rsidP="001742D1">
      <w:pPr>
        <w:rPr>
          <w:rFonts w:ascii="Public Sans" w:hAnsi="Public Sans" w:cs="Arial"/>
          <w:bCs/>
          <w:sz w:val="20"/>
          <w:szCs w:val="20"/>
          <w:lang w:val="en-US"/>
        </w:rPr>
      </w:pPr>
    </w:p>
    <w:p w14:paraId="6BD338F9" w14:textId="77777777" w:rsidR="00401D39" w:rsidRDefault="00401D39" w:rsidP="001742D1">
      <w:pPr>
        <w:rPr>
          <w:rFonts w:ascii="Public Sans" w:hAnsi="Public Sans" w:cs="Arial"/>
          <w:bCs/>
          <w:sz w:val="20"/>
          <w:szCs w:val="20"/>
          <w:lang w:val="en-US"/>
        </w:rPr>
      </w:pPr>
    </w:p>
    <w:p w14:paraId="52E42AF1" w14:textId="77777777" w:rsidR="00401D39" w:rsidRDefault="00401D39" w:rsidP="001742D1">
      <w:pPr>
        <w:rPr>
          <w:rFonts w:ascii="Public Sans" w:hAnsi="Public Sans" w:cs="Arial"/>
          <w:bCs/>
          <w:sz w:val="20"/>
          <w:szCs w:val="20"/>
          <w:lang w:val="en-US"/>
        </w:rPr>
      </w:pPr>
    </w:p>
    <w:p w14:paraId="1D943010" w14:textId="77777777" w:rsidR="00401D39" w:rsidRDefault="00401D39" w:rsidP="001742D1">
      <w:pPr>
        <w:rPr>
          <w:rFonts w:ascii="Public Sans" w:hAnsi="Public Sans" w:cs="Arial"/>
          <w:bCs/>
          <w:sz w:val="20"/>
          <w:szCs w:val="20"/>
          <w:lang w:val="en-US"/>
        </w:rPr>
      </w:pPr>
    </w:p>
    <w:p w14:paraId="22E4D613" w14:textId="77777777" w:rsidR="00401D39" w:rsidRPr="001742D1" w:rsidRDefault="00401D39" w:rsidP="001742D1">
      <w:pPr>
        <w:rPr>
          <w:rFonts w:ascii="Public Sans" w:hAnsi="Public Sans" w:cs="Arial"/>
          <w:bCs/>
          <w:sz w:val="20"/>
          <w:szCs w:val="20"/>
          <w:lang w:val="en-US"/>
        </w:rPr>
      </w:pPr>
    </w:p>
    <w:p w14:paraId="6621F310" w14:textId="6F93CB4B"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 xml:space="preserve">6. Education </w:t>
      </w:r>
      <w:r w:rsidR="00F23F99" w:rsidRPr="001742D1">
        <w:rPr>
          <w:rFonts w:ascii="Public Sans" w:hAnsi="Public Sans" w:cs="Arial"/>
          <w:b/>
          <w:bCs/>
          <w:sz w:val="20"/>
          <w:szCs w:val="20"/>
        </w:rPr>
        <w:t>and</w:t>
      </w:r>
      <w:r w:rsidRPr="001742D1">
        <w:rPr>
          <w:rFonts w:ascii="Public Sans" w:hAnsi="Public Sans" w:cs="Arial"/>
          <w:b/>
          <w:bCs/>
          <w:sz w:val="20"/>
          <w:szCs w:val="20"/>
        </w:rPr>
        <w:t xml:space="preserve"> Learning</w:t>
      </w:r>
    </w:p>
    <w:p w14:paraId="3F769869" w14:textId="77777777" w:rsidR="00DE27C5" w:rsidRPr="001742D1" w:rsidRDefault="00DE27C5" w:rsidP="001742D1">
      <w:pPr>
        <w:rPr>
          <w:rFonts w:ascii="Public Sans" w:hAnsi="Public Sans" w:cs="Arial"/>
          <w:b/>
          <w:bCs/>
          <w:sz w:val="20"/>
          <w:szCs w:val="20"/>
        </w:rPr>
      </w:pPr>
    </w:p>
    <w:p w14:paraId="43C1C7B1" w14:textId="77777777"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Overview</w:t>
      </w:r>
    </w:p>
    <w:p w14:paraId="7C169914" w14:textId="13EADCD5"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Cornwall continues to face significant educational challenges, particularly for disadvantaged students. A 2024 report by the South-West Social Mobility Commission reveals that the region has the lowest proportion of disadvantaged students attaining Level 3 qualifications (A-levels, T-levels and equivalents) and the highest school absence rates in </w:t>
      </w:r>
      <w:r w:rsidRPr="001742D1">
        <w:rPr>
          <w:rFonts w:ascii="Public Sans" w:hAnsi="Public Sans" w:cs="Arial"/>
          <w:bCs/>
          <w:sz w:val="20"/>
          <w:szCs w:val="20"/>
        </w:rPr>
        <w:lastRenderedPageBreak/>
        <w:t xml:space="preserve">England. The report warns that these entrenched challenges, coupled with rising living costs, threaten long-term social mobility in the region. </w:t>
      </w:r>
    </w:p>
    <w:p w14:paraId="09FB94EC" w14:textId="77777777" w:rsidR="00DE27C5" w:rsidRPr="001742D1" w:rsidRDefault="00DE27C5" w:rsidP="001742D1">
      <w:pPr>
        <w:rPr>
          <w:rFonts w:ascii="Public Sans" w:hAnsi="Public Sans" w:cs="Arial"/>
          <w:bCs/>
          <w:sz w:val="20"/>
          <w:szCs w:val="20"/>
        </w:rPr>
      </w:pPr>
    </w:p>
    <w:p w14:paraId="138CD091" w14:textId="39D502D6" w:rsidR="00DE27C5" w:rsidRPr="001742D1" w:rsidRDefault="00DE27C5" w:rsidP="001742D1">
      <w:pPr>
        <w:rPr>
          <w:rFonts w:ascii="Public Sans" w:hAnsi="Public Sans" w:cs="Arial"/>
          <w:bCs/>
          <w:sz w:val="20"/>
          <w:szCs w:val="20"/>
        </w:rPr>
      </w:pPr>
      <w:r w:rsidRPr="004D1BFE">
        <w:rPr>
          <w:rFonts w:ascii="Public Sans" w:hAnsi="Public Sans" w:cs="Arial"/>
          <w:b/>
          <w:sz w:val="20"/>
          <w:szCs w:val="20"/>
        </w:rPr>
        <w:t>75,718 pupils</w:t>
      </w:r>
      <w:r w:rsidRPr="001742D1">
        <w:rPr>
          <w:rFonts w:ascii="Public Sans" w:hAnsi="Public Sans" w:cs="Arial"/>
          <w:bCs/>
          <w:sz w:val="20"/>
          <w:szCs w:val="20"/>
        </w:rPr>
        <w:t xml:space="preserve"> are attending </w:t>
      </w:r>
      <w:r w:rsidRPr="004D1BFE">
        <w:rPr>
          <w:rFonts w:ascii="Public Sans" w:hAnsi="Public Sans" w:cs="Arial"/>
          <w:b/>
          <w:sz w:val="20"/>
          <w:szCs w:val="20"/>
        </w:rPr>
        <w:t>295 schools</w:t>
      </w:r>
      <w:r w:rsidRPr="001742D1">
        <w:rPr>
          <w:rFonts w:ascii="Public Sans" w:hAnsi="Public Sans" w:cs="Arial"/>
          <w:bCs/>
          <w:sz w:val="20"/>
          <w:szCs w:val="20"/>
        </w:rPr>
        <w:t xml:space="preserve"> in Cornwall in 2024/25. This includes 278 state</w:t>
      </w:r>
      <w:r w:rsidR="00677233" w:rsidRPr="001742D1">
        <w:rPr>
          <w:rFonts w:ascii="Public Sans" w:hAnsi="Public Sans" w:cs="Arial"/>
          <w:bCs/>
          <w:sz w:val="20"/>
          <w:szCs w:val="20"/>
        </w:rPr>
        <w:t>-</w:t>
      </w:r>
      <w:r w:rsidRPr="001742D1">
        <w:rPr>
          <w:rFonts w:ascii="Public Sans" w:hAnsi="Public Sans" w:cs="Arial"/>
          <w:bCs/>
          <w:sz w:val="20"/>
          <w:szCs w:val="20"/>
        </w:rPr>
        <w:t xml:space="preserve">funded and 6 independent schools. Early years development and KS2 performance for children eligible for free school meals (FSM) </w:t>
      </w:r>
      <w:proofErr w:type="gramStart"/>
      <w:r w:rsidRPr="001742D1">
        <w:rPr>
          <w:rFonts w:ascii="Public Sans" w:hAnsi="Public Sans" w:cs="Arial"/>
          <w:bCs/>
          <w:sz w:val="20"/>
          <w:szCs w:val="20"/>
        </w:rPr>
        <w:t>lag behind</w:t>
      </w:r>
      <w:proofErr w:type="gramEnd"/>
      <w:r w:rsidRPr="001742D1">
        <w:rPr>
          <w:rFonts w:ascii="Public Sans" w:hAnsi="Public Sans" w:cs="Arial"/>
          <w:bCs/>
          <w:sz w:val="20"/>
          <w:szCs w:val="20"/>
        </w:rPr>
        <w:t xml:space="preserve"> national averages in most constituencies. GCSE results varied widely, with the top school achieving 61% grade 5+ in English and maths, while others fell below 30%. Nationally, 45.3% reached this benchmark</w:t>
      </w:r>
      <w:r w:rsidR="00677233" w:rsidRPr="001742D1">
        <w:rPr>
          <w:rFonts w:ascii="Public Sans" w:hAnsi="Public Sans" w:cs="Arial"/>
          <w:bCs/>
          <w:sz w:val="20"/>
          <w:szCs w:val="20"/>
        </w:rPr>
        <w:t xml:space="preserve"> compared to 19.2%</w:t>
      </w:r>
      <w:r w:rsidRPr="001742D1">
        <w:rPr>
          <w:rFonts w:ascii="Public Sans" w:hAnsi="Public Sans" w:cs="Arial"/>
          <w:bCs/>
          <w:sz w:val="20"/>
          <w:szCs w:val="20"/>
        </w:rPr>
        <w:t xml:space="preserve"> in Cornwall.</w:t>
      </w:r>
    </w:p>
    <w:p w14:paraId="1C2A124F" w14:textId="77777777" w:rsidR="00DE27C5" w:rsidRPr="001742D1" w:rsidRDefault="00DE27C5" w:rsidP="001742D1">
      <w:pPr>
        <w:rPr>
          <w:rFonts w:ascii="Public Sans" w:hAnsi="Public Sans" w:cs="Arial"/>
          <w:bCs/>
          <w:sz w:val="20"/>
          <w:szCs w:val="20"/>
        </w:rPr>
      </w:pPr>
    </w:p>
    <w:p w14:paraId="150D2D0E" w14:textId="77777777"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Funding for schools in Cornwall is among the lowest in England, with the lowest average teacher salaries. Recruitment challenges persist, particularly in rural areas, driven by low funding and excessive workload.</w:t>
      </w:r>
    </w:p>
    <w:p w14:paraId="35862916" w14:textId="77777777" w:rsidR="00DE27C5" w:rsidRPr="001742D1" w:rsidRDefault="00DE27C5" w:rsidP="001742D1">
      <w:pPr>
        <w:rPr>
          <w:rFonts w:ascii="Public Sans" w:hAnsi="Public Sans" w:cs="Arial"/>
          <w:bCs/>
          <w:sz w:val="20"/>
          <w:szCs w:val="20"/>
        </w:rPr>
      </w:pPr>
    </w:p>
    <w:p w14:paraId="76E2F0E7" w14:textId="77777777"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6.1 Work age population without qualifications</w:t>
      </w:r>
    </w:p>
    <w:p w14:paraId="7B40CBCB" w14:textId="44970473"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Office for National Statistics (ONS) data shows that in 2023 6.9% of </w:t>
      </w:r>
      <w:proofErr w:type="gramStart"/>
      <w:r w:rsidRPr="001742D1">
        <w:rPr>
          <w:rFonts w:ascii="Public Sans" w:hAnsi="Public Sans" w:cs="Arial"/>
          <w:bCs/>
          <w:sz w:val="20"/>
          <w:szCs w:val="20"/>
        </w:rPr>
        <w:t>16-64 year-old</w:t>
      </w:r>
      <w:proofErr w:type="gramEnd"/>
      <w:r w:rsidRPr="001742D1">
        <w:rPr>
          <w:rFonts w:ascii="Public Sans" w:hAnsi="Public Sans" w:cs="Arial"/>
          <w:bCs/>
          <w:sz w:val="20"/>
          <w:szCs w:val="20"/>
        </w:rPr>
        <w:t xml:space="preserve"> in Cornwall had no qualifications, slightly below the national average of 6.2% in England (</w:t>
      </w:r>
      <w:hyperlink r:id="rId136" w:history="1">
        <w:r w:rsidRPr="001742D1">
          <w:rPr>
            <w:rStyle w:val="Hyperlink"/>
            <w:rFonts w:ascii="Public Sans" w:hAnsi="Public Sans" w:cs="Arial"/>
            <w:bCs/>
            <w:sz w:val="20"/>
            <w:szCs w:val="20"/>
          </w:rPr>
          <w:t>ONS, No qualifications</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7FD730F0" w14:textId="77777777" w:rsidR="00DE27C5" w:rsidRPr="001742D1" w:rsidRDefault="00DE27C5" w:rsidP="001742D1">
      <w:pPr>
        <w:rPr>
          <w:rFonts w:ascii="Public Sans" w:hAnsi="Public Sans" w:cs="Arial"/>
          <w:bCs/>
          <w:sz w:val="20"/>
          <w:szCs w:val="20"/>
        </w:rPr>
      </w:pPr>
    </w:p>
    <w:p w14:paraId="7D7D73AD" w14:textId="70927828"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30.6% of people in Cornwall had a level 4 or higher qualification – such as a degree, postgraduate qualification, higher national certificate or diploma. Nationally, 33.8% of people aged 16 years and older stated they had a level 4 qualification or above</w:t>
      </w:r>
      <w:r w:rsidR="00677233" w:rsidRPr="001742D1">
        <w:rPr>
          <w:rFonts w:ascii="Public Sans" w:hAnsi="Public Sans" w:cs="Arial"/>
          <w:bCs/>
          <w:sz w:val="20"/>
          <w:szCs w:val="20"/>
        </w:rPr>
        <w:t xml:space="preserve"> </w:t>
      </w:r>
      <w:r w:rsidRPr="001742D1">
        <w:rPr>
          <w:rFonts w:ascii="Public Sans" w:hAnsi="Public Sans" w:cs="Arial"/>
          <w:bCs/>
          <w:sz w:val="20"/>
          <w:szCs w:val="20"/>
        </w:rPr>
        <w:t>(</w:t>
      </w:r>
      <w:hyperlink r:id="rId137" w:history="1">
        <w:r w:rsidRPr="001742D1">
          <w:rPr>
            <w:rStyle w:val="Hyperlink"/>
            <w:rFonts w:ascii="Public Sans" w:hAnsi="Public Sans" w:cs="Arial"/>
            <w:bCs/>
            <w:sz w:val="20"/>
            <w:szCs w:val="20"/>
          </w:rPr>
          <w:t>ONS, Education</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50CBA3DD" w14:textId="77777777" w:rsidR="00DE27C5" w:rsidRPr="001742D1" w:rsidRDefault="00DE27C5" w:rsidP="001742D1">
      <w:pPr>
        <w:rPr>
          <w:rFonts w:ascii="Public Sans" w:hAnsi="Public Sans" w:cs="Arial"/>
          <w:bCs/>
          <w:sz w:val="20"/>
          <w:szCs w:val="20"/>
        </w:rPr>
      </w:pPr>
    </w:p>
    <w:p w14:paraId="2F5A4468" w14:textId="3E188234"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In Cornwall, 6.6% of people reported an apprenticeship as their highest level of qualification. This was slightly higher than in England (5.3%)</w:t>
      </w:r>
      <w:r w:rsidR="00677233" w:rsidRPr="001742D1">
        <w:rPr>
          <w:rFonts w:ascii="Public Sans" w:hAnsi="Public Sans" w:cs="Arial"/>
          <w:bCs/>
          <w:sz w:val="20"/>
          <w:szCs w:val="20"/>
        </w:rPr>
        <w:t xml:space="preserve"> </w:t>
      </w:r>
      <w:r w:rsidRPr="001742D1">
        <w:rPr>
          <w:rFonts w:ascii="Public Sans" w:hAnsi="Public Sans" w:cs="Arial"/>
          <w:bCs/>
          <w:sz w:val="20"/>
          <w:szCs w:val="20"/>
        </w:rPr>
        <w:t>(</w:t>
      </w:r>
      <w:hyperlink r:id="rId138" w:history="1">
        <w:r w:rsidRPr="001742D1">
          <w:rPr>
            <w:rStyle w:val="Hyperlink"/>
            <w:rFonts w:ascii="Public Sans" w:hAnsi="Public Sans" w:cs="Arial"/>
            <w:bCs/>
            <w:sz w:val="20"/>
            <w:szCs w:val="20"/>
          </w:rPr>
          <w:t>ONS, Education</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34FF0B92" w14:textId="77777777" w:rsidR="00DE27C5" w:rsidRPr="001742D1" w:rsidRDefault="00DE27C5" w:rsidP="001742D1">
      <w:pPr>
        <w:rPr>
          <w:rFonts w:ascii="Public Sans" w:hAnsi="Public Sans" w:cs="Arial"/>
          <w:bCs/>
          <w:sz w:val="20"/>
          <w:szCs w:val="20"/>
        </w:rPr>
      </w:pPr>
    </w:p>
    <w:p w14:paraId="376BA5F3" w14:textId="3426901A"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 xml:space="preserve">6.2 Number of schools, colleges, </w:t>
      </w:r>
      <w:r w:rsidR="007A5D7D" w:rsidRPr="001742D1">
        <w:rPr>
          <w:rFonts w:ascii="Public Sans" w:hAnsi="Public Sans" w:cs="Arial"/>
          <w:b/>
          <w:bCs/>
          <w:sz w:val="20"/>
          <w:szCs w:val="20"/>
        </w:rPr>
        <w:t>and</w:t>
      </w:r>
      <w:r w:rsidRPr="001742D1">
        <w:rPr>
          <w:rFonts w:ascii="Public Sans" w:hAnsi="Public Sans" w:cs="Arial"/>
          <w:b/>
          <w:bCs/>
          <w:sz w:val="20"/>
          <w:szCs w:val="20"/>
        </w:rPr>
        <w:t xml:space="preserve"> universities</w:t>
      </w:r>
    </w:p>
    <w:p w14:paraId="6059949E" w14:textId="378226CD"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The Combined Universities in Cornwall (CUC) partnership </w:t>
      </w:r>
      <w:r w:rsidR="00A87847" w:rsidRPr="001742D1">
        <w:rPr>
          <w:rFonts w:ascii="Public Sans" w:hAnsi="Public Sans" w:cs="Arial"/>
          <w:bCs/>
          <w:sz w:val="20"/>
          <w:szCs w:val="20"/>
        </w:rPr>
        <w:t>offers a diverse range of educational institutions, encompassing both further and higher education</w:t>
      </w:r>
      <w:r w:rsidR="006F49EA" w:rsidRPr="001742D1">
        <w:rPr>
          <w:rFonts w:ascii="Public Sans" w:hAnsi="Public Sans" w:cs="Arial"/>
          <w:bCs/>
          <w:sz w:val="20"/>
          <w:szCs w:val="20"/>
        </w:rPr>
        <w:t xml:space="preserve">, </w:t>
      </w:r>
      <w:r w:rsidRPr="001742D1">
        <w:rPr>
          <w:rFonts w:ascii="Public Sans" w:hAnsi="Public Sans" w:cs="Arial"/>
          <w:bCs/>
          <w:sz w:val="20"/>
          <w:szCs w:val="20"/>
        </w:rPr>
        <w:t>includ</w:t>
      </w:r>
      <w:r w:rsidR="006F49EA" w:rsidRPr="001742D1">
        <w:rPr>
          <w:rFonts w:ascii="Public Sans" w:hAnsi="Public Sans" w:cs="Arial"/>
          <w:bCs/>
          <w:sz w:val="20"/>
          <w:szCs w:val="20"/>
        </w:rPr>
        <w:t>ing</w:t>
      </w:r>
      <w:r w:rsidRPr="001742D1">
        <w:rPr>
          <w:rFonts w:ascii="Public Sans" w:hAnsi="Public Sans" w:cs="Arial"/>
          <w:bCs/>
          <w:sz w:val="20"/>
          <w:szCs w:val="20"/>
        </w:rPr>
        <w:t xml:space="preserve"> Falmouth University, the University of Exeter (with the Camborne School of Mines), the University of Plymouth, Cornwall College, and Truro and Penwith College. These institutions operate across multiple campuses, providing a variety of academic and vocational programs</w:t>
      </w:r>
      <w:r w:rsidR="00677233" w:rsidRPr="001742D1">
        <w:rPr>
          <w:rFonts w:ascii="Public Sans" w:hAnsi="Public Sans" w:cs="Arial"/>
          <w:bCs/>
          <w:sz w:val="20"/>
          <w:szCs w:val="20"/>
        </w:rPr>
        <w:t xml:space="preserve"> </w:t>
      </w:r>
      <w:r w:rsidRPr="001742D1">
        <w:rPr>
          <w:rFonts w:ascii="Public Sans" w:hAnsi="Public Sans" w:cs="Arial"/>
          <w:bCs/>
          <w:sz w:val="20"/>
          <w:szCs w:val="20"/>
        </w:rPr>
        <w:t>(</w:t>
      </w:r>
      <w:hyperlink r:id="rId139" w:history="1">
        <w:r w:rsidRPr="001742D1">
          <w:rPr>
            <w:rStyle w:val="Hyperlink"/>
            <w:rFonts w:ascii="Public Sans" w:hAnsi="Public Sans" w:cs="Arial"/>
            <w:bCs/>
            <w:sz w:val="20"/>
            <w:szCs w:val="20"/>
          </w:rPr>
          <w:t>Cornwall Council</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67A74F0F" w14:textId="77777777" w:rsidR="00DE27C5" w:rsidRPr="001742D1" w:rsidRDefault="00DE27C5" w:rsidP="001742D1">
      <w:pPr>
        <w:rPr>
          <w:rFonts w:ascii="Public Sans" w:hAnsi="Public Sans" w:cs="Arial"/>
          <w:bCs/>
          <w:sz w:val="20"/>
          <w:szCs w:val="20"/>
        </w:rPr>
      </w:pPr>
    </w:p>
    <w:p w14:paraId="1890CE3D" w14:textId="13F609EE"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Cornwall has 5</w:t>
      </w:r>
      <w:r w:rsidR="00651D0C">
        <w:rPr>
          <w:rFonts w:ascii="Public Sans" w:hAnsi="Public Sans" w:cs="Arial"/>
          <w:bCs/>
          <w:sz w:val="20"/>
          <w:szCs w:val="20"/>
        </w:rPr>
        <w:t>1</w:t>
      </w:r>
      <w:r w:rsidRPr="001742D1">
        <w:rPr>
          <w:rFonts w:ascii="Public Sans" w:hAnsi="Public Sans" w:cs="Arial"/>
          <w:bCs/>
          <w:sz w:val="20"/>
          <w:szCs w:val="20"/>
        </w:rPr>
        <w:t xml:space="preserve"> secondary schools that serve 33,934 students for the school year 2024/25 (</w:t>
      </w:r>
      <w:hyperlink r:id="rId140" w:history="1">
        <w:r w:rsidRPr="001742D1">
          <w:rPr>
            <w:rStyle w:val="Hyperlink"/>
            <w:rFonts w:ascii="Public Sans" w:hAnsi="Public Sans" w:cs="Arial"/>
            <w:bCs/>
            <w:sz w:val="20"/>
            <w:szCs w:val="20"/>
          </w:rPr>
          <w:t>snobe.co.uk</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0644C132" w14:textId="77777777" w:rsidR="00DE27C5" w:rsidRPr="001742D1" w:rsidRDefault="00DE27C5" w:rsidP="001742D1">
      <w:pPr>
        <w:rPr>
          <w:rFonts w:ascii="Public Sans" w:hAnsi="Public Sans" w:cs="Arial"/>
          <w:bCs/>
          <w:sz w:val="20"/>
          <w:szCs w:val="20"/>
        </w:rPr>
      </w:pPr>
    </w:p>
    <w:p w14:paraId="1F592E52" w14:textId="4672FC2D" w:rsidR="00DE27C5" w:rsidRDefault="00DE27C5" w:rsidP="001742D1">
      <w:pPr>
        <w:rPr>
          <w:rFonts w:ascii="Public Sans" w:hAnsi="Public Sans" w:cs="Arial"/>
          <w:bCs/>
          <w:sz w:val="20"/>
          <w:szCs w:val="20"/>
        </w:rPr>
      </w:pPr>
      <w:r w:rsidRPr="001742D1">
        <w:rPr>
          <w:rFonts w:ascii="Public Sans" w:hAnsi="Public Sans" w:cs="Arial"/>
          <w:bCs/>
          <w:sz w:val="20"/>
          <w:szCs w:val="20"/>
        </w:rPr>
        <w:t>Cornwall has 238 primary schools that serve 41,784 students for the school year 2024/25.</w:t>
      </w:r>
      <w:r w:rsidR="00677233" w:rsidRPr="001742D1">
        <w:rPr>
          <w:rFonts w:ascii="Public Sans" w:hAnsi="Public Sans" w:cs="Arial"/>
          <w:bCs/>
          <w:sz w:val="20"/>
          <w:szCs w:val="20"/>
        </w:rPr>
        <w:t xml:space="preserve"> </w:t>
      </w:r>
      <w:r w:rsidRPr="001742D1">
        <w:rPr>
          <w:rFonts w:ascii="Public Sans" w:hAnsi="Public Sans" w:cs="Arial"/>
          <w:bCs/>
          <w:sz w:val="20"/>
          <w:szCs w:val="20"/>
        </w:rPr>
        <w:t>There are total of 2,405 teachers in Cornwall</w:t>
      </w:r>
      <w:r w:rsidR="007A5D7D" w:rsidRPr="001742D1">
        <w:rPr>
          <w:rFonts w:ascii="Public Sans" w:hAnsi="Public Sans" w:cs="Arial"/>
          <w:bCs/>
          <w:sz w:val="20"/>
          <w:szCs w:val="20"/>
        </w:rPr>
        <w:t>,</w:t>
      </w:r>
      <w:r w:rsidRPr="001742D1">
        <w:rPr>
          <w:rFonts w:ascii="Public Sans" w:hAnsi="Public Sans" w:cs="Arial"/>
          <w:bCs/>
          <w:sz w:val="20"/>
          <w:szCs w:val="20"/>
        </w:rPr>
        <w:t xml:space="preserve"> </w:t>
      </w:r>
      <w:r w:rsidR="007A5D7D" w:rsidRPr="001742D1">
        <w:rPr>
          <w:rFonts w:ascii="Public Sans" w:hAnsi="Public Sans" w:cs="Arial"/>
          <w:bCs/>
          <w:sz w:val="20"/>
          <w:szCs w:val="20"/>
        </w:rPr>
        <w:t>and</w:t>
      </w:r>
      <w:r w:rsidRPr="001742D1">
        <w:rPr>
          <w:rFonts w:ascii="Public Sans" w:hAnsi="Public Sans" w:cs="Arial"/>
          <w:bCs/>
          <w:sz w:val="20"/>
          <w:szCs w:val="20"/>
        </w:rPr>
        <w:t xml:space="preserve"> student teacher ratio is 19:1 (</w:t>
      </w:r>
      <w:hyperlink r:id="rId141" w:history="1">
        <w:r w:rsidRPr="001742D1">
          <w:rPr>
            <w:rStyle w:val="Hyperlink"/>
            <w:rFonts w:ascii="Public Sans" w:hAnsi="Public Sans" w:cs="Arial"/>
            <w:bCs/>
            <w:sz w:val="20"/>
            <w:szCs w:val="20"/>
          </w:rPr>
          <w:t>snobe.co.uk</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33D4F0A1" w14:textId="77777777" w:rsidR="000C7125" w:rsidRDefault="000C7125" w:rsidP="001742D1">
      <w:pPr>
        <w:rPr>
          <w:rFonts w:ascii="Public Sans" w:hAnsi="Public Sans" w:cs="Arial"/>
          <w:bCs/>
          <w:sz w:val="20"/>
          <w:szCs w:val="20"/>
        </w:rPr>
      </w:pPr>
    </w:p>
    <w:p w14:paraId="027682AC" w14:textId="77777777" w:rsidR="000C7125" w:rsidRPr="000C7125" w:rsidRDefault="000C7125" w:rsidP="000C7125">
      <w:pPr>
        <w:rPr>
          <w:rFonts w:ascii="Public Sans" w:hAnsi="Public Sans" w:cs="Arial"/>
          <w:bCs/>
          <w:sz w:val="20"/>
          <w:szCs w:val="20"/>
        </w:rPr>
      </w:pPr>
      <w:r w:rsidRPr="000C7125">
        <w:rPr>
          <w:rFonts w:ascii="Public Sans" w:hAnsi="Public Sans" w:cs="Arial"/>
          <w:bCs/>
          <w:sz w:val="20"/>
          <w:szCs w:val="20"/>
        </w:rPr>
        <w:t xml:space="preserve">In 2023/2024, Cornwall supported over </w:t>
      </w:r>
      <w:r w:rsidRPr="004D1BFE">
        <w:rPr>
          <w:rFonts w:ascii="Public Sans" w:hAnsi="Public Sans" w:cs="Arial"/>
          <w:b/>
          <w:sz w:val="20"/>
          <w:szCs w:val="20"/>
        </w:rPr>
        <w:t>4,000 children</w:t>
      </w:r>
      <w:r w:rsidRPr="000C7125">
        <w:rPr>
          <w:rFonts w:ascii="Public Sans" w:hAnsi="Public Sans" w:cs="Arial"/>
          <w:bCs/>
          <w:sz w:val="20"/>
          <w:szCs w:val="20"/>
        </w:rPr>
        <w:t xml:space="preserve"> with Special Educational Needs and Disabilities (SEND). A significant portion of these children have Education, Health and Care (EHC) plans, with an 18% increase in EHC plans in recent years. There were also </w:t>
      </w:r>
      <w:proofErr w:type="gramStart"/>
      <w:r w:rsidRPr="000C7125">
        <w:rPr>
          <w:rFonts w:ascii="Public Sans" w:hAnsi="Public Sans" w:cs="Arial"/>
          <w:bCs/>
          <w:sz w:val="20"/>
          <w:szCs w:val="20"/>
        </w:rPr>
        <w:t>in excess of</w:t>
      </w:r>
      <w:proofErr w:type="gramEnd"/>
      <w:r w:rsidRPr="000C7125">
        <w:rPr>
          <w:rFonts w:ascii="Public Sans" w:hAnsi="Public Sans" w:cs="Arial"/>
          <w:bCs/>
          <w:sz w:val="20"/>
          <w:szCs w:val="20"/>
        </w:rPr>
        <w:t xml:space="preserve"> 100 EHC needs assessment requests every month (</w:t>
      </w:r>
      <w:hyperlink r:id="rId142" w:history="1">
        <w:r w:rsidRPr="000C7125">
          <w:rPr>
            <w:rStyle w:val="Hyperlink"/>
            <w:rFonts w:ascii="Public Sans" w:hAnsi="Public Sans" w:cs="Arial"/>
            <w:bCs/>
            <w:sz w:val="20"/>
            <w:szCs w:val="20"/>
          </w:rPr>
          <w:t>Cornwall Council</w:t>
        </w:r>
      </w:hyperlink>
      <w:r w:rsidRPr="000C7125">
        <w:rPr>
          <w:rFonts w:ascii="Public Sans" w:hAnsi="Public Sans" w:cs="Arial"/>
          <w:bCs/>
          <w:sz w:val="20"/>
          <w:szCs w:val="20"/>
        </w:rPr>
        <w:t>).</w:t>
      </w:r>
    </w:p>
    <w:p w14:paraId="52809F7D" w14:textId="77777777" w:rsidR="00DE27C5" w:rsidRPr="001742D1" w:rsidRDefault="00DE27C5" w:rsidP="001742D1">
      <w:pPr>
        <w:rPr>
          <w:rFonts w:ascii="Public Sans" w:hAnsi="Public Sans" w:cs="Arial"/>
          <w:bCs/>
          <w:sz w:val="20"/>
          <w:szCs w:val="20"/>
        </w:rPr>
      </w:pPr>
    </w:p>
    <w:p w14:paraId="2B73558E" w14:textId="77777777"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6.3 Exam results</w:t>
      </w:r>
    </w:p>
    <w:p w14:paraId="02A5E595" w14:textId="14C7F813"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Cornwall</w:t>
      </w:r>
      <w:r w:rsidR="007A5D7D" w:rsidRPr="001742D1">
        <w:rPr>
          <w:rFonts w:ascii="Public Sans" w:hAnsi="Public Sans" w:cs="Arial"/>
          <w:bCs/>
          <w:sz w:val="20"/>
          <w:szCs w:val="20"/>
        </w:rPr>
        <w:t>’</w:t>
      </w:r>
      <w:r w:rsidRPr="001742D1">
        <w:rPr>
          <w:rFonts w:ascii="Public Sans" w:hAnsi="Public Sans" w:cs="Arial"/>
          <w:bCs/>
          <w:sz w:val="20"/>
          <w:szCs w:val="20"/>
        </w:rPr>
        <w:t>s GCSE performance in English and maths varied notably across schools in the 2022/23 academic year. St Joseph</w:t>
      </w:r>
      <w:r w:rsidR="007A5D7D" w:rsidRPr="001742D1">
        <w:rPr>
          <w:rFonts w:ascii="Public Sans" w:hAnsi="Public Sans" w:cs="Arial"/>
          <w:bCs/>
          <w:sz w:val="20"/>
          <w:szCs w:val="20"/>
        </w:rPr>
        <w:t>’</w:t>
      </w:r>
      <w:r w:rsidRPr="001742D1">
        <w:rPr>
          <w:rFonts w:ascii="Public Sans" w:hAnsi="Public Sans" w:cs="Arial"/>
          <w:bCs/>
          <w:sz w:val="20"/>
          <w:szCs w:val="20"/>
        </w:rPr>
        <w:t>s School in Launceston led with 61% of pupils achieving grade 5 or above, followed by Penrice Academy in St Austell (54%), Richard Lander School in Truro (53%), and St Ives School (51%). Penair School in Truro and Launceston College each had 50% of students reaching this benchmark</w:t>
      </w:r>
      <w:r w:rsidR="00677233" w:rsidRPr="001742D1">
        <w:rPr>
          <w:rFonts w:ascii="Public Sans" w:hAnsi="Public Sans" w:cs="Arial"/>
          <w:bCs/>
          <w:sz w:val="20"/>
          <w:szCs w:val="20"/>
        </w:rPr>
        <w:t xml:space="preserve"> </w:t>
      </w:r>
      <w:r w:rsidRPr="001742D1">
        <w:rPr>
          <w:rFonts w:ascii="Public Sans" w:hAnsi="Public Sans" w:cs="Arial"/>
          <w:bCs/>
          <w:sz w:val="20"/>
          <w:szCs w:val="20"/>
        </w:rPr>
        <w:t>(</w:t>
      </w:r>
      <w:hyperlink r:id="rId143" w:history="1">
        <w:r w:rsidRPr="001742D1">
          <w:rPr>
            <w:rStyle w:val="Hyperlink"/>
            <w:rFonts w:ascii="Public Sans" w:hAnsi="Public Sans" w:cs="Arial"/>
            <w:bCs/>
            <w:sz w:val="20"/>
            <w:szCs w:val="20"/>
          </w:rPr>
          <w:t>Cornwall Live</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6D2AA87D" w14:textId="77777777" w:rsidR="008D26AA" w:rsidRDefault="008D26AA" w:rsidP="001742D1">
      <w:pPr>
        <w:rPr>
          <w:rFonts w:ascii="Public Sans" w:hAnsi="Public Sans" w:cs="Arial"/>
          <w:bCs/>
          <w:sz w:val="20"/>
          <w:szCs w:val="20"/>
        </w:rPr>
      </w:pPr>
    </w:p>
    <w:p w14:paraId="1264AD8E" w14:textId="00057A1F"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Conversely, Sir James Smith's School in Camelford and Hayle Academy reported the lowest outcomes, with only 20% of students attaining grade 5 or above, followed by Bodmin College (23%), Looe Community Academy (25%), Pool Academy (27%) and Poltair School at St Austell (28%).</w:t>
      </w:r>
    </w:p>
    <w:p w14:paraId="3B62E8AB" w14:textId="77777777" w:rsidR="00DE27C5" w:rsidRPr="001742D1" w:rsidRDefault="00DE27C5" w:rsidP="001742D1">
      <w:pPr>
        <w:rPr>
          <w:rFonts w:ascii="Public Sans" w:hAnsi="Public Sans" w:cs="Arial"/>
          <w:bCs/>
          <w:sz w:val="20"/>
          <w:szCs w:val="20"/>
        </w:rPr>
      </w:pPr>
    </w:p>
    <w:p w14:paraId="5C84B7EB" w14:textId="77777777"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Nationally, 45.3% of students achieved a grade 5 or above in both English and maths in the 2022/23 school year. Disadvantaged students faced greater challenges, with only 25.2% reaching this standard compared to 52.4% of their peers.</w:t>
      </w:r>
    </w:p>
    <w:p w14:paraId="6A909D5E" w14:textId="77777777" w:rsidR="00DE27C5" w:rsidRPr="001742D1" w:rsidRDefault="00DE27C5" w:rsidP="001742D1">
      <w:pPr>
        <w:rPr>
          <w:rFonts w:ascii="Public Sans" w:hAnsi="Public Sans" w:cs="Arial"/>
          <w:bCs/>
          <w:sz w:val="20"/>
          <w:szCs w:val="20"/>
        </w:rPr>
      </w:pPr>
    </w:p>
    <w:p w14:paraId="081D3A3D" w14:textId="2B8B4CB6" w:rsidR="00DE27C5" w:rsidRDefault="00DE27C5" w:rsidP="001742D1">
      <w:pPr>
        <w:rPr>
          <w:rFonts w:ascii="Public Sans" w:hAnsi="Public Sans" w:cs="Arial"/>
          <w:bCs/>
          <w:sz w:val="20"/>
          <w:szCs w:val="20"/>
        </w:rPr>
      </w:pPr>
      <w:r w:rsidRPr="001742D1">
        <w:rPr>
          <w:rFonts w:ascii="Public Sans" w:hAnsi="Public Sans" w:cs="Arial"/>
          <w:bCs/>
          <w:sz w:val="20"/>
          <w:szCs w:val="20"/>
        </w:rPr>
        <w:t xml:space="preserve">In Cornwall 19.2% of students eligible </w:t>
      </w:r>
      <w:r w:rsidR="001E7E3D" w:rsidRPr="001742D1">
        <w:rPr>
          <w:rFonts w:ascii="Public Sans" w:hAnsi="Public Sans" w:cs="Arial"/>
          <w:bCs/>
          <w:sz w:val="20"/>
          <w:szCs w:val="20"/>
        </w:rPr>
        <w:t xml:space="preserve">for </w:t>
      </w:r>
      <w:r w:rsidRPr="001742D1">
        <w:rPr>
          <w:rFonts w:ascii="Public Sans" w:hAnsi="Public Sans" w:cs="Arial"/>
          <w:bCs/>
          <w:sz w:val="20"/>
          <w:szCs w:val="20"/>
        </w:rPr>
        <w:t>free school meals (FSM) achieved a grade 5 or above in both English and maths compared to 44.5% of those who are not FSM</w:t>
      </w:r>
      <w:r w:rsidR="00E92DD5">
        <w:rPr>
          <w:rFonts w:ascii="Public Sans" w:hAnsi="Public Sans" w:cs="Arial"/>
          <w:bCs/>
          <w:sz w:val="20"/>
          <w:szCs w:val="20"/>
        </w:rPr>
        <w:t>-</w:t>
      </w:r>
      <w:r w:rsidRPr="001742D1">
        <w:rPr>
          <w:rFonts w:ascii="Public Sans" w:hAnsi="Public Sans" w:cs="Arial"/>
          <w:bCs/>
          <w:sz w:val="20"/>
          <w:szCs w:val="20"/>
        </w:rPr>
        <w:t>eligible (</w:t>
      </w:r>
      <w:hyperlink r:id="rId144" w:history="1">
        <w:r w:rsidRPr="001742D1">
          <w:rPr>
            <w:rStyle w:val="Hyperlink"/>
            <w:rFonts w:ascii="Public Sans" w:hAnsi="Public Sans" w:cs="Arial"/>
            <w:bCs/>
            <w:sz w:val="20"/>
            <w:szCs w:val="20"/>
          </w:rPr>
          <w:t>Social Mobility Commission</w:t>
        </w:r>
      </w:hyperlink>
      <w:r w:rsidR="00B25719">
        <w:rPr>
          <w:rFonts w:ascii="Public Sans" w:hAnsi="Public Sans" w:cs="Arial"/>
          <w:bCs/>
          <w:sz w:val="20"/>
          <w:szCs w:val="20"/>
        </w:rPr>
        <w:t>)</w:t>
      </w:r>
      <w:r w:rsidR="005034C6">
        <w:rPr>
          <w:rFonts w:ascii="Public Sans" w:hAnsi="Public Sans" w:cs="Arial"/>
          <w:bCs/>
          <w:sz w:val="20"/>
          <w:szCs w:val="20"/>
        </w:rPr>
        <w:t>.</w:t>
      </w:r>
    </w:p>
    <w:p w14:paraId="28BCB8F9" w14:textId="77777777" w:rsidR="005034C6" w:rsidRPr="001742D1" w:rsidRDefault="005034C6" w:rsidP="001742D1">
      <w:pPr>
        <w:rPr>
          <w:rFonts w:ascii="Public Sans" w:hAnsi="Public Sans" w:cs="Arial"/>
          <w:bCs/>
          <w:sz w:val="20"/>
          <w:szCs w:val="20"/>
        </w:rPr>
      </w:pPr>
    </w:p>
    <w:p w14:paraId="644FE716" w14:textId="5684AC52"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lastRenderedPageBreak/>
        <w:t>The South-West Social Mobility Commission 2024 report highlights persistent educational disadvantages faced by children from low-income backgrounds in Cornwall. More 5-year-olds lack school readiness, while 11</w:t>
      </w:r>
      <w:r w:rsidR="00677233" w:rsidRPr="001742D1">
        <w:rPr>
          <w:rFonts w:ascii="Public Sans" w:hAnsi="Public Sans" w:cs="Arial"/>
          <w:bCs/>
          <w:sz w:val="20"/>
          <w:szCs w:val="20"/>
        </w:rPr>
        <w:t>-</w:t>
      </w:r>
      <w:r w:rsidRPr="001742D1">
        <w:rPr>
          <w:rFonts w:ascii="Public Sans" w:hAnsi="Public Sans" w:cs="Arial"/>
          <w:bCs/>
          <w:sz w:val="20"/>
          <w:szCs w:val="20"/>
        </w:rPr>
        <w:t xml:space="preserve">year-olds and </w:t>
      </w:r>
      <w:r w:rsidR="00677233" w:rsidRPr="001742D1">
        <w:rPr>
          <w:rFonts w:ascii="Public Sans" w:hAnsi="Public Sans" w:cs="Arial"/>
          <w:bCs/>
          <w:sz w:val="20"/>
          <w:szCs w:val="20"/>
        </w:rPr>
        <w:t>19-year-olds</w:t>
      </w:r>
      <w:r w:rsidRPr="001742D1">
        <w:rPr>
          <w:rFonts w:ascii="Public Sans" w:hAnsi="Public Sans" w:cs="Arial"/>
          <w:bCs/>
          <w:sz w:val="20"/>
          <w:szCs w:val="20"/>
        </w:rPr>
        <w:t xml:space="preserve"> are less likely to meet basic educational milestones at the end of primary school or 16</w:t>
      </w:r>
      <w:r w:rsidR="007A5D7D" w:rsidRPr="001742D1">
        <w:rPr>
          <w:rFonts w:ascii="Public Sans" w:hAnsi="Public Sans" w:cs="Arial"/>
          <w:bCs/>
          <w:sz w:val="20"/>
          <w:szCs w:val="20"/>
        </w:rPr>
        <w:t>–</w:t>
      </w:r>
      <w:r w:rsidRPr="001742D1">
        <w:rPr>
          <w:rFonts w:ascii="Public Sans" w:hAnsi="Public Sans" w:cs="Arial"/>
          <w:bCs/>
          <w:sz w:val="20"/>
          <w:szCs w:val="20"/>
        </w:rPr>
        <w:t xml:space="preserve">18 education. </w:t>
      </w:r>
    </w:p>
    <w:p w14:paraId="68612848" w14:textId="77777777" w:rsidR="00DE27C5" w:rsidRPr="001742D1" w:rsidRDefault="00DE27C5" w:rsidP="001742D1">
      <w:pPr>
        <w:rPr>
          <w:rFonts w:ascii="Public Sans" w:hAnsi="Public Sans" w:cs="Arial"/>
          <w:bCs/>
          <w:sz w:val="20"/>
          <w:szCs w:val="20"/>
        </w:rPr>
      </w:pPr>
    </w:p>
    <w:p w14:paraId="72534492" w14:textId="63DC1271"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Only 46% of 5-year-olds eligible for free school meals met Early Years Foundation Stage goals in the region, compared to 50% nationally in the 2022/23 school year. </w:t>
      </w:r>
      <w:r w:rsidR="007A5D7D" w:rsidRPr="001742D1">
        <w:rPr>
          <w:rFonts w:ascii="Public Sans" w:hAnsi="Public Sans" w:cs="Arial"/>
          <w:bCs/>
          <w:sz w:val="20"/>
          <w:szCs w:val="20"/>
        </w:rPr>
        <w:t>Five</w:t>
      </w:r>
      <w:r w:rsidRPr="001742D1">
        <w:rPr>
          <w:rFonts w:ascii="Public Sans" w:hAnsi="Public Sans" w:cs="Arial"/>
          <w:bCs/>
          <w:sz w:val="20"/>
          <w:szCs w:val="20"/>
        </w:rPr>
        <w:t xml:space="preserve"> out of </w:t>
      </w:r>
      <w:r w:rsidR="007A5D7D" w:rsidRPr="001742D1">
        <w:rPr>
          <w:rFonts w:ascii="Public Sans" w:hAnsi="Public Sans" w:cs="Arial"/>
          <w:bCs/>
          <w:sz w:val="20"/>
          <w:szCs w:val="20"/>
        </w:rPr>
        <w:t>six</w:t>
      </w:r>
      <w:r w:rsidRPr="001742D1">
        <w:rPr>
          <w:rFonts w:ascii="Public Sans" w:hAnsi="Public Sans" w:cs="Arial"/>
          <w:bCs/>
          <w:sz w:val="20"/>
          <w:szCs w:val="20"/>
        </w:rPr>
        <w:t xml:space="preserve"> Parliamentary Constituencies in Cornwall are below the England average when it comes to disadvantaged children meeting expected levels of development (</w:t>
      </w:r>
      <w:hyperlink r:id="rId145" w:history="1">
        <w:r w:rsidRPr="001742D1">
          <w:rPr>
            <w:rStyle w:val="Hyperlink"/>
            <w:rFonts w:ascii="Public Sans" w:hAnsi="Public Sans" w:cs="Arial"/>
            <w:bCs/>
            <w:sz w:val="20"/>
            <w:szCs w:val="20"/>
          </w:rPr>
          <w:t>University of Exeter</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0CA44C35" w14:textId="77777777" w:rsidR="00677233" w:rsidRPr="001742D1" w:rsidRDefault="00677233" w:rsidP="001742D1">
      <w:pPr>
        <w:rPr>
          <w:rFonts w:ascii="Public Sans" w:hAnsi="Public Sans" w:cs="Arial"/>
          <w:bCs/>
          <w:sz w:val="20"/>
          <w:szCs w:val="20"/>
        </w:rPr>
      </w:pPr>
    </w:p>
    <w:p w14:paraId="19160761" w14:textId="2504B771"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Only Camborne and Redruth (56.5%) outperformed the England average. St Ives has the lowest percentage of FSM-eligible children meeting the expected level of development</w:t>
      </w:r>
      <w:r w:rsidR="00677233" w:rsidRPr="001742D1">
        <w:rPr>
          <w:rFonts w:ascii="Public Sans" w:hAnsi="Public Sans" w:cs="Arial"/>
          <w:bCs/>
          <w:sz w:val="20"/>
          <w:szCs w:val="20"/>
        </w:rPr>
        <w:t xml:space="preserve"> </w:t>
      </w:r>
      <w:r w:rsidRPr="001742D1">
        <w:rPr>
          <w:rFonts w:ascii="Public Sans" w:hAnsi="Public Sans" w:cs="Arial"/>
          <w:bCs/>
          <w:sz w:val="20"/>
          <w:szCs w:val="20"/>
        </w:rPr>
        <w:t>(37.6%).</w:t>
      </w:r>
    </w:p>
    <w:p w14:paraId="7D25D1E7" w14:textId="77777777" w:rsidR="00DE27C5" w:rsidRPr="001742D1" w:rsidRDefault="00DE27C5" w:rsidP="001742D1">
      <w:pPr>
        <w:rPr>
          <w:rFonts w:ascii="Public Sans" w:hAnsi="Public Sans" w:cs="Arial"/>
          <w:bCs/>
          <w:sz w:val="20"/>
          <w:szCs w:val="20"/>
        </w:rPr>
      </w:pPr>
    </w:p>
    <w:p w14:paraId="2EF27791" w14:textId="1BEBD16F"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For primary school outcomes</w:t>
      </w:r>
      <w:r w:rsidR="007A5D7D" w:rsidRPr="001742D1">
        <w:rPr>
          <w:rFonts w:ascii="Public Sans" w:hAnsi="Public Sans" w:cs="Arial"/>
          <w:bCs/>
          <w:sz w:val="20"/>
          <w:szCs w:val="20"/>
        </w:rPr>
        <w:t>,</w:t>
      </w:r>
      <w:r w:rsidRPr="001742D1">
        <w:rPr>
          <w:rFonts w:ascii="Public Sans" w:hAnsi="Public Sans" w:cs="Arial"/>
          <w:bCs/>
          <w:sz w:val="20"/>
          <w:szCs w:val="20"/>
        </w:rPr>
        <w:t xml:space="preserve"> Camborne and Redruth (44.8%) and St Ives (44.8%) reach the national average of 44%. All the other Cornish constituencies are performing lower than the national average for disadvantaged children reaching expected standards in reading, writing and maths at the end of Key Stage 2 (KS2)</w:t>
      </w:r>
      <w:r w:rsidR="00677233" w:rsidRPr="001742D1">
        <w:rPr>
          <w:rFonts w:ascii="Public Sans" w:hAnsi="Public Sans" w:cs="Arial"/>
          <w:bCs/>
          <w:sz w:val="20"/>
          <w:szCs w:val="20"/>
        </w:rPr>
        <w:t xml:space="preserve"> </w:t>
      </w:r>
      <w:r w:rsidRPr="001742D1">
        <w:rPr>
          <w:rFonts w:ascii="Public Sans" w:hAnsi="Public Sans" w:cs="Arial"/>
          <w:bCs/>
          <w:sz w:val="20"/>
          <w:szCs w:val="20"/>
        </w:rPr>
        <w:t>(</w:t>
      </w:r>
      <w:hyperlink r:id="rId146" w:history="1">
        <w:r w:rsidRPr="001742D1">
          <w:rPr>
            <w:rStyle w:val="Hyperlink"/>
            <w:rFonts w:ascii="Public Sans" w:hAnsi="Public Sans" w:cs="Arial"/>
            <w:bCs/>
            <w:sz w:val="20"/>
            <w:szCs w:val="20"/>
          </w:rPr>
          <w:t>University of Exeter</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26E1B7D7" w14:textId="77777777" w:rsidR="00DE27C5" w:rsidRPr="001742D1" w:rsidRDefault="00DE27C5" w:rsidP="001742D1">
      <w:pPr>
        <w:rPr>
          <w:rFonts w:ascii="Public Sans" w:hAnsi="Public Sans" w:cs="Arial"/>
          <w:bCs/>
          <w:sz w:val="20"/>
          <w:szCs w:val="20"/>
        </w:rPr>
      </w:pPr>
    </w:p>
    <w:p w14:paraId="3C56757E" w14:textId="77777777"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6.4 Attainment</w:t>
      </w:r>
    </w:p>
    <w:p w14:paraId="5BE63A10" w14:textId="0CBC6EFE"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The overall attainment score for all secondary school pupils in Cornwall </w:t>
      </w:r>
      <w:r w:rsidR="0057134C" w:rsidRPr="001742D1">
        <w:rPr>
          <w:rFonts w:ascii="Public Sans" w:hAnsi="Public Sans" w:cs="Arial"/>
          <w:bCs/>
          <w:sz w:val="20"/>
          <w:szCs w:val="20"/>
        </w:rPr>
        <w:t>was</w:t>
      </w:r>
      <w:r w:rsidR="0070070D" w:rsidRPr="001742D1">
        <w:rPr>
          <w:rFonts w:ascii="Public Sans" w:hAnsi="Public Sans" w:cs="Arial"/>
          <w:bCs/>
          <w:sz w:val="20"/>
          <w:szCs w:val="20"/>
        </w:rPr>
        <w:t xml:space="preserve"> </w:t>
      </w:r>
      <w:r w:rsidRPr="001742D1">
        <w:rPr>
          <w:rFonts w:ascii="Public Sans" w:hAnsi="Public Sans" w:cs="Arial"/>
          <w:bCs/>
          <w:sz w:val="20"/>
          <w:szCs w:val="20"/>
        </w:rPr>
        <w:t>44.1 points out of 90 points for ‘Attainment 8’ in 2022/23. The grades measure pupils</w:t>
      </w:r>
      <w:r w:rsidR="007A5D7D" w:rsidRPr="001742D1">
        <w:rPr>
          <w:rFonts w:ascii="Public Sans" w:hAnsi="Public Sans" w:cs="Arial"/>
          <w:bCs/>
          <w:sz w:val="20"/>
          <w:szCs w:val="20"/>
        </w:rPr>
        <w:t>’</w:t>
      </w:r>
      <w:r w:rsidRPr="001742D1">
        <w:rPr>
          <w:rFonts w:ascii="Public Sans" w:hAnsi="Public Sans" w:cs="Arial"/>
          <w:bCs/>
          <w:sz w:val="20"/>
          <w:szCs w:val="20"/>
        </w:rPr>
        <w:t xml:space="preserve"> performance in eight GCSE-level qualifications. The average score achieved across secondary schools in England was 46.3. </w:t>
      </w:r>
    </w:p>
    <w:p w14:paraId="2A4E691B" w14:textId="77777777" w:rsidR="00DE27C5" w:rsidRPr="001742D1" w:rsidRDefault="00DE27C5" w:rsidP="001742D1">
      <w:pPr>
        <w:rPr>
          <w:rFonts w:ascii="Public Sans" w:hAnsi="Public Sans" w:cs="Arial"/>
          <w:bCs/>
          <w:sz w:val="20"/>
          <w:szCs w:val="20"/>
        </w:rPr>
      </w:pPr>
    </w:p>
    <w:p w14:paraId="1D22FCDD" w14:textId="33FAB601"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Department for Education figures show disadvantaged children in Cornwall secondary schools received an average score of 33.2, while their peers achieved a much higher score of 47.4. Disadvantaged pupils include pupils known to be eligible for free school meals in any of the spring, autumn or summer terms. The attainment gap in Cornwall was 14.2 points – lower than the average for the country, which is 15.3.</w:t>
      </w:r>
    </w:p>
    <w:p w14:paraId="624B6BC5" w14:textId="77777777" w:rsidR="00DE27C5" w:rsidRPr="001742D1" w:rsidRDefault="00DE27C5" w:rsidP="001742D1">
      <w:pPr>
        <w:rPr>
          <w:rFonts w:ascii="Public Sans" w:hAnsi="Public Sans" w:cs="Arial"/>
          <w:bCs/>
          <w:sz w:val="20"/>
          <w:szCs w:val="20"/>
        </w:rPr>
      </w:pPr>
    </w:p>
    <w:p w14:paraId="02725B55" w14:textId="371BEA36"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Cornwall pupils whose first language is not English scored an average of 46.8 points. This was higher than native speakers’ results, who got 44.1 (</w:t>
      </w:r>
      <w:hyperlink r:id="rId147" w:history="1">
        <w:r w:rsidRPr="001742D1">
          <w:rPr>
            <w:rStyle w:val="Hyperlink"/>
            <w:rFonts w:ascii="Public Sans" w:hAnsi="Public Sans" w:cs="Arial"/>
            <w:bCs/>
            <w:sz w:val="20"/>
            <w:szCs w:val="20"/>
          </w:rPr>
          <w:t>Cornish Times</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78267B88" w14:textId="77777777" w:rsidR="00DE27C5" w:rsidRPr="001742D1" w:rsidRDefault="00DE27C5" w:rsidP="001742D1">
      <w:pPr>
        <w:rPr>
          <w:rFonts w:ascii="Public Sans" w:hAnsi="Public Sans" w:cs="Arial"/>
          <w:bCs/>
          <w:sz w:val="20"/>
          <w:szCs w:val="20"/>
        </w:rPr>
      </w:pPr>
    </w:p>
    <w:p w14:paraId="775DFE53" w14:textId="66F3324D"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Students routinely eligible for free school meals in rural areas regularly experience lower attainment than similar pupils in urban areas. Poverty and social exclusion are common in rural-coastal areas with issues around infrastructure, housing, transport, tech and leisure compounded by socio-economic disadvantage (</w:t>
      </w:r>
      <w:hyperlink r:id="rId148" w:history="1">
        <w:r w:rsidRPr="001742D1">
          <w:rPr>
            <w:rStyle w:val="Hyperlink"/>
            <w:rFonts w:ascii="Public Sans" w:hAnsi="Public Sans" w:cs="Arial"/>
            <w:bCs/>
            <w:sz w:val="20"/>
            <w:szCs w:val="20"/>
          </w:rPr>
          <w:t>Cornwall Research School</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6BF2B8E6" w14:textId="77777777" w:rsidR="00DE27C5" w:rsidRPr="001742D1" w:rsidRDefault="00DE27C5" w:rsidP="001742D1">
      <w:pPr>
        <w:rPr>
          <w:rFonts w:ascii="Public Sans" w:hAnsi="Public Sans" w:cs="Arial"/>
          <w:bCs/>
          <w:sz w:val="20"/>
          <w:szCs w:val="20"/>
        </w:rPr>
      </w:pPr>
    </w:p>
    <w:p w14:paraId="59AC4E68" w14:textId="0C27F473"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6.</w:t>
      </w:r>
      <w:r w:rsidR="000C7125">
        <w:rPr>
          <w:rFonts w:ascii="Public Sans" w:hAnsi="Public Sans" w:cs="Arial"/>
          <w:b/>
          <w:bCs/>
          <w:sz w:val="20"/>
          <w:szCs w:val="20"/>
        </w:rPr>
        <w:t>5</w:t>
      </w:r>
      <w:r w:rsidRPr="001742D1">
        <w:rPr>
          <w:rFonts w:ascii="Public Sans" w:hAnsi="Public Sans" w:cs="Arial"/>
          <w:b/>
          <w:bCs/>
          <w:sz w:val="20"/>
          <w:szCs w:val="20"/>
        </w:rPr>
        <w:t xml:space="preserve"> School absence</w:t>
      </w:r>
    </w:p>
    <w:p w14:paraId="4248D98D" w14:textId="03F8E382"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The overall absence rate in Cornwall is higher than pre-pandemic levels. Department for Education data shows that schools in Cornwall had a higher rate of persistent absence (missed 10% or more sessions) of 23% in the 2023/24 school year, compared to the England average of 20% (</w:t>
      </w:r>
      <w:hyperlink r:id="rId149" w:anchor="dataBlock-e08331fe-cad5-47d6-a8b5-0c7b7136bc7b-tables" w:history="1">
        <w:r w:rsidRPr="001742D1">
          <w:rPr>
            <w:rStyle w:val="Hyperlink"/>
            <w:rFonts w:ascii="Public Sans" w:hAnsi="Public Sans" w:cs="Arial"/>
            <w:bCs/>
            <w:sz w:val="20"/>
            <w:szCs w:val="20"/>
          </w:rPr>
          <w:t>Department for Education</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7FCED408" w14:textId="77777777" w:rsidR="00DE27C5" w:rsidRPr="001742D1" w:rsidRDefault="00DE27C5" w:rsidP="001742D1">
      <w:pPr>
        <w:rPr>
          <w:rFonts w:ascii="Public Sans" w:hAnsi="Public Sans" w:cs="Arial"/>
          <w:bCs/>
          <w:sz w:val="20"/>
          <w:szCs w:val="20"/>
        </w:rPr>
      </w:pPr>
    </w:p>
    <w:p w14:paraId="3CA920A1" w14:textId="342512E4"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Permanent absence</w:t>
      </w:r>
      <w:r w:rsidR="007A5D7D" w:rsidRPr="001742D1">
        <w:rPr>
          <w:rFonts w:ascii="Public Sans" w:hAnsi="Public Sans" w:cs="Arial"/>
          <w:bCs/>
          <w:sz w:val="20"/>
          <w:szCs w:val="20"/>
        </w:rPr>
        <w:t>,</w:t>
      </w:r>
      <w:r w:rsidRPr="001742D1">
        <w:rPr>
          <w:rFonts w:ascii="Public Sans" w:hAnsi="Public Sans" w:cs="Arial"/>
          <w:bCs/>
          <w:sz w:val="20"/>
          <w:szCs w:val="20"/>
        </w:rPr>
        <w:t xml:space="preserve"> however</w:t>
      </w:r>
      <w:r w:rsidR="007A5D7D" w:rsidRPr="001742D1">
        <w:rPr>
          <w:rFonts w:ascii="Public Sans" w:hAnsi="Public Sans" w:cs="Arial"/>
          <w:bCs/>
          <w:sz w:val="20"/>
          <w:szCs w:val="20"/>
        </w:rPr>
        <w:t>,</w:t>
      </w:r>
      <w:r w:rsidRPr="001742D1">
        <w:rPr>
          <w:rFonts w:ascii="Public Sans" w:hAnsi="Public Sans" w:cs="Arial"/>
          <w:bCs/>
          <w:sz w:val="20"/>
          <w:szCs w:val="20"/>
        </w:rPr>
        <w:t xml:space="preserve"> is much lower on the Isles of Scilly </w:t>
      </w:r>
      <w:r w:rsidR="007A5D7D" w:rsidRPr="001742D1">
        <w:rPr>
          <w:rFonts w:ascii="Public Sans" w:hAnsi="Public Sans" w:cs="Arial"/>
          <w:bCs/>
          <w:sz w:val="20"/>
          <w:szCs w:val="20"/>
        </w:rPr>
        <w:t xml:space="preserve">than the England average, </w:t>
      </w:r>
      <w:r w:rsidRPr="001742D1">
        <w:rPr>
          <w:rFonts w:ascii="Public Sans" w:hAnsi="Public Sans" w:cs="Arial"/>
          <w:bCs/>
          <w:sz w:val="20"/>
          <w:szCs w:val="20"/>
        </w:rPr>
        <w:t>at 12.2%. Missing 10% of school sessions was equivalent to around seven days of absence across the term.</w:t>
      </w:r>
    </w:p>
    <w:p w14:paraId="3F55A5B7" w14:textId="77777777" w:rsidR="00DE27C5" w:rsidRPr="001742D1" w:rsidRDefault="00DE27C5" w:rsidP="001742D1">
      <w:pPr>
        <w:rPr>
          <w:rFonts w:ascii="Public Sans" w:hAnsi="Public Sans" w:cs="Arial"/>
          <w:bCs/>
          <w:sz w:val="20"/>
          <w:szCs w:val="20"/>
        </w:rPr>
      </w:pPr>
    </w:p>
    <w:p w14:paraId="53C34687" w14:textId="78BE0050"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It is concerning that the number of persistent absences double in Cornwall in secondary schools compared to primary schools</w:t>
      </w:r>
      <w:r w:rsidR="00DA49C9" w:rsidRPr="001742D1">
        <w:rPr>
          <w:rFonts w:ascii="Public Sans" w:hAnsi="Public Sans" w:cs="Arial"/>
          <w:bCs/>
          <w:sz w:val="20"/>
          <w:szCs w:val="20"/>
        </w:rPr>
        <w:t>,</w:t>
      </w:r>
      <w:r w:rsidRPr="001742D1">
        <w:rPr>
          <w:rFonts w:ascii="Public Sans" w:hAnsi="Public Sans" w:cs="Arial"/>
          <w:bCs/>
          <w:sz w:val="20"/>
          <w:szCs w:val="20"/>
        </w:rPr>
        <w:t xml:space="preserve"> with </w:t>
      </w:r>
      <w:r w:rsidRPr="001742D1">
        <w:rPr>
          <w:rFonts w:ascii="Public Sans" w:hAnsi="Public Sans" w:cs="Arial"/>
          <w:b/>
          <w:bCs/>
          <w:sz w:val="20"/>
          <w:szCs w:val="20"/>
        </w:rPr>
        <w:t>one in three</w:t>
      </w:r>
      <w:r w:rsidRPr="001742D1">
        <w:rPr>
          <w:rFonts w:ascii="Public Sans" w:hAnsi="Public Sans" w:cs="Arial"/>
          <w:bCs/>
          <w:sz w:val="20"/>
          <w:szCs w:val="20"/>
        </w:rPr>
        <w:t xml:space="preserve"> secondary school pupils</w:t>
      </w:r>
      <w:r w:rsidR="007503DE" w:rsidRPr="001742D1">
        <w:rPr>
          <w:rFonts w:ascii="Public Sans" w:hAnsi="Public Sans" w:cs="Arial"/>
          <w:bCs/>
          <w:sz w:val="20"/>
          <w:szCs w:val="20"/>
        </w:rPr>
        <w:t xml:space="preserve"> </w:t>
      </w:r>
      <w:r w:rsidRPr="001742D1">
        <w:rPr>
          <w:rFonts w:ascii="Public Sans" w:hAnsi="Public Sans" w:cs="Arial"/>
          <w:bCs/>
          <w:sz w:val="20"/>
          <w:szCs w:val="20"/>
        </w:rPr>
        <w:t xml:space="preserve">missing out on 10% of their sessions. The persistent absences rate for primary schools is 15.3%, higher than the national average of 14.6%, and the </w:t>
      </w:r>
      <w:r w:rsidRPr="001742D1">
        <w:rPr>
          <w:rFonts w:ascii="Public Sans" w:hAnsi="Public Sans" w:cs="Arial"/>
          <w:b/>
          <w:bCs/>
          <w:sz w:val="20"/>
          <w:szCs w:val="20"/>
        </w:rPr>
        <w:t>secondary school rate of 31.7%</w:t>
      </w:r>
      <w:r w:rsidRPr="001742D1">
        <w:rPr>
          <w:rFonts w:ascii="Public Sans" w:hAnsi="Public Sans" w:cs="Arial"/>
          <w:bCs/>
          <w:sz w:val="20"/>
          <w:szCs w:val="20"/>
        </w:rPr>
        <w:t xml:space="preserve"> is significantly higher than the national average of 25.6% (</w:t>
      </w:r>
      <w:hyperlink r:id="rId150" w:anchor="dataBlock-e08331fe-cad5-47d6-a8b5-0c7b7136bc7b-tables" w:history="1">
        <w:r w:rsidRPr="001742D1">
          <w:rPr>
            <w:rStyle w:val="Hyperlink"/>
            <w:rFonts w:ascii="Public Sans" w:hAnsi="Public Sans" w:cs="Arial"/>
            <w:bCs/>
            <w:sz w:val="20"/>
            <w:szCs w:val="20"/>
          </w:rPr>
          <w:t>Department for Education</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05759C36" w14:textId="77777777" w:rsidR="00DE27C5" w:rsidRPr="001742D1" w:rsidRDefault="00DE27C5" w:rsidP="001742D1">
      <w:pPr>
        <w:rPr>
          <w:rFonts w:ascii="Public Sans" w:hAnsi="Public Sans" w:cs="Arial"/>
          <w:bCs/>
          <w:sz w:val="20"/>
          <w:szCs w:val="20"/>
        </w:rPr>
      </w:pPr>
    </w:p>
    <w:p w14:paraId="1814A92A" w14:textId="77777777" w:rsidR="00123A4E" w:rsidRPr="001742D1" w:rsidRDefault="00123A4E" w:rsidP="001742D1">
      <w:pPr>
        <w:rPr>
          <w:rFonts w:ascii="Public Sans" w:hAnsi="Public Sans" w:cs="Arial"/>
          <w:bCs/>
          <w:sz w:val="20"/>
          <w:szCs w:val="20"/>
        </w:rPr>
      </w:pPr>
    </w:p>
    <w:p w14:paraId="087589CC" w14:textId="6B9C0B24" w:rsidR="000C7125" w:rsidRPr="001742D1" w:rsidRDefault="00123A4E" w:rsidP="001742D1">
      <w:pPr>
        <w:rPr>
          <w:rFonts w:ascii="Public Sans" w:hAnsi="Public Sans" w:cs="Arial"/>
          <w:bCs/>
          <w:sz w:val="20"/>
          <w:szCs w:val="20"/>
        </w:rPr>
      </w:pPr>
      <w:r w:rsidRPr="001742D1">
        <w:rPr>
          <w:rFonts w:ascii="Public Sans" w:hAnsi="Public Sans" w:cs="Arial"/>
          <w:bCs/>
          <w:sz w:val="20"/>
          <w:szCs w:val="20"/>
        </w:rPr>
        <w:t>Cornwall Council’s Gypsy, Roma</w:t>
      </w:r>
      <w:r w:rsidR="00677233" w:rsidRPr="001742D1">
        <w:rPr>
          <w:rFonts w:ascii="Public Sans" w:hAnsi="Public Sans" w:cs="Arial"/>
          <w:bCs/>
          <w:sz w:val="20"/>
          <w:szCs w:val="20"/>
        </w:rPr>
        <w:t>,</w:t>
      </w:r>
      <w:r w:rsidRPr="001742D1">
        <w:rPr>
          <w:rFonts w:ascii="Public Sans" w:hAnsi="Public Sans" w:cs="Arial"/>
          <w:bCs/>
          <w:sz w:val="20"/>
          <w:szCs w:val="20"/>
        </w:rPr>
        <w:t xml:space="preserve"> and Traveller Strategy 2024</w:t>
      </w:r>
      <w:r w:rsidR="00DA49C9" w:rsidRPr="001742D1">
        <w:rPr>
          <w:rFonts w:ascii="Public Sans" w:hAnsi="Public Sans" w:cs="Arial"/>
          <w:bCs/>
          <w:sz w:val="20"/>
          <w:szCs w:val="20"/>
        </w:rPr>
        <w:t>–</w:t>
      </w:r>
      <w:r w:rsidRPr="001742D1">
        <w:rPr>
          <w:rFonts w:ascii="Public Sans" w:hAnsi="Public Sans" w:cs="Arial"/>
          <w:bCs/>
          <w:sz w:val="20"/>
          <w:szCs w:val="20"/>
        </w:rPr>
        <w:t xml:space="preserve">34 reported that Gypsy, Roma and Traveller children and young people’s educational achievements are worse and declining still further, contrary to the national trend. Levels of both temporary and permanent exclusions are high, and Gypsy, Roma and Traveller children leave school at a much earlier age. </w:t>
      </w:r>
      <w:proofErr w:type="gramStart"/>
      <w:r w:rsidRPr="001742D1">
        <w:rPr>
          <w:rFonts w:ascii="Public Sans" w:hAnsi="Public Sans" w:cs="Arial"/>
          <w:bCs/>
          <w:sz w:val="20"/>
          <w:szCs w:val="20"/>
        </w:rPr>
        <w:t>Despite the fact that</w:t>
      </w:r>
      <w:proofErr w:type="gramEnd"/>
      <w:r w:rsidRPr="001742D1">
        <w:rPr>
          <w:rFonts w:ascii="Public Sans" w:hAnsi="Public Sans" w:cs="Arial"/>
          <w:bCs/>
          <w:sz w:val="20"/>
          <w:szCs w:val="20"/>
        </w:rPr>
        <w:t xml:space="preserve"> Gypsy, Roma and Traveller communities generally value education and skills development, particularly for their children, participation in secondary and higher education is low (</w:t>
      </w:r>
      <w:hyperlink r:id="rId151" w:history="1">
        <w:r w:rsidRPr="001742D1">
          <w:rPr>
            <w:rStyle w:val="Hyperlink"/>
            <w:rFonts w:ascii="Public Sans" w:hAnsi="Public Sans" w:cs="Arial"/>
            <w:bCs/>
            <w:sz w:val="20"/>
            <w:szCs w:val="20"/>
          </w:rPr>
          <w:t>Cornwall Council</w:t>
        </w:r>
      </w:hyperlink>
      <w:r w:rsidRPr="001742D1">
        <w:rPr>
          <w:rFonts w:ascii="Public Sans" w:hAnsi="Public Sans" w:cs="Arial"/>
          <w:bCs/>
          <w:sz w:val="20"/>
          <w:szCs w:val="20"/>
        </w:rPr>
        <w:t>)</w:t>
      </w:r>
      <w:r w:rsidR="00677233" w:rsidRPr="001742D1">
        <w:rPr>
          <w:rFonts w:ascii="Public Sans" w:hAnsi="Public Sans" w:cs="Arial"/>
          <w:bCs/>
          <w:sz w:val="20"/>
          <w:szCs w:val="20"/>
        </w:rPr>
        <w:t>.</w:t>
      </w:r>
    </w:p>
    <w:p w14:paraId="48D066B9" w14:textId="77777777" w:rsidR="00D5545F" w:rsidRPr="001742D1" w:rsidRDefault="00D5545F" w:rsidP="001742D1">
      <w:pPr>
        <w:rPr>
          <w:rFonts w:ascii="Public Sans" w:hAnsi="Public Sans" w:cs="Arial"/>
          <w:bCs/>
          <w:sz w:val="20"/>
          <w:szCs w:val="20"/>
        </w:rPr>
      </w:pPr>
    </w:p>
    <w:p w14:paraId="12C13E8D" w14:textId="1C9F224D"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6.</w:t>
      </w:r>
      <w:r w:rsidR="000C7125">
        <w:rPr>
          <w:rFonts w:ascii="Public Sans" w:hAnsi="Public Sans" w:cs="Arial"/>
          <w:b/>
          <w:bCs/>
          <w:sz w:val="20"/>
          <w:szCs w:val="20"/>
        </w:rPr>
        <w:t>6</w:t>
      </w:r>
      <w:r w:rsidRPr="001742D1">
        <w:rPr>
          <w:rFonts w:ascii="Public Sans" w:hAnsi="Public Sans" w:cs="Arial"/>
          <w:b/>
          <w:bCs/>
          <w:sz w:val="20"/>
          <w:szCs w:val="20"/>
        </w:rPr>
        <w:t xml:space="preserve"> Funding</w:t>
      </w:r>
    </w:p>
    <w:p w14:paraId="1A8971EE" w14:textId="77777777"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Cornwall is </w:t>
      </w:r>
      <w:r w:rsidRPr="001742D1">
        <w:rPr>
          <w:rFonts w:ascii="Public Sans" w:hAnsi="Public Sans" w:cs="Arial"/>
          <w:b/>
          <w:bCs/>
          <w:sz w:val="20"/>
          <w:szCs w:val="20"/>
        </w:rPr>
        <w:t>142</w:t>
      </w:r>
      <w:r w:rsidRPr="001742D1">
        <w:rPr>
          <w:rFonts w:ascii="Public Sans" w:hAnsi="Public Sans" w:cs="Arial"/>
          <w:b/>
          <w:bCs/>
          <w:sz w:val="20"/>
          <w:szCs w:val="20"/>
          <w:vertAlign w:val="superscript"/>
        </w:rPr>
        <w:t>nd</w:t>
      </w:r>
      <w:r w:rsidRPr="001742D1">
        <w:rPr>
          <w:rFonts w:ascii="Public Sans" w:hAnsi="Public Sans" w:cs="Arial"/>
          <w:b/>
          <w:bCs/>
          <w:sz w:val="20"/>
          <w:szCs w:val="20"/>
        </w:rPr>
        <w:t xml:space="preserve"> out of 149</w:t>
      </w:r>
      <w:r w:rsidRPr="001742D1">
        <w:rPr>
          <w:rFonts w:ascii="Public Sans" w:hAnsi="Public Sans" w:cs="Arial"/>
          <w:bCs/>
          <w:sz w:val="20"/>
          <w:szCs w:val="20"/>
        </w:rPr>
        <w:t xml:space="preserve"> local authorities for school income per pupil.</w:t>
      </w:r>
    </w:p>
    <w:p w14:paraId="25E46E9C" w14:textId="0DC499EC"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Cornwall is </w:t>
      </w:r>
      <w:r w:rsidRPr="001742D1">
        <w:rPr>
          <w:rFonts w:ascii="Public Sans" w:hAnsi="Public Sans" w:cs="Arial"/>
          <w:b/>
          <w:bCs/>
          <w:sz w:val="20"/>
          <w:szCs w:val="20"/>
        </w:rPr>
        <w:t>151</w:t>
      </w:r>
      <w:r w:rsidRPr="001742D1">
        <w:rPr>
          <w:rFonts w:ascii="Public Sans" w:hAnsi="Public Sans" w:cs="Arial"/>
          <w:b/>
          <w:bCs/>
          <w:sz w:val="20"/>
          <w:szCs w:val="20"/>
          <w:vertAlign w:val="superscript"/>
        </w:rPr>
        <w:t>st</w:t>
      </w:r>
      <w:r w:rsidRPr="001742D1">
        <w:rPr>
          <w:rFonts w:ascii="Public Sans" w:hAnsi="Public Sans" w:cs="Arial"/>
          <w:b/>
          <w:bCs/>
          <w:sz w:val="20"/>
          <w:szCs w:val="20"/>
        </w:rPr>
        <w:t xml:space="preserve"> out of 151</w:t>
      </w:r>
      <w:r w:rsidRPr="001742D1">
        <w:rPr>
          <w:rFonts w:ascii="Public Sans" w:hAnsi="Public Sans" w:cs="Arial"/>
          <w:bCs/>
          <w:sz w:val="20"/>
          <w:szCs w:val="20"/>
        </w:rPr>
        <w:t xml:space="preserve"> local authorities for average gross salary of teachers.</w:t>
      </w:r>
    </w:p>
    <w:p w14:paraId="47742486" w14:textId="77777777" w:rsidR="00DE27C5" w:rsidRPr="001742D1" w:rsidRDefault="00DE27C5" w:rsidP="001742D1">
      <w:pPr>
        <w:rPr>
          <w:rFonts w:ascii="Public Sans" w:hAnsi="Public Sans" w:cs="Arial"/>
          <w:bCs/>
          <w:sz w:val="20"/>
          <w:szCs w:val="20"/>
        </w:rPr>
      </w:pPr>
    </w:p>
    <w:p w14:paraId="4DA9F7F4" w14:textId="1691F1B0"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In Cornwall</w:t>
      </w:r>
      <w:r w:rsidR="00DA49C9" w:rsidRPr="001742D1">
        <w:rPr>
          <w:rFonts w:ascii="Public Sans" w:hAnsi="Public Sans" w:cs="Arial"/>
          <w:bCs/>
          <w:sz w:val="20"/>
          <w:szCs w:val="20"/>
        </w:rPr>
        <w:t>,</w:t>
      </w:r>
      <w:r w:rsidRPr="001742D1">
        <w:rPr>
          <w:rFonts w:ascii="Public Sans" w:hAnsi="Public Sans" w:cs="Arial"/>
          <w:bCs/>
          <w:sz w:val="20"/>
          <w:szCs w:val="20"/>
        </w:rPr>
        <w:t xml:space="preserve"> funding for education and non-statutory children’s social care, including early years and family support services, is relatively low. It is less than £2,000 per child, compared with a median of £2,753 across 150 English local authorities. This equates to over £14,000 less funding over the course of a child’s life from 0 to 18 years.</w:t>
      </w:r>
    </w:p>
    <w:p w14:paraId="0C9A2C3A" w14:textId="77777777" w:rsidR="00DE27C5" w:rsidRPr="001742D1" w:rsidRDefault="00DE27C5" w:rsidP="001742D1">
      <w:pPr>
        <w:rPr>
          <w:rFonts w:ascii="Public Sans" w:hAnsi="Public Sans" w:cs="Arial"/>
          <w:bCs/>
          <w:sz w:val="20"/>
          <w:szCs w:val="20"/>
        </w:rPr>
      </w:pPr>
    </w:p>
    <w:p w14:paraId="2B0E039C" w14:textId="0786785A"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Teacher recruitment is likely to be a particular issue in coastal and isolated schools in the region. The low spend on education and preventative children’s social care appears to be driven by both lower-than-average overall funding and higher-than-average spending on adult social care, potentially attributable to the peninsula’s ageing population</w:t>
      </w:r>
      <w:r w:rsidR="00677233" w:rsidRPr="001742D1">
        <w:rPr>
          <w:rFonts w:ascii="Public Sans" w:hAnsi="Public Sans" w:cs="Arial"/>
          <w:bCs/>
          <w:sz w:val="20"/>
          <w:szCs w:val="20"/>
        </w:rPr>
        <w:t xml:space="preserve"> </w:t>
      </w:r>
      <w:r w:rsidRPr="001742D1">
        <w:rPr>
          <w:rFonts w:ascii="Public Sans" w:hAnsi="Public Sans" w:cs="Arial"/>
          <w:bCs/>
          <w:sz w:val="20"/>
          <w:szCs w:val="20"/>
        </w:rPr>
        <w:t>(</w:t>
      </w:r>
      <w:hyperlink r:id="rId152" w:history="1">
        <w:r w:rsidRPr="001742D1">
          <w:rPr>
            <w:rStyle w:val="Hyperlink"/>
            <w:rFonts w:ascii="Public Sans" w:hAnsi="Public Sans" w:cs="Arial"/>
            <w:bCs/>
            <w:sz w:val="20"/>
            <w:szCs w:val="20"/>
          </w:rPr>
          <w:t xml:space="preserve">University of Exeter, Social Mobility in the </w:t>
        </w:r>
        <w:proofErr w:type="gramStart"/>
        <w:r w:rsidRPr="001742D1">
          <w:rPr>
            <w:rStyle w:val="Hyperlink"/>
            <w:rFonts w:ascii="Public Sans" w:hAnsi="Public Sans" w:cs="Arial"/>
            <w:bCs/>
            <w:sz w:val="20"/>
            <w:szCs w:val="20"/>
          </w:rPr>
          <w:t>South West</w:t>
        </w:r>
        <w:proofErr w:type="gramEnd"/>
        <w:r w:rsidRPr="001742D1">
          <w:rPr>
            <w:rStyle w:val="Hyperlink"/>
            <w:rFonts w:ascii="Public Sans" w:hAnsi="Public Sans" w:cs="Arial"/>
            <w:bCs/>
            <w:sz w:val="20"/>
            <w:szCs w:val="20"/>
          </w:rPr>
          <w:t>, Levelling up through education</w:t>
        </w:r>
      </w:hyperlink>
      <w:r w:rsidRPr="001742D1">
        <w:rPr>
          <w:rFonts w:ascii="Public Sans" w:hAnsi="Public Sans" w:cs="Arial"/>
          <w:bCs/>
          <w:sz w:val="20"/>
          <w:szCs w:val="20"/>
        </w:rPr>
        <w:t>).</w:t>
      </w:r>
    </w:p>
    <w:p w14:paraId="53AD4140" w14:textId="77777777" w:rsidR="00DE27C5" w:rsidRPr="001742D1" w:rsidRDefault="00DE27C5" w:rsidP="001742D1">
      <w:pPr>
        <w:rPr>
          <w:rFonts w:ascii="Public Sans" w:hAnsi="Public Sans" w:cs="Arial"/>
          <w:b/>
          <w:bCs/>
          <w:sz w:val="20"/>
          <w:szCs w:val="20"/>
        </w:rPr>
      </w:pPr>
    </w:p>
    <w:p w14:paraId="38AD1C53" w14:textId="0EAF8840" w:rsidR="00DE27C5" w:rsidRPr="001742D1" w:rsidRDefault="00DE27C5" w:rsidP="001742D1">
      <w:pPr>
        <w:rPr>
          <w:rFonts w:ascii="Public Sans" w:hAnsi="Public Sans" w:cs="Arial"/>
          <w:bCs/>
          <w:sz w:val="20"/>
          <w:szCs w:val="20"/>
        </w:rPr>
      </w:pPr>
      <w:r w:rsidRPr="001742D1">
        <w:rPr>
          <w:rFonts w:ascii="Public Sans" w:hAnsi="Public Sans" w:cs="Arial"/>
          <w:b/>
          <w:bCs/>
          <w:sz w:val="20"/>
          <w:szCs w:val="20"/>
        </w:rPr>
        <w:t xml:space="preserve">Vital Signs </w:t>
      </w:r>
      <w:r w:rsidR="00773DCC">
        <w:rPr>
          <w:rFonts w:ascii="Public Sans" w:hAnsi="Public Sans" w:cs="Arial"/>
          <w:b/>
          <w:bCs/>
          <w:sz w:val="20"/>
          <w:szCs w:val="20"/>
        </w:rPr>
        <w:t>c</w:t>
      </w:r>
      <w:r w:rsidRPr="001742D1">
        <w:rPr>
          <w:rFonts w:ascii="Public Sans" w:hAnsi="Public Sans" w:cs="Arial"/>
          <w:b/>
          <w:bCs/>
          <w:sz w:val="20"/>
          <w:szCs w:val="20"/>
        </w:rPr>
        <w:t xml:space="preserve">ommunity </w:t>
      </w:r>
      <w:r w:rsidR="00773DCC">
        <w:rPr>
          <w:rFonts w:ascii="Public Sans" w:hAnsi="Public Sans" w:cs="Arial"/>
          <w:b/>
          <w:bCs/>
          <w:sz w:val="20"/>
          <w:szCs w:val="20"/>
        </w:rPr>
        <w:t>s</w:t>
      </w:r>
      <w:r w:rsidRPr="001742D1">
        <w:rPr>
          <w:rFonts w:ascii="Public Sans" w:hAnsi="Public Sans" w:cs="Arial"/>
          <w:b/>
          <w:bCs/>
          <w:sz w:val="20"/>
          <w:szCs w:val="20"/>
        </w:rPr>
        <w:t>urvey</w:t>
      </w:r>
    </w:p>
    <w:p w14:paraId="67872F28" w14:textId="77777777" w:rsidR="00DE27C5" w:rsidRPr="001742D1" w:rsidRDefault="00DE27C5" w:rsidP="001742D1">
      <w:pPr>
        <w:rPr>
          <w:rFonts w:ascii="Public Sans" w:hAnsi="Public Sans" w:cs="Arial"/>
          <w:bCs/>
          <w:sz w:val="20"/>
          <w:szCs w:val="20"/>
        </w:rPr>
      </w:pPr>
      <w:r w:rsidRPr="001742D1">
        <w:rPr>
          <w:rFonts w:ascii="Public Sans" w:hAnsi="Public Sans" w:cs="Arial"/>
          <w:bCs/>
          <w:sz w:val="20"/>
          <w:szCs w:val="20"/>
        </w:rPr>
        <w:t xml:space="preserve">Slight improvements were seen in school performance and skills development in 2025, but higher education opportunities and literacy levels continued to </w:t>
      </w:r>
      <w:proofErr w:type="gramStart"/>
      <w:r w:rsidRPr="001742D1">
        <w:rPr>
          <w:rFonts w:ascii="Public Sans" w:hAnsi="Public Sans" w:cs="Arial"/>
          <w:bCs/>
          <w:sz w:val="20"/>
          <w:szCs w:val="20"/>
        </w:rPr>
        <w:t>lag behind</w:t>
      </w:r>
      <w:proofErr w:type="gramEnd"/>
      <w:r w:rsidRPr="001742D1">
        <w:rPr>
          <w:rFonts w:ascii="Public Sans" w:hAnsi="Public Sans" w:cs="Arial"/>
          <w:bCs/>
          <w:sz w:val="20"/>
          <w:szCs w:val="20"/>
        </w:rPr>
        <w:t>.</w:t>
      </w:r>
    </w:p>
    <w:p w14:paraId="1691C5D6" w14:textId="77777777" w:rsidR="00677233" w:rsidRPr="001742D1" w:rsidRDefault="00677233" w:rsidP="001742D1">
      <w:pPr>
        <w:rPr>
          <w:rFonts w:ascii="Public Sans" w:hAnsi="Public Sans" w:cs="Arial"/>
          <w:bCs/>
          <w:sz w:val="20"/>
          <w:szCs w:val="20"/>
        </w:rPr>
      </w:pPr>
    </w:p>
    <w:p w14:paraId="48290093" w14:textId="3D582400" w:rsidR="00DE27C5" w:rsidRPr="001742D1" w:rsidRDefault="00DE27C5" w:rsidP="001742D1">
      <w:pPr>
        <w:numPr>
          <w:ilvl w:val="0"/>
          <w:numId w:val="15"/>
        </w:numPr>
        <w:rPr>
          <w:rFonts w:ascii="Public Sans" w:hAnsi="Public Sans" w:cs="Arial"/>
          <w:bCs/>
          <w:sz w:val="20"/>
          <w:szCs w:val="20"/>
        </w:rPr>
      </w:pPr>
      <w:r w:rsidRPr="001742D1">
        <w:rPr>
          <w:rFonts w:ascii="Public Sans" w:hAnsi="Public Sans" w:cs="Arial"/>
          <w:bCs/>
          <w:sz w:val="20"/>
          <w:szCs w:val="20"/>
        </w:rPr>
        <w:t>Only half of respondents (52%) agreed that local schools provided a good level of education (55% in the 2022 survey).</w:t>
      </w:r>
    </w:p>
    <w:p w14:paraId="6807E895" w14:textId="77777777" w:rsidR="00DE27C5" w:rsidRPr="001742D1" w:rsidRDefault="00DE27C5" w:rsidP="001742D1">
      <w:pPr>
        <w:numPr>
          <w:ilvl w:val="0"/>
          <w:numId w:val="15"/>
        </w:numPr>
        <w:rPr>
          <w:rFonts w:ascii="Public Sans" w:hAnsi="Public Sans" w:cs="Arial"/>
          <w:bCs/>
          <w:sz w:val="20"/>
          <w:szCs w:val="20"/>
        </w:rPr>
      </w:pPr>
      <w:r w:rsidRPr="001742D1">
        <w:rPr>
          <w:rFonts w:ascii="Public Sans" w:hAnsi="Public Sans" w:cs="Arial"/>
          <w:bCs/>
          <w:sz w:val="20"/>
          <w:szCs w:val="20"/>
        </w:rPr>
        <w:t>However, 62% felt they had opportunities to learn new skills and gain qualifications.</w:t>
      </w:r>
    </w:p>
    <w:p w14:paraId="12728C86" w14:textId="77777777" w:rsidR="00DE27C5" w:rsidRPr="001742D1" w:rsidRDefault="00DE27C5" w:rsidP="001742D1">
      <w:pPr>
        <w:numPr>
          <w:ilvl w:val="0"/>
          <w:numId w:val="15"/>
        </w:numPr>
        <w:rPr>
          <w:rFonts w:ascii="Public Sans" w:hAnsi="Public Sans" w:cs="Arial"/>
          <w:bCs/>
          <w:sz w:val="20"/>
          <w:szCs w:val="20"/>
        </w:rPr>
      </w:pPr>
      <w:r w:rsidRPr="001742D1">
        <w:rPr>
          <w:rFonts w:ascii="Public Sans" w:hAnsi="Public Sans" w:cs="Arial"/>
          <w:bCs/>
          <w:sz w:val="20"/>
          <w:szCs w:val="20"/>
        </w:rPr>
        <w:t>45% felt that higher education opportunities in Cornwall were insufficient, compared to 33% in 2022.</w:t>
      </w:r>
    </w:p>
    <w:p w14:paraId="4F85B5D6" w14:textId="77777777" w:rsidR="00DE27C5" w:rsidRPr="001742D1" w:rsidRDefault="00DE27C5" w:rsidP="001742D1">
      <w:pPr>
        <w:rPr>
          <w:rFonts w:ascii="Public Sans" w:hAnsi="Public Sans" w:cs="Arial"/>
          <w:bCs/>
          <w:sz w:val="20"/>
          <w:szCs w:val="20"/>
        </w:rPr>
      </w:pPr>
    </w:p>
    <w:p w14:paraId="579DC5AE" w14:textId="77777777" w:rsidR="00DE27C5" w:rsidRPr="001742D1" w:rsidRDefault="00DE27C5" w:rsidP="001742D1">
      <w:pPr>
        <w:rPr>
          <w:rFonts w:ascii="Public Sans" w:hAnsi="Public Sans" w:cs="Arial"/>
          <w:bCs/>
          <w:i/>
          <w:iCs/>
          <w:sz w:val="20"/>
          <w:szCs w:val="20"/>
          <w:lang w:val="en-US"/>
        </w:rPr>
      </w:pPr>
      <w:r w:rsidRPr="001742D1">
        <w:rPr>
          <w:rFonts w:ascii="Public Sans" w:hAnsi="Public Sans" w:cs="Arial"/>
          <w:bCs/>
          <w:i/>
          <w:iCs/>
          <w:sz w:val="20"/>
          <w:szCs w:val="20"/>
          <w:lang w:val="en-US"/>
        </w:rPr>
        <w:t>‘There is a lack of opportunities for young people to learn and progress.’</w:t>
      </w:r>
    </w:p>
    <w:p w14:paraId="5AB5967A" w14:textId="77777777" w:rsidR="00DE27C5" w:rsidRPr="001742D1" w:rsidRDefault="00DE27C5" w:rsidP="001742D1">
      <w:pPr>
        <w:rPr>
          <w:rFonts w:ascii="Public Sans" w:hAnsi="Public Sans" w:cs="Arial"/>
          <w:bCs/>
          <w:sz w:val="20"/>
          <w:szCs w:val="20"/>
        </w:rPr>
      </w:pPr>
    </w:p>
    <w:p w14:paraId="035AA03D" w14:textId="77777777" w:rsidR="00DE27C5" w:rsidRPr="001742D1" w:rsidRDefault="00DE27C5" w:rsidP="001742D1">
      <w:pPr>
        <w:rPr>
          <w:rFonts w:ascii="Public Sans" w:hAnsi="Public Sans" w:cs="Arial"/>
          <w:bCs/>
          <w:sz w:val="20"/>
          <w:szCs w:val="20"/>
        </w:rPr>
      </w:pPr>
      <w:r w:rsidRPr="001742D1">
        <w:rPr>
          <w:rFonts w:ascii="Public Sans" w:hAnsi="Public Sans" w:cs="Arial"/>
          <w:bCs/>
          <w:i/>
          <w:iCs/>
          <w:sz w:val="20"/>
          <w:szCs w:val="20"/>
          <w:lang w:val="en-US"/>
        </w:rPr>
        <w:t>‘There is limited access to further education and skills training for rural communities.’</w:t>
      </w:r>
    </w:p>
    <w:p w14:paraId="46C1F670" w14:textId="77777777" w:rsidR="00DE27C5" w:rsidRPr="001742D1" w:rsidRDefault="00DE27C5" w:rsidP="001742D1">
      <w:pPr>
        <w:rPr>
          <w:rFonts w:ascii="Public Sans" w:hAnsi="Public Sans" w:cs="Arial"/>
          <w:bCs/>
          <w:sz w:val="20"/>
          <w:szCs w:val="20"/>
        </w:rPr>
      </w:pPr>
    </w:p>
    <w:p w14:paraId="1A17FBF5" w14:textId="50981273" w:rsidR="00DE27C5" w:rsidRPr="001742D1" w:rsidRDefault="00DE27C5" w:rsidP="001742D1">
      <w:pPr>
        <w:rPr>
          <w:rFonts w:ascii="Public Sans" w:hAnsi="Public Sans" w:cs="Arial"/>
          <w:b/>
          <w:bCs/>
          <w:sz w:val="20"/>
          <w:szCs w:val="20"/>
        </w:rPr>
      </w:pPr>
      <w:r w:rsidRPr="001742D1">
        <w:rPr>
          <w:rFonts w:ascii="Public Sans" w:hAnsi="Public Sans" w:cs="Arial"/>
          <w:b/>
          <w:bCs/>
          <w:sz w:val="20"/>
          <w:szCs w:val="20"/>
        </w:rPr>
        <w:t xml:space="preserve">Vital Signs </w:t>
      </w:r>
      <w:r w:rsidR="00773DCC">
        <w:rPr>
          <w:rFonts w:ascii="Public Sans" w:hAnsi="Public Sans" w:cs="Arial"/>
          <w:b/>
          <w:bCs/>
          <w:sz w:val="20"/>
          <w:szCs w:val="20"/>
        </w:rPr>
        <w:t>c</w:t>
      </w:r>
      <w:r w:rsidRPr="001742D1">
        <w:rPr>
          <w:rFonts w:ascii="Public Sans" w:hAnsi="Public Sans" w:cs="Arial"/>
          <w:b/>
          <w:bCs/>
          <w:sz w:val="20"/>
          <w:szCs w:val="20"/>
        </w:rPr>
        <w:t xml:space="preserve">ommunity </w:t>
      </w:r>
      <w:r w:rsidR="00773DCC">
        <w:rPr>
          <w:rFonts w:ascii="Public Sans" w:hAnsi="Public Sans" w:cs="Arial"/>
          <w:b/>
          <w:bCs/>
          <w:sz w:val="20"/>
          <w:szCs w:val="20"/>
        </w:rPr>
        <w:t>c</w:t>
      </w:r>
      <w:r w:rsidRPr="001742D1">
        <w:rPr>
          <w:rFonts w:ascii="Public Sans" w:hAnsi="Public Sans" w:cs="Arial"/>
          <w:b/>
          <w:bCs/>
          <w:sz w:val="20"/>
          <w:szCs w:val="20"/>
        </w:rPr>
        <w:t>onsultations</w:t>
      </w:r>
    </w:p>
    <w:p w14:paraId="7E2FBC67" w14:textId="7969DA6E" w:rsidR="00DE27C5" w:rsidRPr="001742D1" w:rsidRDefault="00DE27C5" w:rsidP="001742D1">
      <w:pPr>
        <w:rPr>
          <w:rFonts w:ascii="Public Sans" w:hAnsi="Public Sans" w:cs="Arial"/>
          <w:bCs/>
          <w:sz w:val="20"/>
          <w:szCs w:val="20"/>
          <w:lang w:val="en-US"/>
        </w:rPr>
      </w:pPr>
      <w:r w:rsidRPr="001742D1">
        <w:rPr>
          <w:rFonts w:ascii="Public Sans" w:hAnsi="Public Sans" w:cs="Arial"/>
          <w:bCs/>
          <w:i/>
          <w:iCs/>
          <w:sz w:val="20"/>
          <w:szCs w:val="20"/>
          <w:lang w:val="en-US"/>
        </w:rPr>
        <w:t xml:space="preserve">‘We’ve seen a huge increase in children that </w:t>
      </w:r>
      <w:proofErr w:type="gramStart"/>
      <w:r w:rsidRPr="001742D1">
        <w:rPr>
          <w:rFonts w:ascii="Public Sans" w:hAnsi="Public Sans" w:cs="Arial"/>
          <w:bCs/>
          <w:i/>
          <w:iCs/>
          <w:sz w:val="20"/>
          <w:szCs w:val="20"/>
          <w:lang w:val="en-US"/>
        </w:rPr>
        <w:t>aren’t able to</w:t>
      </w:r>
      <w:proofErr w:type="gramEnd"/>
      <w:r w:rsidRPr="001742D1">
        <w:rPr>
          <w:rFonts w:ascii="Public Sans" w:hAnsi="Public Sans" w:cs="Arial"/>
          <w:bCs/>
          <w:i/>
          <w:iCs/>
          <w:sz w:val="20"/>
          <w:szCs w:val="20"/>
          <w:lang w:val="en-US"/>
        </w:rPr>
        <w:t xml:space="preserve"> access education, lots of social isolation. It’s echoed across the county’ </w:t>
      </w:r>
      <w:r w:rsidR="00DA49C9" w:rsidRPr="001742D1">
        <w:rPr>
          <w:rFonts w:ascii="Public Sans" w:hAnsi="Public Sans" w:cs="Arial"/>
          <w:bCs/>
          <w:sz w:val="20"/>
          <w:szCs w:val="20"/>
          <w:lang w:val="en-US"/>
        </w:rPr>
        <w:t>–</w:t>
      </w:r>
      <w:r w:rsidRPr="001742D1">
        <w:rPr>
          <w:rFonts w:ascii="Public Sans" w:hAnsi="Public Sans" w:cs="Arial"/>
          <w:bCs/>
          <w:sz w:val="20"/>
          <w:szCs w:val="20"/>
          <w:lang w:val="en-US"/>
        </w:rPr>
        <w:t xml:space="preserve"> Bodmin community consultation</w:t>
      </w:r>
      <w:r w:rsidR="00EE4971" w:rsidRPr="001742D1">
        <w:rPr>
          <w:rFonts w:ascii="Public Sans" w:hAnsi="Public Sans" w:cs="Arial"/>
          <w:bCs/>
          <w:sz w:val="20"/>
          <w:szCs w:val="20"/>
          <w:lang w:val="en-US"/>
        </w:rPr>
        <w:t>.</w:t>
      </w:r>
    </w:p>
    <w:p w14:paraId="085BA4B2" w14:textId="77777777" w:rsidR="00DE27C5" w:rsidRPr="001742D1" w:rsidRDefault="00DE27C5" w:rsidP="001742D1">
      <w:pPr>
        <w:rPr>
          <w:rFonts w:ascii="Public Sans" w:hAnsi="Public Sans" w:cs="Arial"/>
          <w:bCs/>
          <w:i/>
          <w:iCs/>
          <w:sz w:val="20"/>
          <w:szCs w:val="20"/>
        </w:rPr>
      </w:pPr>
    </w:p>
    <w:p w14:paraId="3EC9FC15" w14:textId="73C3E413" w:rsidR="00DE27C5" w:rsidRPr="001742D1" w:rsidRDefault="00DE27C5" w:rsidP="001742D1">
      <w:pPr>
        <w:rPr>
          <w:rFonts w:ascii="Public Sans" w:hAnsi="Public Sans" w:cs="Arial"/>
          <w:bCs/>
          <w:sz w:val="20"/>
          <w:szCs w:val="20"/>
          <w:lang w:val="en-US"/>
        </w:rPr>
      </w:pPr>
      <w:r w:rsidRPr="001742D1">
        <w:rPr>
          <w:rFonts w:ascii="Public Sans" w:hAnsi="Public Sans" w:cs="Arial"/>
          <w:bCs/>
          <w:i/>
          <w:iCs/>
          <w:sz w:val="20"/>
          <w:szCs w:val="20"/>
          <w:lang w:val="en-US"/>
        </w:rPr>
        <w:t xml:space="preserve">‘A lot of children are staying at home to look after the mental health of their parents, that is definitely a post </w:t>
      </w:r>
      <w:r w:rsidR="0016152A" w:rsidRPr="001742D1">
        <w:rPr>
          <w:rFonts w:ascii="Public Sans" w:hAnsi="Public Sans" w:cs="Arial"/>
          <w:bCs/>
          <w:i/>
          <w:iCs/>
          <w:sz w:val="20"/>
          <w:szCs w:val="20"/>
          <w:lang w:val="en-US"/>
        </w:rPr>
        <w:t xml:space="preserve">COVID </w:t>
      </w:r>
      <w:r w:rsidRPr="001742D1">
        <w:rPr>
          <w:rFonts w:ascii="Public Sans" w:hAnsi="Public Sans" w:cs="Arial"/>
          <w:bCs/>
          <w:i/>
          <w:iCs/>
          <w:sz w:val="20"/>
          <w:szCs w:val="20"/>
          <w:lang w:val="en-US"/>
        </w:rPr>
        <w:t xml:space="preserve">increase, without question’ </w:t>
      </w:r>
      <w:r w:rsidR="00DA49C9" w:rsidRPr="001742D1">
        <w:rPr>
          <w:rFonts w:ascii="Public Sans" w:hAnsi="Public Sans" w:cs="Arial"/>
          <w:bCs/>
          <w:sz w:val="20"/>
          <w:szCs w:val="20"/>
          <w:lang w:val="en-US"/>
        </w:rPr>
        <w:t>–</w:t>
      </w:r>
      <w:r w:rsidRPr="001742D1">
        <w:rPr>
          <w:rFonts w:ascii="Public Sans" w:hAnsi="Public Sans" w:cs="Arial"/>
          <w:bCs/>
          <w:sz w:val="20"/>
          <w:szCs w:val="20"/>
          <w:lang w:val="en-US"/>
        </w:rPr>
        <w:t xml:space="preserve"> Bodmin community consultation</w:t>
      </w:r>
      <w:r w:rsidR="00EE4971" w:rsidRPr="001742D1">
        <w:rPr>
          <w:rFonts w:ascii="Public Sans" w:hAnsi="Public Sans" w:cs="Arial"/>
          <w:bCs/>
          <w:sz w:val="20"/>
          <w:szCs w:val="20"/>
          <w:lang w:val="en-US"/>
        </w:rPr>
        <w:t>.</w:t>
      </w:r>
    </w:p>
    <w:p w14:paraId="65D88D0A" w14:textId="77777777" w:rsidR="00DE27C5" w:rsidRPr="001742D1" w:rsidRDefault="00DE27C5" w:rsidP="001742D1">
      <w:pPr>
        <w:rPr>
          <w:rFonts w:ascii="Public Sans" w:hAnsi="Public Sans" w:cs="Arial"/>
          <w:bCs/>
          <w:sz w:val="20"/>
          <w:szCs w:val="20"/>
        </w:rPr>
      </w:pPr>
    </w:p>
    <w:p w14:paraId="3FA7A98D" w14:textId="6670617D" w:rsidR="00DE27C5" w:rsidRPr="001742D1" w:rsidRDefault="00DE27C5" w:rsidP="001742D1">
      <w:pPr>
        <w:rPr>
          <w:rFonts w:ascii="Public Sans" w:hAnsi="Public Sans" w:cs="Arial"/>
          <w:bCs/>
          <w:sz w:val="20"/>
          <w:szCs w:val="20"/>
          <w:lang w:val="en-US"/>
        </w:rPr>
      </w:pPr>
      <w:r w:rsidRPr="001742D1">
        <w:rPr>
          <w:rFonts w:ascii="Public Sans" w:hAnsi="Public Sans" w:cs="Arial"/>
          <w:bCs/>
          <w:i/>
          <w:iCs/>
          <w:sz w:val="20"/>
          <w:szCs w:val="20"/>
          <w:lang w:val="en-US"/>
        </w:rPr>
        <w:t>‘Parents of neurodivergent children are desperate. They are fighting all the time, whether they are sat on a waiting list for an assessment</w:t>
      </w:r>
      <w:r w:rsidR="00DA49C9" w:rsidRPr="001742D1">
        <w:rPr>
          <w:rFonts w:ascii="Public Sans" w:hAnsi="Public Sans" w:cs="Arial"/>
          <w:bCs/>
          <w:i/>
          <w:iCs/>
          <w:sz w:val="20"/>
          <w:szCs w:val="20"/>
          <w:lang w:val="en-US"/>
        </w:rPr>
        <w:t xml:space="preserve"> or</w:t>
      </w:r>
      <w:r w:rsidRPr="001742D1">
        <w:rPr>
          <w:rFonts w:ascii="Public Sans" w:hAnsi="Public Sans" w:cs="Arial"/>
          <w:bCs/>
          <w:i/>
          <w:iCs/>
          <w:sz w:val="20"/>
          <w:szCs w:val="20"/>
          <w:lang w:val="en-US"/>
        </w:rPr>
        <w:t xml:space="preserve"> a waiting list to access tutoring. Parents are exhausted in just finding something small for their children’ </w:t>
      </w:r>
      <w:r w:rsidR="00DA49C9" w:rsidRPr="001742D1">
        <w:rPr>
          <w:rFonts w:ascii="Public Sans" w:hAnsi="Public Sans" w:cs="Arial"/>
          <w:bCs/>
          <w:sz w:val="20"/>
          <w:szCs w:val="20"/>
          <w:lang w:val="en-US"/>
        </w:rPr>
        <w:t>–</w:t>
      </w:r>
      <w:r w:rsidRPr="001742D1">
        <w:rPr>
          <w:rFonts w:ascii="Public Sans" w:hAnsi="Public Sans" w:cs="Arial"/>
          <w:bCs/>
          <w:sz w:val="20"/>
          <w:szCs w:val="20"/>
          <w:lang w:val="en-US"/>
        </w:rPr>
        <w:t xml:space="preserve"> Bodmin community consultation</w:t>
      </w:r>
      <w:r w:rsidR="00EE4971" w:rsidRPr="001742D1">
        <w:rPr>
          <w:rFonts w:ascii="Public Sans" w:hAnsi="Public Sans" w:cs="Arial"/>
          <w:bCs/>
          <w:sz w:val="20"/>
          <w:szCs w:val="20"/>
          <w:lang w:val="en-US"/>
        </w:rPr>
        <w:t>.</w:t>
      </w:r>
    </w:p>
    <w:p w14:paraId="1E2055CD" w14:textId="77777777" w:rsidR="00DE27C5" w:rsidRPr="001742D1" w:rsidRDefault="00DE27C5" w:rsidP="001742D1">
      <w:pPr>
        <w:rPr>
          <w:rFonts w:ascii="Public Sans" w:hAnsi="Public Sans" w:cs="Arial"/>
          <w:bCs/>
          <w:i/>
          <w:iCs/>
          <w:sz w:val="20"/>
          <w:szCs w:val="20"/>
        </w:rPr>
      </w:pPr>
    </w:p>
    <w:p w14:paraId="59884933" w14:textId="0058F23F" w:rsidR="00DE27C5" w:rsidRPr="001742D1" w:rsidRDefault="00DE27C5" w:rsidP="001742D1">
      <w:pPr>
        <w:rPr>
          <w:rFonts w:ascii="Public Sans" w:hAnsi="Public Sans" w:cs="Arial"/>
          <w:bCs/>
          <w:i/>
          <w:iCs/>
          <w:sz w:val="20"/>
          <w:szCs w:val="20"/>
          <w:lang w:val="en-US"/>
        </w:rPr>
      </w:pPr>
      <w:r w:rsidRPr="001742D1">
        <w:rPr>
          <w:rFonts w:ascii="Public Sans" w:hAnsi="Public Sans" w:cs="Arial"/>
          <w:bCs/>
          <w:i/>
          <w:iCs/>
          <w:sz w:val="20"/>
          <w:szCs w:val="20"/>
          <w:lang w:val="en-US"/>
        </w:rPr>
        <w:t xml:space="preserve">‘There are some children where even in year 8 or 9 they have only just had their first time at the beach’ </w:t>
      </w:r>
      <w:r w:rsidR="00DA49C9" w:rsidRPr="001742D1">
        <w:rPr>
          <w:rFonts w:ascii="Public Sans" w:hAnsi="Public Sans" w:cs="Arial"/>
          <w:bCs/>
          <w:i/>
          <w:iCs/>
          <w:sz w:val="20"/>
          <w:szCs w:val="20"/>
          <w:lang w:val="en-US"/>
        </w:rPr>
        <w:t>–</w:t>
      </w:r>
      <w:r w:rsidRPr="001742D1">
        <w:rPr>
          <w:rFonts w:ascii="Public Sans" w:hAnsi="Public Sans" w:cs="Arial"/>
          <w:bCs/>
          <w:i/>
          <w:iCs/>
          <w:sz w:val="20"/>
          <w:szCs w:val="20"/>
          <w:lang w:val="en-US"/>
        </w:rPr>
        <w:t xml:space="preserve"> Bodmin community consultation</w:t>
      </w:r>
      <w:r w:rsidR="00EE4971" w:rsidRPr="001742D1">
        <w:rPr>
          <w:rFonts w:ascii="Public Sans" w:hAnsi="Public Sans" w:cs="Arial"/>
          <w:bCs/>
          <w:i/>
          <w:iCs/>
          <w:sz w:val="20"/>
          <w:szCs w:val="20"/>
          <w:lang w:val="en-US"/>
        </w:rPr>
        <w:t>.</w:t>
      </w:r>
    </w:p>
    <w:p w14:paraId="3D55EA35" w14:textId="77777777" w:rsidR="00DE27C5" w:rsidRPr="001742D1" w:rsidRDefault="00DE27C5" w:rsidP="001742D1">
      <w:pPr>
        <w:rPr>
          <w:rFonts w:ascii="Public Sans" w:hAnsi="Public Sans" w:cs="Arial"/>
          <w:bCs/>
          <w:i/>
          <w:iCs/>
          <w:sz w:val="20"/>
          <w:szCs w:val="20"/>
        </w:rPr>
      </w:pPr>
    </w:p>
    <w:p w14:paraId="2406D5A3" w14:textId="6F521BB2" w:rsidR="00DE27C5" w:rsidRPr="001742D1" w:rsidRDefault="00DE27C5" w:rsidP="001742D1">
      <w:pPr>
        <w:rPr>
          <w:rFonts w:ascii="Public Sans" w:hAnsi="Public Sans" w:cs="Arial"/>
          <w:bCs/>
          <w:i/>
          <w:iCs/>
          <w:sz w:val="20"/>
          <w:szCs w:val="20"/>
          <w:lang w:val="en-US"/>
        </w:rPr>
      </w:pPr>
      <w:r w:rsidRPr="001742D1">
        <w:rPr>
          <w:rFonts w:ascii="Public Sans" w:hAnsi="Public Sans" w:cs="Arial"/>
          <w:bCs/>
          <w:i/>
          <w:iCs/>
          <w:sz w:val="20"/>
          <w:szCs w:val="20"/>
          <w:lang w:val="en-US"/>
        </w:rPr>
        <w:t xml:space="preserve">‘We have a high level of young carers, hidden young carers who don’t realise they are until they say something. It’s </w:t>
      </w:r>
      <w:r w:rsidR="003F4F62" w:rsidRPr="001742D1">
        <w:rPr>
          <w:rFonts w:ascii="Public Sans" w:hAnsi="Public Sans" w:cs="Arial"/>
          <w:bCs/>
          <w:i/>
          <w:iCs/>
          <w:sz w:val="20"/>
          <w:szCs w:val="20"/>
          <w:lang w:val="en-US"/>
        </w:rPr>
        <w:t xml:space="preserve">normalised </w:t>
      </w:r>
      <w:r w:rsidRPr="001742D1">
        <w:rPr>
          <w:rFonts w:ascii="Public Sans" w:hAnsi="Public Sans" w:cs="Arial"/>
          <w:bCs/>
          <w:i/>
          <w:iCs/>
          <w:sz w:val="20"/>
          <w:szCs w:val="20"/>
          <w:lang w:val="en-US"/>
        </w:rPr>
        <w:t>for them, they don’t know any different’</w:t>
      </w:r>
      <w:r w:rsidRPr="001742D1">
        <w:rPr>
          <w:rFonts w:ascii="Public Sans" w:hAnsi="Public Sans" w:cs="Arial"/>
          <w:bCs/>
          <w:sz w:val="20"/>
          <w:szCs w:val="20"/>
          <w:lang w:val="en-US"/>
        </w:rPr>
        <w:t xml:space="preserve"> </w:t>
      </w:r>
      <w:r w:rsidR="00DA49C9" w:rsidRPr="001742D1">
        <w:rPr>
          <w:rFonts w:ascii="Public Sans" w:hAnsi="Public Sans" w:cs="Arial"/>
          <w:bCs/>
          <w:sz w:val="20"/>
          <w:szCs w:val="20"/>
          <w:lang w:val="en-US"/>
        </w:rPr>
        <w:t>–</w:t>
      </w:r>
      <w:r w:rsidRPr="001742D1">
        <w:rPr>
          <w:rFonts w:ascii="Public Sans" w:hAnsi="Public Sans" w:cs="Arial"/>
          <w:bCs/>
          <w:sz w:val="20"/>
          <w:szCs w:val="20"/>
          <w:lang w:val="en-US"/>
        </w:rPr>
        <w:t xml:space="preserve"> Bodmin community consultation</w:t>
      </w:r>
      <w:r w:rsidR="00EE4971" w:rsidRPr="001742D1">
        <w:rPr>
          <w:rFonts w:ascii="Public Sans" w:hAnsi="Public Sans" w:cs="Arial"/>
          <w:bCs/>
          <w:sz w:val="20"/>
          <w:szCs w:val="20"/>
          <w:lang w:val="en-US"/>
        </w:rPr>
        <w:t>.</w:t>
      </w:r>
    </w:p>
    <w:p w14:paraId="353E94A6" w14:textId="77777777" w:rsidR="00DE27C5" w:rsidRPr="001742D1" w:rsidRDefault="00DE27C5" w:rsidP="001742D1">
      <w:pPr>
        <w:rPr>
          <w:rFonts w:ascii="Public Sans" w:hAnsi="Public Sans" w:cs="Arial"/>
          <w:bCs/>
          <w:i/>
          <w:iCs/>
          <w:sz w:val="20"/>
          <w:szCs w:val="20"/>
          <w:lang w:val="en-US"/>
        </w:rPr>
      </w:pPr>
    </w:p>
    <w:p w14:paraId="3CD97441" w14:textId="3BFD8070" w:rsidR="00DE27C5" w:rsidRPr="001742D1" w:rsidRDefault="00DE27C5" w:rsidP="001742D1">
      <w:pPr>
        <w:rPr>
          <w:rFonts w:ascii="Public Sans" w:hAnsi="Public Sans" w:cs="Arial"/>
          <w:bCs/>
          <w:i/>
          <w:iCs/>
          <w:sz w:val="20"/>
          <w:szCs w:val="20"/>
          <w:lang w:val="en-US"/>
        </w:rPr>
      </w:pPr>
      <w:r w:rsidRPr="001742D1">
        <w:rPr>
          <w:rFonts w:ascii="Public Sans" w:hAnsi="Public Sans" w:cs="Arial"/>
          <w:bCs/>
          <w:i/>
          <w:iCs/>
          <w:sz w:val="20"/>
          <w:szCs w:val="20"/>
          <w:lang w:val="en-US"/>
        </w:rPr>
        <w:t xml:space="preserve">‘64% of children in my school are on Pupil </w:t>
      </w:r>
      <w:proofErr w:type="gramStart"/>
      <w:r w:rsidRPr="001742D1">
        <w:rPr>
          <w:rFonts w:ascii="Public Sans" w:hAnsi="Public Sans" w:cs="Arial"/>
          <w:bCs/>
          <w:i/>
          <w:iCs/>
          <w:sz w:val="20"/>
          <w:szCs w:val="20"/>
          <w:lang w:val="en-US"/>
        </w:rPr>
        <w:t>Premium</w:t>
      </w:r>
      <w:proofErr w:type="gramEnd"/>
      <w:r w:rsidRPr="001742D1">
        <w:rPr>
          <w:rFonts w:ascii="Public Sans" w:hAnsi="Public Sans" w:cs="Arial"/>
          <w:bCs/>
          <w:i/>
          <w:iCs/>
          <w:sz w:val="20"/>
          <w:szCs w:val="20"/>
          <w:lang w:val="en-US"/>
        </w:rPr>
        <w:t xml:space="preserve"> which is huge, easily three times the national average. Whilst 50% have special educational needs’ </w:t>
      </w:r>
      <w:r w:rsidR="00DA49C9" w:rsidRPr="001742D1">
        <w:rPr>
          <w:rFonts w:ascii="Public Sans" w:hAnsi="Public Sans" w:cs="Arial"/>
          <w:bCs/>
          <w:sz w:val="20"/>
          <w:szCs w:val="20"/>
          <w:lang w:val="en-US"/>
        </w:rPr>
        <w:t>–</w:t>
      </w:r>
      <w:r w:rsidRPr="001742D1">
        <w:rPr>
          <w:rFonts w:ascii="Public Sans" w:hAnsi="Public Sans" w:cs="Arial"/>
          <w:bCs/>
          <w:sz w:val="20"/>
          <w:szCs w:val="20"/>
          <w:lang w:val="en-US"/>
        </w:rPr>
        <w:t xml:space="preserve"> Penzance community consultation</w:t>
      </w:r>
      <w:r w:rsidR="00EE4971" w:rsidRPr="001742D1">
        <w:rPr>
          <w:rFonts w:ascii="Public Sans" w:hAnsi="Public Sans" w:cs="Arial"/>
          <w:bCs/>
          <w:sz w:val="20"/>
          <w:szCs w:val="20"/>
          <w:lang w:val="en-US"/>
        </w:rPr>
        <w:t>.</w:t>
      </w:r>
    </w:p>
    <w:p w14:paraId="7D4DB42E" w14:textId="77777777" w:rsidR="00DE27C5" w:rsidRPr="001742D1" w:rsidRDefault="00DE27C5" w:rsidP="001742D1">
      <w:pPr>
        <w:rPr>
          <w:rFonts w:ascii="Public Sans" w:hAnsi="Public Sans" w:cs="Arial"/>
          <w:bCs/>
          <w:i/>
          <w:iCs/>
          <w:sz w:val="20"/>
          <w:szCs w:val="20"/>
          <w:lang w:val="en-US"/>
        </w:rPr>
      </w:pPr>
    </w:p>
    <w:p w14:paraId="29064F5C" w14:textId="07352BD2" w:rsidR="00DE27C5" w:rsidRPr="001742D1" w:rsidRDefault="00DE27C5" w:rsidP="001742D1">
      <w:pPr>
        <w:rPr>
          <w:rFonts w:ascii="Public Sans" w:hAnsi="Public Sans" w:cs="Arial"/>
          <w:bCs/>
          <w:sz w:val="20"/>
          <w:szCs w:val="20"/>
          <w:lang w:val="en-US"/>
        </w:rPr>
      </w:pPr>
      <w:r w:rsidRPr="001742D1">
        <w:rPr>
          <w:rFonts w:ascii="Public Sans" w:hAnsi="Public Sans" w:cs="Arial"/>
          <w:bCs/>
          <w:i/>
          <w:iCs/>
          <w:sz w:val="20"/>
          <w:szCs w:val="20"/>
          <w:lang w:val="en-US"/>
        </w:rPr>
        <w:t>‘There is no way into CAMHS (</w:t>
      </w:r>
      <w:r w:rsidRPr="001742D1">
        <w:rPr>
          <w:rFonts w:ascii="Public Sans" w:hAnsi="Public Sans" w:cs="Arial"/>
          <w:bCs/>
          <w:i/>
          <w:iCs/>
          <w:sz w:val="20"/>
          <w:szCs w:val="20"/>
        </w:rPr>
        <w:t xml:space="preserve">Child and Adolescent Mental Health Services) </w:t>
      </w:r>
      <w:r w:rsidRPr="001742D1">
        <w:rPr>
          <w:rFonts w:ascii="Public Sans" w:hAnsi="Public Sans" w:cs="Arial"/>
          <w:bCs/>
          <w:i/>
          <w:iCs/>
          <w:sz w:val="20"/>
          <w:szCs w:val="20"/>
          <w:lang w:val="en-US"/>
        </w:rPr>
        <w:t>as the waiting list is too long. Children are out of school because there are no provisions for them</w:t>
      </w:r>
      <w:r w:rsidRPr="001742D1">
        <w:rPr>
          <w:rFonts w:ascii="Public Sans" w:hAnsi="Public Sans" w:cs="Arial"/>
          <w:bCs/>
          <w:sz w:val="20"/>
          <w:szCs w:val="20"/>
          <w:lang w:val="en-US"/>
        </w:rPr>
        <w:t xml:space="preserve">’ </w:t>
      </w:r>
      <w:r w:rsidR="00DA49C9" w:rsidRPr="001742D1">
        <w:rPr>
          <w:rFonts w:ascii="Public Sans" w:hAnsi="Public Sans" w:cs="Arial"/>
          <w:bCs/>
          <w:sz w:val="20"/>
          <w:szCs w:val="20"/>
          <w:lang w:val="en-US"/>
        </w:rPr>
        <w:t>–</w:t>
      </w:r>
      <w:r w:rsidRPr="001742D1">
        <w:rPr>
          <w:rFonts w:ascii="Public Sans" w:hAnsi="Public Sans" w:cs="Arial"/>
          <w:bCs/>
          <w:sz w:val="20"/>
          <w:szCs w:val="20"/>
          <w:lang w:val="en-US"/>
        </w:rPr>
        <w:t xml:space="preserve"> Penzance community consultation</w:t>
      </w:r>
      <w:r w:rsidR="00EE4971" w:rsidRPr="001742D1">
        <w:rPr>
          <w:rFonts w:ascii="Public Sans" w:hAnsi="Public Sans" w:cs="Arial"/>
          <w:bCs/>
          <w:sz w:val="20"/>
          <w:szCs w:val="20"/>
          <w:lang w:val="en-US"/>
        </w:rPr>
        <w:t>.</w:t>
      </w:r>
    </w:p>
    <w:p w14:paraId="270AD380" w14:textId="77777777" w:rsidR="00DE27C5" w:rsidRPr="001742D1" w:rsidRDefault="00DE27C5" w:rsidP="001742D1">
      <w:pPr>
        <w:rPr>
          <w:rFonts w:ascii="Public Sans" w:hAnsi="Public Sans" w:cs="Arial"/>
          <w:bCs/>
          <w:i/>
          <w:iCs/>
          <w:sz w:val="20"/>
          <w:szCs w:val="20"/>
          <w:lang w:val="en-US"/>
        </w:rPr>
      </w:pPr>
    </w:p>
    <w:p w14:paraId="6560A5AC" w14:textId="7E495B87" w:rsidR="00DE27C5" w:rsidRPr="001742D1" w:rsidRDefault="00DE27C5" w:rsidP="001742D1">
      <w:pPr>
        <w:rPr>
          <w:rFonts w:ascii="Public Sans" w:hAnsi="Public Sans" w:cs="Arial"/>
          <w:bCs/>
          <w:i/>
          <w:iCs/>
          <w:sz w:val="20"/>
          <w:szCs w:val="20"/>
          <w:lang w:val="en-US"/>
        </w:rPr>
      </w:pPr>
      <w:r w:rsidRPr="001742D1">
        <w:rPr>
          <w:rFonts w:ascii="Public Sans" w:hAnsi="Public Sans" w:cs="Arial"/>
          <w:bCs/>
          <w:i/>
          <w:iCs/>
          <w:sz w:val="20"/>
          <w:szCs w:val="20"/>
          <w:lang w:val="en-US"/>
        </w:rPr>
        <w:t>‘Children are not being toilet trained when they are going to school and part of our remit at reception is to toilet train children as they are still in their nappies’ – Penzance community consultation</w:t>
      </w:r>
      <w:r w:rsidR="00EE4971" w:rsidRPr="001742D1">
        <w:rPr>
          <w:rFonts w:ascii="Public Sans" w:hAnsi="Public Sans" w:cs="Arial"/>
          <w:bCs/>
          <w:i/>
          <w:iCs/>
          <w:sz w:val="20"/>
          <w:szCs w:val="20"/>
          <w:lang w:val="en-US"/>
        </w:rPr>
        <w:t>.</w:t>
      </w:r>
    </w:p>
    <w:p w14:paraId="47C09EF6" w14:textId="77777777" w:rsidR="00DE27C5" w:rsidRPr="001742D1" w:rsidRDefault="00DE27C5" w:rsidP="001742D1">
      <w:pPr>
        <w:rPr>
          <w:rFonts w:ascii="Public Sans" w:hAnsi="Public Sans" w:cs="Arial"/>
          <w:bCs/>
          <w:i/>
          <w:iCs/>
          <w:sz w:val="20"/>
          <w:szCs w:val="20"/>
          <w:lang w:val="en-US"/>
        </w:rPr>
      </w:pPr>
    </w:p>
    <w:p w14:paraId="439F1749" w14:textId="1DDED6AE" w:rsidR="00DE27C5" w:rsidRPr="001742D1" w:rsidRDefault="00DE27C5" w:rsidP="001742D1">
      <w:pPr>
        <w:rPr>
          <w:rFonts w:ascii="Public Sans" w:hAnsi="Public Sans" w:cs="Arial"/>
          <w:bCs/>
          <w:i/>
          <w:iCs/>
          <w:sz w:val="20"/>
          <w:szCs w:val="20"/>
          <w:lang w:val="en-US"/>
        </w:rPr>
      </w:pPr>
      <w:proofErr w:type="gramStart"/>
      <w:r w:rsidRPr="001742D1">
        <w:rPr>
          <w:rFonts w:ascii="Public Sans" w:hAnsi="Public Sans" w:cs="Arial"/>
          <w:bCs/>
          <w:i/>
          <w:iCs/>
          <w:sz w:val="20"/>
          <w:szCs w:val="20"/>
          <w:lang w:val="en-US"/>
        </w:rPr>
        <w:t>‘A neurodivergent diagnosis</w:t>
      </w:r>
      <w:proofErr w:type="gramEnd"/>
      <w:r w:rsidRPr="001742D1">
        <w:rPr>
          <w:rFonts w:ascii="Public Sans" w:hAnsi="Public Sans" w:cs="Arial"/>
          <w:bCs/>
          <w:i/>
          <w:iCs/>
          <w:sz w:val="20"/>
          <w:szCs w:val="20"/>
          <w:lang w:val="en-US"/>
        </w:rPr>
        <w:t xml:space="preserve"> process is not the simplest. You </w:t>
      </w:r>
      <w:proofErr w:type="gramStart"/>
      <w:r w:rsidRPr="001742D1">
        <w:rPr>
          <w:rFonts w:ascii="Public Sans" w:hAnsi="Public Sans" w:cs="Arial"/>
          <w:bCs/>
          <w:i/>
          <w:iCs/>
          <w:sz w:val="20"/>
          <w:szCs w:val="20"/>
          <w:lang w:val="en-US"/>
        </w:rPr>
        <w:t>have to</w:t>
      </w:r>
      <w:proofErr w:type="gramEnd"/>
      <w:r w:rsidRPr="001742D1">
        <w:rPr>
          <w:rFonts w:ascii="Public Sans" w:hAnsi="Public Sans" w:cs="Arial"/>
          <w:bCs/>
          <w:i/>
          <w:iCs/>
          <w:sz w:val="20"/>
          <w:szCs w:val="20"/>
          <w:lang w:val="en-US"/>
        </w:rPr>
        <w:t xml:space="preserve"> word it correctly which a lot of parents don’t know how to do so they give up, and then they’re caught in that trap. And then that child goes onto secondary school and fails, then they leave school and they fail and then who picks them up</w:t>
      </w:r>
      <w:r w:rsidR="00D80229" w:rsidRPr="001742D1">
        <w:rPr>
          <w:rFonts w:ascii="Public Sans" w:hAnsi="Public Sans" w:cs="Arial"/>
          <w:bCs/>
          <w:i/>
          <w:iCs/>
          <w:sz w:val="20"/>
          <w:szCs w:val="20"/>
          <w:lang w:val="en-US"/>
        </w:rPr>
        <w:t>?</w:t>
      </w:r>
      <w:r w:rsidRPr="001742D1">
        <w:rPr>
          <w:rFonts w:ascii="Public Sans" w:hAnsi="Public Sans" w:cs="Arial"/>
          <w:bCs/>
          <w:i/>
          <w:iCs/>
          <w:sz w:val="20"/>
          <w:szCs w:val="20"/>
          <w:lang w:val="en-US"/>
        </w:rPr>
        <w:t xml:space="preserve"> And then they wonder why people are unemployed’ </w:t>
      </w:r>
      <w:r w:rsidRPr="001742D1">
        <w:rPr>
          <w:rFonts w:ascii="Public Sans" w:hAnsi="Public Sans" w:cs="Arial"/>
          <w:bCs/>
          <w:sz w:val="20"/>
          <w:szCs w:val="20"/>
          <w:lang w:val="en-US"/>
        </w:rPr>
        <w:t>– Penzance community consultation</w:t>
      </w:r>
      <w:r w:rsidR="00934577" w:rsidRPr="001742D1">
        <w:rPr>
          <w:rFonts w:ascii="Public Sans" w:hAnsi="Public Sans" w:cs="Arial"/>
          <w:bCs/>
          <w:sz w:val="20"/>
          <w:szCs w:val="20"/>
          <w:lang w:val="en-US"/>
        </w:rPr>
        <w:t>.</w:t>
      </w:r>
    </w:p>
    <w:p w14:paraId="494D3624" w14:textId="77777777" w:rsidR="00DE27C5" w:rsidRPr="001742D1" w:rsidRDefault="00DE27C5" w:rsidP="001742D1">
      <w:pPr>
        <w:rPr>
          <w:rFonts w:ascii="Public Sans" w:hAnsi="Public Sans" w:cs="Arial"/>
          <w:bCs/>
          <w:i/>
          <w:iCs/>
          <w:sz w:val="20"/>
          <w:szCs w:val="20"/>
          <w:lang w:val="en-US"/>
        </w:rPr>
      </w:pPr>
    </w:p>
    <w:p w14:paraId="191A536B" w14:textId="17032378" w:rsidR="002D5CAD" w:rsidRPr="001742D1" w:rsidRDefault="00DE27C5" w:rsidP="001742D1">
      <w:pPr>
        <w:rPr>
          <w:rFonts w:ascii="Public Sans" w:hAnsi="Public Sans" w:cs="Arial"/>
          <w:bCs/>
          <w:sz w:val="20"/>
          <w:szCs w:val="20"/>
          <w:lang w:val="en-US"/>
        </w:rPr>
      </w:pPr>
      <w:r w:rsidRPr="001742D1">
        <w:rPr>
          <w:rFonts w:ascii="Public Sans" w:hAnsi="Public Sans" w:cs="Arial"/>
          <w:bCs/>
          <w:i/>
          <w:iCs/>
          <w:sz w:val="20"/>
          <w:szCs w:val="20"/>
          <w:lang w:val="en-US"/>
        </w:rPr>
        <w:t xml:space="preserve">‘The pressure of the classroom and the education system </w:t>
      </w:r>
      <w:proofErr w:type="gramStart"/>
      <w:r w:rsidRPr="001742D1">
        <w:rPr>
          <w:rFonts w:ascii="Public Sans" w:hAnsi="Public Sans" w:cs="Arial"/>
          <w:bCs/>
          <w:i/>
          <w:iCs/>
          <w:sz w:val="20"/>
          <w:szCs w:val="20"/>
          <w:lang w:val="en-US"/>
        </w:rPr>
        <w:t>doesn’t</w:t>
      </w:r>
      <w:proofErr w:type="gramEnd"/>
      <w:r w:rsidRPr="001742D1">
        <w:rPr>
          <w:rFonts w:ascii="Public Sans" w:hAnsi="Public Sans" w:cs="Arial"/>
          <w:bCs/>
          <w:i/>
          <w:iCs/>
          <w:sz w:val="20"/>
          <w:szCs w:val="20"/>
          <w:lang w:val="en-US"/>
        </w:rPr>
        <w:t xml:space="preserve"> work for every child’</w:t>
      </w:r>
      <w:r w:rsidRPr="001742D1">
        <w:rPr>
          <w:rFonts w:ascii="Public Sans" w:hAnsi="Public Sans" w:cs="Arial"/>
          <w:bCs/>
          <w:sz w:val="20"/>
          <w:szCs w:val="20"/>
          <w:lang w:val="en-US"/>
        </w:rPr>
        <w:t xml:space="preserve"> – Millbrook community consultation</w:t>
      </w:r>
      <w:r w:rsidR="00934577" w:rsidRPr="001742D1">
        <w:rPr>
          <w:rFonts w:ascii="Public Sans" w:hAnsi="Public Sans" w:cs="Arial"/>
          <w:bCs/>
          <w:sz w:val="20"/>
          <w:szCs w:val="20"/>
          <w:lang w:val="en-US"/>
        </w:rPr>
        <w:t>.</w:t>
      </w:r>
    </w:p>
    <w:p w14:paraId="0A112905" w14:textId="77777777" w:rsidR="00123A4E" w:rsidRPr="001742D1" w:rsidRDefault="00123A4E" w:rsidP="001742D1">
      <w:pPr>
        <w:rPr>
          <w:rFonts w:ascii="Public Sans" w:hAnsi="Public Sans" w:cs="Arial"/>
          <w:bCs/>
          <w:sz w:val="20"/>
          <w:szCs w:val="20"/>
          <w:lang w:val="en-US"/>
        </w:rPr>
      </w:pPr>
    </w:p>
    <w:p w14:paraId="2DDFE507" w14:textId="77777777" w:rsidR="00934577" w:rsidRPr="001742D1" w:rsidRDefault="00934577" w:rsidP="001742D1">
      <w:pPr>
        <w:rPr>
          <w:rFonts w:ascii="Public Sans" w:hAnsi="Public Sans" w:cs="Arial"/>
          <w:b/>
          <w:bCs/>
          <w:sz w:val="20"/>
          <w:szCs w:val="20"/>
        </w:rPr>
      </w:pPr>
      <w:r w:rsidRPr="001742D1">
        <w:rPr>
          <w:rFonts w:ascii="Public Sans" w:hAnsi="Public Sans" w:cs="Arial"/>
          <w:b/>
          <w:bCs/>
          <w:sz w:val="20"/>
          <w:szCs w:val="20"/>
        </w:rPr>
        <w:br w:type="page"/>
      </w:r>
    </w:p>
    <w:p w14:paraId="2B603CB4" w14:textId="6A2F265E" w:rsidR="002D5CAD" w:rsidRPr="00523AAD" w:rsidRDefault="002D5CAD" w:rsidP="001742D1">
      <w:pPr>
        <w:rPr>
          <w:rFonts w:ascii="Public Sans" w:hAnsi="Public Sans" w:cs="Arial"/>
          <w:b/>
          <w:bCs/>
        </w:rPr>
      </w:pPr>
      <w:r w:rsidRPr="00523AAD">
        <w:rPr>
          <w:rFonts w:ascii="Public Sans" w:hAnsi="Public Sans" w:cs="Arial"/>
          <w:b/>
          <w:bCs/>
        </w:rPr>
        <w:lastRenderedPageBreak/>
        <w:t xml:space="preserve">7. Arts, </w:t>
      </w:r>
      <w:r w:rsidR="00DA5AB9" w:rsidRPr="00523AAD">
        <w:rPr>
          <w:rFonts w:ascii="Public Sans" w:hAnsi="Public Sans" w:cs="Arial"/>
          <w:b/>
          <w:bCs/>
        </w:rPr>
        <w:t>C</w:t>
      </w:r>
      <w:r w:rsidRPr="00523AAD">
        <w:rPr>
          <w:rFonts w:ascii="Public Sans" w:hAnsi="Public Sans" w:cs="Arial"/>
          <w:b/>
          <w:bCs/>
        </w:rPr>
        <w:t xml:space="preserve">ulture and </w:t>
      </w:r>
      <w:r w:rsidR="00DA5AB9" w:rsidRPr="00523AAD">
        <w:rPr>
          <w:rFonts w:ascii="Public Sans" w:hAnsi="Public Sans" w:cs="Arial"/>
          <w:b/>
          <w:bCs/>
        </w:rPr>
        <w:t>H</w:t>
      </w:r>
      <w:r w:rsidRPr="00523AAD">
        <w:rPr>
          <w:rFonts w:ascii="Public Sans" w:hAnsi="Public Sans" w:cs="Arial"/>
          <w:b/>
          <w:bCs/>
        </w:rPr>
        <w:t>eritage</w:t>
      </w:r>
    </w:p>
    <w:p w14:paraId="26058A1A" w14:textId="77777777" w:rsidR="002D5CAD" w:rsidRPr="001742D1" w:rsidRDefault="002D5CAD" w:rsidP="001742D1">
      <w:pPr>
        <w:rPr>
          <w:rFonts w:ascii="Public Sans" w:hAnsi="Public Sans" w:cs="Arial"/>
          <w:b/>
          <w:bCs/>
          <w:sz w:val="20"/>
          <w:szCs w:val="20"/>
        </w:rPr>
      </w:pPr>
    </w:p>
    <w:p w14:paraId="3D8FD093" w14:textId="77777777" w:rsidR="002D5CAD" w:rsidRPr="001742D1" w:rsidRDefault="002D5CAD" w:rsidP="001742D1">
      <w:pPr>
        <w:rPr>
          <w:rFonts w:ascii="Public Sans" w:hAnsi="Public Sans" w:cs="Arial"/>
          <w:b/>
          <w:bCs/>
          <w:sz w:val="20"/>
          <w:szCs w:val="20"/>
        </w:rPr>
      </w:pPr>
      <w:r w:rsidRPr="001742D1">
        <w:rPr>
          <w:rFonts w:ascii="Public Sans" w:hAnsi="Public Sans" w:cs="Arial"/>
          <w:b/>
          <w:bCs/>
          <w:sz w:val="20"/>
          <w:szCs w:val="20"/>
        </w:rPr>
        <w:t xml:space="preserve">Overview </w:t>
      </w:r>
    </w:p>
    <w:p w14:paraId="51417C08" w14:textId="08DE9E51"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Arts, culture and heritage are thriving in Cornwall and the Isles of Scilly</w:t>
      </w:r>
      <w:r w:rsidR="00DF7FBE" w:rsidRPr="001742D1">
        <w:rPr>
          <w:rFonts w:ascii="Public Sans" w:hAnsi="Public Sans" w:cs="Arial"/>
          <w:bCs/>
          <w:sz w:val="20"/>
          <w:szCs w:val="20"/>
        </w:rPr>
        <w:t>,</w:t>
      </w:r>
      <w:r w:rsidRPr="001742D1">
        <w:rPr>
          <w:rFonts w:ascii="Public Sans" w:hAnsi="Public Sans" w:cs="Arial"/>
          <w:bCs/>
          <w:sz w:val="20"/>
          <w:szCs w:val="20"/>
        </w:rPr>
        <w:t xml:space="preserve"> </w:t>
      </w:r>
      <w:r w:rsidR="00073077" w:rsidRPr="001742D1">
        <w:rPr>
          <w:rFonts w:ascii="Public Sans" w:hAnsi="Public Sans" w:cs="Arial"/>
          <w:bCs/>
          <w:sz w:val="20"/>
          <w:szCs w:val="20"/>
        </w:rPr>
        <w:t>with</w:t>
      </w:r>
      <w:r w:rsidRPr="001742D1">
        <w:rPr>
          <w:rFonts w:ascii="Public Sans" w:hAnsi="Public Sans" w:cs="Arial"/>
          <w:bCs/>
          <w:sz w:val="20"/>
          <w:szCs w:val="20"/>
        </w:rPr>
        <w:t xml:space="preserve"> distinctive Celtic </w:t>
      </w:r>
      <w:r w:rsidR="00DF7FBE" w:rsidRPr="001742D1">
        <w:rPr>
          <w:rFonts w:ascii="Public Sans" w:hAnsi="Public Sans" w:cs="Arial"/>
          <w:bCs/>
          <w:sz w:val="20"/>
          <w:szCs w:val="20"/>
        </w:rPr>
        <w:t>roots and folklore</w:t>
      </w:r>
      <w:r w:rsidRPr="001742D1">
        <w:rPr>
          <w:rFonts w:ascii="Public Sans" w:hAnsi="Public Sans" w:cs="Arial"/>
          <w:bCs/>
          <w:sz w:val="20"/>
          <w:szCs w:val="20"/>
        </w:rPr>
        <w:t>. Cornwall’s creative sector is growing particularly in digital media, film, music, performing and visual arts. 10,870 people are employed in creative</w:t>
      </w:r>
      <w:r w:rsidR="00D80229" w:rsidRPr="001742D1">
        <w:rPr>
          <w:rFonts w:ascii="Public Sans" w:hAnsi="Public Sans" w:cs="Arial"/>
          <w:bCs/>
          <w:sz w:val="20"/>
          <w:szCs w:val="20"/>
        </w:rPr>
        <w:t>-</w:t>
      </w:r>
      <w:r w:rsidRPr="001742D1">
        <w:rPr>
          <w:rFonts w:ascii="Public Sans" w:hAnsi="Public Sans" w:cs="Arial"/>
          <w:bCs/>
          <w:sz w:val="20"/>
          <w:szCs w:val="20"/>
        </w:rPr>
        <w:t>related occupations (Cornwall Council, Creative Census 2024)</w:t>
      </w:r>
      <w:r w:rsidR="00934577" w:rsidRPr="001742D1">
        <w:rPr>
          <w:rFonts w:ascii="Public Sans" w:hAnsi="Public Sans" w:cs="Arial"/>
          <w:bCs/>
          <w:sz w:val="20"/>
          <w:szCs w:val="20"/>
        </w:rPr>
        <w:t>.</w:t>
      </w:r>
    </w:p>
    <w:p w14:paraId="58401692" w14:textId="77777777" w:rsidR="002D5CAD" w:rsidRPr="001742D1" w:rsidRDefault="002D5CAD" w:rsidP="001742D1">
      <w:pPr>
        <w:rPr>
          <w:rFonts w:ascii="Public Sans" w:hAnsi="Public Sans" w:cs="Arial"/>
          <w:bCs/>
          <w:sz w:val="20"/>
          <w:szCs w:val="20"/>
        </w:rPr>
      </w:pPr>
    </w:p>
    <w:p w14:paraId="2DAECCCF" w14:textId="5F327862"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However, whilst Cornwall has many festivals and celebrates its arts, culture and history (including its own language), access and affordability is a barrier for many. 72% of our survey respondents stated that travelling to arts, culture and heritage events is difficult and close to two</w:t>
      </w:r>
      <w:r w:rsidR="00D80229" w:rsidRPr="001742D1">
        <w:rPr>
          <w:rFonts w:ascii="Public Sans" w:hAnsi="Public Sans" w:cs="Arial"/>
          <w:bCs/>
          <w:sz w:val="20"/>
          <w:szCs w:val="20"/>
        </w:rPr>
        <w:t>-</w:t>
      </w:r>
      <w:r w:rsidRPr="001742D1">
        <w:rPr>
          <w:rFonts w:ascii="Public Sans" w:hAnsi="Public Sans" w:cs="Arial"/>
          <w:bCs/>
          <w:sz w:val="20"/>
          <w:szCs w:val="20"/>
        </w:rPr>
        <w:t>thirds of the respondents (64%) cannot afford to attend as many arts, culture and heritage events as they would like.</w:t>
      </w:r>
    </w:p>
    <w:p w14:paraId="25F3FF03" w14:textId="77777777" w:rsidR="002D5CAD" w:rsidRPr="001742D1" w:rsidRDefault="002D5CAD" w:rsidP="001742D1">
      <w:pPr>
        <w:rPr>
          <w:rFonts w:ascii="Public Sans" w:hAnsi="Public Sans" w:cs="Arial"/>
          <w:bCs/>
          <w:sz w:val="20"/>
          <w:szCs w:val="20"/>
        </w:rPr>
      </w:pPr>
    </w:p>
    <w:p w14:paraId="1C8AD974" w14:textId="2E412A95"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Addressing barriers to finance, access to markets at local, national and international level, and improving business performance/productivity represent the greatest opportunities to increase the contribution that the creative industries can make to the economy of Cornwall and the Isles of Scilly (Cornwall Council, Creative Census 2022)</w:t>
      </w:r>
      <w:r w:rsidR="00934577" w:rsidRPr="001742D1">
        <w:rPr>
          <w:rFonts w:ascii="Public Sans" w:hAnsi="Public Sans" w:cs="Arial"/>
          <w:bCs/>
          <w:sz w:val="20"/>
          <w:szCs w:val="20"/>
        </w:rPr>
        <w:t>.</w:t>
      </w:r>
    </w:p>
    <w:p w14:paraId="15C4F5EF" w14:textId="77777777" w:rsidR="002D5CAD" w:rsidRPr="001742D1" w:rsidRDefault="002D5CAD" w:rsidP="001742D1">
      <w:pPr>
        <w:rPr>
          <w:rFonts w:ascii="Public Sans" w:hAnsi="Public Sans" w:cs="Arial"/>
          <w:bCs/>
          <w:sz w:val="20"/>
          <w:szCs w:val="20"/>
        </w:rPr>
      </w:pPr>
    </w:p>
    <w:p w14:paraId="401B8D8B" w14:textId="77777777"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Cornwall has 13,000 listed buildings, 1,437 scheduled monuments, 517 historic ports and 145 conservation areas. Our Cornish Mining World heritage site covers nearly 20,000 hectares and is made up of 10 distinct areas across Cornwall and West Devon.</w:t>
      </w:r>
    </w:p>
    <w:p w14:paraId="7C11DE6A" w14:textId="77777777" w:rsidR="002D5CAD" w:rsidRPr="001742D1" w:rsidRDefault="002D5CAD" w:rsidP="001742D1">
      <w:pPr>
        <w:rPr>
          <w:rFonts w:ascii="Public Sans" w:hAnsi="Public Sans" w:cs="Arial"/>
          <w:bCs/>
          <w:sz w:val="20"/>
          <w:szCs w:val="20"/>
        </w:rPr>
      </w:pPr>
    </w:p>
    <w:p w14:paraId="548E8F4E" w14:textId="150B6DF3"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Revival of the Cornish language</w:t>
      </w:r>
      <w:r w:rsidR="00D80229" w:rsidRPr="001742D1">
        <w:rPr>
          <w:rFonts w:ascii="Public Sans" w:hAnsi="Public Sans" w:cs="Arial"/>
          <w:bCs/>
          <w:sz w:val="20"/>
          <w:szCs w:val="20"/>
        </w:rPr>
        <w:t>,</w:t>
      </w:r>
      <w:r w:rsidRPr="001742D1">
        <w:rPr>
          <w:rFonts w:ascii="Public Sans" w:hAnsi="Public Sans" w:cs="Arial"/>
          <w:bCs/>
          <w:sz w:val="20"/>
          <w:szCs w:val="20"/>
        </w:rPr>
        <w:t xml:space="preserve"> Kernewek</w:t>
      </w:r>
      <w:r w:rsidR="00D80229" w:rsidRPr="001742D1">
        <w:rPr>
          <w:rFonts w:ascii="Public Sans" w:hAnsi="Public Sans" w:cs="Arial"/>
          <w:bCs/>
          <w:sz w:val="20"/>
          <w:szCs w:val="20"/>
        </w:rPr>
        <w:t>,</w:t>
      </w:r>
      <w:r w:rsidRPr="001742D1">
        <w:rPr>
          <w:rFonts w:ascii="Public Sans" w:hAnsi="Public Sans" w:cs="Arial"/>
          <w:bCs/>
          <w:sz w:val="20"/>
          <w:szCs w:val="20"/>
        </w:rPr>
        <w:t xml:space="preserve"> is part of a broader cultural movement in Cornwall, with Cornish-language films, music and literature being produced. Although it remains a critically endangered language, Kernewek has been recognised internationally for its successful ground-up revival. Gorsedh Kernow have an annual Holyer an Gof Publishers Awards</w:t>
      </w:r>
      <w:r w:rsidR="00D80229" w:rsidRPr="001742D1">
        <w:rPr>
          <w:rFonts w:ascii="Public Sans" w:hAnsi="Public Sans" w:cs="Arial"/>
          <w:bCs/>
          <w:sz w:val="20"/>
          <w:szCs w:val="20"/>
        </w:rPr>
        <w:t>,</w:t>
      </w:r>
      <w:r w:rsidRPr="001742D1">
        <w:rPr>
          <w:rFonts w:ascii="Public Sans" w:hAnsi="Public Sans" w:cs="Arial"/>
          <w:bCs/>
          <w:sz w:val="20"/>
          <w:szCs w:val="20"/>
        </w:rPr>
        <w:t xml:space="preserve"> with a class dedicated to publications in the Cornish language. Since 2023</w:t>
      </w:r>
      <w:r w:rsidR="00D80229" w:rsidRPr="001742D1">
        <w:rPr>
          <w:rFonts w:ascii="Public Sans" w:hAnsi="Public Sans" w:cs="Arial"/>
          <w:bCs/>
          <w:sz w:val="20"/>
          <w:szCs w:val="20"/>
        </w:rPr>
        <w:t>,</w:t>
      </w:r>
      <w:r w:rsidRPr="001742D1">
        <w:rPr>
          <w:rFonts w:ascii="Public Sans" w:hAnsi="Public Sans" w:cs="Arial"/>
          <w:bCs/>
          <w:sz w:val="20"/>
          <w:szCs w:val="20"/>
        </w:rPr>
        <w:t xml:space="preserve"> Cornish language films are available on BBC iPlayer.</w:t>
      </w:r>
    </w:p>
    <w:p w14:paraId="7C1C747B" w14:textId="77777777" w:rsidR="002D5CAD" w:rsidRPr="001742D1" w:rsidRDefault="002D5CAD" w:rsidP="001742D1">
      <w:pPr>
        <w:rPr>
          <w:rFonts w:ascii="Public Sans" w:hAnsi="Public Sans" w:cs="Arial"/>
          <w:bCs/>
          <w:sz w:val="20"/>
          <w:szCs w:val="20"/>
        </w:rPr>
      </w:pPr>
    </w:p>
    <w:p w14:paraId="6AAD8805" w14:textId="77777777" w:rsidR="002D5CAD" w:rsidRPr="001742D1" w:rsidRDefault="002D5CAD" w:rsidP="001742D1">
      <w:pPr>
        <w:rPr>
          <w:rFonts w:ascii="Public Sans" w:hAnsi="Public Sans" w:cs="Arial"/>
          <w:b/>
          <w:bCs/>
          <w:sz w:val="20"/>
          <w:szCs w:val="20"/>
        </w:rPr>
      </w:pPr>
      <w:r w:rsidRPr="001742D1">
        <w:rPr>
          <w:rFonts w:ascii="Public Sans" w:hAnsi="Public Sans" w:cs="Arial"/>
          <w:b/>
          <w:bCs/>
          <w:sz w:val="20"/>
          <w:szCs w:val="20"/>
        </w:rPr>
        <w:t>7.1 Museums and cultural attractions</w:t>
      </w:r>
    </w:p>
    <w:p w14:paraId="1E48130B" w14:textId="07403405"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 xml:space="preserve">There are over </w:t>
      </w:r>
      <w:r w:rsidRPr="000E10BF">
        <w:rPr>
          <w:rFonts w:ascii="Public Sans" w:hAnsi="Public Sans" w:cs="Arial"/>
          <w:b/>
          <w:sz w:val="20"/>
          <w:szCs w:val="20"/>
        </w:rPr>
        <w:t>80 museums</w:t>
      </w:r>
      <w:r w:rsidRPr="001742D1">
        <w:rPr>
          <w:rFonts w:ascii="Public Sans" w:hAnsi="Public Sans" w:cs="Arial"/>
          <w:bCs/>
          <w:sz w:val="20"/>
          <w:szCs w:val="20"/>
        </w:rPr>
        <w:t xml:space="preserve"> in Cornwall and countless other cultural attractions, some of the most famous being Tintagel Castle, St Michael’s Mount, </w:t>
      </w:r>
      <w:r w:rsidR="00934577" w:rsidRPr="001742D1">
        <w:rPr>
          <w:rFonts w:ascii="Public Sans" w:hAnsi="Public Sans" w:cs="Arial"/>
          <w:bCs/>
          <w:sz w:val="20"/>
          <w:szCs w:val="20"/>
        </w:rPr>
        <w:t>t</w:t>
      </w:r>
      <w:r w:rsidRPr="001742D1">
        <w:rPr>
          <w:rFonts w:ascii="Public Sans" w:hAnsi="Public Sans" w:cs="Arial"/>
          <w:bCs/>
          <w:sz w:val="20"/>
          <w:szCs w:val="20"/>
        </w:rPr>
        <w:t xml:space="preserve">he Eden Project, </w:t>
      </w:r>
      <w:r w:rsidR="00934577" w:rsidRPr="001742D1">
        <w:rPr>
          <w:rFonts w:ascii="Public Sans" w:hAnsi="Public Sans" w:cs="Arial"/>
          <w:bCs/>
          <w:sz w:val="20"/>
          <w:szCs w:val="20"/>
        </w:rPr>
        <w:t>t</w:t>
      </w:r>
      <w:r w:rsidRPr="001742D1">
        <w:rPr>
          <w:rFonts w:ascii="Public Sans" w:hAnsi="Public Sans" w:cs="Arial"/>
          <w:bCs/>
          <w:sz w:val="20"/>
          <w:szCs w:val="20"/>
        </w:rPr>
        <w:t>he Minack Theatre, Tate St Ives</w:t>
      </w:r>
      <w:r w:rsidR="00934577" w:rsidRPr="001742D1">
        <w:rPr>
          <w:rFonts w:ascii="Public Sans" w:hAnsi="Public Sans" w:cs="Arial"/>
          <w:bCs/>
          <w:sz w:val="20"/>
          <w:szCs w:val="20"/>
        </w:rPr>
        <w:t>,</w:t>
      </w:r>
      <w:r w:rsidRPr="001742D1">
        <w:rPr>
          <w:rFonts w:ascii="Public Sans" w:hAnsi="Public Sans" w:cs="Arial"/>
          <w:bCs/>
          <w:sz w:val="20"/>
          <w:szCs w:val="20"/>
        </w:rPr>
        <w:t xml:space="preserve"> and Land’s End. They continue to attract vast numbers of visitors.</w:t>
      </w:r>
    </w:p>
    <w:p w14:paraId="4E0F3DB3" w14:textId="77777777" w:rsidR="002D5CAD" w:rsidRPr="001742D1" w:rsidRDefault="002D5CAD" w:rsidP="001742D1">
      <w:pPr>
        <w:rPr>
          <w:rFonts w:ascii="Public Sans" w:hAnsi="Public Sans" w:cs="Arial"/>
          <w:bCs/>
          <w:sz w:val="20"/>
          <w:szCs w:val="20"/>
        </w:rPr>
      </w:pPr>
    </w:p>
    <w:p w14:paraId="39BED86A" w14:textId="77777777"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The Cornwall Museum and Art Gallery, formerly known as the Royal Cornwall Museum, benefited from £1.5 million of Arts Council England funding to improve the windows and roof of the building, and £2.1 million from the Cornwall Council Good Growth Programme to renovate the main gallery and entrance.</w:t>
      </w:r>
    </w:p>
    <w:p w14:paraId="698132EC" w14:textId="77777777" w:rsidR="002D5CAD" w:rsidRPr="001742D1" w:rsidRDefault="002D5CAD" w:rsidP="001742D1">
      <w:pPr>
        <w:rPr>
          <w:rFonts w:ascii="Public Sans" w:hAnsi="Public Sans" w:cs="Arial"/>
          <w:bCs/>
          <w:sz w:val="20"/>
          <w:szCs w:val="20"/>
        </w:rPr>
      </w:pPr>
    </w:p>
    <w:p w14:paraId="1C8B6E77" w14:textId="77777777"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Since 2018, the Cornwall Heritage Awards annually celebrates the very best projects, collaborations, initiatives and teams from organisations all over Cornwall and the Isles of Scilly. Cornwall Heritage Trust owns or manages 11 heritage sites in Cornwall, while the National Trust has over 30 places of interest to visit, from period properties and gardens to exploring the mining history.</w:t>
      </w:r>
    </w:p>
    <w:p w14:paraId="2C197FD5" w14:textId="77777777" w:rsidR="002D5CAD" w:rsidRPr="001742D1" w:rsidRDefault="002D5CAD" w:rsidP="001742D1">
      <w:pPr>
        <w:rPr>
          <w:rFonts w:ascii="Public Sans" w:hAnsi="Public Sans" w:cs="Arial"/>
          <w:bCs/>
          <w:sz w:val="20"/>
          <w:szCs w:val="20"/>
        </w:rPr>
      </w:pPr>
    </w:p>
    <w:p w14:paraId="6949D57C" w14:textId="38C44F90"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 xml:space="preserve">There are over </w:t>
      </w:r>
      <w:r w:rsidRPr="000E10BF">
        <w:rPr>
          <w:rFonts w:ascii="Public Sans" w:hAnsi="Public Sans" w:cs="Arial"/>
          <w:b/>
          <w:sz w:val="20"/>
          <w:szCs w:val="20"/>
        </w:rPr>
        <w:t>250 festivals</w:t>
      </w:r>
      <w:r w:rsidRPr="001742D1">
        <w:rPr>
          <w:rFonts w:ascii="Public Sans" w:hAnsi="Public Sans" w:cs="Arial"/>
          <w:bCs/>
          <w:sz w:val="20"/>
          <w:szCs w:val="20"/>
        </w:rPr>
        <w:t xml:space="preserve"> in Cornwall, including literature, food, cider, music, oysters, beer, and fish festivals</w:t>
      </w:r>
      <w:r w:rsidR="00D80229" w:rsidRPr="001742D1">
        <w:rPr>
          <w:rFonts w:ascii="Public Sans" w:hAnsi="Public Sans" w:cs="Arial"/>
          <w:bCs/>
          <w:sz w:val="20"/>
          <w:szCs w:val="20"/>
        </w:rPr>
        <w:t>,</w:t>
      </w:r>
      <w:r w:rsidRPr="001742D1">
        <w:rPr>
          <w:rFonts w:ascii="Public Sans" w:hAnsi="Public Sans" w:cs="Arial"/>
          <w:bCs/>
          <w:sz w:val="20"/>
          <w:szCs w:val="20"/>
        </w:rPr>
        <w:t xml:space="preserve"> as well as village feast and celebration days (including St Piran’s Day, Trevithick, Flora</w:t>
      </w:r>
      <w:r w:rsidR="00E26FAC">
        <w:rPr>
          <w:rFonts w:ascii="Public Sans" w:hAnsi="Public Sans" w:cs="Arial"/>
          <w:bCs/>
          <w:sz w:val="20"/>
          <w:szCs w:val="20"/>
        </w:rPr>
        <w:t xml:space="preserve"> Day</w:t>
      </w:r>
      <w:r w:rsidRPr="001742D1">
        <w:rPr>
          <w:rFonts w:ascii="Public Sans" w:hAnsi="Public Sans" w:cs="Arial"/>
          <w:bCs/>
          <w:sz w:val="20"/>
          <w:szCs w:val="20"/>
        </w:rPr>
        <w:t>, Obby Oss, Golowan and Lafrowda). High-profile events include the Port Eliot Festival, Boardmasters and the Leopallooza Festival, making them a critical part of our vibrant cultural scene (</w:t>
      </w:r>
      <w:hyperlink r:id="rId153" w:history="1">
        <w:r w:rsidRPr="001742D1">
          <w:rPr>
            <w:rStyle w:val="Hyperlink"/>
            <w:rFonts w:ascii="Public Sans" w:hAnsi="Public Sans" w:cs="Arial"/>
            <w:bCs/>
            <w:sz w:val="20"/>
            <w:szCs w:val="20"/>
          </w:rPr>
          <w:t>DCMS Festivals Inquiry</w:t>
        </w:r>
      </w:hyperlink>
      <w:r w:rsidRPr="001742D1">
        <w:rPr>
          <w:rFonts w:ascii="Public Sans" w:hAnsi="Public Sans" w:cs="Arial"/>
          <w:bCs/>
          <w:sz w:val="20"/>
          <w:szCs w:val="20"/>
        </w:rPr>
        <w:t>)</w:t>
      </w:r>
      <w:r w:rsidR="00D80229" w:rsidRPr="001742D1">
        <w:rPr>
          <w:rFonts w:ascii="Public Sans" w:hAnsi="Public Sans" w:cs="Arial"/>
          <w:bCs/>
          <w:sz w:val="20"/>
          <w:szCs w:val="20"/>
        </w:rPr>
        <w:t>.</w:t>
      </w:r>
      <w:r w:rsidRPr="001742D1">
        <w:rPr>
          <w:rFonts w:ascii="Public Sans" w:hAnsi="Public Sans" w:cs="Arial"/>
          <w:bCs/>
          <w:sz w:val="20"/>
          <w:szCs w:val="20"/>
        </w:rPr>
        <w:t xml:space="preserve"> </w:t>
      </w:r>
    </w:p>
    <w:p w14:paraId="508FDE59" w14:textId="12AF6DFC" w:rsidR="002D5CAD" w:rsidRPr="001742D1" w:rsidRDefault="00D80229" w:rsidP="001742D1">
      <w:pPr>
        <w:tabs>
          <w:tab w:val="left" w:pos="513"/>
        </w:tabs>
        <w:rPr>
          <w:rFonts w:ascii="Public Sans" w:hAnsi="Public Sans" w:cs="Arial"/>
          <w:bCs/>
          <w:sz w:val="20"/>
          <w:szCs w:val="20"/>
        </w:rPr>
      </w:pPr>
      <w:r w:rsidRPr="001742D1">
        <w:rPr>
          <w:rFonts w:ascii="Public Sans" w:hAnsi="Public Sans" w:cs="Arial"/>
          <w:bCs/>
          <w:sz w:val="20"/>
          <w:szCs w:val="20"/>
        </w:rPr>
        <w:tab/>
      </w:r>
    </w:p>
    <w:p w14:paraId="3A51D02D" w14:textId="0E14638C"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The Cornwall International Male Choral Festival, the world</w:t>
      </w:r>
      <w:r w:rsidR="00D80229" w:rsidRPr="001742D1">
        <w:rPr>
          <w:rFonts w:ascii="Public Sans" w:hAnsi="Public Sans" w:cs="Arial"/>
          <w:bCs/>
          <w:sz w:val="20"/>
          <w:szCs w:val="20"/>
        </w:rPr>
        <w:t>’</w:t>
      </w:r>
      <w:r w:rsidRPr="001742D1">
        <w:rPr>
          <w:rFonts w:ascii="Public Sans" w:hAnsi="Public Sans" w:cs="Arial"/>
          <w:bCs/>
          <w:sz w:val="20"/>
          <w:szCs w:val="20"/>
        </w:rPr>
        <w:t>s largest festival of its kind, takes place biennially. In 2024 it featured over 50 international choirs, hosted 50 concerts and attracted 30,000 attendees.</w:t>
      </w:r>
    </w:p>
    <w:p w14:paraId="6FAC3200" w14:textId="77777777" w:rsidR="002D5CAD" w:rsidRPr="001742D1" w:rsidRDefault="002D5CAD" w:rsidP="001742D1">
      <w:pPr>
        <w:rPr>
          <w:rFonts w:ascii="Public Sans" w:hAnsi="Public Sans" w:cs="Arial"/>
          <w:bCs/>
          <w:sz w:val="20"/>
          <w:szCs w:val="20"/>
        </w:rPr>
      </w:pPr>
    </w:p>
    <w:p w14:paraId="3C071A2B" w14:textId="3334228E"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The Hall for Cornwall is the largest performance venue in Cornwall, playing host to more than 300 musicals, operas, musical arts, ballets and other shows throughout the year. Kresen Kernow (</w:t>
      </w:r>
      <w:r w:rsidR="00D80229" w:rsidRPr="001742D1">
        <w:rPr>
          <w:rFonts w:ascii="Public Sans" w:hAnsi="Public Sans" w:cs="Arial"/>
          <w:bCs/>
          <w:sz w:val="20"/>
          <w:szCs w:val="20"/>
        </w:rPr>
        <w:t>‘</w:t>
      </w:r>
      <w:r w:rsidRPr="001742D1">
        <w:rPr>
          <w:rFonts w:ascii="Public Sans" w:hAnsi="Public Sans" w:cs="Arial"/>
          <w:bCs/>
          <w:sz w:val="20"/>
          <w:szCs w:val="20"/>
        </w:rPr>
        <w:t>Cornwall Centre</w:t>
      </w:r>
      <w:r w:rsidR="00D80229" w:rsidRPr="001742D1">
        <w:rPr>
          <w:rFonts w:ascii="Public Sans" w:hAnsi="Public Sans" w:cs="Arial"/>
          <w:bCs/>
          <w:sz w:val="20"/>
          <w:szCs w:val="20"/>
        </w:rPr>
        <w:t>’</w:t>
      </w:r>
      <w:r w:rsidRPr="001742D1">
        <w:rPr>
          <w:rFonts w:ascii="Public Sans" w:hAnsi="Public Sans" w:cs="Arial"/>
          <w:bCs/>
          <w:sz w:val="20"/>
          <w:szCs w:val="20"/>
        </w:rPr>
        <w:t>) is home to the world</w:t>
      </w:r>
      <w:r w:rsidR="00D80229" w:rsidRPr="001742D1">
        <w:rPr>
          <w:rFonts w:ascii="Public Sans" w:hAnsi="Public Sans" w:cs="Arial"/>
          <w:bCs/>
          <w:sz w:val="20"/>
          <w:szCs w:val="20"/>
        </w:rPr>
        <w:t>’</w:t>
      </w:r>
      <w:r w:rsidRPr="001742D1">
        <w:rPr>
          <w:rFonts w:ascii="Public Sans" w:hAnsi="Public Sans" w:cs="Arial"/>
          <w:bCs/>
          <w:sz w:val="20"/>
          <w:szCs w:val="20"/>
        </w:rPr>
        <w:t>s largest collection of documents, books, maps and photographs related to Cornwall's history. Krowji, home to Creative Kernow, is Cornwall’s largest creative hub, providing studios, workspaces, meeting rooms, a café and other services for a diverse range of creative businesses.</w:t>
      </w:r>
    </w:p>
    <w:p w14:paraId="7783BA4F" w14:textId="77777777" w:rsidR="002D5CAD" w:rsidRPr="001742D1" w:rsidRDefault="002D5CAD" w:rsidP="001742D1">
      <w:pPr>
        <w:rPr>
          <w:rFonts w:ascii="Public Sans" w:hAnsi="Public Sans" w:cs="Arial"/>
          <w:bCs/>
          <w:sz w:val="20"/>
          <w:szCs w:val="20"/>
        </w:rPr>
      </w:pPr>
    </w:p>
    <w:p w14:paraId="138F6EF9" w14:textId="77777777"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lastRenderedPageBreak/>
        <w:t xml:space="preserve">Falmouth University is also key to the development of Cornwall's creative economy, educating the next generation of creative practitioners with about 7,000 students studying creative and cultural subjects at the Falmouth and Penryn campuses. </w:t>
      </w:r>
    </w:p>
    <w:p w14:paraId="3BDDD22B" w14:textId="77777777" w:rsidR="00D5545F" w:rsidRPr="001742D1" w:rsidRDefault="00D5545F" w:rsidP="001742D1">
      <w:pPr>
        <w:rPr>
          <w:rFonts w:ascii="Public Sans" w:hAnsi="Public Sans" w:cs="Arial"/>
          <w:bCs/>
          <w:sz w:val="20"/>
          <w:szCs w:val="20"/>
        </w:rPr>
      </w:pPr>
    </w:p>
    <w:p w14:paraId="3D80F664" w14:textId="77777777" w:rsidR="002D5CAD" w:rsidRPr="001742D1" w:rsidRDefault="002D5CAD" w:rsidP="001742D1">
      <w:pPr>
        <w:rPr>
          <w:rFonts w:ascii="Public Sans" w:hAnsi="Public Sans" w:cs="Arial"/>
          <w:b/>
          <w:bCs/>
          <w:sz w:val="20"/>
          <w:szCs w:val="20"/>
        </w:rPr>
      </w:pPr>
      <w:r w:rsidRPr="001742D1">
        <w:rPr>
          <w:rFonts w:ascii="Public Sans" w:hAnsi="Public Sans" w:cs="Arial"/>
          <w:b/>
          <w:bCs/>
          <w:sz w:val="20"/>
          <w:szCs w:val="20"/>
        </w:rPr>
        <w:t>7.2 Culture and creativity</w:t>
      </w:r>
    </w:p>
    <w:p w14:paraId="1779208A" w14:textId="31298D03"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Cornwall’s Creative Manifesto</w:t>
      </w:r>
      <w:r w:rsidR="00F16512">
        <w:rPr>
          <w:rFonts w:ascii="Public Sans" w:hAnsi="Public Sans" w:cs="Arial"/>
          <w:bCs/>
          <w:sz w:val="20"/>
          <w:szCs w:val="20"/>
        </w:rPr>
        <w:t xml:space="preserve"> 2021-25</w:t>
      </w:r>
      <w:r w:rsidRPr="001742D1">
        <w:rPr>
          <w:rFonts w:ascii="Public Sans" w:hAnsi="Public Sans" w:cs="Arial"/>
          <w:bCs/>
          <w:sz w:val="20"/>
          <w:szCs w:val="20"/>
        </w:rPr>
        <w:t xml:space="preserve"> shines a light on Cornwall</w:t>
      </w:r>
      <w:r w:rsidR="00D80229" w:rsidRPr="001742D1">
        <w:rPr>
          <w:rFonts w:ascii="Public Sans" w:hAnsi="Public Sans" w:cs="Arial"/>
          <w:bCs/>
          <w:sz w:val="20"/>
          <w:szCs w:val="20"/>
        </w:rPr>
        <w:t>’</w:t>
      </w:r>
      <w:r w:rsidRPr="001742D1">
        <w:rPr>
          <w:rFonts w:ascii="Public Sans" w:hAnsi="Public Sans" w:cs="Arial"/>
          <w:bCs/>
          <w:sz w:val="20"/>
          <w:szCs w:val="20"/>
        </w:rPr>
        <w:t>s amazing cultural and creative sectors. The Manifesto lays out a ten-point plan aimed at bolstering Cornwall</w:t>
      </w:r>
      <w:r w:rsidR="00D80229" w:rsidRPr="001742D1">
        <w:rPr>
          <w:rFonts w:ascii="Public Sans" w:hAnsi="Public Sans" w:cs="Arial"/>
          <w:bCs/>
          <w:sz w:val="20"/>
          <w:szCs w:val="20"/>
        </w:rPr>
        <w:t>’</w:t>
      </w:r>
      <w:r w:rsidRPr="001742D1">
        <w:rPr>
          <w:rFonts w:ascii="Public Sans" w:hAnsi="Public Sans" w:cs="Arial"/>
          <w:bCs/>
          <w:sz w:val="20"/>
          <w:szCs w:val="20"/>
        </w:rPr>
        <w:t>s position as a leading rural creative economy in the UK. Each action focuses on strengthening the local creative community, promoting Cornish heritage, and building partnerships to support sustainable growth (</w:t>
      </w:r>
      <w:hyperlink r:id="rId154" w:history="1">
        <w:r w:rsidRPr="001742D1">
          <w:rPr>
            <w:rStyle w:val="Hyperlink"/>
            <w:rFonts w:ascii="Public Sans" w:hAnsi="Public Sans" w:cs="Arial"/>
            <w:bCs/>
            <w:sz w:val="20"/>
            <w:szCs w:val="20"/>
          </w:rPr>
          <w:t>Cornwall Council Culture and Creativity</w:t>
        </w:r>
      </w:hyperlink>
      <w:r w:rsidRPr="001742D1">
        <w:rPr>
          <w:rFonts w:ascii="Public Sans" w:hAnsi="Public Sans" w:cs="Arial"/>
          <w:bCs/>
          <w:sz w:val="20"/>
          <w:szCs w:val="20"/>
        </w:rPr>
        <w:t>)</w:t>
      </w:r>
      <w:r w:rsidR="00934577" w:rsidRPr="001742D1">
        <w:rPr>
          <w:rFonts w:ascii="Public Sans" w:hAnsi="Public Sans" w:cs="Arial"/>
          <w:bCs/>
          <w:sz w:val="20"/>
          <w:szCs w:val="20"/>
        </w:rPr>
        <w:t>.</w:t>
      </w:r>
    </w:p>
    <w:p w14:paraId="1CE214A5" w14:textId="77777777" w:rsidR="002D5CAD" w:rsidRPr="001742D1" w:rsidRDefault="002D5CAD" w:rsidP="001742D1">
      <w:pPr>
        <w:rPr>
          <w:rFonts w:ascii="Public Sans" w:hAnsi="Public Sans" w:cs="Arial"/>
          <w:bCs/>
          <w:sz w:val="20"/>
          <w:szCs w:val="20"/>
        </w:rPr>
      </w:pPr>
    </w:p>
    <w:p w14:paraId="283EAE7F" w14:textId="672AFEB5"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Raise </w:t>
      </w:r>
      <w:r w:rsidR="00773DCC">
        <w:rPr>
          <w:rFonts w:ascii="Public Sans" w:hAnsi="Public Sans" w:cs="Arial"/>
          <w:b/>
          <w:bCs/>
          <w:sz w:val="20"/>
          <w:szCs w:val="20"/>
        </w:rPr>
        <w:t>a</w:t>
      </w:r>
      <w:r w:rsidRPr="001742D1">
        <w:rPr>
          <w:rFonts w:ascii="Public Sans" w:hAnsi="Public Sans" w:cs="Arial"/>
          <w:b/>
          <w:bCs/>
          <w:sz w:val="20"/>
          <w:szCs w:val="20"/>
        </w:rPr>
        <w:t>wareness</w:t>
      </w:r>
      <w:r w:rsidRPr="001742D1">
        <w:rPr>
          <w:rFonts w:ascii="Public Sans" w:hAnsi="Public Sans" w:cs="Arial"/>
          <w:bCs/>
          <w:sz w:val="20"/>
          <w:szCs w:val="20"/>
        </w:rPr>
        <w:t>: Launch a campaign to engage the creative community and publicise Cornwall</w:t>
      </w:r>
      <w:r w:rsidR="00D80229" w:rsidRPr="001742D1">
        <w:rPr>
          <w:rFonts w:ascii="Public Sans" w:hAnsi="Public Sans" w:cs="Arial"/>
          <w:bCs/>
          <w:sz w:val="20"/>
          <w:szCs w:val="20"/>
        </w:rPr>
        <w:t>’</w:t>
      </w:r>
      <w:r w:rsidRPr="001742D1">
        <w:rPr>
          <w:rFonts w:ascii="Public Sans" w:hAnsi="Public Sans" w:cs="Arial"/>
          <w:bCs/>
          <w:sz w:val="20"/>
          <w:szCs w:val="20"/>
        </w:rPr>
        <w:t>s creative initiatives.</w:t>
      </w:r>
    </w:p>
    <w:p w14:paraId="07B90C97" w14:textId="2905EEF6"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Celebrate Cornish </w:t>
      </w:r>
      <w:r w:rsidR="00773DCC">
        <w:rPr>
          <w:rFonts w:ascii="Public Sans" w:hAnsi="Public Sans" w:cs="Arial"/>
          <w:b/>
          <w:bCs/>
          <w:sz w:val="20"/>
          <w:szCs w:val="20"/>
        </w:rPr>
        <w:t>i</w:t>
      </w:r>
      <w:r w:rsidRPr="001742D1">
        <w:rPr>
          <w:rFonts w:ascii="Public Sans" w:hAnsi="Public Sans" w:cs="Arial"/>
          <w:b/>
          <w:bCs/>
          <w:sz w:val="20"/>
          <w:szCs w:val="20"/>
        </w:rPr>
        <w:t>dentity</w:t>
      </w:r>
      <w:r w:rsidRPr="001742D1">
        <w:rPr>
          <w:rFonts w:ascii="Public Sans" w:hAnsi="Public Sans" w:cs="Arial"/>
          <w:bCs/>
          <w:sz w:val="20"/>
          <w:szCs w:val="20"/>
        </w:rPr>
        <w:t>: Highlight Cornwall’s unique history, landscape and language to improve residents</w:t>
      </w:r>
      <w:r w:rsidR="00D80229" w:rsidRPr="001742D1">
        <w:rPr>
          <w:rFonts w:ascii="Public Sans" w:hAnsi="Public Sans" w:cs="Arial"/>
          <w:bCs/>
          <w:sz w:val="20"/>
          <w:szCs w:val="20"/>
        </w:rPr>
        <w:t>’</w:t>
      </w:r>
      <w:r w:rsidRPr="001742D1">
        <w:rPr>
          <w:rFonts w:ascii="Public Sans" w:hAnsi="Public Sans" w:cs="Arial"/>
          <w:bCs/>
          <w:sz w:val="20"/>
          <w:szCs w:val="20"/>
        </w:rPr>
        <w:t xml:space="preserve"> quality of life and attract informed visitors.</w:t>
      </w:r>
    </w:p>
    <w:p w14:paraId="6124B726" w14:textId="015C4D97"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Research and </w:t>
      </w:r>
      <w:r w:rsidR="00773DCC">
        <w:rPr>
          <w:rFonts w:ascii="Public Sans" w:hAnsi="Public Sans" w:cs="Arial"/>
          <w:b/>
          <w:bCs/>
          <w:sz w:val="20"/>
          <w:szCs w:val="20"/>
        </w:rPr>
        <w:t>p</w:t>
      </w:r>
      <w:r w:rsidRPr="001742D1">
        <w:rPr>
          <w:rFonts w:ascii="Public Sans" w:hAnsi="Public Sans" w:cs="Arial"/>
          <w:b/>
          <w:bCs/>
          <w:sz w:val="20"/>
          <w:szCs w:val="20"/>
        </w:rPr>
        <w:t>romotion</w:t>
      </w:r>
      <w:r w:rsidRPr="001742D1">
        <w:rPr>
          <w:rFonts w:ascii="Public Sans" w:hAnsi="Public Sans" w:cs="Arial"/>
          <w:bCs/>
          <w:sz w:val="20"/>
          <w:szCs w:val="20"/>
        </w:rPr>
        <w:t>: Conduct research to solidify Cornwall’s reputation as the UK</w:t>
      </w:r>
      <w:r w:rsidR="00D80229" w:rsidRPr="001742D1">
        <w:rPr>
          <w:rFonts w:ascii="Public Sans" w:hAnsi="Public Sans" w:cs="Arial"/>
          <w:bCs/>
          <w:sz w:val="20"/>
          <w:szCs w:val="20"/>
        </w:rPr>
        <w:t>’</w:t>
      </w:r>
      <w:r w:rsidRPr="001742D1">
        <w:rPr>
          <w:rFonts w:ascii="Public Sans" w:hAnsi="Public Sans" w:cs="Arial"/>
          <w:bCs/>
          <w:sz w:val="20"/>
          <w:szCs w:val="20"/>
        </w:rPr>
        <w:t>s premier rural creative economy.</w:t>
      </w:r>
    </w:p>
    <w:p w14:paraId="589312C8" w14:textId="127B6498"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Create </w:t>
      </w:r>
      <w:r w:rsidR="00245B1B">
        <w:rPr>
          <w:rFonts w:ascii="Public Sans" w:hAnsi="Public Sans" w:cs="Arial"/>
          <w:b/>
          <w:bCs/>
          <w:sz w:val="20"/>
          <w:szCs w:val="20"/>
        </w:rPr>
        <w:t>c</w:t>
      </w:r>
      <w:r w:rsidRPr="001742D1">
        <w:rPr>
          <w:rFonts w:ascii="Public Sans" w:hAnsi="Public Sans" w:cs="Arial"/>
          <w:b/>
          <w:bCs/>
          <w:sz w:val="20"/>
          <w:szCs w:val="20"/>
        </w:rPr>
        <w:t xml:space="preserve">ollaborative </w:t>
      </w:r>
      <w:r w:rsidR="00245B1B">
        <w:rPr>
          <w:rFonts w:ascii="Public Sans" w:hAnsi="Public Sans" w:cs="Arial"/>
          <w:b/>
          <w:bCs/>
          <w:sz w:val="20"/>
          <w:szCs w:val="20"/>
        </w:rPr>
        <w:t>s</w:t>
      </w:r>
      <w:r w:rsidRPr="001742D1">
        <w:rPr>
          <w:rFonts w:ascii="Public Sans" w:hAnsi="Public Sans" w:cs="Arial"/>
          <w:b/>
          <w:bCs/>
          <w:sz w:val="20"/>
          <w:szCs w:val="20"/>
        </w:rPr>
        <w:t>paces</w:t>
      </w:r>
      <w:r w:rsidRPr="001742D1">
        <w:rPr>
          <w:rFonts w:ascii="Public Sans" w:hAnsi="Public Sans" w:cs="Arial"/>
          <w:bCs/>
          <w:sz w:val="20"/>
          <w:szCs w:val="20"/>
        </w:rPr>
        <w:t>: Develop physical spaces to foster collaboration among creative professionals.</w:t>
      </w:r>
    </w:p>
    <w:p w14:paraId="1D4464AA" w14:textId="2B22A243"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Build </w:t>
      </w:r>
      <w:r w:rsidR="00245B1B">
        <w:rPr>
          <w:rFonts w:ascii="Public Sans" w:hAnsi="Public Sans" w:cs="Arial"/>
          <w:b/>
          <w:bCs/>
          <w:sz w:val="20"/>
          <w:szCs w:val="20"/>
        </w:rPr>
        <w:t>s</w:t>
      </w:r>
      <w:r w:rsidRPr="001742D1">
        <w:rPr>
          <w:rFonts w:ascii="Public Sans" w:hAnsi="Public Sans" w:cs="Arial"/>
          <w:b/>
          <w:bCs/>
          <w:sz w:val="20"/>
          <w:szCs w:val="20"/>
        </w:rPr>
        <w:t xml:space="preserve">trategic </w:t>
      </w:r>
      <w:r w:rsidR="00245B1B">
        <w:rPr>
          <w:rFonts w:ascii="Public Sans" w:hAnsi="Public Sans" w:cs="Arial"/>
          <w:b/>
          <w:bCs/>
          <w:sz w:val="20"/>
          <w:szCs w:val="20"/>
        </w:rPr>
        <w:t>p</w:t>
      </w:r>
      <w:r w:rsidRPr="001742D1">
        <w:rPr>
          <w:rFonts w:ascii="Public Sans" w:hAnsi="Public Sans" w:cs="Arial"/>
          <w:b/>
          <w:bCs/>
          <w:sz w:val="20"/>
          <w:szCs w:val="20"/>
        </w:rPr>
        <w:t>artnerships</w:t>
      </w:r>
      <w:r w:rsidRPr="001742D1">
        <w:rPr>
          <w:rFonts w:ascii="Public Sans" w:hAnsi="Public Sans" w:cs="Arial"/>
          <w:bCs/>
          <w:sz w:val="20"/>
          <w:szCs w:val="20"/>
        </w:rPr>
        <w:t>: Strengthen partnerships with key cultural and heritage organi</w:t>
      </w:r>
      <w:r w:rsidR="00D80229" w:rsidRPr="001742D1">
        <w:rPr>
          <w:rFonts w:ascii="Public Sans" w:hAnsi="Public Sans" w:cs="Arial"/>
          <w:bCs/>
          <w:sz w:val="20"/>
          <w:szCs w:val="20"/>
        </w:rPr>
        <w:t>s</w:t>
      </w:r>
      <w:r w:rsidRPr="001742D1">
        <w:rPr>
          <w:rFonts w:ascii="Public Sans" w:hAnsi="Public Sans" w:cs="Arial"/>
          <w:bCs/>
          <w:sz w:val="20"/>
          <w:szCs w:val="20"/>
        </w:rPr>
        <w:t>ations like Arts Council England and the National Lottery Heritage Fund.</w:t>
      </w:r>
    </w:p>
    <w:p w14:paraId="63D697B6" w14:textId="3060109A"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Promote the </w:t>
      </w:r>
      <w:r w:rsidR="00245B1B">
        <w:rPr>
          <w:rFonts w:ascii="Public Sans" w:hAnsi="Public Sans" w:cs="Arial"/>
          <w:b/>
          <w:bCs/>
          <w:sz w:val="20"/>
          <w:szCs w:val="20"/>
        </w:rPr>
        <w:t>c</w:t>
      </w:r>
      <w:r w:rsidRPr="001742D1">
        <w:rPr>
          <w:rFonts w:ascii="Public Sans" w:hAnsi="Public Sans" w:cs="Arial"/>
          <w:b/>
          <w:bCs/>
          <w:sz w:val="20"/>
          <w:szCs w:val="20"/>
        </w:rPr>
        <w:t xml:space="preserve">reative </w:t>
      </w:r>
      <w:r w:rsidR="00245B1B">
        <w:rPr>
          <w:rFonts w:ascii="Public Sans" w:hAnsi="Public Sans" w:cs="Arial"/>
          <w:b/>
          <w:bCs/>
          <w:sz w:val="20"/>
          <w:szCs w:val="20"/>
        </w:rPr>
        <w:t>e</w:t>
      </w:r>
      <w:r w:rsidRPr="001742D1">
        <w:rPr>
          <w:rFonts w:ascii="Public Sans" w:hAnsi="Public Sans" w:cs="Arial"/>
          <w:b/>
          <w:bCs/>
          <w:sz w:val="20"/>
          <w:szCs w:val="20"/>
        </w:rPr>
        <w:t>conomy</w:t>
      </w:r>
      <w:r w:rsidRPr="001742D1">
        <w:rPr>
          <w:rFonts w:ascii="Public Sans" w:hAnsi="Public Sans" w:cs="Arial"/>
          <w:bCs/>
          <w:sz w:val="20"/>
          <w:szCs w:val="20"/>
        </w:rPr>
        <w:t>: Ensure all partners recognise the importance of Cornwall’s creative sector.</w:t>
      </w:r>
    </w:p>
    <w:p w14:paraId="3A8705AC" w14:textId="77777777"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Advocate to Government</w:t>
      </w:r>
      <w:r w:rsidRPr="001742D1">
        <w:rPr>
          <w:rFonts w:ascii="Public Sans" w:hAnsi="Public Sans" w:cs="Arial"/>
          <w:bCs/>
          <w:sz w:val="20"/>
          <w:szCs w:val="20"/>
        </w:rPr>
        <w:t>: Engage with government leaders to emphasise the value of the creative economy.</w:t>
      </w:r>
    </w:p>
    <w:p w14:paraId="68F1682E" w14:textId="2091DD00"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Secure </w:t>
      </w:r>
      <w:r w:rsidR="00245B1B">
        <w:rPr>
          <w:rFonts w:ascii="Public Sans" w:hAnsi="Public Sans" w:cs="Arial"/>
          <w:b/>
          <w:bCs/>
          <w:sz w:val="20"/>
          <w:szCs w:val="20"/>
        </w:rPr>
        <w:t>f</w:t>
      </w:r>
      <w:r w:rsidRPr="001742D1">
        <w:rPr>
          <w:rFonts w:ascii="Public Sans" w:hAnsi="Public Sans" w:cs="Arial"/>
          <w:b/>
          <w:bCs/>
          <w:sz w:val="20"/>
          <w:szCs w:val="20"/>
        </w:rPr>
        <w:t>unding</w:t>
      </w:r>
      <w:r w:rsidRPr="001742D1">
        <w:rPr>
          <w:rFonts w:ascii="Public Sans" w:hAnsi="Public Sans" w:cs="Arial"/>
          <w:bCs/>
          <w:sz w:val="20"/>
          <w:szCs w:val="20"/>
        </w:rPr>
        <w:t>: Collaborate with stakeholders to identify funding opportunities to support initiatives over the next five years.</w:t>
      </w:r>
    </w:p>
    <w:p w14:paraId="10369E9B" w14:textId="6C7D3AE7"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Report </w:t>
      </w:r>
      <w:r w:rsidR="00245B1B">
        <w:rPr>
          <w:rFonts w:ascii="Public Sans" w:hAnsi="Public Sans" w:cs="Arial"/>
          <w:b/>
          <w:bCs/>
          <w:sz w:val="20"/>
          <w:szCs w:val="20"/>
        </w:rPr>
        <w:t>p</w:t>
      </w:r>
      <w:r w:rsidRPr="001742D1">
        <w:rPr>
          <w:rFonts w:ascii="Public Sans" w:hAnsi="Public Sans" w:cs="Arial"/>
          <w:b/>
          <w:bCs/>
          <w:sz w:val="20"/>
          <w:szCs w:val="20"/>
        </w:rPr>
        <w:t xml:space="preserve">rogress </w:t>
      </w:r>
      <w:r w:rsidR="00245B1B">
        <w:rPr>
          <w:rFonts w:ascii="Public Sans" w:hAnsi="Public Sans" w:cs="Arial"/>
          <w:b/>
          <w:bCs/>
          <w:sz w:val="20"/>
          <w:szCs w:val="20"/>
        </w:rPr>
        <w:t>a</w:t>
      </w:r>
      <w:r w:rsidRPr="001742D1">
        <w:rPr>
          <w:rFonts w:ascii="Public Sans" w:hAnsi="Public Sans" w:cs="Arial"/>
          <w:b/>
          <w:bCs/>
          <w:sz w:val="20"/>
          <w:szCs w:val="20"/>
        </w:rPr>
        <w:t>nnually</w:t>
      </w:r>
      <w:r w:rsidRPr="001742D1">
        <w:rPr>
          <w:rFonts w:ascii="Public Sans" w:hAnsi="Public Sans" w:cs="Arial"/>
          <w:bCs/>
          <w:sz w:val="20"/>
          <w:szCs w:val="20"/>
        </w:rPr>
        <w:t>: Provide yearly updates on achievements, celebrating Cornish heritage and measuring success.</w:t>
      </w:r>
    </w:p>
    <w:p w14:paraId="1A6F5762" w14:textId="74A30AD5" w:rsidR="002D5CAD" w:rsidRPr="001742D1" w:rsidRDefault="002D5CAD" w:rsidP="001742D1">
      <w:pPr>
        <w:numPr>
          <w:ilvl w:val="0"/>
          <w:numId w:val="17"/>
        </w:numPr>
        <w:rPr>
          <w:rFonts w:ascii="Public Sans" w:hAnsi="Public Sans" w:cs="Arial"/>
          <w:bCs/>
          <w:sz w:val="20"/>
          <w:szCs w:val="20"/>
        </w:rPr>
      </w:pPr>
      <w:r w:rsidRPr="001742D1">
        <w:rPr>
          <w:rFonts w:ascii="Public Sans" w:hAnsi="Public Sans" w:cs="Arial"/>
          <w:b/>
          <w:bCs/>
          <w:sz w:val="20"/>
          <w:szCs w:val="20"/>
        </w:rPr>
        <w:t xml:space="preserve">Collaborate for </w:t>
      </w:r>
      <w:r w:rsidR="00245B1B">
        <w:rPr>
          <w:rFonts w:ascii="Public Sans" w:hAnsi="Public Sans" w:cs="Arial"/>
          <w:b/>
          <w:bCs/>
          <w:sz w:val="20"/>
          <w:szCs w:val="20"/>
        </w:rPr>
        <w:t>g</w:t>
      </w:r>
      <w:r w:rsidRPr="001742D1">
        <w:rPr>
          <w:rFonts w:ascii="Public Sans" w:hAnsi="Public Sans" w:cs="Arial"/>
          <w:b/>
          <w:bCs/>
          <w:sz w:val="20"/>
          <w:szCs w:val="20"/>
        </w:rPr>
        <w:t>rowth</w:t>
      </w:r>
      <w:r w:rsidRPr="001742D1">
        <w:rPr>
          <w:rFonts w:ascii="Public Sans" w:hAnsi="Public Sans" w:cs="Arial"/>
          <w:bCs/>
          <w:sz w:val="20"/>
          <w:szCs w:val="20"/>
        </w:rPr>
        <w:t>: Work collectively to develop new opportunities, maximising Cornwall’s creative potential.</w:t>
      </w:r>
    </w:p>
    <w:p w14:paraId="3C78117C" w14:textId="77777777" w:rsidR="002D5CAD" w:rsidRPr="001742D1" w:rsidRDefault="002D5CAD" w:rsidP="001742D1">
      <w:pPr>
        <w:rPr>
          <w:rFonts w:ascii="Public Sans" w:hAnsi="Public Sans" w:cs="Arial"/>
          <w:bCs/>
          <w:sz w:val="20"/>
          <w:szCs w:val="20"/>
        </w:rPr>
      </w:pPr>
    </w:p>
    <w:p w14:paraId="65439571" w14:textId="51960556"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 xml:space="preserve">Through these actions, Cornwall Council aims to foster a thriving creative sector that respects local heritage, promotes collaboration and leverages strategic partnerships and funding for long-term impact. </w:t>
      </w:r>
    </w:p>
    <w:p w14:paraId="6CC8F042" w14:textId="77777777" w:rsidR="002D5CAD" w:rsidRPr="001742D1" w:rsidRDefault="002D5CAD" w:rsidP="001742D1">
      <w:pPr>
        <w:rPr>
          <w:rFonts w:ascii="Public Sans" w:hAnsi="Public Sans" w:cs="Arial"/>
          <w:bCs/>
          <w:sz w:val="20"/>
          <w:szCs w:val="20"/>
        </w:rPr>
      </w:pPr>
    </w:p>
    <w:p w14:paraId="73B5F681" w14:textId="0AAAA243" w:rsidR="002D5CAD" w:rsidRPr="001742D1" w:rsidRDefault="002D5CAD" w:rsidP="001742D1">
      <w:pPr>
        <w:rPr>
          <w:rFonts w:ascii="Public Sans" w:hAnsi="Public Sans" w:cs="Arial"/>
          <w:b/>
          <w:bCs/>
          <w:sz w:val="20"/>
          <w:szCs w:val="20"/>
        </w:rPr>
      </w:pPr>
      <w:r w:rsidRPr="001742D1">
        <w:rPr>
          <w:rFonts w:ascii="Public Sans" w:hAnsi="Public Sans" w:cs="Arial"/>
          <w:b/>
          <w:bCs/>
          <w:sz w:val="20"/>
          <w:szCs w:val="20"/>
        </w:rPr>
        <w:t xml:space="preserve">7.3 Creative </w:t>
      </w:r>
      <w:r w:rsidR="00245B1B">
        <w:rPr>
          <w:rFonts w:ascii="Public Sans" w:hAnsi="Public Sans" w:cs="Arial"/>
          <w:b/>
          <w:bCs/>
          <w:sz w:val="20"/>
          <w:szCs w:val="20"/>
        </w:rPr>
        <w:t>c</w:t>
      </w:r>
      <w:r w:rsidRPr="001742D1">
        <w:rPr>
          <w:rFonts w:ascii="Public Sans" w:hAnsi="Public Sans" w:cs="Arial"/>
          <w:b/>
          <w:bCs/>
          <w:sz w:val="20"/>
          <w:szCs w:val="20"/>
        </w:rPr>
        <w:t>ensus 2024</w:t>
      </w:r>
    </w:p>
    <w:p w14:paraId="26BEADAC" w14:textId="77777777" w:rsidR="002D5CAD" w:rsidRPr="001742D1" w:rsidRDefault="002D5CAD" w:rsidP="001742D1">
      <w:pPr>
        <w:rPr>
          <w:rFonts w:ascii="Public Sans" w:hAnsi="Public Sans" w:cs="Arial"/>
          <w:b/>
          <w:bCs/>
          <w:sz w:val="20"/>
          <w:szCs w:val="20"/>
        </w:rPr>
      </w:pPr>
      <w:r w:rsidRPr="001742D1">
        <w:rPr>
          <w:rFonts w:ascii="Public Sans" w:hAnsi="Public Sans" w:cs="Arial"/>
          <w:bCs/>
          <w:sz w:val="20"/>
          <w:szCs w:val="20"/>
        </w:rPr>
        <w:t>Each year, Cornwall Council carries out its census to find out how many people are working in creative industries. Data from the 2024 survey revealed 10,870 people were employed in creative-related occupations across the county, with 60% of respondents being sole traders or freelancers.</w:t>
      </w:r>
    </w:p>
    <w:p w14:paraId="7C196E3B" w14:textId="77777777" w:rsidR="002D5CAD" w:rsidRPr="001742D1" w:rsidRDefault="002D5CAD" w:rsidP="001742D1">
      <w:pPr>
        <w:rPr>
          <w:rFonts w:ascii="Public Sans" w:hAnsi="Public Sans" w:cs="Arial"/>
          <w:b/>
          <w:bCs/>
          <w:sz w:val="20"/>
          <w:szCs w:val="20"/>
        </w:rPr>
      </w:pPr>
    </w:p>
    <w:p w14:paraId="76A6C9F6" w14:textId="77777777"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Here is a summary of the key findings from the Creative Census 2024 for Cornwall and the Isles of Scilly:</w:t>
      </w:r>
    </w:p>
    <w:p w14:paraId="779EDE5F" w14:textId="77777777" w:rsidR="002D5CAD" w:rsidRPr="001742D1" w:rsidRDefault="002D5CAD" w:rsidP="001742D1">
      <w:pPr>
        <w:rPr>
          <w:rFonts w:ascii="Public Sans" w:hAnsi="Public Sans" w:cs="Arial"/>
          <w:b/>
          <w:bCs/>
          <w:sz w:val="20"/>
          <w:szCs w:val="20"/>
        </w:rPr>
      </w:pPr>
    </w:p>
    <w:p w14:paraId="24C5D408" w14:textId="0835B3F1"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Geographical </w:t>
      </w:r>
      <w:r w:rsidR="00245B1B">
        <w:rPr>
          <w:rFonts w:ascii="Public Sans" w:hAnsi="Public Sans" w:cs="Arial"/>
          <w:b/>
          <w:bCs/>
          <w:sz w:val="20"/>
          <w:szCs w:val="20"/>
        </w:rPr>
        <w:t>c</w:t>
      </w:r>
      <w:r w:rsidRPr="001742D1">
        <w:rPr>
          <w:rFonts w:ascii="Public Sans" w:hAnsi="Public Sans" w:cs="Arial"/>
          <w:b/>
          <w:bCs/>
          <w:sz w:val="20"/>
          <w:szCs w:val="20"/>
        </w:rPr>
        <w:t>lusters</w:t>
      </w:r>
      <w:r w:rsidRPr="001742D1">
        <w:rPr>
          <w:rFonts w:ascii="Public Sans" w:hAnsi="Public Sans" w:cs="Arial"/>
          <w:bCs/>
          <w:sz w:val="20"/>
          <w:szCs w:val="20"/>
        </w:rPr>
        <w:t>: The top areas for creative businesses are Falmouth, Truro, Penryn, Penzance, Redruth, and Liskeard.</w:t>
      </w:r>
    </w:p>
    <w:p w14:paraId="5463F193" w14:textId="5D79C939"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Workforce and </w:t>
      </w:r>
      <w:r w:rsidR="00245B1B">
        <w:rPr>
          <w:rFonts w:ascii="Public Sans" w:hAnsi="Public Sans" w:cs="Arial"/>
          <w:b/>
          <w:bCs/>
          <w:sz w:val="20"/>
          <w:szCs w:val="20"/>
        </w:rPr>
        <w:t>e</w:t>
      </w:r>
      <w:r w:rsidRPr="001742D1">
        <w:rPr>
          <w:rFonts w:ascii="Public Sans" w:hAnsi="Public Sans" w:cs="Arial"/>
          <w:b/>
          <w:bCs/>
          <w:sz w:val="20"/>
          <w:szCs w:val="20"/>
        </w:rPr>
        <w:t>mployment</w:t>
      </w:r>
      <w:r w:rsidRPr="001742D1">
        <w:rPr>
          <w:rFonts w:ascii="Public Sans" w:hAnsi="Public Sans" w:cs="Arial"/>
          <w:bCs/>
          <w:sz w:val="20"/>
          <w:szCs w:val="20"/>
        </w:rPr>
        <w:t>: The region has 10,870 individuals employed in creative occupations, with participation in the census increasing by 43% over 2023.</w:t>
      </w:r>
    </w:p>
    <w:p w14:paraId="193776DC" w14:textId="683DDDEE"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Job </w:t>
      </w:r>
      <w:r w:rsidR="00245B1B">
        <w:rPr>
          <w:rFonts w:ascii="Public Sans" w:hAnsi="Public Sans" w:cs="Arial"/>
          <w:b/>
          <w:bCs/>
          <w:sz w:val="20"/>
          <w:szCs w:val="20"/>
        </w:rPr>
        <w:t>s</w:t>
      </w:r>
      <w:r w:rsidRPr="001742D1">
        <w:rPr>
          <w:rFonts w:ascii="Public Sans" w:hAnsi="Public Sans" w:cs="Arial"/>
          <w:b/>
          <w:bCs/>
          <w:sz w:val="20"/>
          <w:szCs w:val="20"/>
        </w:rPr>
        <w:t>atisfaction</w:t>
      </w:r>
      <w:r w:rsidRPr="001742D1">
        <w:rPr>
          <w:rFonts w:ascii="Public Sans" w:hAnsi="Public Sans" w:cs="Arial"/>
          <w:bCs/>
          <w:sz w:val="20"/>
          <w:szCs w:val="20"/>
        </w:rPr>
        <w:t>: High levels of satisfaction are reported, with 80% enjoying creative expression, 64% appreciating diverse roles, and 63% valuing the positive impact of their work. Collaboration and flexible work are also key positive factors.</w:t>
      </w:r>
    </w:p>
    <w:p w14:paraId="7FD7A352" w14:textId="17C6AC3E"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Growth </w:t>
      </w:r>
      <w:r w:rsidR="00245B1B">
        <w:rPr>
          <w:rFonts w:ascii="Public Sans" w:hAnsi="Public Sans" w:cs="Arial"/>
          <w:b/>
          <w:bCs/>
          <w:sz w:val="20"/>
          <w:szCs w:val="20"/>
        </w:rPr>
        <w:t>b</w:t>
      </w:r>
      <w:r w:rsidRPr="001742D1">
        <w:rPr>
          <w:rFonts w:ascii="Public Sans" w:hAnsi="Public Sans" w:cs="Arial"/>
          <w:b/>
          <w:bCs/>
          <w:sz w:val="20"/>
          <w:szCs w:val="20"/>
        </w:rPr>
        <w:t>arriers</w:t>
      </w:r>
      <w:r w:rsidRPr="001742D1">
        <w:rPr>
          <w:rFonts w:ascii="Public Sans" w:hAnsi="Public Sans" w:cs="Arial"/>
          <w:bCs/>
          <w:sz w:val="20"/>
          <w:szCs w:val="20"/>
        </w:rPr>
        <w:t xml:space="preserve">: Major challenges include limited access to finance, </w:t>
      </w:r>
      <w:proofErr w:type="gramStart"/>
      <w:r w:rsidRPr="001742D1">
        <w:rPr>
          <w:rFonts w:ascii="Public Sans" w:hAnsi="Public Sans" w:cs="Arial"/>
          <w:bCs/>
          <w:sz w:val="20"/>
          <w:szCs w:val="20"/>
        </w:rPr>
        <w:t>customers’</w:t>
      </w:r>
      <w:proofErr w:type="gramEnd"/>
      <w:r w:rsidRPr="001742D1">
        <w:rPr>
          <w:rFonts w:ascii="Public Sans" w:hAnsi="Public Sans" w:cs="Arial"/>
          <w:bCs/>
          <w:sz w:val="20"/>
          <w:szCs w:val="20"/>
        </w:rPr>
        <w:t xml:space="preserve"> limited disposable income, high energy costs and a limited customer base.</w:t>
      </w:r>
    </w:p>
    <w:p w14:paraId="0EA172FC" w14:textId="61BFC348"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Support </w:t>
      </w:r>
      <w:r w:rsidR="00245B1B">
        <w:rPr>
          <w:rFonts w:ascii="Public Sans" w:hAnsi="Public Sans" w:cs="Arial"/>
          <w:b/>
          <w:bCs/>
          <w:sz w:val="20"/>
          <w:szCs w:val="20"/>
        </w:rPr>
        <w:t>r</w:t>
      </w:r>
      <w:r w:rsidRPr="001742D1">
        <w:rPr>
          <w:rFonts w:ascii="Public Sans" w:hAnsi="Public Sans" w:cs="Arial"/>
          <w:b/>
          <w:bCs/>
          <w:sz w:val="20"/>
          <w:szCs w:val="20"/>
        </w:rPr>
        <w:t>esources</w:t>
      </w:r>
      <w:r w:rsidRPr="001742D1">
        <w:rPr>
          <w:rFonts w:ascii="Public Sans" w:hAnsi="Public Sans" w:cs="Arial"/>
          <w:bCs/>
          <w:sz w:val="20"/>
          <w:szCs w:val="20"/>
        </w:rPr>
        <w:t>: Creative professionals accessed resources from various organisations, with the most utilised supports coming from Cultivator, Arts Council England, Cornwall Council and FEAST.</w:t>
      </w:r>
    </w:p>
    <w:p w14:paraId="62C4DA21" w14:textId="2E99AFBA"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Creative </w:t>
      </w:r>
      <w:r w:rsidR="00245B1B">
        <w:rPr>
          <w:rFonts w:ascii="Public Sans" w:hAnsi="Public Sans" w:cs="Arial"/>
          <w:b/>
          <w:bCs/>
          <w:sz w:val="20"/>
          <w:szCs w:val="20"/>
        </w:rPr>
        <w:t>s</w:t>
      </w:r>
      <w:r w:rsidRPr="001742D1">
        <w:rPr>
          <w:rFonts w:ascii="Public Sans" w:hAnsi="Public Sans" w:cs="Arial"/>
          <w:b/>
          <w:bCs/>
          <w:sz w:val="20"/>
          <w:szCs w:val="20"/>
        </w:rPr>
        <w:t xml:space="preserve">ector </w:t>
      </w:r>
      <w:r w:rsidR="00245B1B">
        <w:rPr>
          <w:rFonts w:ascii="Public Sans" w:hAnsi="Public Sans" w:cs="Arial"/>
          <w:b/>
          <w:bCs/>
          <w:sz w:val="20"/>
          <w:szCs w:val="20"/>
        </w:rPr>
        <w:t>i</w:t>
      </w:r>
      <w:r w:rsidRPr="001742D1">
        <w:rPr>
          <w:rFonts w:ascii="Public Sans" w:hAnsi="Public Sans" w:cs="Arial"/>
          <w:b/>
          <w:bCs/>
          <w:sz w:val="20"/>
          <w:szCs w:val="20"/>
        </w:rPr>
        <w:t>ncome</w:t>
      </w:r>
      <w:r w:rsidRPr="001742D1">
        <w:rPr>
          <w:rFonts w:ascii="Public Sans" w:hAnsi="Public Sans" w:cs="Arial"/>
          <w:bCs/>
          <w:sz w:val="20"/>
          <w:szCs w:val="20"/>
        </w:rPr>
        <w:t>: A significant 83% earn at least half of their income from creative work, with 47% relying solely on this income.</w:t>
      </w:r>
    </w:p>
    <w:p w14:paraId="34F100C0" w14:textId="1E61362D" w:rsidR="002D5CAD" w:rsidRPr="001742D1" w:rsidRDefault="002D5CAD" w:rsidP="001742D1">
      <w:pPr>
        <w:numPr>
          <w:ilvl w:val="0"/>
          <w:numId w:val="16"/>
        </w:numPr>
        <w:rPr>
          <w:rFonts w:ascii="Public Sans" w:hAnsi="Public Sans" w:cs="Arial"/>
          <w:bCs/>
          <w:sz w:val="20"/>
          <w:szCs w:val="20"/>
        </w:rPr>
      </w:pPr>
      <w:r w:rsidRPr="001742D1">
        <w:rPr>
          <w:rFonts w:ascii="Public Sans" w:hAnsi="Public Sans" w:cs="Arial"/>
          <w:b/>
          <w:bCs/>
          <w:sz w:val="20"/>
          <w:szCs w:val="20"/>
        </w:rPr>
        <w:t xml:space="preserve">Workspace </w:t>
      </w:r>
      <w:r w:rsidR="00245B1B">
        <w:rPr>
          <w:rFonts w:ascii="Public Sans" w:hAnsi="Public Sans" w:cs="Arial"/>
          <w:b/>
          <w:bCs/>
          <w:sz w:val="20"/>
          <w:szCs w:val="20"/>
        </w:rPr>
        <w:t>d</w:t>
      </w:r>
      <w:r w:rsidRPr="001742D1">
        <w:rPr>
          <w:rFonts w:ascii="Public Sans" w:hAnsi="Public Sans" w:cs="Arial"/>
          <w:b/>
          <w:bCs/>
          <w:sz w:val="20"/>
          <w:szCs w:val="20"/>
        </w:rPr>
        <w:t>emand</w:t>
      </w:r>
      <w:r w:rsidRPr="001742D1">
        <w:rPr>
          <w:rFonts w:ascii="Public Sans" w:hAnsi="Public Sans" w:cs="Arial"/>
          <w:bCs/>
          <w:sz w:val="20"/>
          <w:szCs w:val="20"/>
        </w:rPr>
        <w:t>: The highest demand for additional workspaces is in Falmouth/Penryn, Truro, Penzance, Redruth, and St Austell.</w:t>
      </w:r>
    </w:p>
    <w:p w14:paraId="24577E11" w14:textId="52F07D5F"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The census reflects strong engagement in Cornwall’s creative sector, with positive experiences for many, yet growth barriers and a need for increased workspace are prominent issues (</w:t>
      </w:r>
      <w:hyperlink r:id="rId155" w:history="1">
        <w:r w:rsidRPr="001742D1">
          <w:rPr>
            <w:rStyle w:val="Hyperlink"/>
            <w:rFonts w:ascii="Public Sans" w:hAnsi="Public Sans" w:cs="Arial"/>
            <w:bCs/>
            <w:sz w:val="20"/>
            <w:szCs w:val="20"/>
          </w:rPr>
          <w:t>Cornwall Council Creative Census</w:t>
        </w:r>
      </w:hyperlink>
      <w:r w:rsidRPr="001742D1">
        <w:rPr>
          <w:rFonts w:ascii="Public Sans" w:hAnsi="Public Sans" w:cs="Arial"/>
          <w:bCs/>
          <w:sz w:val="20"/>
          <w:szCs w:val="20"/>
        </w:rPr>
        <w:t>)</w:t>
      </w:r>
      <w:r w:rsidR="00934577" w:rsidRPr="001742D1">
        <w:rPr>
          <w:rFonts w:ascii="Public Sans" w:hAnsi="Public Sans" w:cs="Arial"/>
          <w:bCs/>
          <w:sz w:val="20"/>
          <w:szCs w:val="20"/>
        </w:rPr>
        <w:t>.</w:t>
      </w:r>
    </w:p>
    <w:p w14:paraId="1C439066" w14:textId="77777777" w:rsidR="00D5545F" w:rsidRPr="001742D1" w:rsidRDefault="00D5545F" w:rsidP="001742D1">
      <w:pPr>
        <w:rPr>
          <w:rFonts w:ascii="Public Sans" w:hAnsi="Public Sans" w:cs="Arial"/>
          <w:bCs/>
          <w:sz w:val="20"/>
          <w:szCs w:val="20"/>
        </w:rPr>
      </w:pPr>
    </w:p>
    <w:p w14:paraId="5634A42A" w14:textId="6DC5294D" w:rsidR="002D5CAD" w:rsidRPr="001742D1" w:rsidRDefault="002D5CAD" w:rsidP="001742D1">
      <w:pPr>
        <w:rPr>
          <w:rFonts w:ascii="Public Sans" w:hAnsi="Public Sans" w:cs="Arial"/>
          <w:b/>
          <w:bCs/>
          <w:sz w:val="20"/>
          <w:szCs w:val="20"/>
        </w:rPr>
      </w:pPr>
      <w:r w:rsidRPr="001742D1">
        <w:rPr>
          <w:rFonts w:ascii="Public Sans" w:hAnsi="Public Sans" w:cs="Arial"/>
          <w:b/>
          <w:bCs/>
          <w:sz w:val="20"/>
          <w:szCs w:val="20"/>
        </w:rPr>
        <w:lastRenderedPageBreak/>
        <w:t xml:space="preserve">Vital Signs </w:t>
      </w:r>
      <w:r w:rsidR="00245B1B">
        <w:rPr>
          <w:rFonts w:ascii="Public Sans" w:hAnsi="Public Sans" w:cs="Arial"/>
          <w:b/>
          <w:bCs/>
          <w:sz w:val="20"/>
          <w:szCs w:val="20"/>
        </w:rPr>
        <w:t>c</w:t>
      </w:r>
      <w:r w:rsidRPr="001742D1">
        <w:rPr>
          <w:rFonts w:ascii="Public Sans" w:hAnsi="Public Sans" w:cs="Arial"/>
          <w:b/>
          <w:bCs/>
          <w:sz w:val="20"/>
          <w:szCs w:val="20"/>
        </w:rPr>
        <w:t xml:space="preserve">ommunity </w:t>
      </w:r>
      <w:r w:rsidR="00245B1B">
        <w:rPr>
          <w:rFonts w:ascii="Public Sans" w:hAnsi="Public Sans" w:cs="Arial"/>
          <w:b/>
          <w:bCs/>
          <w:sz w:val="20"/>
          <w:szCs w:val="20"/>
        </w:rPr>
        <w:t>s</w:t>
      </w:r>
      <w:r w:rsidRPr="001742D1">
        <w:rPr>
          <w:rFonts w:ascii="Public Sans" w:hAnsi="Public Sans" w:cs="Arial"/>
          <w:b/>
          <w:bCs/>
          <w:sz w:val="20"/>
          <w:szCs w:val="20"/>
        </w:rPr>
        <w:t>urvey</w:t>
      </w:r>
    </w:p>
    <w:p w14:paraId="34E557F9" w14:textId="77777777" w:rsidR="002D5CAD" w:rsidRPr="001742D1" w:rsidRDefault="002D5CAD" w:rsidP="001742D1">
      <w:pPr>
        <w:rPr>
          <w:rFonts w:ascii="Public Sans" w:hAnsi="Public Sans" w:cs="Arial"/>
          <w:bCs/>
          <w:sz w:val="20"/>
          <w:szCs w:val="20"/>
        </w:rPr>
      </w:pPr>
      <w:r w:rsidRPr="001742D1">
        <w:rPr>
          <w:rFonts w:ascii="Public Sans" w:hAnsi="Public Sans" w:cs="Arial"/>
          <w:bCs/>
          <w:sz w:val="20"/>
          <w:szCs w:val="20"/>
        </w:rPr>
        <w:t>Cultural appreciation remained consistent in 2025, but affordability and transport barriers worsened, limiting access to arts and cultural events.</w:t>
      </w:r>
    </w:p>
    <w:p w14:paraId="5D6CC3CC" w14:textId="77777777" w:rsidR="002D5CAD" w:rsidRPr="001742D1" w:rsidRDefault="002D5CAD" w:rsidP="001742D1">
      <w:pPr>
        <w:rPr>
          <w:rFonts w:ascii="Public Sans" w:hAnsi="Public Sans" w:cs="Arial"/>
          <w:bCs/>
          <w:sz w:val="20"/>
          <w:szCs w:val="20"/>
        </w:rPr>
      </w:pPr>
    </w:p>
    <w:p w14:paraId="30A048DE" w14:textId="77777777" w:rsidR="002D5CAD" w:rsidRPr="001742D1" w:rsidRDefault="002D5CAD" w:rsidP="001742D1">
      <w:pPr>
        <w:numPr>
          <w:ilvl w:val="0"/>
          <w:numId w:val="18"/>
        </w:numPr>
        <w:rPr>
          <w:rFonts w:ascii="Public Sans" w:hAnsi="Public Sans" w:cs="Arial"/>
          <w:bCs/>
          <w:sz w:val="20"/>
          <w:szCs w:val="20"/>
        </w:rPr>
      </w:pPr>
      <w:r w:rsidRPr="001742D1">
        <w:rPr>
          <w:rFonts w:ascii="Public Sans" w:hAnsi="Public Sans" w:cs="Arial"/>
          <w:bCs/>
          <w:sz w:val="20"/>
          <w:szCs w:val="20"/>
        </w:rPr>
        <w:t>Half of respondents (55%) agreed that Cornwall has a wide range of cultural and sporting facilities.</w:t>
      </w:r>
    </w:p>
    <w:p w14:paraId="10184BBC" w14:textId="77777777" w:rsidR="002D5CAD" w:rsidRPr="001742D1" w:rsidRDefault="002D5CAD" w:rsidP="001742D1">
      <w:pPr>
        <w:numPr>
          <w:ilvl w:val="0"/>
          <w:numId w:val="18"/>
        </w:numPr>
        <w:rPr>
          <w:rFonts w:ascii="Public Sans" w:hAnsi="Public Sans" w:cs="Arial"/>
          <w:bCs/>
          <w:sz w:val="20"/>
          <w:szCs w:val="20"/>
        </w:rPr>
      </w:pPr>
      <w:r w:rsidRPr="001742D1">
        <w:rPr>
          <w:rFonts w:ascii="Public Sans" w:hAnsi="Public Sans" w:cs="Arial"/>
          <w:bCs/>
          <w:sz w:val="20"/>
          <w:szCs w:val="20"/>
        </w:rPr>
        <w:t>68% believe Cornwall effectively celebrates its history and culture.</w:t>
      </w:r>
    </w:p>
    <w:p w14:paraId="0F1E3208" w14:textId="77777777" w:rsidR="002D5CAD" w:rsidRPr="001742D1" w:rsidRDefault="002D5CAD" w:rsidP="001742D1">
      <w:pPr>
        <w:numPr>
          <w:ilvl w:val="0"/>
          <w:numId w:val="18"/>
        </w:numPr>
        <w:rPr>
          <w:rFonts w:ascii="Public Sans" w:hAnsi="Public Sans" w:cs="Arial"/>
          <w:bCs/>
          <w:sz w:val="20"/>
          <w:szCs w:val="20"/>
        </w:rPr>
      </w:pPr>
      <w:r w:rsidRPr="001742D1">
        <w:rPr>
          <w:rFonts w:ascii="Public Sans" w:hAnsi="Public Sans" w:cs="Arial"/>
          <w:bCs/>
          <w:sz w:val="20"/>
          <w:szCs w:val="20"/>
        </w:rPr>
        <w:t>More people stated finding it difficult to travel to cultural events, 72% compared to 67% in 2022.</w:t>
      </w:r>
    </w:p>
    <w:p w14:paraId="1472225E" w14:textId="77777777" w:rsidR="002D5CAD" w:rsidRPr="001742D1" w:rsidRDefault="002D5CAD" w:rsidP="001742D1">
      <w:pPr>
        <w:numPr>
          <w:ilvl w:val="0"/>
          <w:numId w:val="18"/>
        </w:numPr>
        <w:rPr>
          <w:rFonts w:ascii="Public Sans" w:hAnsi="Public Sans" w:cs="Arial"/>
          <w:bCs/>
          <w:sz w:val="20"/>
          <w:szCs w:val="20"/>
        </w:rPr>
      </w:pPr>
      <w:r w:rsidRPr="001742D1">
        <w:rPr>
          <w:rFonts w:ascii="Public Sans" w:hAnsi="Public Sans" w:cs="Arial"/>
          <w:bCs/>
          <w:sz w:val="20"/>
          <w:szCs w:val="20"/>
        </w:rPr>
        <w:t>64% said they could not afford to attend as many cultural events as they would like, a significant increase from 2022 (56%).</w:t>
      </w:r>
    </w:p>
    <w:p w14:paraId="799D323B" w14:textId="77777777" w:rsidR="002D5CAD" w:rsidRPr="001742D1" w:rsidRDefault="002D5CAD" w:rsidP="001742D1">
      <w:pPr>
        <w:rPr>
          <w:rFonts w:ascii="Public Sans" w:hAnsi="Public Sans" w:cs="Arial"/>
          <w:bCs/>
          <w:sz w:val="20"/>
          <w:szCs w:val="20"/>
        </w:rPr>
      </w:pPr>
    </w:p>
    <w:p w14:paraId="1E9D0995" w14:textId="77777777" w:rsidR="002D5CAD" w:rsidRPr="001742D1" w:rsidRDefault="002D5CAD" w:rsidP="001742D1">
      <w:pPr>
        <w:rPr>
          <w:rFonts w:ascii="Public Sans" w:hAnsi="Public Sans" w:cs="Arial"/>
          <w:bCs/>
          <w:i/>
          <w:iCs/>
          <w:sz w:val="20"/>
          <w:szCs w:val="20"/>
          <w:lang w:val="en-US"/>
        </w:rPr>
      </w:pPr>
      <w:r w:rsidRPr="001742D1">
        <w:rPr>
          <w:rFonts w:ascii="Public Sans" w:hAnsi="Public Sans" w:cs="Arial"/>
          <w:bCs/>
          <w:i/>
          <w:iCs/>
          <w:sz w:val="20"/>
          <w:szCs w:val="20"/>
          <w:lang w:val="en-US"/>
        </w:rPr>
        <w:t>‘Our cultural heritage is under threat due to lack of funding.’</w:t>
      </w:r>
    </w:p>
    <w:p w14:paraId="09854E42" w14:textId="77777777" w:rsidR="002D5CAD" w:rsidRPr="001742D1" w:rsidRDefault="002D5CAD" w:rsidP="001742D1">
      <w:pPr>
        <w:rPr>
          <w:rFonts w:ascii="Public Sans" w:hAnsi="Public Sans" w:cs="Arial"/>
          <w:bCs/>
          <w:sz w:val="20"/>
          <w:szCs w:val="20"/>
        </w:rPr>
      </w:pPr>
    </w:p>
    <w:p w14:paraId="5A17E522" w14:textId="77777777" w:rsidR="002D5CAD" w:rsidRPr="001742D1" w:rsidRDefault="002D5CAD" w:rsidP="001742D1">
      <w:pPr>
        <w:rPr>
          <w:rFonts w:ascii="Public Sans" w:hAnsi="Public Sans" w:cs="Arial"/>
          <w:bCs/>
          <w:sz w:val="20"/>
          <w:szCs w:val="20"/>
        </w:rPr>
      </w:pPr>
      <w:r w:rsidRPr="001742D1">
        <w:rPr>
          <w:rFonts w:ascii="Public Sans" w:hAnsi="Public Sans" w:cs="Arial"/>
          <w:bCs/>
          <w:i/>
          <w:iCs/>
          <w:sz w:val="20"/>
          <w:szCs w:val="20"/>
          <w:lang w:val="en-US"/>
        </w:rPr>
        <w:t>‘We need more support for local artists and heritage events to keep traditions alive.’</w:t>
      </w:r>
    </w:p>
    <w:p w14:paraId="61BE3B2A" w14:textId="77777777" w:rsidR="002D5CAD" w:rsidRPr="001742D1" w:rsidRDefault="002D5CAD" w:rsidP="001742D1">
      <w:pPr>
        <w:rPr>
          <w:rFonts w:ascii="Public Sans" w:hAnsi="Public Sans" w:cs="Arial"/>
          <w:bCs/>
          <w:sz w:val="20"/>
          <w:szCs w:val="20"/>
        </w:rPr>
      </w:pPr>
    </w:p>
    <w:p w14:paraId="59F0B716" w14:textId="5293BEF9" w:rsidR="002D5CAD" w:rsidRPr="001742D1" w:rsidRDefault="002D5CAD" w:rsidP="001742D1">
      <w:pPr>
        <w:rPr>
          <w:rFonts w:ascii="Public Sans" w:hAnsi="Public Sans" w:cs="Arial"/>
          <w:b/>
          <w:bCs/>
          <w:sz w:val="20"/>
          <w:szCs w:val="20"/>
        </w:rPr>
      </w:pPr>
      <w:r w:rsidRPr="001742D1">
        <w:rPr>
          <w:rFonts w:ascii="Public Sans" w:hAnsi="Public Sans" w:cs="Arial"/>
          <w:b/>
          <w:bCs/>
          <w:sz w:val="20"/>
          <w:szCs w:val="20"/>
        </w:rPr>
        <w:t xml:space="preserve">Vital Signs </w:t>
      </w:r>
      <w:r w:rsidR="00245B1B">
        <w:rPr>
          <w:rFonts w:ascii="Public Sans" w:hAnsi="Public Sans" w:cs="Arial"/>
          <w:b/>
          <w:bCs/>
          <w:sz w:val="20"/>
          <w:szCs w:val="20"/>
        </w:rPr>
        <w:t>c</w:t>
      </w:r>
      <w:r w:rsidRPr="001742D1">
        <w:rPr>
          <w:rFonts w:ascii="Public Sans" w:hAnsi="Public Sans" w:cs="Arial"/>
          <w:b/>
          <w:bCs/>
          <w:sz w:val="20"/>
          <w:szCs w:val="20"/>
        </w:rPr>
        <w:t xml:space="preserve">ommunity </w:t>
      </w:r>
      <w:r w:rsidR="00245B1B">
        <w:rPr>
          <w:rFonts w:ascii="Public Sans" w:hAnsi="Public Sans" w:cs="Arial"/>
          <w:b/>
          <w:bCs/>
          <w:sz w:val="20"/>
          <w:szCs w:val="20"/>
        </w:rPr>
        <w:t>c</w:t>
      </w:r>
      <w:r w:rsidRPr="001742D1">
        <w:rPr>
          <w:rFonts w:ascii="Public Sans" w:hAnsi="Public Sans" w:cs="Arial"/>
          <w:b/>
          <w:bCs/>
          <w:sz w:val="20"/>
          <w:szCs w:val="20"/>
        </w:rPr>
        <w:t>onsultations</w:t>
      </w:r>
    </w:p>
    <w:p w14:paraId="65D3F1C1" w14:textId="77777777" w:rsidR="002D5CAD" w:rsidRPr="001742D1" w:rsidRDefault="002D5CAD" w:rsidP="001742D1">
      <w:pPr>
        <w:rPr>
          <w:rFonts w:ascii="Public Sans" w:hAnsi="Public Sans" w:cs="Arial"/>
          <w:bCs/>
          <w:i/>
          <w:sz w:val="20"/>
          <w:szCs w:val="20"/>
          <w:lang w:val="en-US"/>
        </w:rPr>
      </w:pPr>
    </w:p>
    <w:p w14:paraId="0EEE5341" w14:textId="6E245ACB" w:rsidR="002D5CAD" w:rsidRPr="00606D16" w:rsidRDefault="002D5CAD" w:rsidP="001742D1">
      <w:pPr>
        <w:rPr>
          <w:rFonts w:ascii="Public Sans" w:hAnsi="Public Sans" w:cs="Arial"/>
          <w:bCs/>
          <w:i/>
          <w:sz w:val="20"/>
          <w:szCs w:val="20"/>
          <w:lang w:val="en-US"/>
        </w:rPr>
      </w:pPr>
      <w:r w:rsidRPr="00606D16">
        <w:rPr>
          <w:rFonts w:ascii="Public Sans" w:hAnsi="Public Sans" w:cs="Arial"/>
          <w:bCs/>
          <w:i/>
          <w:sz w:val="20"/>
          <w:szCs w:val="20"/>
          <w:lang w:val="en-US"/>
        </w:rPr>
        <w:t xml:space="preserve">‘Where I came from the dream of being a dancer was bizarre, and for my family, as it was just not accessible. For many families the arts today </w:t>
      </w:r>
      <w:proofErr w:type="gramStart"/>
      <w:r w:rsidRPr="00606D16">
        <w:rPr>
          <w:rFonts w:ascii="Public Sans" w:hAnsi="Public Sans" w:cs="Arial"/>
          <w:bCs/>
          <w:i/>
          <w:sz w:val="20"/>
          <w:szCs w:val="20"/>
          <w:lang w:val="en-US"/>
        </w:rPr>
        <w:t>is</w:t>
      </w:r>
      <w:proofErr w:type="gramEnd"/>
      <w:r w:rsidRPr="00606D16">
        <w:rPr>
          <w:rFonts w:ascii="Public Sans" w:hAnsi="Public Sans" w:cs="Arial"/>
          <w:bCs/>
          <w:i/>
          <w:sz w:val="20"/>
          <w:szCs w:val="20"/>
          <w:lang w:val="en-US"/>
        </w:rPr>
        <w:t xml:space="preserve"> still not accessible. Many young people haven’t been able to unlock their creative </w:t>
      </w:r>
      <w:proofErr w:type="gramStart"/>
      <w:r w:rsidRPr="00606D16">
        <w:rPr>
          <w:rFonts w:ascii="Public Sans" w:hAnsi="Public Sans" w:cs="Arial"/>
          <w:bCs/>
          <w:i/>
          <w:sz w:val="20"/>
          <w:szCs w:val="20"/>
          <w:lang w:val="en-US"/>
        </w:rPr>
        <w:t>genius’ -</w:t>
      </w:r>
      <w:proofErr w:type="gramEnd"/>
      <w:r w:rsidRPr="00606D16">
        <w:rPr>
          <w:rFonts w:ascii="Public Sans" w:hAnsi="Public Sans" w:cs="Arial"/>
          <w:bCs/>
          <w:i/>
          <w:sz w:val="20"/>
          <w:szCs w:val="20"/>
          <w:lang w:val="en-US"/>
        </w:rPr>
        <w:t xml:space="preserve"> Bodmin community consultation</w:t>
      </w:r>
      <w:r w:rsidR="00934577" w:rsidRPr="00606D16">
        <w:rPr>
          <w:rFonts w:ascii="Public Sans" w:hAnsi="Public Sans" w:cs="Arial"/>
          <w:bCs/>
          <w:i/>
          <w:sz w:val="20"/>
          <w:szCs w:val="20"/>
          <w:lang w:val="en-US"/>
        </w:rPr>
        <w:t>.</w:t>
      </w:r>
    </w:p>
    <w:p w14:paraId="67FCABCB" w14:textId="77777777" w:rsidR="002D5CAD" w:rsidRPr="001742D1" w:rsidRDefault="002D5CAD" w:rsidP="001742D1">
      <w:pPr>
        <w:rPr>
          <w:rFonts w:ascii="Public Sans" w:hAnsi="Public Sans" w:cs="Arial"/>
          <w:bCs/>
          <w:iCs/>
          <w:sz w:val="20"/>
          <w:szCs w:val="20"/>
          <w:lang w:val="en-US"/>
        </w:rPr>
      </w:pPr>
    </w:p>
    <w:p w14:paraId="63577A03" w14:textId="03BC133D" w:rsidR="002D5CAD" w:rsidRPr="001742D1" w:rsidRDefault="002D5CAD" w:rsidP="001742D1">
      <w:pPr>
        <w:rPr>
          <w:rFonts w:ascii="Public Sans" w:hAnsi="Public Sans" w:cs="Arial"/>
          <w:bCs/>
          <w:iCs/>
          <w:sz w:val="20"/>
          <w:szCs w:val="20"/>
          <w:lang w:val="en-US"/>
        </w:rPr>
      </w:pPr>
      <w:r w:rsidRPr="001742D1">
        <w:rPr>
          <w:rFonts w:ascii="Public Sans" w:hAnsi="Public Sans" w:cs="Arial"/>
          <w:bCs/>
          <w:i/>
          <w:sz w:val="20"/>
          <w:szCs w:val="20"/>
          <w:lang w:val="en-US"/>
        </w:rPr>
        <w:t xml:space="preserve">‘There is a wealth of talent on the peninsula, it’s a very creative community and a lot of people have stayed here because of that’ </w:t>
      </w:r>
      <w:r w:rsidRPr="001742D1">
        <w:rPr>
          <w:rFonts w:ascii="Public Sans" w:hAnsi="Public Sans" w:cs="Arial"/>
          <w:bCs/>
          <w:iCs/>
          <w:sz w:val="20"/>
          <w:szCs w:val="20"/>
          <w:lang w:val="en-US"/>
        </w:rPr>
        <w:t>– Millbrook community consultation</w:t>
      </w:r>
      <w:r w:rsidR="00934577" w:rsidRPr="001742D1">
        <w:rPr>
          <w:rFonts w:ascii="Public Sans" w:hAnsi="Public Sans" w:cs="Arial"/>
          <w:bCs/>
          <w:iCs/>
          <w:sz w:val="20"/>
          <w:szCs w:val="20"/>
          <w:lang w:val="en-US"/>
        </w:rPr>
        <w:t>.</w:t>
      </w:r>
    </w:p>
    <w:p w14:paraId="2DF0BB2E" w14:textId="77777777" w:rsidR="002D5CAD" w:rsidRPr="001742D1" w:rsidRDefault="002D5CAD" w:rsidP="001742D1">
      <w:pPr>
        <w:rPr>
          <w:rFonts w:ascii="Public Sans" w:hAnsi="Public Sans" w:cs="Arial"/>
          <w:bCs/>
          <w:i/>
          <w:sz w:val="20"/>
          <w:szCs w:val="20"/>
          <w:lang w:val="en-US"/>
        </w:rPr>
      </w:pPr>
    </w:p>
    <w:p w14:paraId="07499161" w14:textId="5874A76F" w:rsidR="002D5CAD" w:rsidRPr="001742D1" w:rsidRDefault="002D5CAD" w:rsidP="001742D1">
      <w:pPr>
        <w:rPr>
          <w:rFonts w:ascii="Public Sans" w:hAnsi="Public Sans" w:cs="Arial"/>
          <w:bCs/>
          <w:i/>
          <w:sz w:val="20"/>
          <w:szCs w:val="20"/>
          <w:lang w:val="en-US"/>
        </w:rPr>
      </w:pPr>
      <w:r w:rsidRPr="001742D1">
        <w:rPr>
          <w:rFonts w:ascii="Public Sans" w:hAnsi="Public Sans" w:cs="Arial"/>
          <w:bCs/>
          <w:i/>
          <w:sz w:val="20"/>
          <w:szCs w:val="20"/>
          <w:lang w:val="en-US"/>
        </w:rPr>
        <w:t>‘When people can access the arts it’s life</w:t>
      </w:r>
      <w:r w:rsidR="00BB29CA" w:rsidRPr="001742D1">
        <w:rPr>
          <w:rFonts w:ascii="Public Sans" w:hAnsi="Public Sans" w:cs="Arial"/>
          <w:bCs/>
          <w:i/>
          <w:sz w:val="20"/>
          <w:szCs w:val="20"/>
          <w:lang w:val="en-US"/>
        </w:rPr>
        <w:t>-</w:t>
      </w:r>
      <w:r w:rsidRPr="001742D1">
        <w:rPr>
          <w:rFonts w:ascii="Public Sans" w:hAnsi="Public Sans" w:cs="Arial"/>
          <w:bCs/>
          <w:i/>
          <w:sz w:val="20"/>
          <w:szCs w:val="20"/>
          <w:lang w:val="en-US"/>
        </w:rPr>
        <w:t xml:space="preserve">changing but at the moment it’s difficult to find ways of encouraging people to access it while they’re still struggling and in crisis’ </w:t>
      </w:r>
      <w:r w:rsidRPr="001742D1">
        <w:rPr>
          <w:rFonts w:ascii="Public Sans" w:hAnsi="Public Sans" w:cs="Arial"/>
          <w:bCs/>
          <w:iCs/>
          <w:sz w:val="20"/>
          <w:szCs w:val="20"/>
          <w:lang w:val="en-US"/>
        </w:rPr>
        <w:t>– Millbrook community consultation</w:t>
      </w:r>
      <w:r w:rsidR="00934577" w:rsidRPr="001742D1">
        <w:rPr>
          <w:rFonts w:ascii="Public Sans" w:hAnsi="Public Sans" w:cs="Arial"/>
          <w:bCs/>
          <w:iCs/>
          <w:sz w:val="20"/>
          <w:szCs w:val="20"/>
          <w:lang w:val="en-US"/>
        </w:rPr>
        <w:t>.</w:t>
      </w:r>
    </w:p>
    <w:p w14:paraId="3CFAE94F" w14:textId="77777777" w:rsidR="002D5CAD" w:rsidRPr="001742D1" w:rsidRDefault="002D5CAD" w:rsidP="001742D1">
      <w:pPr>
        <w:rPr>
          <w:rFonts w:ascii="Public Sans" w:hAnsi="Public Sans" w:cs="Arial"/>
          <w:bCs/>
          <w:sz w:val="20"/>
          <w:szCs w:val="20"/>
          <w:lang w:val="en-US"/>
        </w:rPr>
      </w:pPr>
    </w:p>
    <w:p w14:paraId="5A194B10" w14:textId="77777777" w:rsidR="00FA2276" w:rsidRPr="001742D1" w:rsidRDefault="00FA2276" w:rsidP="001742D1">
      <w:pPr>
        <w:rPr>
          <w:rFonts w:ascii="Public Sans" w:hAnsi="Public Sans" w:cs="Arial"/>
          <w:sz w:val="20"/>
          <w:szCs w:val="20"/>
          <w:lang w:val="en-US"/>
        </w:rPr>
      </w:pPr>
    </w:p>
    <w:p w14:paraId="3279E183" w14:textId="77777777" w:rsidR="00934577" w:rsidRPr="001742D1" w:rsidRDefault="00934577" w:rsidP="001742D1">
      <w:pPr>
        <w:rPr>
          <w:rFonts w:ascii="Public Sans" w:hAnsi="Public Sans" w:cs="Arial"/>
          <w:b/>
          <w:iCs/>
          <w:sz w:val="20"/>
          <w:szCs w:val="20"/>
        </w:rPr>
      </w:pPr>
      <w:r w:rsidRPr="001742D1">
        <w:rPr>
          <w:rFonts w:ascii="Public Sans" w:hAnsi="Public Sans" w:cs="Arial"/>
          <w:b/>
          <w:iCs/>
          <w:sz w:val="20"/>
          <w:szCs w:val="20"/>
        </w:rPr>
        <w:br w:type="page"/>
      </w:r>
    </w:p>
    <w:p w14:paraId="22C49514" w14:textId="44029779" w:rsidR="00222B06" w:rsidRPr="002147BC" w:rsidRDefault="00222B06" w:rsidP="001742D1">
      <w:pPr>
        <w:rPr>
          <w:rFonts w:ascii="Public Sans" w:hAnsi="Public Sans" w:cs="Arial"/>
          <w:b/>
          <w:iCs/>
        </w:rPr>
      </w:pPr>
      <w:r w:rsidRPr="002147BC">
        <w:rPr>
          <w:rFonts w:ascii="Public Sans" w:hAnsi="Public Sans" w:cs="Arial"/>
          <w:b/>
          <w:iCs/>
        </w:rPr>
        <w:lastRenderedPageBreak/>
        <w:t>8. Environment</w:t>
      </w:r>
    </w:p>
    <w:p w14:paraId="6A97D683" w14:textId="77777777" w:rsidR="00222B06" w:rsidRPr="001742D1" w:rsidRDefault="00222B06" w:rsidP="001742D1">
      <w:pPr>
        <w:rPr>
          <w:rFonts w:ascii="Public Sans" w:hAnsi="Public Sans" w:cs="Arial"/>
          <w:b/>
          <w:iCs/>
          <w:sz w:val="20"/>
          <w:szCs w:val="20"/>
        </w:rPr>
      </w:pPr>
    </w:p>
    <w:p w14:paraId="5E0D4CE9"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Overview</w:t>
      </w:r>
    </w:p>
    <w:p w14:paraId="3F4C6102" w14:textId="241FDE9E"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Cornwall is one of the top-rated places to live in the UK in terms of the environment around us and access to nature, wildlife and natural resources. With over 400 miles of coast, Cornwall has one of the most varied and beautiful coastlines in the UK</w:t>
      </w:r>
      <w:r w:rsidR="00BB29CA" w:rsidRPr="001742D1">
        <w:rPr>
          <w:rFonts w:ascii="Public Sans" w:hAnsi="Public Sans" w:cs="Arial"/>
          <w:bCs/>
          <w:iCs/>
          <w:sz w:val="20"/>
          <w:szCs w:val="20"/>
        </w:rPr>
        <w:t>,</w:t>
      </w:r>
      <w:r w:rsidRPr="001742D1">
        <w:rPr>
          <w:rFonts w:ascii="Public Sans" w:hAnsi="Public Sans" w:cs="Arial"/>
          <w:bCs/>
          <w:iCs/>
          <w:sz w:val="20"/>
          <w:szCs w:val="20"/>
        </w:rPr>
        <w:t xml:space="preserve"> with over 300 beaches.</w:t>
      </w:r>
    </w:p>
    <w:p w14:paraId="703265D0" w14:textId="77777777" w:rsidR="00222B06" w:rsidRPr="001742D1" w:rsidRDefault="00222B06" w:rsidP="001742D1">
      <w:pPr>
        <w:rPr>
          <w:rFonts w:ascii="Public Sans" w:hAnsi="Public Sans" w:cs="Arial"/>
          <w:bCs/>
          <w:iCs/>
          <w:sz w:val="20"/>
          <w:szCs w:val="20"/>
        </w:rPr>
      </w:pPr>
    </w:p>
    <w:p w14:paraId="5878BF77" w14:textId="2BB700EF"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In 2024, Earth experienced its first year with global temperatures exceeding 1.5°C above pre-industrial levels. Each of the past 10 years (2015</w:t>
      </w:r>
      <w:r w:rsidR="00BB29CA" w:rsidRPr="001742D1">
        <w:rPr>
          <w:rFonts w:ascii="Public Sans" w:hAnsi="Public Sans" w:cs="Arial"/>
          <w:bCs/>
          <w:iCs/>
          <w:sz w:val="20"/>
          <w:szCs w:val="20"/>
        </w:rPr>
        <w:t>–</w:t>
      </w:r>
      <w:r w:rsidRPr="001742D1">
        <w:rPr>
          <w:rFonts w:ascii="Public Sans" w:hAnsi="Public Sans" w:cs="Arial"/>
          <w:bCs/>
          <w:iCs/>
          <w:sz w:val="20"/>
          <w:szCs w:val="20"/>
        </w:rPr>
        <w:t>2024) were among the 10 warmest years on record, with 2024 being the warmest, and Cornwall and the Isles of Scilly are not immune to climate change.</w:t>
      </w:r>
      <w:r w:rsidR="005D16B5" w:rsidRPr="001742D1">
        <w:rPr>
          <w:rFonts w:ascii="Public Sans" w:hAnsi="Public Sans" w:cs="Arial"/>
          <w:bCs/>
          <w:iCs/>
          <w:sz w:val="20"/>
          <w:szCs w:val="20"/>
        </w:rPr>
        <w:t xml:space="preserve"> </w:t>
      </w:r>
      <w:r w:rsidR="00DF37AC">
        <w:rPr>
          <w:rFonts w:ascii="Public Sans" w:hAnsi="Public Sans" w:cs="Arial"/>
          <w:bCs/>
          <w:iCs/>
          <w:sz w:val="20"/>
          <w:szCs w:val="20"/>
        </w:rPr>
        <w:t>Local ecosystems are</w:t>
      </w:r>
      <w:r w:rsidRPr="001742D1">
        <w:rPr>
          <w:rFonts w:ascii="Public Sans" w:hAnsi="Public Sans" w:cs="Arial"/>
          <w:bCs/>
          <w:iCs/>
          <w:sz w:val="20"/>
          <w:szCs w:val="20"/>
        </w:rPr>
        <w:t xml:space="preserve"> highly fragile and ha</w:t>
      </w:r>
      <w:r w:rsidR="00DF37AC">
        <w:rPr>
          <w:rFonts w:ascii="Public Sans" w:hAnsi="Public Sans" w:cs="Arial"/>
          <w:bCs/>
          <w:iCs/>
          <w:sz w:val="20"/>
          <w:szCs w:val="20"/>
        </w:rPr>
        <w:t>ve</w:t>
      </w:r>
      <w:r w:rsidRPr="001742D1">
        <w:rPr>
          <w:rFonts w:ascii="Public Sans" w:hAnsi="Public Sans" w:cs="Arial"/>
          <w:bCs/>
          <w:iCs/>
          <w:sz w:val="20"/>
          <w:szCs w:val="20"/>
        </w:rPr>
        <w:t xml:space="preserve"> degraded over the last 50 years at a dramatic rate, and that is accelerating due to climate change. A poor surrounding environment affects all life, human and non-human, in multiple ways; but taking positive pro-environmental action is good for us (in terms of mental and physical health) and the </w:t>
      </w:r>
      <w:r w:rsidR="00AA79CF">
        <w:rPr>
          <w:rFonts w:ascii="Public Sans" w:hAnsi="Public Sans" w:cs="Arial"/>
          <w:bCs/>
          <w:iCs/>
          <w:sz w:val="20"/>
          <w:szCs w:val="20"/>
        </w:rPr>
        <w:t>eco</w:t>
      </w:r>
      <w:r w:rsidRPr="001742D1">
        <w:rPr>
          <w:rFonts w:ascii="Public Sans" w:hAnsi="Public Sans" w:cs="Arial"/>
          <w:bCs/>
          <w:iCs/>
          <w:sz w:val="20"/>
          <w:szCs w:val="20"/>
        </w:rPr>
        <w:t>systems we rely on.</w:t>
      </w:r>
    </w:p>
    <w:p w14:paraId="2B562F71" w14:textId="77777777" w:rsidR="00222B06" w:rsidRPr="001742D1" w:rsidRDefault="00222B06" w:rsidP="001742D1">
      <w:pPr>
        <w:rPr>
          <w:rFonts w:ascii="Public Sans" w:hAnsi="Public Sans" w:cs="Arial"/>
          <w:bCs/>
          <w:iCs/>
          <w:sz w:val="20"/>
          <w:szCs w:val="20"/>
        </w:rPr>
      </w:pPr>
    </w:p>
    <w:p w14:paraId="2466DB84" w14:textId="1BE7DC5A"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Air quality in Cornwall is generally good, but some areas do</w:t>
      </w:r>
      <w:r w:rsidR="00934577" w:rsidRPr="001742D1">
        <w:rPr>
          <w:rFonts w:ascii="Public Sans" w:hAnsi="Public Sans" w:cs="Arial"/>
          <w:bCs/>
          <w:iCs/>
          <w:sz w:val="20"/>
          <w:szCs w:val="20"/>
        </w:rPr>
        <w:t>n’t</w:t>
      </w:r>
      <w:r w:rsidRPr="001742D1">
        <w:rPr>
          <w:rFonts w:ascii="Public Sans" w:hAnsi="Public Sans" w:cs="Arial"/>
          <w:bCs/>
          <w:iCs/>
          <w:sz w:val="20"/>
          <w:szCs w:val="20"/>
        </w:rPr>
        <w:t xml:space="preserve"> meet national standards, leading to the declaration of Air Quality Management Areas. Water pollution remains a concern, with Cornwall recording the highest number of incidents in England. Sewage overflows, exacerbated by heavy rainfall, frequently impact beaches. Flooding is another challenge due to rising sea levels and storms, with several towns at high risk. Soil erosion, linked to farming practices and climate change, has increased, leading to calls for better land management. Biodiversity is in decline, but conservation efforts, including beaver reintroductions and the Forest for Cornwall project, offer hope.</w:t>
      </w:r>
    </w:p>
    <w:p w14:paraId="19002C26" w14:textId="77777777" w:rsidR="00222B06" w:rsidRPr="001742D1" w:rsidRDefault="00222B06" w:rsidP="001742D1">
      <w:pPr>
        <w:rPr>
          <w:rFonts w:ascii="Public Sans" w:hAnsi="Public Sans" w:cs="Arial"/>
          <w:bCs/>
          <w:iCs/>
          <w:sz w:val="20"/>
          <w:szCs w:val="20"/>
        </w:rPr>
      </w:pPr>
    </w:p>
    <w:p w14:paraId="36AA7570" w14:textId="639C605B"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Cornwall has become one of the leading areas for renewable energy and has wind farms, solar energy sites and the UK’s first geothermal development site. Cornwall is currently generating 40% of its electricity supply from renewables and Cornwall Council has set a target for Cornwall to become carbon neutral by 2030, well ahead of the UK target of 2050.</w:t>
      </w:r>
      <w:r w:rsidR="005D16B5" w:rsidRPr="001742D1">
        <w:rPr>
          <w:rFonts w:ascii="Public Sans" w:hAnsi="Public Sans" w:cs="Arial"/>
          <w:bCs/>
          <w:iCs/>
          <w:sz w:val="20"/>
          <w:szCs w:val="20"/>
        </w:rPr>
        <w:t xml:space="preserve"> </w:t>
      </w:r>
      <w:r w:rsidRPr="001742D1">
        <w:rPr>
          <w:rFonts w:ascii="Public Sans" w:hAnsi="Public Sans" w:cs="Arial"/>
          <w:bCs/>
          <w:iCs/>
          <w:sz w:val="20"/>
          <w:szCs w:val="20"/>
        </w:rPr>
        <w:t>However, waste management remains a challenge, with low recycling rates and increasing fly-tipping incidents. Cornwall has the largest cluster of B Corp-certified businesses outside of London</w:t>
      </w:r>
      <w:r w:rsidR="00BB29CA" w:rsidRPr="001742D1">
        <w:rPr>
          <w:rFonts w:ascii="Public Sans" w:hAnsi="Public Sans" w:cs="Arial"/>
          <w:bCs/>
          <w:iCs/>
          <w:sz w:val="20"/>
          <w:szCs w:val="20"/>
        </w:rPr>
        <w:t>,</w:t>
      </w:r>
      <w:r w:rsidRPr="001742D1">
        <w:rPr>
          <w:rFonts w:ascii="Public Sans" w:hAnsi="Public Sans" w:cs="Arial"/>
          <w:bCs/>
          <w:iCs/>
          <w:sz w:val="20"/>
          <w:szCs w:val="20"/>
        </w:rPr>
        <w:t xml:space="preserve"> promoting sustainability and social responsibility.</w:t>
      </w:r>
    </w:p>
    <w:p w14:paraId="4468160A" w14:textId="77777777" w:rsidR="00222B06" w:rsidRPr="001742D1" w:rsidRDefault="00222B06" w:rsidP="001742D1">
      <w:pPr>
        <w:rPr>
          <w:rFonts w:ascii="Public Sans" w:hAnsi="Public Sans" w:cs="Arial"/>
          <w:bCs/>
          <w:iCs/>
          <w:sz w:val="20"/>
          <w:szCs w:val="20"/>
        </w:rPr>
      </w:pPr>
    </w:p>
    <w:p w14:paraId="0909A88E" w14:textId="318252D8"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Cornwall Voluntary Sector Forum (VSF), with organisations in the Climate and Environment</w:t>
      </w:r>
      <w:r w:rsidR="00934577" w:rsidRPr="001742D1">
        <w:rPr>
          <w:rFonts w:ascii="Public Sans" w:hAnsi="Public Sans" w:cs="Arial"/>
          <w:bCs/>
          <w:iCs/>
          <w:sz w:val="20"/>
          <w:szCs w:val="20"/>
        </w:rPr>
        <w:t xml:space="preserve"> </w:t>
      </w:r>
      <w:r w:rsidRPr="001742D1">
        <w:rPr>
          <w:rFonts w:ascii="Public Sans" w:hAnsi="Public Sans" w:cs="Arial"/>
          <w:bCs/>
          <w:iCs/>
          <w:sz w:val="20"/>
          <w:szCs w:val="20"/>
        </w:rPr>
        <w:t xml:space="preserve">Alliance, developed </w:t>
      </w:r>
      <w:hyperlink r:id="rId156" w:history="1">
        <w:r w:rsidRPr="001742D1">
          <w:rPr>
            <w:rStyle w:val="Hyperlink"/>
            <w:rFonts w:ascii="Public Sans" w:hAnsi="Public Sans" w:cs="Arial"/>
            <w:bCs/>
            <w:iCs/>
            <w:sz w:val="20"/>
            <w:szCs w:val="20"/>
          </w:rPr>
          <w:t>The Green Footsteps Guide</w:t>
        </w:r>
      </w:hyperlink>
      <w:r w:rsidRPr="001742D1">
        <w:rPr>
          <w:rFonts w:ascii="Public Sans" w:hAnsi="Public Sans" w:cs="Arial"/>
          <w:bCs/>
          <w:iCs/>
          <w:sz w:val="20"/>
          <w:szCs w:val="20"/>
        </w:rPr>
        <w:t>, a practical toolkit to help VCSE organisations across Cornwall and the Isles of Scilly improve their sustainability and build resilience to the impacts of climate change.</w:t>
      </w:r>
    </w:p>
    <w:p w14:paraId="529400BD" w14:textId="77777777" w:rsidR="00222B06" w:rsidRPr="001742D1" w:rsidRDefault="00222B06" w:rsidP="001742D1">
      <w:pPr>
        <w:rPr>
          <w:rFonts w:ascii="Public Sans" w:hAnsi="Public Sans" w:cs="Arial"/>
          <w:b/>
          <w:iCs/>
          <w:sz w:val="20"/>
          <w:szCs w:val="20"/>
          <w:u w:val="single"/>
        </w:rPr>
      </w:pPr>
    </w:p>
    <w:p w14:paraId="12ED327F"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8.1 Air quality</w:t>
      </w:r>
    </w:p>
    <w:p w14:paraId="30B6F1D4" w14:textId="21D07D7A"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Air quality in Cornwall is generally very good. However, there are certain 'hotspots' where standards fail to meet national air quality objectives. Air Quality Management Areas </w:t>
      </w:r>
      <w:r w:rsidR="00BB29CA" w:rsidRPr="001742D1">
        <w:rPr>
          <w:rFonts w:ascii="Public Sans" w:hAnsi="Public Sans" w:cs="Arial"/>
          <w:iCs/>
          <w:sz w:val="20"/>
          <w:szCs w:val="20"/>
        </w:rPr>
        <w:t>must</w:t>
      </w:r>
      <w:r w:rsidRPr="001742D1">
        <w:rPr>
          <w:rFonts w:ascii="Public Sans" w:hAnsi="Public Sans" w:cs="Arial"/>
          <w:iCs/>
          <w:sz w:val="20"/>
          <w:szCs w:val="20"/>
        </w:rPr>
        <w:t xml:space="preserve"> be declared in areas where these Government standards are not being met. Cornwall Council prepared an Air Quality Action Plan for these areas to target action to improve air quality. Cornwall Council measures nitrogen dioxide at several locations around the county</w:t>
      </w:r>
      <w:r w:rsidR="00BB29CA" w:rsidRPr="001742D1">
        <w:rPr>
          <w:rFonts w:ascii="Public Sans" w:hAnsi="Public Sans" w:cs="Arial"/>
          <w:iCs/>
          <w:sz w:val="20"/>
          <w:szCs w:val="20"/>
        </w:rPr>
        <w:t>,</w:t>
      </w:r>
      <w:r w:rsidRPr="001742D1">
        <w:rPr>
          <w:rFonts w:ascii="Public Sans" w:hAnsi="Public Sans" w:cs="Arial"/>
          <w:iCs/>
          <w:sz w:val="20"/>
          <w:szCs w:val="20"/>
        </w:rPr>
        <w:t xml:space="preserve"> and reports on air quality in Cornwall are produced annually.</w:t>
      </w:r>
    </w:p>
    <w:p w14:paraId="756814A0" w14:textId="77777777" w:rsidR="00222B06" w:rsidRPr="001742D1" w:rsidRDefault="00222B06" w:rsidP="001742D1">
      <w:pPr>
        <w:rPr>
          <w:rFonts w:ascii="Public Sans" w:hAnsi="Public Sans" w:cs="Arial"/>
          <w:iCs/>
          <w:sz w:val="20"/>
          <w:szCs w:val="20"/>
        </w:rPr>
      </w:pPr>
    </w:p>
    <w:p w14:paraId="34EC2A53"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Air Quality Management Areas have been declared for:</w:t>
      </w:r>
    </w:p>
    <w:p w14:paraId="632070B7" w14:textId="566A8444"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the Camborne, Pool, and Redruth (CPR) area in 2005</w:t>
      </w:r>
    </w:p>
    <w:p w14:paraId="6E911004" w14:textId="4F610177"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Bodmin in 2008 </w:t>
      </w:r>
    </w:p>
    <w:p w14:paraId="4E206D1A" w14:textId="57820720"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Tideford in 2011 </w:t>
      </w:r>
    </w:p>
    <w:p w14:paraId="4D065DD4" w14:textId="325828BF"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Gunnislake and St Austell in March 2014 </w:t>
      </w:r>
    </w:p>
    <w:p w14:paraId="084A70A0" w14:textId="7B200438"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Truro in July 2015 </w:t>
      </w:r>
    </w:p>
    <w:p w14:paraId="2ACF5F1A" w14:textId="77777777"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Grampound in July 2017</w:t>
      </w:r>
    </w:p>
    <w:p w14:paraId="70802C07" w14:textId="77777777" w:rsidR="00222B06" w:rsidRPr="001742D1" w:rsidRDefault="00222B06" w:rsidP="001742D1">
      <w:pPr>
        <w:numPr>
          <w:ilvl w:val="0"/>
          <w:numId w:val="19"/>
        </w:numPr>
        <w:rPr>
          <w:rFonts w:ascii="Public Sans" w:hAnsi="Public Sans" w:cs="Arial"/>
          <w:iCs/>
          <w:sz w:val="20"/>
          <w:szCs w:val="20"/>
        </w:rPr>
      </w:pPr>
      <w:r w:rsidRPr="001742D1">
        <w:rPr>
          <w:rFonts w:ascii="Public Sans" w:hAnsi="Public Sans" w:cs="Arial"/>
          <w:iCs/>
          <w:sz w:val="20"/>
          <w:szCs w:val="20"/>
        </w:rPr>
        <w:t>Launceston in February 2018.</w:t>
      </w:r>
    </w:p>
    <w:p w14:paraId="0026029B" w14:textId="77777777" w:rsidR="00222B06" w:rsidRPr="001742D1" w:rsidRDefault="00222B06" w:rsidP="001742D1">
      <w:pPr>
        <w:rPr>
          <w:rFonts w:ascii="Public Sans" w:hAnsi="Public Sans" w:cs="Arial"/>
          <w:iCs/>
          <w:sz w:val="20"/>
          <w:szCs w:val="20"/>
        </w:rPr>
      </w:pPr>
    </w:p>
    <w:p w14:paraId="4D3EA3BD"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Air Quality Management Areas have been revoked for:</w:t>
      </w:r>
    </w:p>
    <w:p w14:paraId="771C62AC" w14:textId="66064809" w:rsidR="00222B06" w:rsidRPr="001742D1" w:rsidRDefault="00222B06" w:rsidP="001742D1">
      <w:pPr>
        <w:numPr>
          <w:ilvl w:val="0"/>
          <w:numId w:val="20"/>
        </w:numPr>
        <w:rPr>
          <w:rFonts w:ascii="Public Sans" w:hAnsi="Public Sans" w:cs="Arial"/>
          <w:iCs/>
          <w:sz w:val="20"/>
          <w:szCs w:val="20"/>
        </w:rPr>
      </w:pPr>
      <w:r w:rsidRPr="001742D1">
        <w:rPr>
          <w:rFonts w:ascii="Public Sans" w:hAnsi="Public Sans" w:cs="Arial"/>
          <w:iCs/>
          <w:sz w:val="20"/>
          <w:szCs w:val="20"/>
        </w:rPr>
        <w:t>Camelford revoked in November 2024 (declared in January 2017)</w:t>
      </w:r>
      <w:r w:rsidR="00BB29CA" w:rsidRPr="001742D1">
        <w:rPr>
          <w:rFonts w:ascii="Public Sans" w:hAnsi="Public Sans" w:cs="Arial"/>
          <w:iCs/>
          <w:sz w:val="20"/>
          <w:szCs w:val="20"/>
        </w:rPr>
        <w:t>.</w:t>
      </w:r>
    </w:p>
    <w:p w14:paraId="170266FC" w14:textId="77777777" w:rsidR="00222B06" w:rsidRPr="001742D1" w:rsidRDefault="00222B06" w:rsidP="001742D1">
      <w:pPr>
        <w:rPr>
          <w:rFonts w:ascii="Public Sans" w:hAnsi="Public Sans" w:cs="Arial"/>
          <w:iCs/>
          <w:sz w:val="20"/>
          <w:szCs w:val="20"/>
        </w:rPr>
      </w:pPr>
    </w:p>
    <w:p w14:paraId="523586D2" w14:textId="542F0EE3"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There </w:t>
      </w:r>
      <w:r w:rsidR="00934577" w:rsidRPr="001742D1">
        <w:rPr>
          <w:rFonts w:ascii="Public Sans" w:hAnsi="Public Sans" w:cs="Arial"/>
          <w:iCs/>
          <w:sz w:val="20"/>
          <w:szCs w:val="20"/>
        </w:rPr>
        <w:t>have</w:t>
      </w:r>
      <w:r w:rsidRPr="001742D1">
        <w:rPr>
          <w:rFonts w:ascii="Public Sans" w:hAnsi="Public Sans" w:cs="Arial"/>
          <w:iCs/>
          <w:sz w:val="20"/>
          <w:szCs w:val="20"/>
        </w:rPr>
        <w:t xml:space="preserve"> seen significant improvements in public transport since 2016, including more sustainable vehicles. Part of these improvements included 102 Euro 6 buses which produce 75% less NO</w:t>
      </w:r>
      <w:r w:rsidRPr="001742D1">
        <w:rPr>
          <w:rFonts w:ascii="Public Sans" w:hAnsi="Public Sans" w:cs="Arial"/>
          <w:iCs/>
          <w:sz w:val="20"/>
          <w:szCs w:val="20"/>
          <w:vertAlign w:val="subscript"/>
        </w:rPr>
        <w:t>2</w:t>
      </w:r>
      <w:r w:rsidRPr="001742D1">
        <w:rPr>
          <w:rFonts w:ascii="Public Sans" w:hAnsi="Public Sans" w:cs="Arial"/>
          <w:iCs/>
          <w:sz w:val="20"/>
          <w:szCs w:val="20"/>
        </w:rPr>
        <w:t xml:space="preserve"> emissions than previous models. Euro 6 single deck buses have been introduced on the services through Camelford</w:t>
      </w:r>
    </w:p>
    <w:p w14:paraId="6A8205BF" w14:textId="50D2577E"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w:t>
      </w:r>
      <w:hyperlink r:id="rId157" w:history="1">
        <w:r w:rsidRPr="001742D1">
          <w:rPr>
            <w:rStyle w:val="Hyperlink"/>
            <w:rFonts w:ascii="Public Sans" w:hAnsi="Public Sans" w:cs="Arial"/>
            <w:iCs/>
            <w:sz w:val="20"/>
            <w:szCs w:val="20"/>
          </w:rPr>
          <w:t>Cornwall Council 2024 Air Quality Annual Status Report</w:t>
        </w:r>
      </w:hyperlink>
      <w:r w:rsidRPr="001742D1">
        <w:rPr>
          <w:rFonts w:ascii="Public Sans" w:hAnsi="Public Sans" w:cs="Arial"/>
          <w:iCs/>
          <w:sz w:val="20"/>
          <w:szCs w:val="20"/>
        </w:rPr>
        <w:t>)</w:t>
      </w:r>
      <w:r w:rsidR="00934577" w:rsidRPr="001742D1">
        <w:rPr>
          <w:rFonts w:ascii="Public Sans" w:hAnsi="Public Sans" w:cs="Arial"/>
          <w:iCs/>
          <w:sz w:val="20"/>
          <w:szCs w:val="20"/>
        </w:rPr>
        <w:t>.</w:t>
      </w:r>
    </w:p>
    <w:p w14:paraId="192359F7" w14:textId="77777777" w:rsidR="00222B06" w:rsidRPr="001742D1" w:rsidRDefault="00222B06" w:rsidP="001742D1">
      <w:pPr>
        <w:rPr>
          <w:rFonts w:ascii="Public Sans" w:hAnsi="Public Sans" w:cs="Arial"/>
          <w:iCs/>
          <w:sz w:val="20"/>
          <w:szCs w:val="20"/>
        </w:rPr>
      </w:pPr>
    </w:p>
    <w:p w14:paraId="7C3F0995"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lastRenderedPageBreak/>
        <w:t>A general decline in NO</w:t>
      </w:r>
      <w:r w:rsidRPr="001742D1">
        <w:rPr>
          <w:rFonts w:ascii="Public Sans" w:hAnsi="Public Sans" w:cs="Arial"/>
          <w:iCs/>
          <w:sz w:val="20"/>
          <w:szCs w:val="20"/>
          <w:vertAlign w:val="subscript"/>
        </w:rPr>
        <w:t>2</w:t>
      </w:r>
      <w:r w:rsidRPr="001742D1">
        <w:rPr>
          <w:rFonts w:ascii="Public Sans" w:hAnsi="Public Sans" w:cs="Arial"/>
          <w:iCs/>
          <w:sz w:val="20"/>
          <w:szCs w:val="20"/>
        </w:rPr>
        <w:t xml:space="preserve"> has been recorded in the UK since 2016. Diesel car registrations increased from 2010 to their peak in 2016 but have since fallen by 90%, which could further contribute to the current and future reductions in NO</w:t>
      </w:r>
      <w:r w:rsidRPr="001742D1">
        <w:rPr>
          <w:rFonts w:ascii="Public Sans" w:hAnsi="Public Sans" w:cs="Arial"/>
          <w:iCs/>
          <w:sz w:val="20"/>
          <w:szCs w:val="20"/>
          <w:vertAlign w:val="subscript"/>
        </w:rPr>
        <w:t>2</w:t>
      </w:r>
      <w:r w:rsidRPr="001742D1">
        <w:rPr>
          <w:rFonts w:ascii="Public Sans" w:hAnsi="Public Sans" w:cs="Arial"/>
          <w:iCs/>
          <w:sz w:val="20"/>
          <w:szCs w:val="20"/>
        </w:rPr>
        <w:t>.</w:t>
      </w:r>
    </w:p>
    <w:p w14:paraId="195F8374" w14:textId="77777777" w:rsidR="00222B06" w:rsidRPr="001742D1" w:rsidRDefault="00222B06" w:rsidP="001742D1">
      <w:pPr>
        <w:rPr>
          <w:rFonts w:ascii="Public Sans" w:hAnsi="Public Sans" w:cs="Arial"/>
          <w:iCs/>
          <w:sz w:val="20"/>
          <w:szCs w:val="20"/>
        </w:rPr>
      </w:pPr>
    </w:p>
    <w:p w14:paraId="0042C965"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As Cornwall Council aims to become carbon neutral by 2030, the expansion of EV charging infrastructure is a key part of the transition. Cornwall currently has over 408 publicly accessible electric vehicle (EV) charging points, with the council aiming to expand this network to meet the growing demand for EV charging infrastructure. Road traffic generates 875,000 tonnes of greenhouse gases per year. This is 93% of Cornish transport emissions.</w:t>
      </w:r>
    </w:p>
    <w:p w14:paraId="1D34C969" w14:textId="77777777" w:rsidR="00222B06" w:rsidRPr="001742D1" w:rsidRDefault="00222B06" w:rsidP="001742D1">
      <w:pPr>
        <w:rPr>
          <w:rFonts w:ascii="Public Sans" w:hAnsi="Public Sans" w:cs="Arial"/>
          <w:iCs/>
          <w:sz w:val="20"/>
          <w:szCs w:val="20"/>
        </w:rPr>
      </w:pPr>
    </w:p>
    <w:p w14:paraId="0D1F90F3" w14:textId="2C5B0756"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12.7m passengers travelled on the bus network in Cornwall in 2024, an increase of over 2.7% from 2023 (</w:t>
      </w:r>
      <w:hyperlink r:id="rId158" w:history="1">
        <w:r w:rsidRPr="001742D1">
          <w:rPr>
            <w:rStyle w:val="Hyperlink"/>
            <w:rFonts w:ascii="Public Sans" w:hAnsi="Public Sans" w:cs="Arial"/>
            <w:iCs/>
            <w:sz w:val="20"/>
            <w:szCs w:val="20"/>
          </w:rPr>
          <w:t>BBC News</w:t>
        </w:r>
      </w:hyperlink>
      <w:r w:rsidRPr="001742D1">
        <w:rPr>
          <w:rFonts w:ascii="Public Sans" w:hAnsi="Public Sans" w:cs="Arial"/>
          <w:iCs/>
          <w:sz w:val="20"/>
          <w:szCs w:val="20"/>
        </w:rPr>
        <w:t>)</w:t>
      </w:r>
      <w:r w:rsidR="00934577" w:rsidRPr="001742D1">
        <w:rPr>
          <w:rFonts w:ascii="Public Sans" w:hAnsi="Public Sans" w:cs="Arial"/>
          <w:iCs/>
          <w:sz w:val="20"/>
          <w:szCs w:val="20"/>
        </w:rPr>
        <w:t>.</w:t>
      </w:r>
    </w:p>
    <w:p w14:paraId="0F0866F0" w14:textId="77777777" w:rsidR="00222B06" w:rsidRPr="001742D1" w:rsidRDefault="00222B06" w:rsidP="001742D1">
      <w:pPr>
        <w:rPr>
          <w:rFonts w:ascii="Public Sans" w:hAnsi="Public Sans" w:cs="Arial"/>
          <w:b/>
          <w:iCs/>
          <w:sz w:val="20"/>
          <w:szCs w:val="20"/>
          <w:u w:val="single"/>
        </w:rPr>
      </w:pPr>
    </w:p>
    <w:p w14:paraId="5061C28E"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 xml:space="preserve">8.2 Water quality and sewage </w:t>
      </w:r>
    </w:p>
    <w:p w14:paraId="5171925C" w14:textId="2BD7A099"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Cornwall has seen </w:t>
      </w:r>
      <w:r w:rsidRPr="00126FBA">
        <w:rPr>
          <w:rFonts w:ascii="Public Sans" w:hAnsi="Public Sans" w:cs="Arial"/>
          <w:b/>
          <w:bCs/>
          <w:iCs/>
          <w:sz w:val="20"/>
          <w:szCs w:val="20"/>
        </w:rPr>
        <w:t>more water pollution incidents</w:t>
      </w:r>
      <w:r w:rsidRPr="001742D1">
        <w:rPr>
          <w:rFonts w:ascii="Public Sans" w:hAnsi="Public Sans" w:cs="Arial"/>
          <w:iCs/>
          <w:sz w:val="20"/>
          <w:szCs w:val="20"/>
        </w:rPr>
        <w:t xml:space="preserve"> than any other local authority area in England. The Environment Agency recorded 1,278 incidents in the area over five years, making it the only place to top 1,000 cases (</w:t>
      </w:r>
      <w:hyperlink r:id="rId159" w:history="1">
        <w:r w:rsidRPr="001742D1">
          <w:rPr>
            <w:rStyle w:val="Hyperlink"/>
            <w:rFonts w:ascii="Public Sans" w:hAnsi="Public Sans" w:cs="Arial"/>
            <w:iCs/>
            <w:sz w:val="20"/>
            <w:szCs w:val="20"/>
          </w:rPr>
          <w:t>The Independent</w:t>
        </w:r>
      </w:hyperlink>
      <w:r w:rsidRPr="001742D1">
        <w:rPr>
          <w:rFonts w:ascii="Public Sans" w:hAnsi="Public Sans" w:cs="Arial"/>
          <w:iCs/>
          <w:sz w:val="20"/>
          <w:szCs w:val="20"/>
        </w:rPr>
        <w:t>)</w:t>
      </w:r>
      <w:r w:rsidR="00934577" w:rsidRPr="001742D1">
        <w:rPr>
          <w:rFonts w:ascii="Public Sans" w:hAnsi="Public Sans" w:cs="Arial"/>
          <w:iCs/>
          <w:sz w:val="20"/>
          <w:szCs w:val="20"/>
        </w:rPr>
        <w:t>.</w:t>
      </w:r>
    </w:p>
    <w:p w14:paraId="0D08A5EC" w14:textId="77777777" w:rsidR="00222B06" w:rsidRPr="001742D1" w:rsidRDefault="00222B06" w:rsidP="001742D1">
      <w:pPr>
        <w:rPr>
          <w:rFonts w:ascii="Public Sans" w:hAnsi="Public Sans" w:cs="Arial"/>
          <w:iCs/>
          <w:sz w:val="20"/>
          <w:szCs w:val="20"/>
        </w:rPr>
      </w:pPr>
    </w:p>
    <w:p w14:paraId="1FD201B0" w14:textId="0A64C179"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Sewage dumps are often blamed on heavy rainfall as overflows prevent drains from being overwhelmed. After heavy downpours on Sunday </w:t>
      </w:r>
      <w:r w:rsidR="002B2207" w:rsidRPr="001742D1">
        <w:rPr>
          <w:rFonts w:ascii="Public Sans" w:hAnsi="Public Sans" w:cs="Arial"/>
          <w:iCs/>
          <w:sz w:val="20"/>
          <w:szCs w:val="20"/>
        </w:rPr>
        <w:t xml:space="preserve">5 </w:t>
      </w:r>
      <w:r w:rsidRPr="001742D1">
        <w:rPr>
          <w:rFonts w:ascii="Public Sans" w:hAnsi="Public Sans" w:cs="Arial"/>
          <w:iCs/>
          <w:sz w:val="20"/>
          <w:szCs w:val="20"/>
        </w:rPr>
        <w:t>January 2025, some 41 beaches in Cornwall had been issued with sewage pollution alerts by Surfers Against Sewage. While most of those 41 incidents cleared within days, there were still four active pollution incidents six days later even though it hadn’t rained for those six days (</w:t>
      </w:r>
      <w:hyperlink r:id="rId160" w:history="1">
        <w:r w:rsidRPr="001742D1">
          <w:rPr>
            <w:rStyle w:val="Hyperlink"/>
            <w:rFonts w:ascii="Public Sans" w:hAnsi="Public Sans" w:cs="Arial"/>
            <w:iCs/>
            <w:sz w:val="20"/>
            <w:szCs w:val="20"/>
          </w:rPr>
          <w:t>Cornwall Live</w:t>
        </w:r>
      </w:hyperlink>
      <w:r w:rsidRPr="001742D1">
        <w:rPr>
          <w:rFonts w:ascii="Public Sans" w:hAnsi="Public Sans" w:cs="Arial"/>
          <w:iCs/>
          <w:sz w:val="20"/>
          <w:szCs w:val="20"/>
        </w:rPr>
        <w:t>)</w:t>
      </w:r>
      <w:r w:rsidR="002B2207" w:rsidRPr="001742D1">
        <w:rPr>
          <w:rFonts w:ascii="Public Sans" w:hAnsi="Public Sans" w:cs="Arial"/>
          <w:iCs/>
          <w:sz w:val="20"/>
          <w:szCs w:val="20"/>
        </w:rPr>
        <w:t>.</w:t>
      </w:r>
      <w:r w:rsidRPr="001742D1">
        <w:rPr>
          <w:rFonts w:ascii="Public Sans" w:hAnsi="Public Sans" w:cs="Arial"/>
          <w:iCs/>
          <w:sz w:val="20"/>
          <w:szCs w:val="20"/>
        </w:rPr>
        <w:t xml:space="preserve"> </w:t>
      </w:r>
    </w:p>
    <w:p w14:paraId="56978431" w14:textId="77777777" w:rsidR="00222B06" w:rsidRPr="001742D1" w:rsidRDefault="00222B06" w:rsidP="001742D1">
      <w:pPr>
        <w:rPr>
          <w:rFonts w:ascii="Public Sans" w:hAnsi="Public Sans" w:cs="Arial"/>
          <w:iCs/>
          <w:sz w:val="20"/>
          <w:szCs w:val="20"/>
        </w:rPr>
      </w:pPr>
    </w:p>
    <w:p w14:paraId="0DB7420B"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8.3 Flooding</w:t>
      </w:r>
    </w:p>
    <w:p w14:paraId="4A6D453C" w14:textId="6A23E130"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 xml:space="preserve">As a peninsula surrounded by sea, Cornwall is particularly at </w:t>
      </w:r>
      <w:r w:rsidRPr="00126FBA">
        <w:rPr>
          <w:rFonts w:ascii="Public Sans" w:hAnsi="Public Sans" w:cs="Arial"/>
          <w:b/>
          <w:iCs/>
          <w:sz w:val="20"/>
          <w:szCs w:val="20"/>
        </w:rPr>
        <w:t>risk from coastal flooding</w:t>
      </w:r>
      <w:r w:rsidRPr="001742D1">
        <w:rPr>
          <w:rFonts w:ascii="Public Sans" w:hAnsi="Public Sans" w:cs="Arial"/>
          <w:bCs/>
          <w:iCs/>
          <w:sz w:val="20"/>
          <w:szCs w:val="20"/>
        </w:rPr>
        <w:t xml:space="preserve">, and an increase in storms from climate change could also speed up erosion. Changing weather patterns are bringing more rainfall, which increases the </w:t>
      </w:r>
      <w:r w:rsidRPr="00126FBA">
        <w:rPr>
          <w:rFonts w:ascii="Public Sans" w:hAnsi="Public Sans" w:cs="Arial"/>
          <w:b/>
          <w:iCs/>
          <w:sz w:val="20"/>
          <w:szCs w:val="20"/>
        </w:rPr>
        <w:t>flood risk from rivers</w:t>
      </w:r>
      <w:r w:rsidRPr="001742D1">
        <w:rPr>
          <w:rFonts w:ascii="Public Sans" w:hAnsi="Public Sans" w:cs="Arial"/>
          <w:bCs/>
          <w:iCs/>
          <w:sz w:val="20"/>
          <w:szCs w:val="20"/>
        </w:rPr>
        <w:t xml:space="preserve">. Penzance, Hayle, Perranporth, Falmouth, Truro, Newquay, Par, Lostwithiel, Looe, Bude and Wadebridge are amongst the most affected towns. The Environment Agency (EA) says that adaptation – becoming resilient to the already inevitable effects of climate change – is just as important as actions to cut greenhouse gases. The EA has said there will be more and worse environmental incidents, such as flooding, water shortages and pollution. Regulation is not ready for climate </w:t>
      </w:r>
      <w:proofErr w:type="gramStart"/>
      <w:r w:rsidRPr="001742D1">
        <w:rPr>
          <w:rFonts w:ascii="Public Sans" w:hAnsi="Public Sans" w:cs="Arial"/>
          <w:bCs/>
          <w:iCs/>
          <w:sz w:val="20"/>
          <w:szCs w:val="20"/>
        </w:rPr>
        <w:t>change</w:t>
      </w:r>
      <w:proofErr w:type="gramEnd"/>
      <w:r w:rsidRPr="001742D1">
        <w:rPr>
          <w:rFonts w:ascii="Public Sans" w:hAnsi="Public Sans" w:cs="Arial"/>
          <w:bCs/>
          <w:iCs/>
          <w:sz w:val="20"/>
          <w:szCs w:val="20"/>
        </w:rPr>
        <w:t xml:space="preserve"> and the natural world cannot adapt as fast as the climate is changing (</w:t>
      </w:r>
      <w:hyperlink r:id="rId161" w:history="1">
        <w:r w:rsidRPr="001742D1">
          <w:rPr>
            <w:rStyle w:val="Hyperlink"/>
            <w:rFonts w:ascii="Public Sans" w:hAnsi="Public Sans" w:cs="Arial"/>
            <w:bCs/>
            <w:iCs/>
            <w:sz w:val="20"/>
            <w:szCs w:val="20"/>
          </w:rPr>
          <w:t>Cornwall Live</w:t>
        </w:r>
      </w:hyperlink>
      <w:r w:rsidRPr="001742D1">
        <w:rPr>
          <w:rFonts w:ascii="Public Sans" w:hAnsi="Public Sans" w:cs="Arial"/>
          <w:bCs/>
          <w:iCs/>
          <w:sz w:val="20"/>
          <w:szCs w:val="20"/>
        </w:rPr>
        <w:t>)</w:t>
      </w:r>
      <w:r w:rsidR="002B2207" w:rsidRPr="001742D1">
        <w:rPr>
          <w:rFonts w:ascii="Public Sans" w:hAnsi="Public Sans" w:cs="Arial"/>
          <w:bCs/>
          <w:iCs/>
          <w:sz w:val="20"/>
          <w:szCs w:val="20"/>
        </w:rPr>
        <w:t>.</w:t>
      </w:r>
    </w:p>
    <w:p w14:paraId="5D05F333" w14:textId="77777777" w:rsidR="00222B06" w:rsidRPr="001742D1" w:rsidRDefault="00222B06" w:rsidP="001742D1">
      <w:pPr>
        <w:rPr>
          <w:rFonts w:ascii="Public Sans" w:hAnsi="Public Sans" w:cs="Arial"/>
          <w:bCs/>
          <w:iCs/>
          <w:sz w:val="20"/>
          <w:szCs w:val="20"/>
        </w:rPr>
      </w:pPr>
    </w:p>
    <w:p w14:paraId="484FD4A7"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8.4 Soil erosion</w:t>
      </w:r>
    </w:p>
    <w:p w14:paraId="399DDE70" w14:textId="66EACF69"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 xml:space="preserve">In February 2025 the Environment Agency called on farmers in Cornwall and Devon to </w:t>
      </w:r>
      <w:proofErr w:type="gramStart"/>
      <w:r w:rsidRPr="001742D1">
        <w:rPr>
          <w:rFonts w:ascii="Public Sans" w:hAnsi="Public Sans" w:cs="Arial"/>
          <w:bCs/>
          <w:iCs/>
          <w:sz w:val="20"/>
          <w:szCs w:val="20"/>
        </w:rPr>
        <w:t>take action</w:t>
      </w:r>
      <w:proofErr w:type="gramEnd"/>
      <w:r w:rsidRPr="001742D1">
        <w:rPr>
          <w:rFonts w:ascii="Public Sans" w:hAnsi="Public Sans" w:cs="Arial"/>
          <w:bCs/>
          <w:iCs/>
          <w:sz w:val="20"/>
          <w:szCs w:val="20"/>
        </w:rPr>
        <w:t xml:space="preserve"> against soil erosion after pollution incidents almost doubled. The agency said there were 25 incidents of heavy rain washing off farm fields into rivers, roads or homes in January</w:t>
      </w:r>
      <w:r w:rsidR="003141A5">
        <w:rPr>
          <w:rFonts w:ascii="Public Sans" w:hAnsi="Public Sans" w:cs="Arial"/>
          <w:bCs/>
          <w:iCs/>
          <w:sz w:val="20"/>
          <w:szCs w:val="20"/>
        </w:rPr>
        <w:t xml:space="preserve"> 2025</w:t>
      </w:r>
      <w:r w:rsidRPr="001742D1">
        <w:rPr>
          <w:rFonts w:ascii="Public Sans" w:hAnsi="Public Sans" w:cs="Arial"/>
          <w:bCs/>
          <w:iCs/>
          <w:sz w:val="20"/>
          <w:szCs w:val="20"/>
        </w:rPr>
        <w:t>, nearly double the number of incidents reported during the same period in 2024.</w:t>
      </w:r>
    </w:p>
    <w:p w14:paraId="786B4B5F" w14:textId="77777777" w:rsidR="00222B06" w:rsidRPr="001742D1" w:rsidRDefault="00222B06" w:rsidP="001742D1">
      <w:pPr>
        <w:rPr>
          <w:rFonts w:ascii="Public Sans" w:hAnsi="Public Sans" w:cs="Arial"/>
          <w:bCs/>
          <w:iCs/>
          <w:sz w:val="20"/>
          <w:szCs w:val="20"/>
        </w:rPr>
      </w:pPr>
    </w:p>
    <w:p w14:paraId="47376FCD" w14:textId="7D82D995"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 xml:space="preserve">It said some previously used methods of preventing erosion no longer work and the window for </w:t>
      </w:r>
      <w:proofErr w:type="gramStart"/>
      <w:r w:rsidRPr="001742D1">
        <w:rPr>
          <w:rFonts w:ascii="Public Sans" w:hAnsi="Public Sans" w:cs="Arial"/>
          <w:bCs/>
          <w:iCs/>
          <w:sz w:val="20"/>
          <w:szCs w:val="20"/>
        </w:rPr>
        <w:t>taking action</w:t>
      </w:r>
      <w:proofErr w:type="gramEnd"/>
      <w:r w:rsidRPr="001742D1">
        <w:rPr>
          <w:rFonts w:ascii="Public Sans" w:hAnsi="Public Sans" w:cs="Arial"/>
          <w:bCs/>
          <w:iCs/>
          <w:sz w:val="20"/>
          <w:szCs w:val="20"/>
        </w:rPr>
        <w:t xml:space="preserve"> had become shorter due to climate change. Farmers are being asked to risk assess their land and install measures to prevent run-off reaching property and watercourses. The </w:t>
      </w:r>
      <w:r w:rsidR="004D6509" w:rsidRPr="001742D1">
        <w:rPr>
          <w:rFonts w:ascii="Public Sans" w:hAnsi="Public Sans" w:cs="Arial"/>
          <w:bCs/>
          <w:iCs/>
          <w:sz w:val="20"/>
          <w:szCs w:val="20"/>
        </w:rPr>
        <w:t>Environment A</w:t>
      </w:r>
      <w:r w:rsidRPr="001742D1">
        <w:rPr>
          <w:rFonts w:ascii="Public Sans" w:hAnsi="Public Sans" w:cs="Arial"/>
          <w:bCs/>
          <w:iCs/>
          <w:sz w:val="20"/>
          <w:szCs w:val="20"/>
        </w:rPr>
        <w:t xml:space="preserve">gency said soil erosion causes farmers to lose crops, </w:t>
      </w:r>
      <w:proofErr w:type="gramStart"/>
      <w:r w:rsidRPr="001742D1">
        <w:rPr>
          <w:rFonts w:ascii="Public Sans" w:hAnsi="Public Sans" w:cs="Arial"/>
          <w:bCs/>
          <w:iCs/>
          <w:sz w:val="20"/>
          <w:szCs w:val="20"/>
        </w:rPr>
        <w:t>top soil</w:t>
      </w:r>
      <w:proofErr w:type="gramEnd"/>
      <w:r w:rsidRPr="001742D1">
        <w:rPr>
          <w:rFonts w:ascii="Public Sans" w:hAnsi="Public Sans" w:cs="Arial"/>
          <w:bCs/>
          <w:iCs/>
          <w:sz w:val="20"/>
          <w:szCs w:val="20"/>
        </w:rPr>
        <w:t xml:space="preserve">, organic matter and nutrients. It also hits them financially as they </w:t>
      </w:r>
      <w:r w:rsidR="00EE6B0A" w:rsidRPr="001742D1">
        <w:rPr>
          <w:rFonts w:ascii="Public Sans" w:hAnsi="Public Sans" w:cs="Arial"/>
          <w:bCs/>
          <w:iCs/>
          <w:sz w:val="20"/>
          <w:szCs w:val="20"/>
        </w:rPr>
        <w:t>must</w:t>
      </w:r>
      <w:r w:rsidRPr="001742D1">
        <w:rPr>
          <w:rFonts w:ascii="Public Sans" w:hAnsi="Public Sans" w:cs="Arial"/>
          <w:bCs/>
          <w:iCs/>
          <w:sz w:val="20"/>
          <w:szCs w:val="20"/>
        </w:rPr>
        <w:t xml:space="preserve"> re-cultivate and re-sow fields (</w:t>
      </w:r>
      <w:hyperlink r:id="rId162" w:history="1">
        <w:r w:rsidRPr="001742D1">
          <w:rPr>
            <w:rStyle w:val="Hyperlink"/>
            <w:rFonts w:ascii="Public Sans" w:hAnsi="Public Sans" w:cs="Arial"/>
            <w:bCs/>
            <w:iCs/>
            <w:sz w:val="20"/>
            <w:szCs w:val="20"/>
          </w:rPr>
          <w:t>BBC News</w:t>
        </w:r>
      </w:hyperlink>
      <w:r w:rsidRPr="001742D1">
        <w:rPr>
          <w:rFonts w:ascii="Public Sans" w:hAnsi="Public Sans" w:cs="Arial"/>
          <w:bCs/>
          <w:iCs/>
          <w:sz w:val="20"/>
          <w:szCs w:val="20"/>
        </w:rPr>
        <w:t>)</w:t>
      </w:r>
      <w:r w:rsidR="002B2207" w:rsidRPr="001742D1">
        <w:rPr>
          <w:rFonts w:ascii="Public Sans" w:hAnsi="Public Sans" w:cs="Arial"/>
          <w:bCs/>
          <w:iCs/>
          <w:sz w:val="20"/>
          <w:szCs w:val="20"/>
        </w:rPr>
        <w:t>.</w:t>
      </w:r>
    </w:p>
    <w:p w14:paraId="34C8E1B7" w14:textId="77777777" w:rsidR="00222B06" w:rsidRPr="001742D1" w:rsidRDefault="00222B06" w:rsidP="001742D1">
      <w:pPr>
        <w:rPr>
          <w:rFonts w:ascii="Public Sans" w:hAnsi="Public Sans" w:cs="Arial"/>
          <w:b/>
          <w:iCs/>
          <w:sz w:val="20"/>
          <w:szCs w:val="20"/>
          <w:u w:val="single"/>
        </w:rPr>
      </w:pPr>
    </w:p>
    <w:p w14:paraId="198805F2" w14:textId="5696DBB2"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 xml:space="preserve">Farmers in Devon and Cornwall are being urged to avoid growing crops that could increase the risk of flooding and pollution. Some </w:t>
      </w:r>
      <w:r w:rsidR="00EE6B0A" w:rsidRPr="001742D1">
        <w:rPr>
          <w:rFonts w:ascii="Public Sans" w:hAnsi="Public Sans" w:cs="Arial"/>
          <w:bCs/>
          <w:iCs/>
          <w:sz w:val="20"/>
          <w:szCs w:val="20"/>
        </w:rPr>
        <w:t>‘</w:t>
      </w:r>
      <w:r w:rsidRPr="001742D1">
        <w:rPr>
          <w:rFonts w:ascii="Public Sans" w:hAnsi="Public Sans" w:cs="Arial"/>
          <w:bCs/>
          <w:iCs/>
          <w:sz w:val="20"/>
          <w:szCs w:val="20"/>
        </w:rPr>
        <w:t>high risk</w:t>
      </w:r>
      <w:r w:rsidR="00EE6B0A" w:rsidRPr="001742D1">
        <w:rPr>
          <w:rFonts w:ascii="Public Sans" w:hAnsi="Public Sans" w:cs="Arial"/>
          <w:bCs/>
          <w:iCs/>
          <w:sz w:val="20"/>
          <w:szCs w:val="20"/>
        </w:rPr>
        <w:t>’</w:t>
      </w:r>
      <w:r w:rsidRPr="001742D1">
        <w:rPr>
          <w:rFonts w:ascii="Public Sans" w:hAnsi="Public Sans" w:cs="Arial"/>
          <w:bCs/>
          <w:iCs/>
          <w:sz w:val="20"/>
          <w:szCs w:val="20"/>
        </w:rPr>
        <w:t xml:space="preserve"> crops can cause soil</w:t>
      </w:r>
      <w:r w:rsidR="00EE6B0A" w:rsidRPr="001742D1">
        <w:rPr>
          <w:rFonts w:ascii="Public Sans" w:hAnsi="Public Sans" w:cs="Arial"/>
          <w:bCs/>
          <w:iCs/>
          <w:sz w:val="20"/>
          <w:szCs w:val="20"/>
        </w:rPr>
        <w:t xml:space="preserve"> </w:t>
      </w:r>
      <w:r w:rsidRPr="001742D1">
        <w:rPr>
          <w:rFonts w:ascii="Public Sans" w:hAnsi="Public Sans" w:cs="Arial"/>
          <w:bCs/>
          <w:iCs/>
          <w:sz w:val="20"/>
          <w:szCs w:val="20"/>
        </w:rPr>
        <w:t>erosion and muddy run-off if they are grown on unsuitable soils and slopes, the Environment Agency said. They include maize, fodder beet, potatoes and other root vegetables (</w:t>
      </w:r>
      <w:hyperlink r:id="rId163" w:history="1">
        <w:r w:rsidRPr="001742D1">
          <w:rPr>
            <w:rStyle w:val="Hyperlink"/>
            <w:rFonts w:ascii="Public Sans" w:hAnsi="Public Sans" w:cs="Arial"/>
            <w:bCs/>
            <w:iCs/>
            <w:sz w:val="20"/>
            <w:szCs w:val="20"/>
          </w:rPr>
          <w:t>BBC News</w:t>
        </w:r>
      </w:hyperlink>
      <w:r w:rsidRPr="001742D1">
        <w:rPr>
          <w:rFonts w:ascii="Public Sans" w:hAnsi="Public Sans" w:cs="Arial"/>
          <w:bCs/>
          <w:iCs/>
          <w:sz w:val="20"/>
          <w:szCs w:val="20"/>
        </w:rPr>
        <w:t>)</w:t>
      </w:r>
      <w:r w:rsidR="002B2207" w:rsidRPr="001742D1">
        <w:rPr>
          <w:rFonts w:ascii="Public Sans" w:hAnsi="Public Sans" w:cs="Arial"/>
          <w:bCs/>
          <w:iCs/>
          <w:sz w:val="20"/>
          <w:szCs w:val="20"/>
        </w:rPr>
        <w:t>.</w:t>
      </w:r>
    </w:p>
    <w:p w14:paraId="1258CDF0" w14:textId="77777777" w:rsidR="00222B06" w:rsidRPr="001742D1" w:rsidRDefault="00222B06" w:rsidP="001742D1">
      <w:pPr>
        <w:rPr>
          <w:rFonts w:ascii="Public Sans" w:hAnsi="Public Sans" w:cs="Arial"/>
          <w:bCs/>
          <w:iCs/>
          <w:sz w:val="20"/>
          <w:szCs w:val="20"/>
        </w:rPr>
      </w:pPr>
    </w:p>
    <w:p w14:paraId="73E12C6D"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8.5 Biodiversity</w:t>
      </w:r>
    </w:p>
    <w:p w14:paraId="2072534D" w14:textId="77777777"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 xml:space="preserve">Cornwall Wildlife Trust’s State of the Nature in Cornwall report highlighted that nature is largely in decline in Cornwall. 12% of species of principal importance are threatened with local extinction or complete loss in Cornwall and nearly half of terrestrial mammals and three-fifths of butterflies are found in fewer places over the last 30 years. </w:t>
      </w:r>
    </w:p>
    <w:p w14:paraId="5CF274A2" w14:textId="77777777" w:rsidR="00222B06" w:rsidRPr="001742D1" w:rsidRDefault="00222B06" w:rsidP="001742D1">
      <w:pPr>
        <w:rPr>
          <w:rFonts w:ascii="Public Sans" w:hAnsi="Public Sans" w:cs="Arial"/>
          <w:bCs/>
          <w:iCs/>
          <w:sz w:val="20"/>
          <w:szCs w:val="20"/>
        </w:rPr>
      </w:pPr>
    </w:p>
    <w:p w14:paraId="5C714583" w14:textId="355608C6"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However, it’s not all bad news. The natural return of the Cornish Chough in 2021 was of great significance. Their population is now soaring with over 100 birds. Eurasian Beavers have been reintroduced across several sites in Cornwall and have the potential to reduce flooding and to improve habitats for wildlife. Since their reintroduction in 2017</w:t>
      </w:r>
      <w:r w:rsidR="00EE6B0A" w:rsidRPr="001742D1">
        <w:rPr>
          <w:rFonts w:ascii="Public Sans" w:hAnsi="Public Sans" w:cs="Arial"/>
          <w:bCs/>
          <w:iCs/>
          <w:sz w:val="20"/>
          <w:szCs w:val="20"/>
        </w:rPr>
        <w:t>,</w:t>
      </w:r>
      <w:r w:rsidRPr="001742D1">
        <w:rPr>
          <w:rFonts w:ascii="Public Sans" w:hAnsi="Public Sans" w:cs="Arial"/>
          <w:bCs/>
          <w:iCs/>
          <w:sz w:val="20"/>
          <w:szCs w:val="20"/>
        </w:rPr>
        <w:t xml:space="preserve"> 10 species of birds were recorded for the first time ever, including water rail, green sandpiper and willow tit. </w:t>
      </w:r>
    </w:p>
    <w:p w14:paraId="0084AA8E" w14:textId="77777777" w:rsidR="00222B06" w:rsidRPr="001742D1" w:rsidRDefault="00222B06" w:rsidP="001742D1">
      <w:pPr>
        <w:rPr>
          <w:rFonts w:ascii="Public Sans" w:hAnsi="Public Sans" w:cs="Arial"/>
          <w:bCs/>
          <w:iCs/>
          <w:sz w:val="20"/>
          <w:szCs w:val="20"/>
        </w:rPr>
      </w:pPr>
    </w:p>
    <w:p w14:paraId="7C8FB5A4" w14:textId="5C63F842"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lastRenderedPageBreak/>
        <w:t>The Forest for Cornwall project aims to create 8,000 hectares of tree canopy across Cornwall. Forest for Cornwall supports the residents, businesses and communities of Cornwall to plant woodlands, orchards, hedgerows, parks and gardens to help tackle the climate and ecological emergencies by planting the right trees, in the right place</w:t>
      </w:r>
      <w:r w:rsidR="00EE6B0A" w:rsidRPr="001742D1">
        <w:rPr>
          <w:rFonts w:ascii="Public Sans" w:hAnsi="Public Sans" w:cs="Arial"/>
          <w:bCs/>
          <w:iCs/>
          <w:sz w:val="20"/>
          <w:szCs w:val="20"/>
        </w:rPr>
        <w:t>,</w:t>
      </w:r>
      <w:r w:rsidRPr="001742D1">
        <w:rPr>
          <w:rFonts w:ascii="Public Sans" w:hAnsi="Public Sans" w:cs="Arial"/>
          <w:bCs/>
          <w:iCs/>
          <w:sz w:val="20"/>
          <w:szCs w:val="20"/>
        </w:rPr>
        <w:t xml:space="preserve"> for the right purpose (</w:t>
      </w:r>
      <w:hyperlink r:id="rId164" w:history="1">
        <w:r w:rsidRPr="001742D1">
          <w:rPr>
            <w:rStyle w:val="Hyperlink"/>
            <w:rFonts w:ascii="Public Sans" w:hAnsi="Public Sans" w:cs="Arial"/>
            <w:bCs/>
            <w:iCs/>
            <w:sz w:val="20"/>
            <w:szCs w:val="20"/>
          </w:rPr>
          <w:t>Cornwall Wildlife Trust State of the Nature in Cornwall</w:t>
        </w:r>
      </w:hyperlink>
      <w:r w:rsidRPr="001742D1">
        <w:rPr>
          <w:rFonts w:ascii="Public Sans" w:hAnsi="Public Sans" w:cs="Arial"/>
          <w:bCs/>
          <w:iCs/>
          <w:sz w:val="20"/>
          <w:szCs w:val="20"/>
        </w:rPr>
        <w:t>)</w:t>
      </w:r>
      <w:r w:rsidR="002B2207" w:rsidRPr="001742D1">
        <w:rPr>
          <w:rFonts w:ascii="Public Sans" w:hAnsi="Public Sans" w:cs="Arial"/>
          <w:bCs/>
          <w:iCs/>
          <w:sz w:val="20"/>
          <w:szCs w:val="20"/>
        </w:rPr>
        <w:t>.</w:t>
      </w:r>
    </w:p>
    <w:p w14:paraId="30384D4A" w14:textId="77777777" w:rsidR="00222B06" w:rsidRPr="001742D1" w:rsidRDefault="00222B06" w:rsidP="001742D1">
      <w:pPr>
        <w:rPr>
          <w:rFonts w:ascii="Public Sans" w:hAnsi="Public Sans" w:cs="Arial"/>
          <w:bCs/>
          <w:iCs/>
          <w:sz w:val="20"/>
          <w:szCs w:val="20"/>
        </w:rPr>
      </w:pPr>
    </w:p>
    <w:p w14:paraId="7AF9E6DF" w14:textId="1F206566"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 xml:space="preserve">8.6 Cornwall </w:t>
      </w:r>
      <w:r w:rsidR="00245B1B">
        <w:rPr>
          <w:rFonts w:ascii="Public Sans" w:hAnsi="Public Sans" w:cs="Arial"/>
          <w:b/>
          <w:iCs/>
          <w:sz w:val="20"/>
          <w:szCs w:val="20"/>
        </w:rPr>
        <w:t>n</w:t>
      </w:r>
      <w:r w:rsidRPr="001742D1">
        <w:rPr>
          <w:rFonts w:ascii="Public Sans" w:hAnsi="Public Sans" w:cs="Arial"/>
          <w:b/>
          <w:iCs/>
          <w:sz w:val="20"/>
          <w:szCs w:val="20"/>
        </w:rPr>
        <w:t xml:space="preserve">ational </w:t>
      </w:r>
      <w:r w:rsidR="00245B1B">
        <w:rPr>
          <w:rFonts w:ascii="Public Sans" w:hAnsi="Public Sans" w:cs="Arial"/>
          <w:b/>
          <w:iCs/>
          <w:sz w:val="20"/>
          <w:szCs w:val="20"/>
        </w:rPr>
        <w:t>l</w:t>
      </w:r>
      <w:r w:rsidRPr="001742D1">
        <w:rPr>
          <w:rFonts w:ascii="Public Sans" w:hAnsi="Public Sans" w:cs="Arial"/>
          <w:b/>
          <w:iCs/>
          <w:sz w:val="20"/>
          <w:szCs w:val="20"/>
        </w:rPr>
        <w:t>andscape</w:t>
      </w:r>
    </w:p>
    <w:p w14:paraId="601AF4CB" w14:textId="747721CA"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 xml:space="preserve">Cornwall National Landscape is unique, it is the only protected landscape that has 12 separate sections of </w:t>
      </w:r>
      <w:r w:rsidR="00696980" w:rsidRPr="001742D1">
        <w:rPr>
          <w:rFonts w:ascii="Public Sans" w:hAnsi="Public Sans" w:cs="Arial"/>
          <w:bCs/>
          <w:iCs/>
          <w:sz w:val="20"/>
          <w:szCs w:val="20"/>
        </w:rPr>
        <w:t>National Landscapes</w:t>
      </w:r>
      <w:r w:rsidRPr="001742D1">
        <w:rPr>
          <w:rFonts w:ascii="Public Sans" w:hAnsi="Public Sans" w:cs="Arial"/>
          <w:bCs/>
          <w:iCs/>
          <w:sz w:val="20"/>
          <w:szCs w:val="20"/>
        </w:rPr>
        <w:t xml:space="preserve">, totalling almost </w:t>
      </w:r>
      <w:r w:rsidR="00EE6DCE" w:rsidRPr="001742D1">
        <w:rPr>
          <w:rFonts w:ascii="Public Sans" w:hAnsi="Public Sans" w:cs="Arial"/>
          <w:bCs/>
          <w:iCs/>
          <w:sz w:val="20"/>
          <w:szCs w:val="20"/>
        </w:rPr>
        <w:t>one-</w:t>
      </w:r>
      <w:r w:rsidRPr="001742D1">
        <w:rPr>
          <w:rFonts w:ascii="Public Sans" w:hAnsi="Public Sans" w:cs="Arial"/>
          <w:bCs/>
          <w:iCs/>
          <w:sz w:val="20"/>
          <w:szCs w:val="20"/>
        </w:rPr>
        <w:t>third of Cornwall – an area bigger than Dartmoor National Park. Of the areas, eleven cover stretches of coastline; the twelfth is Bodmin Moor.</w:t>
      </w:r>
    </w:p>
    <w:p w14:paraId="052DEC49" w14:textId="77777777" w:rsidR="00222B06" w:rsidRPr="001742D1" w:rsidRDefault="00222B06" w:rsidP="001742D1">
      <w:pPr>
        <w:rPr>
          <w:rFonts w:ascii="Public Sans" w:hAnsi="Public Sans" w:cs="Arial"/>
          <w:bCs/>
          <w:iCs/>
          <w:sz w:val="20"/>
          <w:szCs w:val="20"/>
        </w:rPr>
      </w:pPr>
    </w:p>
    <w:p w14:paraId="4DCE6C82" w14:textId="77777777"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Kerdroya, the Cornish Landscape Labyrinth, officially opened to the public in March 2025. It has been constructed from 12 different hedge designs to celebrate the distinct hedging styles from all 12 Cornwall AONB sections.</w:t>
      </w:r>
    </w:p>
    <w:p w14:paraId="032595B7" w14:textId="77777777" w:rsidR="00222B06" w:rsidRPr="001742D1" w:rsidRDefault="00222B06" w:rsidP="001742D1">
      <w:pPr>
        <w:rPr>
          <w:rFonts w:ascii="Public Sans" w:hAnsi="Public Sans" w:cs="Arial"/>
          <w:bCs/>
          <w:iCs/>
          <w:sz w:val="20"/>
          <w:szCs w:val="20"/>
        </w:rPr>
      </w:pPr>
    </w:p>
    <w:p w14:paraId="53ED42D4" w14:textId="77777777" w:rsidR="00222B06" w:rsidRPr="001742D1" w:rsidRDefault="00222B06" w:rsidP="001742D1">
      <w:pPr>
        <w:rPr>
          <w:rFonts w:ascii="Public Sans" w:hAnsi="Public Sans" w:cs="Arial"/>
          <w:bCs/>
          <w:iCs/>
          <w:sz w:val="20"/>
          <w:szCs w:val="20"/>
        </w:rPr>
      </w:pPr>
      <w:r w:rsidRPr="001742D1">
        <w:rPr>
          <w:rFonts w:ascii="Public Sans" w:hAnsi="Public Sans" w:cs="Arial"/>
          <w:bCs/>
          <w:iCs/>
          <w:sz w:val="20"/>
          <w:szCs w:val="20"/>
        </w:rPr>
        <w:t>There are separate AONBs covering the Tamar Valley (which is partly in Cornwall and partly in Devon), and the Isles of Scilly.</w:t>
      </w:r>
    </w:p>
    <w:p w14:paraId="5029A572" w14:textId="77777777" w:rsidR="00222B06" w:rsidRPr="001742D1" w:rsidRDefault="00222B06" w:rsidP="001742D1">
      <w:pPr>
        <w:rPr>
          <w:rFonts w:ascii="Public Sans" w:hAnsi="Public Sans" w:cs="Arial"/>
          <w:bCs/>
          <w:iCs/>
          <w:sz w:val="20"/>
          <w:szCs w:val="20"/>
        </w:rPr>
      </w:pPr>
    </w:p>
    <w:p w14:paraId="68BCDC81" w14:textId="77777777" w:rsidR="00222B06" w:rsidRPr="001742D1" w:rsidRDefault="00222B06" w:rsidP="001742D1">
      <w:pPr>
        <w:rPr>
          <w:rFonts w:ascii="Public Sans" w:hAnsi="Public Sans" w:cs="Arial"/>
          <w:b/>
          <w:iCs/>
          <w:sz w:val="20"/>
          <w:szCs w:val="20"/>
        </w:rPr>
      </w:pPr>
      <w:r w:rsidRPr="001742D1">
        <w:rPr>
          <w:rFonts w:ascii="Public Sans" w:hAnsi="Public Sans" w:cs="Arial"/>
          <w:b/>
          <w:iCs/>
          <w:sz w:val="20"/>
          <w:szCs w:val="20"/>
        </w:rPr>
        <w:t>8.7 Renewables</w:t>
      </w:r>
    </w:p>
    <w:p w14:paraId="306435C1" w14:textId="678F8260"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Our planet cannot absorb all the carbon we are making and putting into our atmosphere. Reducing these emissions needs businesses and households to change how we produce energy. We must use more renewable energy sources such as wind, solar and geothermal. We </w:t>
      </w:r>
      <w:r w:rsidR="00EE6DCE" w:rsidRPr="001742D1">
        <w:rPr>
          <w:rFonts w:ascii="Public Sans" w:hAnsi="Public Sans" w:cs="Arial"/>
          <w:iCs/>
          <w:sz w:val="20"/>
          <w:szCs w:val="20"/>
        </w:rPr>
        <w:t>must</w:t>
      </w:r>
      <w:r w:rsidRPr="001742D1">
        <w:rPr>
          <w:rFonts w:ascii="Public Sans" w:hAnsi="Public Sans" w:cs="Arial"/>
          <w:iCs/>
          <w:sz w:val="20"/>
          <w:szCs w:val="20"/>
        </w:rPr>
        <w:t xml:space="preserve"> </w:t>
      </w:r>
      <w:r w:rsidR="00EE6DCE" w:rsidRPr="001742D1">
        <w:rPr>
          <w:rFonts w:ascii="Public Sans" w:hAnsi="Public Sans" w:cs="Arial"/>
          <w:iCs/>
          <w:sz w:val="20"/>
          <w:szCs w:val="20"/>
        </w:rPr>
        <w:t xml:space="preserve">also </w:t>
      </w:r>
      <w:r w:rsidRPr="001742D1">
        <w:rPr>
          <w:rFonts w:ascii="Public Sans" w:hAnsi="Public Sans" w:cs="Arial"/>
          <w:iCs/>
          <w:sz w:val="20"/>
          <w:szCs w:val="20"/>
        </w:rPr>
        <w:t xml:space="preserve">change how we use energy, by cutting down on the power we use. Cornwall is increasing its renewable energy production, with about </w:t>
      </w:r>
      <w:r w:rsidRPr="00126FBA">
        <w:rPr>
          <w:rFonts w:ascii="Public Sans" w:hAnsi="Public Sans" w:cs="Arial"/>
          <w:b/>
          <w:bCs/>
          <w:iCs/>
          <w:sz w:val="20"/>
          <w:szCs w:val="20"/>
        </w:rPr>
        <w:t>40% of the county</w:t>
      </w:r>
      <w:r w:rsidR="00EE6DCE" w:rsidRPr="00126FBA">
        <w:rPr>
          <w:rFonts w:ascii="Public Sans" w:hAnsi="Public Sans" w:cs="Arial"/>
          <w:b/>
          <w:bCs/>
          <w:iCs/>
          <w:sz w:val="20"/>
          <w:szCs w:val="20"/>
        </w:rPr>
        <w:t>’</w:t>
      </w:r>
      <w:r w:rsidRPr="00126FBA">
        <w:rPr>
          <w:rFonts w:ascii="Public Sans" w:hAnsi="Public Sans" w:cs="Arial"/>
          <w:b/>
          <w:bCs/>
          <w:iCs/>
          <w:sz w:val="20"/>
          <w:szCs w:val="20"/>
        </w:rPr>
        <w:t>s electricity</w:t>
      </w:r>
      <w:r w:rsidRPr="001742D1">
        <w:rPr>
          <w:rFonts w:ascii="Public Sans" w:hAnsi="Public Sans" w:cs="Arial"/>
          <w:iCs/>
          <w:sz w:val="20"/>
          <w:szCs w:val="20"/>
        </w:rPr>
        <w:t xml:space="preserve"> now coming from renewable sources (</w:t>
      </w:r>
      <w:hyperlink r:id="rId165" w:history="1">
        <w:r w:rsidRPr="001742D1">
          <w:rPr>
            <w:rStyle w:val="Hyperlink"/>
            <w:rFonts w:ascii="Public Sans" w:hAnsi="Public Sans" w:cs="Arial"/>
            <w:iCs/>
            <w:sz w:val="20"/>
            <w:szCs w:val="20"/>
          </w:rPr>
          <w:t>Cornwall Council</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0F6EEE61" w14:textId="77777777" w:rsidR="00222B06" w:rsidRPr="001742D1" w:rsidRDefault="00222B06" w:rsidP="001742D1">
      <w:pPr>
        <w:rPr>
          <w:rFonts w:ascii="Public Sans" w:hAnsi="Public Sans" w:cs="Arial"/>
          <w:iCs/>
          <w:sz w:val="20"/>
          <w:szCs w:val="20"/>
        </w:rPr>
      </w:pPr>
    </w:p>
    <w:p w14:paraId="2DBBBABC"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Cornwall has potential for wind, geothermal, photovoltaic, biomass, and wave power. Energy-saving upgrades have included improving 2,100 homes through Cornwall’s Winter Wellbeing Partnership to make them more energy efficient.</w:t>
      </w:r>
    </w:p>
    <w:p w14:paraId="15F77A51" w14:textId="77777777" w:rsidR="00222B06" w:rsidRPr="001742D1" w:rsidRDefault="00222B06" w:rsidP="001742D1">
      <w:pPr>
        <w:rPr>
          <w:rFonts w:ascii="Public Sans" w:hAnsi="Public Sans" w:cs="Arial"/>
          <w:iCs/>
          <w:sz w:val="20"/>
          <w:szCs w:val="20"/>
        </w:rPr>
      </w:pPr>
    </w:p>
    <w:p w14:paraId="521C3BDC"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The Cornwall and Isles of Scilly Local Enterprise Partnership is leading the development of a pipeline of floating wind projects in the Celtic Sea, with a target of 3GW of power by 2030.</w:t>
      </w:r>
    </w:p>
    <w:p w14:paraId="203136DF" w14:textId="77777777" w:rsidR="00222B06" w:rsidRPr="001742D1" w:rsidRDefault="00222B06" w:rsidP="001742D1">
      <w:pPr>
        <w:rPr>
          <w:rFonts w:ascii="Public Sans" w:hAnsi="Public Sans" w:cs="Arial"/>
          <w:iCs/>
          <w:sz w:val="20"/>
          <w:szCs w:val="20"/>
        </w:rPr>
      </w:pPr>
    </w:p>
    <w:p w14:paraId="1B12DB96" w14:textId="0FC76A3C"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Geothermal Engineering Ltd runs the UK</w:t>
      </w:r>
      <w:r w:rsidR="00EE6DCE" w:rsidRPr="001742D1">
        <w:rPr>
          <w:rFonts w:ascii="Public Sans" w:hAnsi="Public Sans" w:cs="Arial"/>
          <w:iCs/>
          <w:sz w:val="20"/>
          <w:szCs w:val="20"/>
        </w:rPr>
        <w:t>’</w:t>
      </w:r>
      <w:r w:rsidRPr="001742D1">
        <w:rPr>
          <w:rFonts w:ascii="Public Sans" w:hAnsi="Public Sans" w:cs="Arial"/>
          <w:iCs/>
          <w:sz w:val="20"/>
          <w:szCs w:val="20"/>
        </w:rPr>
        <w:t>s first geothermal power plant at United Downs, near Redruth</w:t>
      </w:r>
      <w:r w:rsidR="002B2207" w:rsidRPr="001742D1">
        <w:rPr>
          <w:rFonts w:ascii="Public Sans" w:hAnsi="Public Sans" w:cs="Arial"/>
          <w:iCs/>
          <w:sz w:val="20"/>
          <w:szCs w:val="20"/>
        </w:rPr>
        <w:t xml:space="preserve"> </w:t>
      </w:r>
      <w:r w:rsidRPr="001742D1">
        <w:rPr>
          <w:rFonts w:ascii="Public Sans" w:hAnsi="Public Sans" w:cs="Arial"/>
          <w:iCs/>
          <w:sz w:val="20"/>
          <w:szCs w:val="20"/>
        </w:rPr>
        <w:t>(</w:t>
      </w:r>
      <w:hyperlink r:id="rId166" w:history="1">
        <w:r w:rsidRPr="001742D1">
          <w:rPr>
            <w:rStyle w:val="Hyperlink"/>
            <w:rFonts w:ascii="Public Sans" w:hAnsi="Public Sans" w:cs="Arial"/>
            <w:iCs/>
            <w:sz w:val="20"/>
            <w:szCs w:val="20"/>
          </w:rPr>
          <w:t>Cornwall Council Environment Report for Cornwall</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3D7EC36A" w14:textId="77777777" w:rsidR="00222B06" w:rsidRPr="001742D1" w:rsidRDefault="00222B06" w:rsidP="001742D1">
      <w:pPr>
        <w:rPr>
          <w:rFonts w:ascii="Public Sans" w:hAnsi="Public Sans" w:cs="Arial"/>
          <w:iCs/>
          <w:sz w:val="20"/>
          <w:szCs w:val="20"/>
        </w:rPr>
      </w:pPr>
    </w:p>
    <w:p w14:paraId="431B7CA5" w14:textId="77777777" w:rsidR="00222B06" w:rsidRPr="001742D1" w:rsidRDefault="00222B06" w:rsidP="001742D1">
      <w:pPr>
        <w:rPr>
          <w:rFonts w:ascii="Public Sans" w:hAnsi="Public Sans" w:cs="Arial"/>
          <w:b/>
          <w:bCs/>
          <w:iCs/>
          <w:sz w:val="20"/>
          <w:szCs w:val="20"/>
        </w:rPr>
      </w:pPr>
      <w:r w:rsidRPr="001742D1">
        <w:rPr>
          <w:rFonts w:ascii="Public Sans" w:hAnsi="Public Sans" w:cs="Arial"/>
          <w:b/>
          <w:bCs/>
          <w:iCs/>
          <w:sz w:val="20"/>
          <w:szCs w:val="20"/>
        </w:rPr>
        <w:t>8.8 Recycling</w:t>
      </w:r>
    </w:p>
    <w:p w14:paraId="10899631" w14:textId="216F74B8"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The proportion of household waste sent to be recycled in Cornwall is below the average in the </w:t>
      </w:r>
      <w:proofErr w:type="gramStart"/>
      <w:r w:rsidRPr="001742D1">
        <w:rPr>
          <w:rFonts w:ascii="Public Sans" w:hAnsi="Public Sans" w:cs="Arial"/>
          <w:iCs/>
          <w:sz w:val="20"/>
          <w:szCs w:val="20"/>
        </w:rPr>
        <w:t>South West</w:t>
      </w:r>
      <w:proofErr w:type="gramEnd"/>
      <w:r w:rsidRPr="001742D1">
        <w:rPr>
          <w:rFonts w:ascii="Public Sans" w:hAnsi="Public Sans" w:cs="Arial"/>
          <w:iCs/>
          <w:sz w:val="20"/>
          <w:szCs w:val="20"/>
        </w:rPr>
        <w:t xml:space="preserve">. Department for Environment, Food and Rural Affairs (DEFRA) figures show 263,204 tonnes of waste were collected and disposed of by Cornwall Council in the year to March 2023. Of this, about 89,725 tonnes were sent for reuse, recycling or composting – meaning the area had a recycling rate of 34.1%, below the average for the </w:t>
      </w:r>
      <w:proofErr w:type="gramStart"/>
      <w:r w:rsidRPr="001742D1">
        <w:rPr>
          <w:rFonts w:ascii="Public Sans" w:hAnsi="Public Sans" w:cs="Arial"/>
          <w:iCs/>
          <w:sz w:val="20"/>
          <w:szCs w:val="20"/>
        </w:rPr>
        <w:t>South West</w:t>
      </w:r>
      <w:proofErr w:type="gramEnd"/>
      <w:r w:rsidRPr="001742D1">
        <w:rPr>
          <w:rFonts w:ascii="Public Sans" w:hAnsi="Public Sans" w:cs="Arial"/>
          <w:iCs/>
          <w:sz w:val="20"/>
          <w:szCs w:val="20"/>
        </w:rPr>
        <w:t xml:space="preserve"> (48.2%) (</w:t>
      </w:r>
      <w:hyperlink r:id="rId167" w:history="1">
        <w:r w:rsidRPr="001742D1">
          <w:rPr>
            <w:rStyle w:val="Hyperlink"/>
            <w:rFonts w:ascii="Public Sans" w:hAnsi="Public Sans" w:cs="Arial"/>
            <w:iCs/>
            <w:sz w:val="20"/>
            <w:szCs w:val="20"/>
          </w:rPr>
          <w:t>Cornish Times</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09539DE3" w14:textId="77777777" w:rsidR="00222B06" w:rsidRPr="001742D1" w:rsidRDefault="00222B06" w:rsidP="001742D1">
      <w:pPr>
        <w:rPr>
          <w:rFonts w:ascii="Public Sans" w:hAnsi="Public Sans" w:cs="Arial"/>
          <w:iCs/>
          <w:sz w:val="20"/>
          <w:szCs w:val="20"/>
        </w:rPr>
      </w:pPr>
    </w:p>
    <w:p w14:paraId="67DCB6E6" w14:textId="436A9050"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Cornwall Council started to introduce a new waste collection system in January 2024 with food waste collected every week. "Black bag" rubbish bins and recycling sacks and boxes are now emptied on alternate weeks. The county</w:t>
      </w:r>
      <w:r w:rsidR="00EE6DCE" w:rsidRPr="001742D1">
        <w:rPr>
          <w:rFonts w:ascii="Public Sans" w:hAnsi="Public Sans" w:cs="Arial"/>
          <w:iCs/>
          <w:sz w:val="20"/>
          <w:szCs w:val="20"/>
        </w:rPr>
        <w:t>’</w:t>
      </w:r>
      <w:r w:rsidRPr="001742D1">
        <w:rPr>
          <w:rFonts w:ascii="Public Sans" w:hAnsi="Public Sans" w:cs="Arial"/>
          <w:iCs/>
          <w:sz w:val="20"/>
          <w:szCs w:val="20"/>
        </w:rPr>
        <w:t>s recycling rate increased from 34% to 44% in 2024 (</w:t>
      </w:r>
      <w:hyperlink r:id="rId168" w:history="1">
        <w:r w:rsidRPr="001742D1">
          <w:rPr>
            <w:rStyle w:val="Hyperlink"/>
            <w:rFonts w:ascii="Public Sans" w:hAnsi="Public Sans" w:cs="Arial"/>
            <w:iCs/>
            <w:sz w:val="20"/>
            <w:szCs w:val="20"/>
          </w:rPr>
          <w:t>BBC News</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1961808E" w14:textId="77777777" w:rsidR="00222B06" w:rsidRPr="001742D1" w:rsidRDefault="00222B06" w:rsidP="001742D1">
      <w:pPr>
        <w:rPr>
          <w:rFonts w:ascii="Public Sans" w:hAnsi="Public Sans" w:cs="Arial"/>
          <w:iCs/>
          <w:sz w:val="20"/>
          <w:szCs w:val="20"/>
        </w:rPr>
      </w:pPr>
    </w:p>
    <w:p w14:paraId="4C8D89BF" w14:textId="77777777" w:rsidR="00222B06" w:rsidRPr="001742D1" w:rsidRDefault="00222B06" w:rsidP="001742D1">
      <w:pPr>
        <w:rPr>
          <w:rFonts w:ascii="Public Sans" w:hAnsi="Public Sans" w:cs="Arial"/>
          <w:b/>
          <w:bCs/>
          <w:iCs/>
          <w:sz w:val="20"/>
          <w:szCs w:val="20"/>
        </w:rPr>
      </w:pPr>
      <w:r w:rsidRPr="001742D1">
        <w:rPr>
          <w:rFonts w:ascii="Public Sans" w:hAnsi="Public Sans" w:cs="Arial"/>
          <w:b/>
          <w:bCs/>
          <w:iCs/>
          <w:sz w:val="20"/>
          <w:szCs w:val="20"/>
        </w:rPr>
        <w:t>8.9 Fly-tipping</w:t>
      </w:r>
    </w:p>
    <w:p w14:paraId="6CEA4D22" w14:textId="39226D70"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Figures from DEFRA show 3,101 fly-tipping incidents were reported in Cornwall in the year to March 2024 – up from 2,770 the year before. Fly-tipping in Cornwall was most common on highways (75%), </w:t>
      </w:r>
      <w:r w:rsidR="00B50A4A" w:rsidRPr="001742D1">
        <w:rPr>
          <w:rFonts w:ascii="Public Sans" w:hAnsi="Public Sans" w:cs="Arial"/>
          <w:iCs/>
          <w:sz w:val="20"/>
          <w:szCs w:val="20"/>
        </w:rPr>
        <w:t xml:space="preserve">and </w:t>
      </w:r>
      <w:r w:rsidRPr="001742D1">
        <w:rPr>
          <w:rFonts w:ascii="Public Sans" w:hAnsi="Public Sans" w:cs="Arial"/>
          <w:iCs/>
          <w:sz w:val="20"/>
          <w:szCs w:val="20"/>
        </w:rPr>
        <w:t>household waste accounted for 49% of the illegally dumped rubbish reports. DEFRA figures also reveal a slight drop in the number of enforcement actions, only 28 notices were issued in Cornwall in 2024 (</w:t>
      </w:r>
      <w:hyperlink r:id="rId169" w:history="1">
        <w:r w:rsidRPr="001742D1">
          <w:rPr>
            <w:rStyle w:val="Hyperlink"/>
            <w:rFonts w:ascii="Public Sans" w:hAnsi="Public Sans" w:cs="Arial"/>
            <w:iCs/>
            <w:sz w:val="20"/>
            <w:szCs w:val="20"/>
          </w:rPr>
          <w:t>Cornish Times</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67F4485E" w14:textId="77777777" w:rsidR="009304BE" w:rsidRDefault="009304BE" w:rsidP="001742D1">
      <w:pPr>
        <w:rPr>
          <w:rFonts w:ascii="Public Sans" w:hAnsi="Public Sans" w:cs="Arial"/>
          <w:b/>
          <w:bCs/>
          <w:iCs/>
          <w:sz w:val="20"/>
          <w:szCs w:val="20"/>
        </w:rPr>
      </w:pPr>
    </w:p>
    <w:p w14:paraId="11B28ABC" w14:textId="10715C72" w:rsidR="00222B06" w:rsidRPr="001742D1" w:rsidRDefault="00222B06" w:rsidP="001742D1">
      <w:pPr>
        <w:rPr>
          <w:rFonts w:ascii="Public Sans" w:hAnsi="Public Sans" w:cs="Arial"/>
          <w:b/>
          <w:bCs/>
          <w:iCs/>
          <w:sz w:val="20"/>
          <w:szCs w:val="20"/>
        </w:rPr>
      </w:pPr>
      <w:r w:rsidRPr="001742D1">
        <w:rPr>
          <w:rFonts w:ascii="Public Sans" w:hAnsi="Public Sans" w:cs="Arial"/>
          <w:b/>
          <w:bCs/>
          <w:iCs/>
          <w:sz w:val="20"/>
          <w:szCs w:val="20"/>
        </w:rPr>
        <w:t>8.10 B Corp certification</w:t>
      </w:r>
    </w:p>
    <w:p w14:paraId="0980FB08"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B Corp Certification is awarded by the not-for-profit network, B Lab, to companies that meet the high standards of social and environmental performance, transparency and accountability. There are around 5,000 B Corps worldwide, with over 800 in the UK and 31 in Cornwall – the largest cluster of B Corps outside of London. B Corps in Cornwall include Flexi-Hex packaging company, the iconic Rodda’s creamery, Ward Williams Associates construction consultants and Wildanet, pioneering internet provider, the first UK AltNet to become B Corp certified.</w:t>
      </w:r>
    </w:p>
    <w:p w14:paraId="342B263E" w14:textId="77777777" w:rsidR="00222B06" w:rsidRPr="001742D1" w:rsidRDefault="00222B06" w:rsidP="001742D1">
      <w:pPr>
        <w:rPr>
          <w:rFonts w:ascii="Public Sans" w:hAnsi="Public Sans" w:cs="Arial"/>
          <w:iCs/>
          <w:sz w:val="20"/>
          <w:szCs w:val="20"/>
        </w:rPr>
      </w:pPr>
    </w:p>
    <w:p w14:paraId="7666E52C" w14:textId="409FF9DE"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lastRenderedPageBreak/>
        <w:t>Wildanet’s B|23 programme brought together more than 40 Cornish businesses to use the B Impact Assessment to transform their companies and ultimately benefit the local community. More than 10 businesses from the first B|23 cohort have submitted their B Impact Assessment to be reviewed for B Corp Certification (</w:t>
      </w:r>
      <w:hyperlink r:id="rId170" w:history="1">
        <w:r w:rsidRPr="001742D1">
          <w:rPr>
            <w:rStyle w:val="Hyperlink"/>
            <w:rFonts w:ascii="Public Sans" w:hAnsi="Public Sans" w:cs="Arial"/>
            <w:iCs/>
            <w:sz w:val="20"/>
            <w:szCs w:val="20"/>
          </w:rPr>
          <w:t>B Lab UK</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6472C237" w14:textId="77777777" w:rsidR="00222B06" w:rsidRPr="001742D1" w:rsidRDefault="00222B06" w:rsidP="001742D1">
      <w:pPr>
        <w:rPr>
          <w:rFonts w:ascii="Public Sans" w:hAnsi="Public Sans" w:cs="Arial"/>
          <w:iCs/>
          <w:sz w:val="20"/>
          <w:szCs w:val="20"/>
        </w:rPr>
      </w:pPr>
    </w:p>
    <w:p w14:paraId="2191B44A" w14:textId="77777777" w:rsidR="00222B06" w:rsidRPr="001742D1" w:rsidRDefault="00222B06" w:rsidP="001742D1">
      <w:pPr>
        <w:rPr>
          <w:rFonts w:ascii="Public Sans" w:hAnsi="Public Sans" w:cs="Arial"/>
          <w:b/>
          <w:bCs/>
          <w:iCs/>
          <w:sz w:val="20"/>
          <w:szCs w:val="20"/>
        </w:rPr>
      </w:pPr>
      <w:r w:rsidRPr="001742D1">
        <w:rPr>
          <w:rFonts w:ascii="Public Sans" w:hAnsi="Public Sans" w:cs="Arial"/>
          <w:b/>
          <w:bCs/>
          <w:iCs/>
          <w:sz w:val="20"/>
          <w:szCs w:val="20"/>
        </w:rPr>
        <w:t>8.11 Adaptation</w:t>
      </w:r>
    </w:p>
    <w:p w14:paraId="6DBE3B78" w14:textId="0D120372"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Much work to support and protect our natural environment focuses on mitigation of carbon and ecological decline, and protection of our natural systems. Although related, adaptation to climate and ecological breakdown is less high profile. Increase in </w:t>
      </w:r>
      <w:r w:rsidR="00EE6DCE" w:rsidRPr="001742D1">
        <w:rPr>
          <w:rFonts w:ascii="Public Sans" w:hAnsi="Public Sans" w:cs="Arial"/>
          <w:iCs/>
          <w:sz w:val="20"/>
          <w:szCs w:val="20"/>
        </w:rPr>
        <w:t xml:space="preserve">the </w:t>
      </w:r>
      <w:r w:rsidRPr="001742D1">
        <w:rPr>
          <w:rFonts w:ascii="Public Sans" w:hAnsi="Public Sans" w:cs="Arial"/>
          <w:iCs/>
          <w:sz w:val="20"/>
          <w:szCs w:val="20"/>
        </w:rPr>
        <w:t xml:space="preserve">severity and impact of extreme weather events means adaptation is becoming more urgent if we wish to protect both our natural systems, and community members who are in any way vulnerable. </w:t>
      </w:r>
    </w:p>
    <w:p w14:paraId="35FC5A76" w14:textId="77777777" w:rsidR="00222B06" w:rsidRPr="001742D1" w:rsidRDefault="00222B06" w:rsidP="001742D1">
      <w:pPr>
        <w:rPr>
          <w:rFonts w:ascii="Public Sans" w:hAnsi="Public Sans" w:cs="Arial"/>
          <w:iCs/>
          <w:sz w:val="20"/>
          <w:szCs w:val="20"/>
        </w:rPr>
      </w:pPr>
    </w:p>
    <w:p w14:paraId="561DB6C0" w14:textId="2B7EB9EA"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As noted in the introduction to the Devon and Cornwall and Isles of Scilly Adaptation review, critical infrastructure (e.g. transport networks, telecoms and sea defences), community assets (e.g. schools, hospitals</w:t>
      </w:r>
      <w:r w:rsidR="00B00A01" w:rsidRPr="001742D1">
        <w:rPr>
          <w:rFonts w:ascii="Public Sans" w:hAnsi="Public Sans" w:cs="Arial"/>
          <w:iCs/>
          <w:sz w:val="20"/>
          <w:szCs w:val="20"/>
        </w:rPr>
        <w:t xml:space="preserve"> and</w:t>
      </w:r>
      <w:r w:rsidRPr="001742D1">
        <w:rPr>
          <w:rFonts w:ascii="Public Sans" w:hAnsi="Public Sans" w:cs="Arial"/>
          <w:iCs/>
          <w:sz w:val="20"/>
          <w:szCs w:val="20"/>
        </w:rPr>
        <w:t xml:space="preserve"> green spaces), homes, the environment, businesses and public services are all sensitive to weather and climate. Therefore</w:t>
      </w:r>
      <w:r w:rsidR="002B2207" w:rsidRPr="001742D1">
        <w:rPr>
          <w:rFonts w:ascii="Public Sans" w:hAnsi="Public Sans" w:cs="Arial"/>
          <w:iCs/>
          <w:sz w:val="20"/>
          <w:szCs w:val="20"/>
        </w:rPr>
        <w:t>,</w:t>
      </w:r>
      <w:r w:rsidRPr="001742D1">
        <w:rPr>
          <w:rFonts w:ascii="Public Sans" w:hAnsi="Public Sans" w:cs="Arial"/>
          <w:iCs/>
          <w:sz w:val="20"/>
          <w:szCs w:val="20"/>
        </w:rPr>
        <w:t xml:space="preserve"> climate change will directly affect the resilience of communities and the environment, demand for services, economic productivity, and infrastructure maintenance costs. Taking a proactive approach to adapt to climate change will result in many benefits, which could create a fairer, healthier, more resilient and prosperous society now and into the future (</w:t>
      </w:r>
      <w:hyperlink r:id="rId171" w:history="1">
        <w:r w:rsidRPr="001742D1">
          <w:rPr>
            <w:rStyle w:val="Hyperlink"/>
            <w:rFonts w:ascii="Public Sans" w:hAnsi="Public Sans" w:cs="Arial"/>
            <w:iCs/>
            <w:sz w:val="20"/>
            <w:szCs w:val="20"/>
          </w:rPr>
          <w:t>Climate Resilient DCIoS</w:t>
        </w:r>
      </w:hyperlink>
      <w:r w:rsidRPr="001742D1">
        <w:rPr>
          <w:rFonts w:ascii="Public Sans" w:hAnsi="Public Sans" w:cs="Arial"/>
          <w:iCs/>
          <w:sz w:val="20"/>
          <w:szCs w:val="20"/>
        </w:rPr>
        <w:t>)</w:t>
      </w:r>
      <w:r w:rsidR="002B2207" w:rsidRPr="001742D1">
        <w:rPr>
          <w:rFonts w:ascii="Public Sans" w:hAnsi="Public Sans" w:cs="Arial"/>
          <w:iCs/>
          <w:sz w:val="20"/>
          <w:szCs w:val="20"/>
        </w:rPr>
        <w:t>.</w:t>
      </w:r>
    </w:p>
    <w:p w14:paraId="4CF8CF46" w14:textId="77777777" w:rsidR="00222B06" w:rsidRPr="001742D1" w:rsidRDefault="00222B06" w:rsidP="001742D1">
      <w:pPr>
        <w:rPr>
          <w:rFonts w:ascii="Public Sans" w:hAnsi="Public Sans" w:cs="Arial"/>
          <w:i/>
          <w:sz w:val="20"/>
          <w:szCs w:val="20"/>
        </w:rPr>
      </w:pPr>
    </w:p>
    <w:p w14:paraId="00347D03" w14:textId="6206D04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The impacts of climate change and associated hazards (e.g. heatwaves, floods and droughts) present direct threats to physical and mental health and indirect threats through impacts on the building blocks of health, i.e. food, housing, employment, transport</w:t>
      </w:r>
      <w:r w:rsidR="00B00A01" w:rsidRPr="001742D1">
        <w:rPr>
          <w:rFonts w:ascii="Public Sans" w:hAnsi="Public Sans" w:cs="Arial"/>
          <w:iCs/>
          <w:sz w:val="20"/>
          <w:szCs w:val="20"/>
        </w:rPr>
        <w:t xml:space="preserve"> and</w:t>
      </w:r>
      <w:r w:rsidR="009110C1">
        <w:rPr>
          <w:rFonts w:ascii="Public Sans" w:hAnsi="Public Sans" w:cs="Arial"/>
          <w:iCs/>
          <w:sz w:val="20"/>
          <w:szCs w:val="20"/>
        </w:rPr>
        <w:t xml:space="preserve"> </w:t>
      </w:r>
      <w:r w:rsidRPr="001742D1">
        <w:rPr>
          <w:rFonts w:ascii="Public Sans" w:hAnsi="Public Sans" w:cs="Arial"/>
          <w:iCs/>
          <w:sz w:val="20"/>
          <w:szCs w:val="20"/>
        </w:rPr>
        <w:t xml:space="preserve">green space. There is broad consensus that climate change increases health inequalities. </w:t>
      </w:r>
    </w:p>
    <w:p w14:paraId="78AC81A0" w14:textId="77777777" w:rsidR="00222B06" w:rsidRPr="001742D1" w:rsidRDefault="00222B06" w:rsidP="001742D1">
      <w:pPr>
        <w:rPr>
          <w:rFonts w:ascii="Public Sans" w:hAnsi="Public Sans" w:cs="Arial"/>
          <w:b/>
          <w:bCs/>
          <w:iCs/>
          <w:sz w:val="20"/>
          <w:szCs w:val="20"/>
          <w:u w:val="single"/>
        </w:rPr>
      </w:pPr>
    </w:p>
    <w:p w14:paraId="0CF5D768" w14:textId="77777777" w:rsidR="00222B06" w:rsidRPr="001742D1" w:rsidRDefault="00222B06" w:rsidP="001742D1">
      <w:pPr>
        <w:rPr>
          <w:rFonts w:ascii="Public Sans" w:hAnsi="Public Sans" w:cs="Arial"/>
          <w:b/>
          <w:bCs/>
          <w:iCs/>
          <w:sz w:val="20"/>
          <w:szCs w:val="20"/>
        </w:rPr>
      </w:pPr>
      <w:r w:rsidRPr="001742D1">
        <w:rPr>
          <w:rFonts w:ascii="Public Sans" w:hAnsi="Public Sans" w:cs="Arial"/>
          <w:b/>
          <w:bCs/>
          <w:iCs/>
          <w:sz w:val="20"/>
          <w:szCs w:val="20"/>
        </w:rPr>
        <w:t>8.12 Action by communities</w:t>
      </w:r>
    </w:p>
    <w:p w14:paraId="4E557172" w14:textId="54419E80" w:rsidR="00222B06" w:rsidRDefault="00222B06" w:rsidP="001742D1">
      <w:pPr>
        <w:rPr>
          <w:rFonts w:ascii="Public Sans" w:hAnsi="Public Sans" w:cs="Arial"/>
          <w:iCs/>
          <w:sz w:val="20"/>
          <w:szCs w:val="20"/>
        </w:rPr>
      </w:pPr>
      <w:r w:rsidRPr="001742D1">
        <w:rPr>
          <w:rFonts w:ascii="Public Sans" w:hAnsi="Public Sans" w:cs="Arial"/>
          <w:iCs/>
          <w:sz w:val="20"/>
          <w:szCs w:val="20"/>
        </w:rPr>
        <w:t xml:space="preserve">Communities across Cornwall are taking multiple types of action, from changing how they travel at home or at work, altering their diet, improving the impact of their house, their green spaces and gardens, or their banking. </w:t>
      </w:r>
      <w:hyperlink r:id="rId172" w:history="1">
        <w:r w:rsidRPr="001742D1">
          <w:rPr>
            <w:rStyle w:val="Hyperlink"/>
            <w:rFonts w:ascii="Public Sans" w:hAnsi="Public Sans" w:cs="Arial"/>
            <w:iCs/>
            <w:sz w:val="20"/>
            <w:szCs w:val="20"/>
          </w:rPr>
          <w:t>Cornwall Climate Action Network</w:t>
        </w:r>
      </w:hyperlink>
      <w:r w:rsidRPr="001742D1">
        <w:rPr>
          <w:rFonts w:ascii="Public Sans" w:hAnsi="Public Sans" w:cs="Arial"/>
          <w:iCs/>
          <w:sz w:val="20"/>
          <w:szCs w:val="20"/>
        </w:rPr>
        <w:t xml:space="preserve"> offers support to local </w:t>
      </w:r>
      <w:r w:rsidR="002B2207" w:rsidRPr="001742D1">
        <w:rPr>
          <w:rFonts w:ascii="Public Sans" w:hAnsi="Public Sans" w:cs="Arial"/>
          <w:iCs/>
          <w:sz w:val="20"/>
          <w:szCs w:val="20"/>
        </w:rPr>
        <w:t xml:space="preserve">groups </w:t>
      </w:r>
      <w:proofErr w:type="gramStart"/>
      <w:r w:rsidR="002B2207" w:rsidRPr="001742D1">
        <w:rPr>
          <w:rFonts w:ascii="Public Sans" w:hAnsi="Public Sans" w:cs="Arial"/>
          <w:iCs/>
          <w:sz w:val="20"/>
          <w:szCs w:val="20"/>
        </w:rPr>
        <w:t>and</w:t>
      </w:r>
      <w:r w:rsidRPr="001742D1">
        <w:rPr>
          <w:rFonts w:ascii="Public Sans" w:hAnsi="Public Sans" w:cs="Arial"/>
          <w:iCs/>
          <w:sz w:val="20"/>
          <w:szCs w:val="20"/>
        </w:rPr>
        <w:t xml:space="preserve"> also</w:t>
      </w:r>
      <w:proofErr w:type="gramEnd"/>
      <w:r w:rsidRPr="001742D1">
        <w:rPr>
          <w:rFonts w:ascii="Public Sans" w:hAnsi="Public Sans" w:cs="Arial"/>
          <w:iCs/>
          <w:sz w:val="20"/>
          <w:szCs w:val="20"/>
        </w:rPr>
        <w:t xml:space="preserve"> runs the Climate Café Listening Circles. The </w:t>
      </w:r>
      <w:hyperlink r:id="rId173" w:history="1">
        <w:r w:rsidRPr="001742D1">
          <w:rPr>
            <w:rStyle w:val="Hyperlink"/>
            <w:rFonts w:ascii="Public Sans" w:hAnsi="Public Sans" w:cs="Arial"/>
            <w:iCs/>
            <w:sz w:val="20"/>
            <w:szCs w:val="20"/>
          </w:rPr>
          <w:t>Transition Network</w:t>
        </w:r>
      </w:hyperlink>
      <w:r w:rsidRPr="001742D1">
        <w:rPr>
          <w:rFonts w:ascii="Public Sans" w:hAnsi="Public Sans" w:cs="Arial"/>
          <w:iCs/>
          <w:sz w:val="20"/>
          <w:szCs w:val="20"/>
        </w:rPr>
        <w:t xml:space="preserve"> has active groups across Cornwall and new spaces are being developed, such as the Mid Cornwall Eco Hub. Community activity contributes to action on all issues noted above, from engagement on renewables, action on biodiversity, soil and protection of our natural environment; protection of our water and air quality</w:t>
      </w:r>
      <w:r w:rsidR="002B2207" w:rsidRPr="001742D1">
        <w:rPr>
          <w:rFonts w:ascii="Public Sans" w:hAnsi="Public Sans" w:cs="Arial"/>
          <w:iCs/>
          <w:sz w:val="20"/>
          <w:szCs w:val="20"/>
        </w:rPr>
        <w:t>,</w:t>
      </w:r>
      <w:r w:rsidRPr="001742D1">
        <w:rPr>
          <w:rFonts w:ascii="Public Sans" w:hAnsi="Public Sans" w:cs="Arial"/>
          <w:iCs/>
          <w:sz w:val="20"/>
          <w:szCs w:val="20"/>
        </w:rPr>
        <w:t xml:space="preserve"> and preparedness for flooding (</w:t>
      </w:r>
      <w:hyperlink r:id="rId174" w:history="1">
        <w:r w:rsidRPr="001742D1">
          <w:rPr>
            <w:rStyle w:val="Hyperlink"/>
            <w:rFonts w:ascii="Public Sans" w:hAnsi="Public Sans" w:cs="Arial"/>
            <w:iCs/>
            <w:sz w:val="20"/>
            <w:szCs w:val="20"/>
          </w:rPr>
          <w:t>Cornwall Community Floor Forum</w:t>
        </w:r>
      </w:hyperlink>
      <w:r w:rsidRPr="001742D1">
        <w:rPr>
          <w:rFonts w:ascii="Public Sans" w:hAnsi="Public Sans" w:cs="Arial"/>
          <w:iCs/>
          <w:sz w:val="20"/>
          <w:szCs w:val="20"/>
        </w:rPr>
        <w:t>).</w:t>
      </w:r>
    </w:p>
    <w:p w14:paraId="4CC40CA0" w14:textId="77777777" w:rsidR="002147BC" w:rsidRPr="001742D1" w:rsidRDefault="002147BC" w:rsidP="001742D1">
      <w:pPr>
        <w:rPr>
          <w:rFonts w:ascii="Public Sans" w:hAnsi="Public Sans" w:cs="Arial"/>
          <w:iCs/>
          <w:sz w:val="20"/>
          <w:szCs w:val="20"/>
        </w:rPr>
      </w:pPr>
    </w:p>
    <w:p w14:paraId="498BCB73" w14:textId="77777777" w:rsidR="00222B06" w:rsidRPr="001742D1" w:rsidRDefault="00222B06" w:rsidP="001742D1">
      <w:pPr>
        <w:rPr>
          <w:rFonts w:ascii="Public Sans" w:hAnsi="Public Sans" w:cs="Arial"/>
          <w:b/>
          <w:bCs/>
          <w:iCs/>
          <w:sz w:val="20"/>
          <w:szCs w:val="20"/>
          <w:u w:val="single"/>
        </w:rPr>
      </w:pPr>
    </w:p>
    <w:p w14:paraId="1308E494" w14:textId="0CD8497E" w:rsidR="00222B06" w:rsidRPr="001742D1" w:rsidRDefault="00222B06" w:rsidP="001742D1">
      <w:pPr>
        <w:rPr>
          <w:rFonts w:ascii="Public Sans" w:hAnsi="Public Sans" w:cs="Arial"/>
          <w:b/>
          <w:bCs/>
          <w:iCs/>
          <w:sz w:val="20"/>
          <w:szCs w:val="20"/>
        </w:rPr>
      </w:pPr>
      <w:r w:rsidRPr="001742D1">
        <w:rPr>
          <w:rFonts w:ascii="Public Sans" w:hAnsi="Public Sans" w:cs="Arial"/>
          <w:b/>
          <w:bCs/>
          <w:iCs/>
          <w:sz w:val="20"/>
          <w:szCs w:val="20"/>
        </w:rPr>
        <w:t xml:space="preserve">Vital Signs </w:t>
      </w:r>
      <w:r w:rsidR="00245B1B">
        <w:rPr>
          <w:rFonts w:ascii="Public Sans" w:hAnsi="Public Sans" w:cs="Arial"/>
          <w:b/>
          <w:bCs/>
          <w:iCs/>
          <w:sz w:val="20"/>
          <w:szCs w:val="20"/>
        </w:rPr>
        <w:t>c</w:t>
      </w:r>
      <w:r w:rsidRPr="001742D1">
        <w:rPr>
          <w:rFonts w:ascii="Public Sans" w:hAnsi="Public Sans" w:cs="Arial"/>
          <w:b/>
          <w:bCs/>
          <w:iCs/>
          <w:sz w:val="20"/>
          <w:szCs w:val="20"/>
        </w:rPr>
        <w:t xml:space="preserve">ommunity </w:t>
      </w:r>
      <w:r w:rsidR="00245B1B">
        <w:rPr>
          <w:rFonts w:ascii="Public Sans" w:hAnsi="Public Sans" w:cs="Arial"/>
          <w:b/>
          <w:bCs/>
          <w:iCs/>
          <w:sz w:val="20"/>
          <w:szCs w:val="20"/>
        </w:rPr>
        <w:t>s</w:t>
      </w:r>
      <w:r w:rsidRPr="001742D1">
        <w:rPr>
          <w:rFonts w:ascii="Public Sans" w:hAnsi="Public Sans" w:cs="Arial"/>
          <w:b/>
          <w:bCs/>
          <w:iCs/>
          <w:sz w:val="20"/>
          <w:szCs w:val="20"/>
        </w:rPr>
        <w:t>urvey</w:t>
      </w:r>
    </w:p>
    <w:p w14:paraId="45343DA4" w14:textId="77777777" w:rsidR="00222B06" w:rsidRPr="001742D1" w:rsidRDefault="00222B06" w:rsidP="001742D1">
      <w:pPr>
        <w:rPr>
          <w:rFonts w:ascii="Public Sans" w:hAnsi="Public Sans" w:cs="Arial"/>
          <w:iCs/>
          <w:sz w:val="20"/>
          <w:szCs w:val="20"/>
        </w:rPr>
      </w:pPr>
      <w:r w:rsidRPr="001742D1">
        <w:rPr>
          <w:rFonts w:ascii="Public Sans" w:hAnsi="Public Sans" w:cs="Arial"/>
          <w:iCs/>
          <w:sz w:val="20"/>
          <w:szCs w:val="20"/>
        </w:rPr>
        <w:t xml:space="preserve">Awareness and motivation to address environmental challenges increased in 2025, but action on climate and ecological impact still </w:t>
      </w:r>
      <w:proofErr w:type="gramStart"/>
      <w:r w:rsidRPr="001742D1">
        <w:rPr>
          <w:rFonts w:ascii="Public Sans" w:hAnsi="Public Sans" w:cs="Arial"/>
          <w:iCs/>
          <w:sz w:val="20"/>
          <w:szCs w:val="20"/>
        </w:rPr>
        <w:t>lag behind</w:t>
      </w:r>
      <w:proofErr w:type="gramEnd"/>
      <w:r w:rsidRPr="001742D1">
        <w:rPr>
          <w:rFonts w:ascii="Public Sans" w:hAnsi="Public Sans" w:cs="Arial"/>
          <w:iCs/>
          <w:sz w:val="20"/>
          <w:szCs w:val="20"/>
        </w:rPr>
        <w:t xml:space="preserve"> what might be required to slow the evidenced decline. </w:t>
      </w:r>
    </w:p>
    <w:p w14:paraId="002D8DE1" w14:textId="77777777" w:rsidR="00222B06" w:rsidRPr="001742D1" w:rsidRDefault="00222B06" w:rsidP="001742D1">
      <w:pPr>
        <w:rPr>
          <w:rFonts w:ascii="Public Sans" w:hAnsi="Public Sans" w:cs="Arial"/>
          <w:iCs/>
          <w:sz w:val="20"/>
          <w:szCs w:val="20"/>
        </w:rPr>
      </w:pPr>
    </w:p>
    <w:p w14:paraId="6EA8A749" w14:textId="77777777" w:rsidR="00222B06" w:rsidRPr="001742D1" w:rsidRDefault="00222B06" w:rsidP="001742D1">
      <w:pPr>
        <w:numPr>
          <w:ilvl w:val="0"/>
          <w:numId w:val="7"/>
        </w:numPr>
        <w:rPr>
          <w:rFonts w:ascii="Public Sans" w:hAnsi="Public Sans" w:cs="Arial"/>
          <w:iCs/>
          <w:sz w:val="20"/>
          <w:szCs w:val="20"/>
        </w:rPr>
      </w:pPr>
      <w:r w:rsidRPr="001742D1">
        <w:rPr>
          <w:rFonts w:ascii="Public Sans" w:hAnsi="Public Sans" w:cs="Arial"/>
          <w:iCs/>
          <w:sz w:val="20"/>
          <w:szCs w:val="20"/>
        </w:rPr>
        <w:t>85% of respondents believed Cornwall was affected by climate change.</w:t>
      </w:r>
    </w:p>
    <w:p w14:paraId="57267E5A" w14:textId="77777777" w:rsidR="00222B06" w:rsidRPr="001742D1" w:rsidRDefault="00222B06" w:rsidP="001742D1">
      <w:pPr>
        <w:numPr>
          <w:ilvl w:val="0"/>
          <w:numId w:val="7"/>
        </w:numPr>
        <w:rPr>
          <w:rFonts w:ascii="Public Sans" w:hAnsi="Public Sans" w:cs="Arial"/>
          <w:iCs/>
          <w:sz w:val="20"/>
          <w:szCs w:val="20"/>
        </w:rPr>
      </w:pPr>
      <w:r w:rsidRPr="001742D1">
        <w:rPr>
          <w:rFonts w:ascii="Public Sans" w:hAnsi="Public Sans" w:cs="Arial"/>
          <w:iCs/>
          <w:sz w:val="20"/>
          <w:szCs w:val="20"/>
        </w:rPr>
        <w:t>Only half (55%) felt they have opportunities to reduce their carbon footprint, a significant decrease form 2022 (79%).</w:t>
      </w:r>
    </w:p>
    <w:p w14:paraId="7ACA1B08" w14:textId="77777777" w:rsidR="00222B06" w:rsidRPr="001742D1" w:rsidRDefault="00222B06" w:rsidP="001742D1">
      <w:pPr>
        <w:numPr>
          <w:ilvl w:val="0"/>
          <w:numId w:val="7"/>
        </w:numPr>
        <w:rPr>
          <w:rFonts w:ascii="Public Sans" w:hAnsi="Public Sans" w:cs="Arial"/>
          <w:iCs/>
          <w:sz w:val="20"/>
          <w:szCs w:val="20"/>
        </w:rPr>
      </w:pPr>
      <w:r w:rsidRPr="001742D1">
        <w:rPr>
          <w:rFonts w:ascii="Public Sans" w:hAnsi="Public Sans" w:cs="Arial"/>
          <w:iCs/>
          <w:sz w:val="20"/>
          <w:szCs w:val="20"/>
        </w:rPr>
        <w:t>80% reported access to outdoor spaces like parks and footpaths.</w:t>
      </w:r>
    </w:p>
    <w:p w14:paraId="367C0807" w14:textId="77777777" w:rsidR="00222B06" w:rsidRPr="001742D1" w:rsidRDefault="00222B06" w:rsidP="001742D1">
      <w:pPr>
        <w:numPr>
          <w:ilvl w:val="0"/>
          <w:numId w:val="7"/>
        </w:numPr>
        <w:rPr>
          <w:rFonts w:ascii="Public Sans" w:hAnsi="Public Sans" w:cs="Arial"/>
          <w:iCs/>
          <w:sz w:val="20"/>
          <w:szCs w:val="20"/>
        </w:rPr>
      </w:pPr>
      <w:r w:rsidRPr="001742D1">
        <w:rPr>
          <w:rFonts w:ascii="Public Sans" w:hAnsi="Public Sans" w:cs="Arial"/>
          <w:iCs/>
          <w:sz w:val="20"/>
          <w:szCs w:val="20"/>
        </w:rPr>
        <w:t>50% agreed that recycling efforts in their area were insufficient.</w:t>
      </w:r>
    </w:p>
    <w:p w14:paraId="4F4CD3C7" w14:textId="77777777" w:rsidR="00222B06" w:rsidRPr="001742D1" w:rsidRDefault="00222B06" w:rsidP="001742D1">
      <w:pPr>
        <w:rPr>
          <w:rFonts w:ascii="Public Sans" w:hAnsi="Public Sans" w:cs="Arial"/>
          <w:iCs/>
          <w:sz w:val="20"/>
          <w:szCs w:val="20"/>
        </w:rPr>
      </w:pPr>
    </w:p>
    <w:p w14:paraId="51654DF6" w14:textId="77777777" w:rsidR="00222B06" w:rsidRPr="001742D1" w:rsidRDefault="00222B06" w:rsidP="001742D1">
      <w:pPr>
        <w:rPr>
          <w:rFonts w:ascii="Public Sans" w:hAnsi="Public Sans" w:cs="Arial"/>
          <w:i/>
          <w:sz w:val="20"/>
          <w:szCs w:val="20"/>
        </w:rPr>
      </w:pPr>
      <w:r w:rsidRPr="001742D1">
        <w:rPr>
          <w:rFonts w:ascii="Public Sans" w:hAnsi="Public Sans" w:cs="Arial"/>
          <w:i/>
          <w:sz w:val="20"/>
          <w:szCs w:val="20"/>
        </w:rPr>
        <w:t>‘We need more efforts to protect our natural environment from overdevelopment.’</w:t>
      </w:r>
    </w:p>
    <w:p w14:paraId="366CB9F3" w14:textId="77777777" w:rsidR="00222B06" w:rsidRPr="001742D1" w:rsidRDefault="00222B06" w:rsidP="001742D1">
      <w:pPr>
        <w:rPr>
          <w:rFonts w:ascii="Public Sans" w:hAnsi="Public Sans" w:cs="Arial"/>
          <w:i/>
          <w:sz w:val="20"/>
          <w:szCs w:val="20"/>
        </w:rPr>
      </w:pPr>
    </w:p>
    <w:p w14:paraId="0426621E" w14:textId="1641C47B" w:rsidR="00222B06" w:rsidRPr="001742D1" w:rsidRDefault="00222B06" w:rsidP="001742D1">
      <w:pPr>
        <w:rPr>
          <w:rFonts w:ascii="Public Sans" w:hAnsi="Public Sans" w:cs="Arial"/>
          <w:i/>
          <w:sz w:val="20"/>
          <w:szCs w:val="20"/>
        </w:rPr>
      </w:pPr>
      <w:r w:rsidRPr="001742D1">
        <w:rPr>
          <w:rFonts w:ascii="Public Sans" w:hAnsi="Public Sans" w:cs="Arial"/>
          <w:i/>
          <w:sz w:val="20"/>
          <w:szCs w:val="20"/>
        </w:rPr>
        <w:t>‘Climate change and erosion are serious concerns for Cornwall</w:t>
      </w:r>
      <w:r w:rsidR="00C13DBC" w:rsidRPr="001742D1">
        <w:rPr>
          <w:rFonts w:ascii="Public Sans" w:hAnsi="Public Sans" w:cs="Arial"/>
          <w:i/>
          <w:sz w:val="20"/>
          <w:szCs w:val="20"/>
        </w:rPr>
        <w:t>’</w:t>
      </w:r>
      <w:r w:rsidRPr="001742D1">
        <w:rPr>
          <w:rFonts w:ascii="Public Sans" w:hAnsi="Public Sans" w:cs="Arial"/>
          <w:i/>
          <w:sz w:val="20"/>
          <w:szCs w:val="20"/>
        </w:rPr>
        <w:t>s coastline.’</w:t>
      </w:r>
    </w:p>
    <w:p w14:paraId="6D3E6213" w14:textId="76BFE8A3" w:rsidR="004D0555" w:rsidRPr="001742D1" w:rsidRDefault="004D0555" w:rsidP="001742D1">
      <w:pPr>
        <w:jc w:val="center"/>
        <w:rPr>
          <w:rFonts w:ascii="Public Sans" w:hAnsi="Public Sans" w:cs="Arial"/>
          <w:sz w:val="20"/>
          <w:szCs w:val="20"/>
        </w:rPr>
      </w:pPr>
    </w:p>
    <w:sectPr w:rsidR="004D0555" w:rsidRPr="001742D1" w:rsidSect="00F76045">
      <w:footerReference w:type="default" r:id="rId175"/>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8566" w14:textId="77777777" w:rsidR="00137AFC" w:rsidRDefault="00137AFC" w:rsidP="00DB5281">
      <w:r>
        <w:separator/>
      </w:r>
    </w:p>
  </w:endnote>
  <w:endnote w:type="continuationSeparator" w:id="0">
    <w:p w14:paraId="54B53AF9" w14:textId="77777777" w:rsidR="00137AFC" w:rsidRDefault="00137AFC" w:rsidP="00DB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Work Sans">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200247B" w:usb2="00000009" w:usb3="00000000" w:csb0="000001FF" w:csb1="00000000"/>
  </w:font>
  <w:font w:name="Public Sans">
    <w:altName w:val="Calibri"/>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046286"/>
      <w:docPartObj>
        <w:docPartGallery w:val="Page Numbers (Bottom of Page)"/>
        <w:docPartUnique/>
      </w:docPartObj>
    </w:sdtPr>
    <w:sdtEndPr>
      <w:rPr>
        <w:noProof/>
      </w:rPr>
    </w:sdtEndPr>
    <w:sdtContent>
      <w:p w14:paraId="4DBCEB1D" w14:textId="77777777" w:rsidR="0038278F" w:rsidRDefault="0038278F" w:rsidP="006F411B">
        <w:pPr>
          <w:pStyle w:val="Header"/>
        </w:pPr>
      </w:p>
      <w:p w14:paraId="55899C20" w14:textId="77777777" w:rsidR="0038278F" w:rsidRDefault="0038278F" w:rsidP="006F411B">
        <w:pPr>
          <w:pStyle w:val="Header"/>
        </w:pPr>
      </w:p>
      <w:p w14:paraId="2CBD4B3D" w14:textId="4A286C2C" w:rsidR="0013342C" w:rsidRDefault="006F411B" w:rsidP="0038278F">
        <w:pPr>
          <w:pStyle w:val="Header"/>
        </w:pPr>
        <w:r>
          <w:rPr>
            <w:lang w:val="en-US"/>
          </w:rPr>
          <w:t xml:space="preserve">Vital Issues 2025 </w:t>
        </w:r>
        <w:r>
          <w:rPr>
            <w:lang w:val="en-US"/>
          </w:rPr>
          <w:tab/>
        </w:r>
        <w:r>
          <w:rPr>
            <w:lang w:val="en-US"/>
          </w:rPr>
          <w:tab/>
        </w:r>
        <w:r w:rsidR="0013342C">
          <w:fldChar w:fldCharType="begin"/>
        </w:r>
        <w:r w:rsidR="0013342C">
          <w:instrText xml:space="preserve"> PAGE   \* MERGEFORMAT </w:instrText>
        </w:r>
        <w:r w:rsidR="0013342C">
          <w:fldChar w:fldCharType="separate"/>
        </w:r>
        <w:r w:rsidR="0013342C">
          <w:rPr>
            <w:noProof/>
          </w:rPr>
          <w:t>2</w:t>
        </w:r>
        <w:r w:rsidR="0013342C">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4320" w14:textId="77777777" w:rsidR="00137AFC" w:rsidRDefault="00137AFC" w:rsidP="00DB5281">
      <w:r>
        <w:separator/>
      </w:r>
    </w:p>
  </w:footnote>
  <w:footnote w:type="continuationSeparator" w:id="0">
    <w:p w14:paraId="4FB58E40" w14:textId="77777777" w:rsidR="00137AFC" w:rsidRDefault="00137AFC" w:rsidP="00DB52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5E1"/>
    <w:multiLevelType w:val="hybridMultilevel"/>
    <w:tmpl w:val="BBC8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F6026"/>
    <w:multiLevelType w:val="hybridMultilevel"/>
    <w:tmpl w:val="AF6C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544DF8"/>
    <w:multiLevelType w:val="multilevel"/>
    <w:tmpl w:val="C504E216"/>
    <w:lvl w:ilvl="0">
      <w:start w:val="1"/>
      <w:numFmt w:val="decimal"/>
      <w:lvlText w:val="%1."/>
      <w:lvlJc w:val="left"/>
      <w:pPr>
        <w:tabs>
          <w:tab w:val="num" w:pos="720"/>
        </w:tabs>
        <w:ind w:left="720" w:hanging="360"/>
      </w:pPr>
      <w:rPr>
        <w:rFonts w:ascii="Gill Sans MT" w:eastAsiaTheme="minorEastAsia" w:hAnsi="Gill Sans M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16323"/>
    <w:multiLevelType w:val="hybridMultilevel"/>
    <w:tmpl w:val="F6B88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154B80"/>
    <w:multiLevelType w:val="multilevel"/>
    <w:tmpl w:val="099870EE"/>
    <w:lvl w:ilvl="0">
      <w:start w:val="1"/>
      <w:numFmt w:val="decimal"/>
      <w:lvlText w:val="%1."/>
      <w:lvlJc w:val="left"/>
      <w:pPr>
        <w:ind w:left="720" w:hanging="360"/>
      </w:pPr>
    </w:lvl>
    <w:lvl w:ilvl="1">
      <w:start w:val="2"/>
      <w:numFmt w:val="decimal"/>
      <w:isLgl/>
      <w:lvlText w:val="%1.%2"/>
      <w:lvlJc w:val="left"/>
      <w:pPr>
        <w:ind w:left="720" w:hanging="360"/>
      </w:pPr>
      <w:rPr>
        <w:rFonts w:ascii="Gill Sans MT" w:hAnsi="Gill Sans MT" w:hint="default"/>
        <w:sz w:val="22"/>
      </w:rPr>
    </w:lvl>
    <w:lvl w:ilvl="2">
      <w:start w:val="1"/>
      <w:numFmt w:val="decimal"/>
      <w:isLgl/>
      <w:lvlText w:val="%1.%2.%3"/>
      <w:lvlJc w:val="left"/>
      <w:pPr>
        <w:ind w:left="1080" w:hanging="720"/>
      </w:pPr>
      <w:rPr>
        <w:rFonts w:ascii="Gill Sans MT" w:hAnsi="Gill Sans MT" w:hint="default"/>
        <w:sz w:val="22"/>
      </w:rPr>
    </w:lvl>
    <w:lvl w:ilvl="3">
      <w:start w:val="1"/>
      <w:numFmt w:val="decimal"/>
      <w:isLgl/>
      <w:lvlText w:val="%1.%2.%3.%4"/>
      <w:lvlJc w:val="left"/>
      <w:pPr>
        <w:ind w:left="1080" w:hanging="720"/>
      </w:pPr>
      <w:rPr>
        <w:rFonts w:ascii="Gill Sans MT" w:hAnsi="Gill Sans MT" w:hint="default"/>
        <w:sz w:val="22"/>
      </w:rPr>
    </w:lvl>
    <w:lvl w:ilvl="4">
      <w:start w:val="1"/>
      <w:numFmt w:val="decimal"/>
      <w:isLgl/>
      <w:lvlText w:val="%1.%2.%3.%4.%5"/>
      <w:lvlJc w:val="left"/>
      <w:pPr>
        <w:ind w:left="1440" w:hanging="1080"/>
      </w:pPr>
      <w:rPr>
        <w:rFonts w:ascii="Gill Sans MT" w:hAnsi="Gill Sans MT" w:hint="default"/>
        <w:sz w:val="22"/>
      </w:rPr>
    </w:lvl>
    <w:lvl w:ilvl="5">
      <w:start w:val="1"/>
      <w:numFmt w:val="decimal"/>
      <w:isLgl/>
      <w:lvlText w:val="%1.%2.%3.%4.%5.%6"/>
      <w:lvlJc w:val="left"/>
      <w:pPr>
        <w:ind w:left="1440" w:hanging="1080"/>
      </w:pPr>
      <w:rPr>
        <w:rFonts w:ascii="Gill Sans MT" w:hAnsi="Gill Sans MT" w:hint="default"/>
        <w:sz w:val="22"/>
      </w:rPr>
    </w:lvl>
    <w:lvl w:ilvl="6">
      <w:start w:val="1"/>
      <w:numFmt w:val="decimal"/>
      <w:isLgl/>
      <w:lvlText w:val="%1.%2.%3.%4.%5.%6.%7"/>
      <w:lvlJc w:val="left"/>
      <w:pPr>
        <w:ind w:left="1800" w:hanging="1440"/>
      </w:pPr>
      <w:rPr>
        <w:rFonts w:ascii="Gill Sans MT" w:hAnsi="Gill Sans MT" w:hint="default"/>
        <w:sz w:val="22"/>
      </w:rPr>
    </w:lvl>
    <w:lvl w:ilvl="7">
      <w:start w:val="1"/>
      <w:numFmt w:val="decimal"/>
      <w:isLgl/>
      <w:lvlText w:val="%1.%2.%3.%4.%5.%6.%7.%8"/>
      <w:lvlJc w:val="left"/>
      <w:pPr>
        <w:ind w:left="1800" w:hanging="1440"/>
      </w:pPr>
      <w:rPr>
        <w:rFonts w:ascii="Gill Sans MT" w:hAnsi="Gill Sans MT" w:hint="default"/>
        <w:sz w:val="22"/>
      </w:rPr>
    </w:lvl>
    <w:lvl w:ilvl="8">
      <w:start w:val="1"/>
      <w:numFmt w:val="decimal"/>
      <w:isLgl/>
      <w:lvlText w:val="%1.%2.%3.%4.%5.%6.%7.%8.%9"/>
      <w:lvlJc w:val="left"/>
      <w:pPr>
        <w:ind w:left="2160" w:hanging="1800"/>
      </w:pPr>
      <w:rPr>
        <w:rFonts w:ascii="Gill Sans MT" w:hAnsi="Gill Sans MT" w:hint="default"/>
        <w:sz w:val="22"/>
      </w:rPr>
    </w:lvl>
  </w:abstractNum>
  <w:abstractNum w:abstractNumId="5" w15:restartNumberingAfterBreak="0">
    <w:nsid w:val="1B6525D8"/>
    <w:multiLevelType w:val="multilevel"/>
    <w:tmpl w:val="FB7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3793F"/>
    <w:multiLevelType w:val="multilevel"/>
    <w:tmpl w:val="4C3AA850"/>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9E3BBD"/>
    <w:multiLevelType w:val="multilevel"/>
    <w:tmpl w:val="DE3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00AE2"/>
    <w:multiLevelType w:val="hybridMultilevel"/>
    <w:tmpl w:val="69BCB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953F55"/>
    <w:multiLevelType w:val="hybridMultilevel"/>
    <w:tmpl w:val="95045E60"/>
    <w:lvl w:ilvl="0" w:tplc="78E425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121C33"/>
    <w:multiLevelType w:val="hybridMultilevel"/>
    <w:tmpl w:val="9BC8ACC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00306D"/>
    <w:multiLevelType w:val="multilevel"/>
    <w:tmpl w:val="F2A43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C037E73"/>
    <w:multiLevelType w:val="hybridMultilevel"/>
    <w:tmpl w:val="9252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A5D9A"/>
    <w:multiLevelType w:val="multilevel"/>
    <w:tmpl w:val="5A1C3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2FC7D24"/>
    <w:multiLevelType w:val="multilevel"/>
    <w:tmpl w:val="609814EA"/>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7B56E0"/>
    <w:multiLevelType w:val="multilevel"/>
    <w:tmpl w:val="4B5EA2E6"/>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C615CA2"/>
    <w:multiLevelType w:val="hybridMultilevel"/>
    <w:tmpl w:val="D512BCE8"/>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3B239C"/>
    <w:multiLevelType w:val="multilevel"/>
    <w:tmpl w:val="B2D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F409B"/>
    <w:multiLevelType w:val="multilevel"/>
    <w:tmpl w:val="6DF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C1E98"/>
    <w:multiLevelType w:val="hybridMultilevel"/>
    <w:tmpl w:val="A544B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C0797B"/>
    <w:multiLevelType w:val="multilevel"/>
    <w:tmpl w:val="922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D738FC"/>
    <w:multiLevelType w:val="multilevel"/>
    <w:tmpl w:val="AD2868CA"/>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CC46ADC"/>
    <w:multiLevelType w:val="multilevel"/>
    <w:tmpl w:val="78C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2630C"/>
    <w:multiLevelType w:val="hybridMultilevel"/>
    <w:tmpl w:val="2598A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8695850">
    <w:abstractNumId w:val="4"/>
  </w:num>
  <w:num w:numId="2" w16cid:durableId="1245723779">
    <w:abstractNumId w:val="16"/>
  </w:num>
  <w:num w:numId="3" w16cid:durableId="846212772">
    <w:abstractNumId w:val="12"/>
  </w:num>
  <w:num w:numId="4" w16cid:durableId="464739172">
    <w:abstractNumId w:val="0"/>
  </w:num>
  <w:num w:numId="5" w16cid:durableId="2067953911">
    <w:abstractNumId w:val="2"/>
  </w:num>
  <w:num w:numId="6" w16cid:durableId="784469540">
    <w:abstractNumId w:val="9"/>
  </w:num>
  <w:num w:numId="7" w16cid:durableId="556824240">
    <w:abstractNumId w:val="1"/>
  </w:num>
  <w:num w:numId="8" w16cid:durableId="225185791">
    <w:abstractNumId w:val="20"/>
  </w:num>
  <w:num w:numId="9" w16cid:durableId="466163267">
    <w:abstractNumId w:val="19"/>
  </w:num>
  <w:num w:numId="10" w16cid:durableId="1628273621">
    <w:abstractNumId w:val="5"/>
  </w:num>
  <w:num w:numId="11" w16cid:durableId="1139104829">
    <w:abstractNumId w:val="7"/>
  </w:num>
  <w:num w:numId="12" w16cid:durableId="2321776">
    <w:abstractNumId w:val="15"/>
  </w:num>
  <w:num w:numId="13" w16cid:durableId="2084794700">
    <w:abstractNumId w:val="21"/>
  </w:num>
  <w:num w:numId="14" w16cid:durableId="1040326952">
    <w:abstractNumId w:val="3"/>
  </w:num>
  <w:num w:numId="15" w16cid:durableId="114955165">
    <w:abstractNumId w:val="8"/>
  </w:num>
  <w:num w:numId="16" w16cid:durableId="459149679">
    <w:abstractNumId w:val="13"/>
  </w:num>
  <w:num w:numId="17" w16cid:durableId="607273165">
    <w:abstractNumId w:val="11"/>
  </w:num>
  <w:num w:numId="18" w16cid:durableId="1088694563">
    <w:abstractNumId w:val="23"/>
  </w:num>
  <w:num w:numId="19" w16cid:durableId="379865882">
    <w:abstractNumId w:val="18"/>
  </w:num>
  <w:num w:numId="20" w16cid:durableId="615136885">
    <w:abstractNumId w:val="22"/>
  </w:num>
  <w:num w:numId="21" w16cid:durableId="1705328462">
    <w:abstractNumId w:val="17"/>
  </w:num>
  <w:num w:numId="22" w16cid:durableId="77989926">
    <w:abstractNumId w:val="6"/>
  </w:num>
  <w:num w:numId="23" w16cid:durableId="1053506081">
    <w:abstractNumId w:val="14"/>
  </w:num>
  <w:num w:numId="24" w16cid:durableId="397636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23"/>
    <w:rsid w:val="00002A6C"/>
    <w:rsid w:val="00003B46"/>
    <w:rsid w:val="000040BA"/>
    <w:rsid w:val="00007C22"/>
    <w:rsid w:val="00011732"/>
    <w:rsid w:val="000128F7"/>
    <w:rsid w:val="00013DB6"/>
    <w:rsid w:val="00020D15"/>
    <w:rsid w:val="00025B5F"/>
    <w:rsid w:val="00025FAC"/>
    <w:rsid w:val="00034E3C"/>
    <w:rsid w:val="00036DD3"/>
    <w:rsid w:val="00040D78"/>
    <w:rsid w:val="00047463"/>
    <w:rsid w:val="00052B6B"/>
    <w:rsid w:val="0005342F"/>
    <w:rsid w:val="000620C7"/>
    <w:rsid w:val="00071EF5"/>
    <w:rsid w:val="00073077"/>
    <w:rsid w:val="000734FD"/>
    <w:rsid w:val="00081746"/>
    <w:rsid w:val="000834A3"/>
    <w:rsid w:val="00083B8E"/>
    <w:rsid w:val="00091520"/>
    <w:rsid w:val="00091A08"/>
    <w:rsid w:val="00092788"/>
    <w:rsid w:val="00094576"/>
    <w:rsid w:val="000A0D8D"/>
    <w:rsid w:val="000A1669"/>
    <w:rsid w:val="000A1CDA"/>
    <w:rsid w:val="000A3AA9"/>
    <w:rsid w:val="000B19E9"/>
    <w:rsid w:val="000B3722"/>
    <w:rsid w:val="000B54B2"/>
    <w:rsid w:val="000C2110"/>
    <w:rsid w:val="000C2C40"/>
    <w:rsid w:val="000C4C3C"/>
    <w:rsid w:val="000C67EF"/>
    <w:rsid w:val="000C7125"/>
    <w:rsid w:val="000C7BDF"/>
    <w:rsid w:val="000D51BA"/>
    <w:rsid w:val="000D555B"/>
    <w:rsid w:val="000D7105"/>
    <w:rsid w:val="000D7E1A"/>
    <w:rsid w:val="000E10BF"/>
    <w:rsid w:val="000E113F"/>
    <w:rsid w:val="000F0957"/>
    <w:rsid w:val="000F0A22"/>
    <w:rsid w:val="000F1C2A"/>
    <w:rsid w:val="000F1C45"/>
    <w:rsid w:val="000F43DC"/>
    <w:rsid w:val="000F6AB9"/>
    <w:rsid w:val="000F7481"/>
    <w:rsid w:val="00100545"/>
    <w:rsid w:val="00101411"/>
    <w:rsid w:val="00102550"/>
    <w:rsid w:val="00102B44"/>
    <w:rsid w:val="00103251"/>
    <w:rsid w:val="0010471F"/>
    <w:rsid w:val="0011090A"/>
    <w:rsid w:val="00111DEA"/>
    <w:rsid w:val="00113464"/>
    <w:rsid w:val="00114318"/>
    <w:rsid w:val="00120107"/>
    <w:rsid w:val="0012036E"/>
    <w:rsid w:val="0012168F"/>
    <w:rsid w:val="00122101"/>
    <w:rsid w:val="00123A4E"/>
    <w:rsid w:val="00126FBA"/>
    <w:rsid w:val="00127EA2"/>
    <w:rsid w:val="00131968"/>
    <w:rsid w:val="00132C01"/>
    <w:rsid w:val="0013342C"/>
    <w:rsid w:val="0013583D"/>
    <w:rsid w:val="00137AFC"/>
    <w:rsid w:val="001415B4"/>
    <w:rsid w:val="00142AAF"/>
    <w:rsid w:val="00142C0D"/>
    <w:rsid w:val="001435E3"/>
    <w:rsid w:val="00144B8B"/>
    <w:rsid w:val="001520AE"/>
    <w:rsid w:val="0015275F"/>
    <w:rsid w:val="00156F38"/>
    <w:rsid w:val="0015771F"/>
    <w:rsid w:val="0016152A"/>
    <w:rsid w:val="00164B02"/>
    <w:rsid w:val="0016508F"/>
    <w:rsid w:val="00170592"/>
    <w:rsid w:val="00172113"/>
    <w:rsid w:val="001734C2"/>
    <w:rsid w:val="001742D1"/>
    <w:rsid w:val="0017617F"/>
    <w:rsid w:val="00176245"/>
    <w:rsid w:val="00176AF5"/>
    <w:rsid w:val="00177987"/>
    <w:rsid w:val="00182CB9"/>
    <w:rsid w:val="001842C2"/>
    <w:rsid w:val="00184991"/>
    <w:rsid w:val="0018601D"/>
    <w:rsid w:val="00190303"/>
    <w:rsid w:val="0019213D"/>
    <w:rsid w:val="00194B37"/>
    <w:rsid w:val="00195884"/>
    <w:rsid w:val="00195BAE"/>
    <w:rsid w:val="001A0257"/>
    <w:rsid w:val="001A6519"/>
    <w:rsid w:val="001B032E"/>
    <w:rsid w:val="001B3060"/>
    <w:rsid w:val="001B3DA3"/>
    <w:rsid w:val="001B6379"/>
    <w:rsid w:val="001C4182"/>
    <w:rsid w:val="001C4DA9"/>
    <w:rsid w:val="001D0463"/>
    <w:rsid w:val="001D4607"/>
    <w:rsid w:val="001E1D75"/>
    <w:rsid w:val="001E551D"/>
    <w:rsid w:val="001E7E3D"/>
    <w:rsid w:val="001F2829"/>
    <w:rsid w:val="001F6CF1"/>
    <w:rsid w:val="001F74B3"/>
    <w:rsid w:val="00203617"/>
    <w:rsid w:val="00210B25"/>
    <w:rsid w:val="00212C1D"/>
    <w:rsid w:val="00213B76"/>
    <w:rsid w:val="002147BC"/>
    <w:rsid w:val="00215A94"/>
    <w:rsid w:val="002202F3"/>
    <w:rsid w:val="00220B95"/>
    <w:rsid w:val="00222B06"/>
    <w:rsid w:val="0022744E"/>
    <w:rsid w:val="00227C07"/>
    <w:rsid w:val="00232624"/>
    <w:rsid w:val="00232969"/>
    <w:rsid w:val="002341A1"/>
    <w:rsid w:val="002415DA"/>
    <w:rsid w:val="002452DC"/>
    <w:rsid w:val="00245306"/>
    <w:rsid w:val="00245B1B"/>
    <w:rsid w:val="00247C8D"/>
    <w:rsid w:val="00250AEC"/>
    <w:rsid w:val="00250E85"/>
    <w:rsid w:val="0025174F"/>
    <w:rsid w:val="00252D87"/>
    <w:rsid w:val="0025316C"/>
    <w:rsid w:val="00253DC4"/>
    <w:rsid w:val="002601AC"/>
    <w:rsid w:val="00263D9A"/>
    <w:rsid w:val="00264CA6"/>
    <w:rsid w:val="002669F9"/>
    <w:rsid w:val="00271806"/>
    <w:rsid w:val="002740BB"/>
    <w:rsid w:val="00276BD1"/>
    <w:rsid w:val="0028352E"/>
    <w:rsid w:val="00283EED"/>
    <w:rsid w:val="002865EF"/>
    <w:rsid w:val="002967D0"/>
    <w:rsid w:val="00297D48"/>
    <w:rsid w:val="002A0046"/>
    <w:rsid w:val="002A4CFA"/>
    <w:rsid w:val="002A53BA"/>
    <w:rsid w:val="002A7646"/>
    <w:rsid w:val="002A7F8A"/>
    <w:rsid w:val="002B0C98"/>
    <w:rsid w:val="002B1ECA"/>
    <w:rsid w:val="002B2207"/>
    <w:rsid w:val="002B31A7"/>
    <w:rsid w:val="002B3F8C"/>
    <w:rsid w:val="002B4BA2"/>
    <w:rsid w:val="002B7F52"/>
    <w:rsid w:val="002C3D1F"/>
    <w:rsid w:val="002C42AF"/>
    <w:rsid w:val="002D0BED"/>
    <w:rsid w:val="002D0FA5"/>
    <w:rsid w:val="002D234C"/>
    <w:rsid w:val="002D2C11"/>
    <w:rsid w:val="002D3074"/>
    <w:rsid w:val="002D3560"/>
    <w:rsid w:val="002D4E79"/>
    <w:rsid w:val="002D5581"/>
    <w:rsid w:val="002D5CAD"/>
    <w:rsid w:val="002D7BD4"/>
    <w:rsid w:val="002E751A"/>
    <w:rsid w:val="002E7CCC"/>
    <w:rsid w:val="002F042D"/>
    <w:rsid w:val="002F241D"/>
    <w:rsid w:val="003012DA"/>
    <w:rsid w:val="003021E7"/>
    <w:rsid w:val="003036DE"/>
    <w:rsid w:val="003048E2"/>
    <w:rsid w:val="00307149"/>
    <w:rsid w:val="003141A5"/>
    <w:rsid w:val="003239A6"/>
    <w:rsid w:val="0033129B"/>
    <w:rsid w:val="003315F2"/>
    <w:rsid w:val="00331F5C"/>
    <w:rsid w:val="00333B9E"/>
    <w:rsid w:val="003361CE"/>
    <w:rsid w:val="00337928"/>
    <w:rsid w:val="003405D4"/>
    <w:rsid w:val="00342369"/>
    <w:rsid w:val="00344221"/>
    <w:rsid w:val="003447F4"/>
    <w:rsid w:val="003521B5"/>
    <w:rsid w:val="00352942"/>
    <w:rsid w:val="00354367"/>
    <w:rsid w:val="003574C4"/>
    <w:rsid w:val="00366EF6"/>
    <w:rsid w:val="0037292D"/>
    <w:rsid w:val="0038078C"/>
    <w:rsid w:val="0038278F"/>
    <w:rsid w:val="003855BB"/>
    <w:rsid w:val="003908CE"/>
    <w:rsid w:val="00390C44"/>
    <w:rsid w:val="00390E9E"/>
    <w:rsid w:val="0039459E"/>
    <w:rsid w:val="00395B17"/>
    <w:rsid w:val="003A17D9"/>
    <w:rsid w:val="003A4809"/>
    <w:rsid w:val="003B4773"/>
    <w:rsid w:val="003B4D33"/>
    <w:rsid w:val="003B6793"/>
    <w:rsid w:val="003B7CE7"/>
    <w:rsid w:val="003C0EE3"/>
    <w:rsid w:val="003D49BF"/>
    <w:rsid w:val="003D5523"/>
    <w:rsid w:val="003E39D5"/>
    <w:rsid w:val="003F0505"/>
    <w:rsid w:val="003F1B41"/>
    <w:rsid w:val="003F4F62"/>
    <w:rsid w:val="003F53AE"/>
    <w:rsid w:val="00400852"/>
    <w:rsid w:val="004015D4"/>
    <w:rsid w:val="00401D39"/>
    <w:rsid w:val="0040313B"/>
    <w:rsid w:val="00403CAF"/>
    <w:rsid w:val="00405A59"/>
    <w:rsid w:val="00407A07"/>
    <w:rsid w:val="00410AFA"/>
    <w:rsid w:val="00412445"/>
    <w:rsid w:val="00417551"/>
    <w:rsid w:val="004209A7"/>
    <w:rsid w:val="00423E3F"/>
    <w:rsid w:val="0042666A"/>
    <w:rsid w:val="00426F15"/>
    <w:rsid w:val="004317BA"/>
    <w:rsid w:val="00431D3D"/>
    <w:rsid w:val="0043218D"/>
    <w:rsid w:val="00434CE3"/>
    <w:rsid w:val="004419F4"/>
    <w:rsid w:val="004428A0"/>
    <w:rsid w:val="0044435C"/>
    <w:rsid w:val="004465CB"/>
    <w:rsid w:val="0045431A"/>
    <w:rsid w:val="004544D2"/>
    <w:rsid w:val="0045667A"/>
    <w:rsid w:val="00456B2F"/>
    <w:rsid w:val="004631D8"/>
    <w:rsid w:val="00466735"/>
    <w:rsid w:val="00466D0F"/>
    <w:rsid w:val="0047261C"/>
    <w:rsid w:val="004744C4"/>
    <w:rsid w:val="00475864"/>
    <w:rsid w:val="004806C4"/>
    <w:rsid w:val="00483510"/>
    <w:rsid w:val="00483BB6"/>
    <w:rsid w:val="004852EF"/>
    <w:rsid w:val="00485526"/>
    <w:rsid w:val="004855E8"/>
    <w:rsid w:val="00494E71"/>
    <w:rsid w:val="004978E0"/>
    <w:rsid w:val="004A3B80"/>
    <w:rsid w:val="004A60A9"/>
    <w:rsid w:val="004B09B9"/>
    <w:rsid w:val="004B0E25"/>
    <w:rsid w:val="004B0EDE"/>
    <w:rsid w:val="004B2B04"/>
    <w:rsid w:val="004B3AF6"/>
    <w:rsid w:val="004B44EE"/>
    <w:rsid w:val="004C2873"/>
    <w:rsid w:val="004C4FE4"/>
    <w:rsid w:val="004C5BD9"/>
    <w:rsid w:val="004C5D26"/>
    <w:rsid w:val="004D0555"/>
    <w:rsid w:val="004D1BFE"/>
    <w:rsid w:val="004D1C0D"/>
    <w:rsid w:val="004D50CB"/>
    <w:rsid w:val="004D6509"/>
    <w:rsid w:val="004D690E"/>
    <w:rsid w:val="004E0B42"/>
    <w:rsid w:val="004E0D59"/>
    <w:rsid w:val="004E1066"/>
    <w:rsid w:val="004E44A7"/>
    <w:rsid w:val="004F206B"/>
    <w:rsid w:val="004F5AF1"/>
    <w:rsid w:val="004F7080"/>
    <w:rsid w:val="005034C6"/>
    <w:rsid w:val="0051740B"/>
    <w:rsid w:val="00523AAD"/>
    <w:rsid w:val="00523B19"/>
    <w:rsid w:val="00524961"/>
    <w:rsid w:val="00536E61"/>
    <w:rsid w:val="00545418"/>
    <w:rsid w:val="005456E0"/>
    <w:rsid w:val="00555CC4"/>
    <w:rsid w:val="00556CB5"/>
    <w:rsid w:val="00560E3E"/>
    <w:rsid w:val="00567558"/>
    <w:rsid w:val="00571329"/>
    <w:rsid w:val="0057134C"/>
    <w:rsid w:val="00574F20"/>
    <w:rsid w:val="00587413"/>
    <w:rsid w:val="005928A1"/>
    <w:rsid w:val="005975B4"/>
    <w:rsid w:val="005A0848"/>
    <w:rsid w:val="005A512E"/>
    <w:rsid w:val="005A7C00"/>
    <w:rsid w:val="005B0B10"/>
    <w:rsid w:val="005B1E6D"/>
    <w:rsid w:val="005B21D5"/>
    <w:rsid w:val="005B5798"/>
    <w:rsid w:val="005B60F7"/>
    <w:rsid w:val="005B64BC"/>
    <w:rsid w:val="005C4C04"/>
    <w:rsid w:val="005C75C3"/>
    <w:rsid w:val="005C7D2B"/>
    <w:rsid w:val="005D16B5"/>
    <w:rsid w:val="005D6744"/>
    <w:rsid w:val="005E17AB"/>
    <w:rsid w:val="005E2C99"/>
    <w:rsid w:val="005E74CA"/>
    <w:rsid w:val="005F292D"/>
    <w:rsid w:val="005F5E11"/>
    <w:rsid w:val="005F71BA"/>
    <w:rsid w:val="006018BB"/>
    <w:rsid w:val="006019C4"/>
    <w:rsid w:val="00603833"/>
    <w:rsid w:val="00606D16"/>
    <w:rsid w:val="00607EB7"/>
    <w:rsid w:val="006107DC"/>
    <w:rsid w:val="00611A80"/>
    <w:rsid w:val="006130DD"/>
    <w:rsid w:val="00616417"/>
    <w:rsid w:val="006214CA"/>
    <w:rsid w:val="00623023"/>
    <w:rsid w:val="00625459"/>
    <w:rsid w:val="00630890"/>
    <w:rsid w:val="0063168E"/>
    <w:rsid w:val="00642BC6"/>
    <w:rsid w:val="00642F03"/>
    <w:rsid w:val="006502AF"/>
    <w:rsid w:val="00651D0C"/>
    <w:rsid w:val="006527DE"/>
    <w:rsid w:val="006625F8"/>
    <w:rsid w:val="00666C4C"/>
    <w:rsid w:val="006727D9"/>
    <w:rsid w:val="0067378D"/>
    <w:rsid w:val="0067591E"/>
    <w:rsid w:val="00677233"/>
    <w:rsid w:val="006844F3"/>
    <w:rsid w:val="006868DD"/>
    <w:rsid w:val="00686BFD"/>
    <w:rsid w:val="0068765F"/>
    <w:rsid w:val="006947F7"/>
    <w:rsid w:val="006964C8"/>
    <w:rsid w:val="00696980"/>
    <w:rsid w:val="006A0910"/>
    <w:rsid w:val="006A562E"/>
    <w:rsid w:val="006B168E"/>
    <w:rsid w:val="006B4144"/>
    <w:rsid w:val="006B5C5B"/>
    <w:rsid w:val="006B6064"/>
    <w:rsid w:val="006B71BA"/>
    <w:rsid w:val="006C2DFC"/>
    <w:rsid w:val="006C4EA3"/>
    <w:rsid w:val="006C6034"/>
    <w:rsid w:val="006C688E"/>
    <w:rsid w:val="006C7415"/>
    <w:rsid w:val="006D0654"/>
    <w:rsid w:val="006D0EB7"/>
    <w:rsid w:val="006D0F49"/>
    <w:rsid w:val="006E12F3"/>
    <w:rsid w:val="006E16CD"/>
    <w:rsid w:val="006E375F"/>
    <w:rsid w:val="006E3AC8"/>
    <w:rsid w:val="006F1CBE"/>
    <w:rsid w:val="006F411B"/>
    <w:rsid w:val="006F4316"/>
    <w:rsid w:val="006F437D"/>
    <w:rsid w:val="006F49EA"/>
    <w:rsid w:val="0070070D"/>
    <w:rsid w:val="00711D81"/>
    <w:rsid w:val="0071301F"/>
    <w:rsid w:val="00715906"/>
    <w:rsid w:val="007225F7"/>
    <w:rsid w:val="00724FE9"/>
    <w:rsid w:val="007441A7"/>
    <w:rsid w:val="00744BA2"/>
    <w:rsid w:val="007468D7"/>
    <w:rsid w:val="007503DE"/>
    <w:rsid w:val="007517D3"/>
    <w:rsid w:val="00762296"/>
    <w:rsid w:val="0077252E"/>
    <w:rsid w:val="00773DCC"/>
    <w:rsid w:val="00774E30"/>
    <w:rsid w:val="007763D5"/>
    <w:rsid w:val="00784A12"/>
    <w:rsid w:val="007855E5"/>
    <w:rsid w:val="00787D02"/>
    <w:rsid w:val="00795F14"/>
    <w:rsid w:val="00796DE4"/>
    <w:rsid w:val="007A08F9"/>
    <w:rsid w:val="007A12F2"/>
    <w:rsid w:val="007A4CDB"/>
    <w:rsid w:val="007A5D7D"/>
    <w:rsid w:val="007B4AF6"/>
    <w:rsid w:val="007B6426"/>
    <w:rsid w:val="007B7B61"/>
    <w:rsid w:val="007C3257"/>
    <w:rsid w:val="007C3DFB"/>
    <w:rsid w:val="007C53EB"/>
    <w:rsid w:val="007D0D64"/>
    <w:rsid w:val="007D1E39"/>
    <w:rsid w:val="007D2C61"/>
    <w:rsid w:val="007D2CD4"/>
    <w:rsid w:val="007D305E"/>
    <w:rsid w:val="007D4038"/>
    <w:rsid w:val="007D5962"/>
    <w:rsid w:val="007D597D"/>
    <w:rsid w:val="007E20B1"/>
    <w:rsid w:val="007E5622"/>
    <w:rsid w:val="007E5D59"/>
    <w:rsid w:val="007E72F3"/>
    <w:rsid w:val="007F487F"/>
    <w:rsid w:val="007F632E"/>
    <w:rsid w:val="007F633D"/>
    <w:rsid w:val="0080031B"/>
    <w:rsid w:val="0080337B"/>
    <w:rsid w:val="008042AB"/>
    <w:rsid w:val="00805862"/>
    <w:rsid w:val="0081039E"/>
    <w:rsid w:val="00811AC1"/>
    <w:rsid w:val="0081388D"/>
    <w:rsid w:val="00815982"/>
    <w:rsid w:val="00815F8A"/>
    <w:rsid w:val="008202DF"/>
    <w:rsid w:val="00822BFE"/>
    <w:rsid w:val="008252B7"/>
    <w:rsid w:val="008279A0"/>
    <w:rsid w:val="00831F43"/>
    <w:rsid w:val="00840748"/>
    <w:rsid w:val="00846E6B"/>
    <w:rsid w:val="00856148"/>
    <w:rsid w:val="00856AE3"/>
    <w:rsid w:val="0086147B"/>
    <w:rsid w:val="0086373C"/>
    <w:rsid w:val="00864472"/>
    <w:rsid w:val="00864EBB"/>
    <w:rsid w:val="0086600B"/>
    <w:rsid w:val="00866574"/>
    <w:rsid w:val="00874334"/>
    <w:rsid w:val="00876282"/>
    <w:rsid w:val="00882232"/>
    <w:rsid w:val="0088566F"/>
    <w:rsid w:val="0089022F"/>
    <w:rsid w:val="008906C7"/>
    <w:rsid w:val="00893C39"/>
    <w:rsid w:val="00896F53"/>
    <w:rsid w:val="008A050A"/>
    <w:rsid w:val="008A2054"/>
    <w:rsid w:val="008A5860"/>
    <w:rsid w:val="008A66E6"/>
    <w:rsid w:val="008A6857"/>
    <w:rsid w:val="008A6BB9"/>
    <w:rsid w:val="008B44AD"/>
    <w:rsid w:val="008C65D5"/>
    <w:rsid w:val="008C7C4A"/>
    <w:rsid w:val="008C7D81"/>
    <w:rsid w:val="008D26AA"/>
    <w:rsid w:val="008D3954"/>
    <w:rsid w:val="008D3ABF"/>
    <w:rsid w:val="008E3519"/>
    <w:rsid w:val="008E3E53"/>
    <w:rsid w:val="008E662A"/>
    <w:rsid w:val="008F0118"/>
    <w:rsid w:val="008F3A80"/>
    <w:rsid w:val="009040E8"/>
    <w:rsid w:val="00904C95"/>
    <w:rsid w:val="00905650"/>
    <w:rsid w:val="00906C3C"/>
    <w:rsid w:val="00906F55"/>
    <w:rsid w:val="00907479"/>
    <w:rsid w:val="009110C1"/>
    <w:rsid w:val="00911188"/>
    <w:rsid w:val="009273B0"/>
    <w:rsid w:val="009304BE"/>
    <w:rsid w:val="00934577"/>
    <w:rsid w:val="009346AA"/>
    <w:rsid w:val="00936DAC"/>
    <w:rsid w:val="00937673"/>
    <w:rsid w:val="00937ED5"/>
    <w:rsid w:val="00940720"/>
    <w:rsid w:val="00947A4B"/>
    <w:rsid w:val="00950402"/>
    <w:rsid w:val="0095296E"/>
    <w:rsid w:val="00954138"/>
    <w:rsid w:val="00955024"/>
    <w:rsid w:val="00956205"/>
    <w:rsid w:val="00957944"/>
    <w:rsid w:val="00957A92"/>
    <w:rsid w:val="0096395F"/>
    <w:rsid w:val="00964EE8"/>
    <w:rsid w:val="00965A7A"/>
    <w:rsid w:val="009740AA"/>
    <w:rsid w:val="00975828"/>
    <w:rsid w:val="009902DD"/>
    <w:rsid w:val="00991DB0"/>
    <w:rsid w:val="00994D17"/>
    <w:rsid w:val="00996A51"/>
    <w:rsid w:val="00997225"/>
    <w:rsid w:val="009A0F7A"/>
    <w:rsid w:val="009A3623"/>
    <w:rsid w:val="009A58F4"/>
    <w:rsid w:val="009B041F"/>
    <w:rsid w:val="009B4EFA"/>
    <w:rsid w:val="009C2306"/>
    <w:rsid w:val="009C7A41"/>
    <w:rsid w:val="009D731C"/>
    <w:rsid w:val="009E38C4"/>
    <w:rsid w:val="009F32D2"/>
    <w:rsid w:val="00A03767"/>
    <w:rsid w:val="00A05D6B"/>
    <w:rsid w:val="00A26473"/>
    <w:rsid w:val="00A30A40"/>
    <w:rsid w:val="00A31970"/>
    <w:rsid w:val="00A34667"/>
    <w:rsid w:val="00A34A82"/>
    <w:rsid w:val="00A4308D"/>
    <w:rsid w:val="00A43318"/>
    <w:rsid w:val="00A43C15"/>
    <w:rsid w:val="00A43F48"/>
    <w:rsid w:val="00A45EB2"/>
    <w:rsid w:val="00A52777"/>
    <w:rsid w:val="00A62AC6"/>
    <w:rsid w:val="00A634C3"/>
    <w:rsid w:val="00A64CAA"/>
    <w:rsid w:val="00A65ED2"/>
    <w:rsid w:val="00A66E0F"/>
    <w:rsid w:val="00A729A0"/>
    <w:rsid w:val="00A76307"/>
    <w:rsid w:val="00A84129"/>
    <w:rsid w:val="00A848E0"/>
    <w:rsid w:val="00A85EE5"/>
    <w:rsid w:val="00A868EE"/>
    <w:rsid w:val="00A87847"/>
    <w:rsid w:val="00A90ECB"/>
    <w:rsid w:val="00A91BB5"/>
    <w:rsid w:val="00AA5A7C"/>
    <w:rsid w:val="00AA5DC1"/>
    <w:rsid w:val="00AA79CF"/>
    <w:rsid w:val="00AB1ECD"/>
    <w:rsid w:val="00AB59E4"/>
    <w:rsid w:val="00AB6A86"/>
    <w:rsid w:val="00AC202C"/>
    <w:rsid w:val="00AC41FD"/>
    <w:rsid w:val="00AC4390"/>
    <w:rsid w:val="00AC4B4D"/>
    <w:rsid w:val="00AC4B55"/>
    <w:rsid w:val="00AC7B6D"/>
    <w:rsid w:val="00AC7F65"/>
    <w:rsid w:val="00AD1AA7"/>
    <w:rsid w:val="00AD2746"/>
    <w:rsid w:val="00AE0942"/>
    <w:rsid w:val="00AE0E32"/>
    <w:rsid w:val="00AE2422"/>
    <w:rsid w:val="00AE672B"/>
    <w:rsid w:val="00AF2D7C"/>
    <w:rsid w:val="00AF5E08"/>
    <w:rsid w:val="00B00A01"/>
    <w:rsid w:val="00B00E74"/>
    <w:rsid w:val="00B01155"/>
    <w:rsid w:val="00B015E6"/>
    <w:rsid w:val="00B0212A"/>
    <w:rsid w:val="00B0267D"/>
    <w:rsid w:val="00B073CC"/>
    <w:rsid w:val="00B13B65"/>
    <w:rsid w:val="00B15170"/>
    <w:rsid w:val="00B15D86"/>
    <w:rsid w:val="00B16C25"/>
    <w:rsid w:val="00B16DB2"/>
    <w:rsid w:val="00B173E4"/>
    <w:rsid w:val="00B2157C"/>
    <w:rsid w:val="00B21B71"/>
    <w:rsid w:val="00B25719"/>
    <w:rsid w:val="00B265CF"/>
    <w:rsid w:val="00B350BF"/>
    <w:rsid w:val="00B40729"/>
    <w:rsid w:val="00B429DC"/>
    <w:rsid w:val="00B45035"/>
    <w:rsid w:val="00B45EB3"/>
    <w:rsid w:val="00B468A0"/>
    <w:rsid w:val="00B50531"/>
    <w:rsid w:val="00B50A4A"/>
    <w:rsid w:val="00B53739"/>
    <w:rsid w:val="00B54AB1"/>
    <w:rsid w:val="00B54D1F"/>
    <w:rsid w:val="00B56197"/>
    <w:rsid w:val="00B6071B"/>
    <w:rsid w:val="00B62D26"/>
    <w:rsid w:val="00B6594A"/>
    <w:rsid w:val="00B6670F"/>
    <w:rsid w:val="00B7188A"/>
    <w:rsid w:val="00B720E2"/>
    <w:rsid w:val="00B72E93"/>
    <w:rsid w:val="00B74B2E"/>
    <w:rsid w:val="00B750F9"/>
    <w:rsid w:val="00B84A50"/>
    <w:rsid w:val="00B8612D"/>
    <w:rsid w:val="00B861DA"/>
    <w:rsid w:val="00B9509F"/>
    <w:rsid w:val="00BA4464"/>
    <w:rsid w:val="00BA60D3"/>
    <w:rsid w:val="00BA64EB"/>
    <w:rsid w:val="00BB29CA"/>
    <w:rsid w:val="00BB5562"/>
    <w:rsid w:val="00BB786C"/>
    <w:rsid w:val="00BC16BE"/>
    <w:rsid w:val="00BC18E4"/>
    <w:rsid w:val="00BC561F"/>
    <w:rsid w:val="00BD2F5A"/>
    <w:rsid w:val="00BD48EF"/>
    <w:rsid w:val="00BD73B2"/>
    <w:rsid w:val="00BD797F"/>
    <w:rsid w:val="00BE3E1D"/>
    <w:rsid w:val="00BE4AA6"/>
    <w:rsid w:val="00BF601F"/>
    <w:rsid w:val="00BF7CD3"/>
    <w:rsid w:val="00C05388"/>
    <w:rsid w:val="00C076A4"/>
    <w:rsid w:val="00C13DBC"/>
    <w:rsid w:val="00C14A98"/>
    <w:rsid w:val="00C17015"/>
    <w:rsid w:val="00C221E9"/>
    <w:rsid w:val="00C26F44"/>
    <w:rsid w:val="00C3459E"/>
    <w:rsid w:val="00C3491B"/>
    <w:rsid w:val="00C35F7E"/>
    <w:rsid w:val="00C37AE2"/>
    <w:rsid w:val="00C417F2"/>
    <w:rsid w:val="00C436AA"/>
    <w:rsid w:val="00C4476F"/>
    <w:rsid w:val="00C44EAC"/>
    <w:rsid w:val="00C4562B"/>
    <w:rsid w:val="00C461D2"/>
    <w:rsid w:val="00C5155B"/>
    <w:rsid w:val="00C55B85"/>
    <w:rsid w:val="00C600FF"/>
    <w:rsid w:val="00C61A4A"/>
    <w:rsid w:val="00C62576"/>
    <w:rsid w:val="00C6389B"/>
    <w:rsid w:val="00C649AA"/>
    <w:rsid w:val="00C6563B"/>
    <w:rsid w:val="00C66918"/>
    <w:rsid w:val="00C73FC5"/>
    <w:rsid w:val="00C74244"/>
    <w:rsid w:val="00C77445"/>
    <w:rsid w:val="00C7763B"/>
    <w:rsid w:val="00C824CF"/>
    <w:rsid w:val="00C85DB5"/>
    <w:rsid w:val="00C85E3A"/>
    <w:rsid w:val="00C909FB"/>
    <w:rsid w:val="00C910F4"/>
    <w:rsid w:val="00C916BA"/>
    <w:rsid w:val="00C92E3C"/>
    <w:rsid w:val="00C933B1"/>
    <w:rsid w:val="00C974AB"/>
    <w:rsid w:val="00CA085F"/>
    <w:rsid w:val="00CA22F2"/>
    <w:rsid w:val="00CA56AC"/>
    <w:rsid w:val="00CA594A"/>
    <w:rsid w:val="00CA7F59"/>
    <w:rsid w:val="00CB0BE5"/>
    <w:rsid w:val="00CB1114"/>
    <w:rsid w:val="00CB1F97"/>
    <w:rsid w:val="00CB61AB"/>
    <w:rsid w:val="00CB7B09"/>
    <w:rsid w:val="00CC1D1E"/>
    <w:rsid w:val="00CC6E68"/>
    <w:rsid w:val="00CC7DCB"/>
    <w:rsid w:val="00CD60C1"/>
    <w:rsid w:val="00CD6C72"/>
    <w:rsid w:val="00CD6ED0"/>
    <w:rsid w:val="00CD7D20"/>
    <w:rsid w:val="00CE52F2"/>
    <w:rsid w:val="00CE6E67"/>
    <w:rsid w:val="00CF1295"/>
    <w:rsid w:val="00CF176F"/>
    <w:rsid w:val="00CF24EE"/>
    <w:rsid w:val="00CF4D54"/>
    <w:rsid w:val="00CF770D"/>
    <w:rsid w:val="00D01FCC"/>
    <w:rsid w:val="00D0211F"/>
    <w:rsid w:val="00D03851"/>
    <w:rsid w:val="00D07F40"/>
    <w:rsid w:val="00D1072B"/>
    <w:rsid w:val="00D10B94"/>
    <w:rsid w:val="00D15AE6"/>
    <w:rsid w:val="00D17A3E"/>
    <w:rsid w:val="00D21222"/>
    <w:rsid w:val="00D25354"/>
    <w:rsid w:val="00D3026C"/>
    <w:rsid w:val="00D303A0"/>
    <w:rsid w:val="00D318A7"/>
    <w:rsid w:val="00D32F85"/>
    <w:rsid w:val="00D33A13"/>
    <w:rsid w:val="00D349E0"/>
    <w:rsid w:val="00D34EC7"/>
    <w:rsid w:val="00D3637C"/>
    <w:rsid w:val="00D365B6"/>
    <w:rsid w:val="00D37CF4"/>
    <w:rsid w:val="00D414F3"/>
    <w:rsid w:val="00D4419A"/>
    <w:rsid w:val="00D4440F"/>
    <w:rsid w:val="00D46E54"/>
    <w:rsid w:val="00D54963"/>
    <w:rsid w:val="00D54BBC"/>
    <w:rsid w:val="00D5545F"/>
    <w:rsid w:val="00D5780B"/>
    <w:rsid w:val="00D63D40"/>
    <w:rsid w:val="00D66265"/>
    <w:rsid w:val="00D67090"/>
    <w:rsid w:val="00D73B96"/>
    <w:rsid w:val="00D748CC"/>
    <w:rsid w:val="00D80229"/>
    <w:rsid w:val="00D81A91"/>
    <w:rsid w:val="00D845A9"/>
    <w:rsid w:val="00D8713C"/>
    <w:rsid w:val="00D91341"/>
    <w:rsid w:val="00D915C2"/>
    <w:rsid w:val="00D95237"/>
    <w:rsid w:val="00DA0388"/>
    <w:rsid w:val="00DA44C9"/>
    <w:rsid w:val="00DA49C9"/>
    <w:rsid w:val="00DA5AB9"/>
    <w:rsid w:val="00DA69CF"/>
    <w:rsid w:val="00DB08A3"/>
    <w:rsid w:val="00DB1D4E"/>
    <w:rsid w:val="00DB415D"/>
    <w:rsid w:val="00DB5281"/>
    <w:rsid w:val="00DB67D4"/>
    <w:rsid w:val="00DB68BB"/>
    <w:rsid w:val="00DC2A4D"/>
    <w:rsid w:val="00DC362D"/>
    <w:rsid w:val="00DC37F9"/>
    <w:rsid w:val="00DC39BD"/>
    <w:rsid w:val="00DD1CEC"/>
    <w:rsid w:val="00DE27C5"/>
    <w:rsid w:val="00DF031B"/>
    <w:rsid w:val="00DF1AD2"/>
    <w:rsid w:val="00DF2C53"/>
    <w:rsid w:val="00DF37AC"/>
    <w:rsid w:val="00DF39E1"/>
    <w:rsid w:val="00DF5AD5"/>
    <w:rsid w:val="00DF5BF9"/>
    <w:rsid w:val="00DF7572"/>
    <w:rsid w:val="00DF7FBE"/>
    <w:rsid w:val="00E00DEA"/>
    <w:rsid w:val="00E00F35"/>
    <w:rsid w:val="00E0159D"/>
    <w:rsid w:val="00E05860"/>
    <w:rsid w:val="00E1263A"/>
    <w:rsid w:val="00E1546B"/>
    <w:rsid w:val="00E22242"/>
    <w:rsid w:val="00E23DFA"/>
    <w:rsid w:val="00E26FAC"/>
    <w:rsid w:val="00E31346"/>
    <w:rsid w:val="00E346A1"/>
    <w:rsid w:val="00E3519B"/>
    <w:rsid w:val="00E36DCB"/>
    <w:rsid w:val="00E408A4"/>
    <w:rsid w:val="00E41C10"/>
    <w:rsid w:val="00E47F61"/>
    <w:rsid w:val="00E543A1"/>
    <w:rsid w:val="00E560A8"/>
    <w:rsid w:val="00E5691C"/>
    <w:rsid w:val="00E609FB"/>
    <w:rsid w:val="00E66C23"/>
    <w:rsid w:val="00E67EFD"/>
    <w:rsid w:val="00E71A32"/>
    <w:rsid w:val="00E72AA3"/>
    <w:rsid w:val="00E74D4C"/>
    <w:rsid w:val="00E82EE6"/>
    <w:rsid w:val="00E83E43"/>
    <w:rsid w:val="00E84FD4"/>
    <w:rsid w:val="00E86213"/>
    <w:rsid w:val="00E87D79"/>
    <w:rsid w:val="00E92DD5"/>
    <w:rsid w:val="00E944DD"/>
    <w:rsid w:val="00EA07B3"/>
    <w:rsid w:val="00EA13B6"/>
    <w:rsid w:val="00EA2D57"/>
    <w:rsid w:val="00EA379D"/>
    <w:rsid w:val="00EA58F6"/>
    <w:rsid w:val="00EB0E4C"/>
    <w:rsid w:val="00EB0E70"/>
    <w:rsid w:val="00EB1428"/>
    <w:rsid w:val="00EB17CF"/>
    <w:rsid w:val="00EB624A"/>
    <w:rsid w:val="00EB7E9C"/>
    <w:rsid w:val="00EC2474"/>
    <w:rsid w:val="00EC3329"/>
    <w:rsid w:val="00EC3C3B"/>
    <w:rsid w:val="00ED2168"/>
    <w:rsid w:val="00ED240F"/>
    <w:rsid w:val="00ED26A8"/>
    <w:rsid w:val="00ED2CE5"/>
    <w:rsid w:val="00ED3AEB"/>
    <w:rsid w:val="00EE4762"/>
    <w:rsid w:val="00EE4971"/>
    <w:rsid w:val="00EE6B0A"/>
    <w:rsid w:val="00EE6DCE"/>
    <w:rsid w:val="00EF0E62"/>
    <w:rsid w:val="00EF4963"/>
    <w:rsid w:val="00EF49A3"/>
    <w:rsid w:val="00EF635A"/>
    <w:rsid w:val="00F04E9B"/>
    <w:rsid w:val="00F05EBF"/>
    <w:rsid w:val="00F062C0"/>
    <w:rsid w:val="00F16512"/>
    <w:rsid w:val="00F17829"/>
    <w:rsid w:val="00F205FB"/>
    <w:rsid w:val="00F23F99"/>
    <w:rsid w:val="00F37EBA"/>
    <w:rsid w:val="00F4292C"/>
    <w:rsid w:val="00F44E47"/>
    <w:rsid w:val="00F44FD5"/>
    <w:rsid w:val="00F47B4B"/>
    <w:rsid w:val="00F50799"/>
    <w:rsid w:val="00F60720"/>
    <w:rsid w:val="00F62536"/>
    <w:rsid w:val="00F64C42"/>
    <w:rsid w:val="00F70816"/>
    <w:rsid w:val="00F726B6"/>
    <w:rsid w:val="00F76045"/>
    <w:rsid w:val="00F80C11"/>
    <w:rsid w:val="00F82139"/>
    <w:rsid w:val="00F83700"/>
    <w:rsid w:val="00F83A8D"/>
    <w:rsid w:val="00F84393"/>
    <w:rsid w:val="00F8481E"/>
    <w:rsid w:val="00F9415F"/>
    <w:rsid w:val="00F96D49"/>
    <w:rsid w:val="00FA2276"/>
    <w:rsid w:val="00FB3D2D"/>
    <w:rsid w:val="00FB750C"/>
    <w:rsid w:val="00FB79EF"/>
    <w:rsid w:val="00FC3172"/>
    <w:rsid w:val="00FD290B"/>
    <w:rsid w:val="00FD73E0"/>
    <w:rsid w:val="00FD777B"/>
    <w:rsid w:val="00FE1620"/>
    <w:rsid w:val="00FE16F8"/>
    <w:rsid w:val="00FE3D29"/>
    <w:rsid w:val="00FE5002"/>
    <w:rsid w:val="00FE6217"/>
    <w:rsid w:val="00FE694D"/>
    <w:rsid w:val="00FF0435"/>
    <w:rsid w:val="00FF5D9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444A"/>
  <w15:chartTrackingRefBased/>
  <w15:docId w15:val="{BDD3C371-9265-4EBC-9DFA-46F28FB8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B6B"/>
    <w:pPr>
      <w:spacing w:after="0" w:line="240" w:lineRule="auto"/>
    </w:pPr>
    <w:rPr>
      <w:rFonts w:eastAsiaTheme="minorEastAsia"/>
      <w:kern w:val="0"/>
      <w:sz w:val="24"/>
      <w:szCs w:val="24"/>
      <w14:ligatures w14:val="none"/>
    </w:rPr>
  </w:style>
  <w:style w:type="paragraph" w:styleId="Heading1">
    <w:name w:val="heading 1"/>
    <w:basedOn w:val="Normal"/>
    <w:next w:val="Normal"/>
    <w:link w:val="Heading1Char"/>
    <w:uiPriority w:val="9"/>
    <w:qFormat/>
    <w:rsid w:val="00623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0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0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0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0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023"/>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623023"/>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623023"/>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623023"/>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6230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0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23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023"/>
    <w:pPr>
      <w:spacing w:before="160"/>
      <w:jc w:val="center"/>
    </w:pPr>
    <w:rPr>
      <w:i/>
      <w:iCs/>
      <w:color w:val="404040" w:themeColor="text1" w:themeTint="BF"/>
    </w:rPr>
  </w:style>
  <w:style w:type="character" w:customStyle="1" w:styleId="QuoteChar">
    <w:name w:val="Quote Char"/>
    <w:basedOn w:val="DefaultParagraphFont"/>
    <w:link w:val="Quote"/>
    <w:uiPriority w:val="29"/>
    <w:rsid w:val="00623023"/>
    <w:rPr>
      <w:i/>
      <w:iCs/>
      <w:color w:val="404040" w:themeColor="text1" w:themeTint="BF"/>
    </w:rPr>
  </w:style>
  <w:style w:type="paragraph" w:styleId="ListParagraph">
    <w:name w:val="List Paragraph"/>
    <w:basedOn w:val="Normal"/>
    <w:uiPriority w:val="34"/>
    <w:qFormat/>
    <w:rsid w:val="00623023"/>
    <w:pPr>
      <w:ind w:left="720"/>
      <w:contextualSpacing/>
    </w:pPr>
  </w:style>
  <w:style w:type="character" w:styleId="IntenseEmphasis">
    <w:name w:val="Intense Emphasis"/>
    <w:basedOn w:val="DefaultParagraphFont"/>
    <w:uiPriority w:val="21"/>
    <w:qFormat/>
    <w:rsid w:val="00623023"/>
    <w:rPr>
      <w:i/>
      <w:iCs/>
      <w:color w:val="0F4761" w:themeColor="accent1" w:themeShade="BF"/>
    </w:rPr>
  </w:style>
  <w:style w:type="paragraph" w:styleId="IntenseQuote">
    <w:name w:val="Intense Quote"/>
    <w:basedOn w:val="Normal"/>
    <w:next w:val="Normal"/>
    <w:link w:val="IntenseQuoteChar"/>
    <w:uiPriority w:val="30"/>
    <w:qFormat/>
    <w:rsid w:val="00623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023"/>
    <w:rPr>
      <w:i/>
      <w:iCs/>
      <w:color w:val="0F4761" w:themeColor="accent1" w:themeShade="BF"/>
    </w:rPr>
  </w:style>
  <w:style w:type="character" w:styleId="IntenseReference">
    <w:name w:val="Intense Reference"/>
    <w:basedOn w:val="DefaultParagraphFont"/>
    <w:uiPriority w:val="32"/>
    <w:qFormat/>
    <w:rsid w:val="00623023"/>
    <w:rPr>
      <w:b/>
      <w:bCs/>
      <w:smallCaps/>
      <w:color w:val="0F4761" w:themeColor="accent1" w:themeShade="BF"/>
      <w:spacing w:val="5"/>
    </w:rPr>
  </w:style>
  <w:style w:type="paragraph" w:styleId="NoSpacing">
    <w:name w:val="No Spacing"/>
    <w:uiPriority w:val="1"/>
    <w:qFormat/>
    <w:rsid w:val="000F7481"/>
    <w:pPr>
      <w:spacing w:after="0" w:line="240" w:lineRule="auto"/>
    </w:pPr>
    <w:rPr>
      <w:rFonts w:eastAsiaTheme="minorEastAsia"/>
      <w:kern w:val="0"/>
      <w:sz w:val="24"/>
      <w:szCs w:val="24"/>
      <w14:ligatures w14:val="none"/>
    </w:rPr>
  </w:style>
  <w:style w:type="character" w:styleId="Hyperlink">
    <w:name w:val="Hyperlink"/>
    <w:basedOn w:val="DefaultParagraphFont"/>
    <w:uiPriority w:val="99"/>
    <w:unhideWhenUsed/>
    <w:rsid w:val="002A7F8A"/>
    <w:rPr>
      <w:color w:val="467886" w:themeColor="hyperlink"/>
      <w:u w:val="single"/>
    </w:rPr>
  </w:style>
  <w:style w:type="character" w:styleId="UnresolvedMention">
    <w:name w:val="Unresolved Mention"/>
    <w:basedOn w:val="DefaultParagraphFont"/>
    <w:uiPriority w:val="99"/>
    <w:semiHidden/>
    <w:unhideWhenUsed/>
    <w:rsid w:val="002A7F8A"/>
    <w:rPr>
      <w:color w:val="605E5C"/>
      <w:shd w:val="clear" w:color="auto" w:fill="E1DFDD"/>
    </w:rPr>
  </w:style>
  <w:style w:type="character" w:styleId="FollowedHyperlink">
    <w:name w:val="FollowedHyperlink"/>
    <w:basedOn w:val="DefaultParagraphFont"/>
    <w:uiPriority w:val="99"/>
    <w:semiHidden/>
    <w:unhideWhenUsed/>
    <w:rsid w:val="000C67EF"/>
    <w:rPr>
      <w:color w:val="96607D" w:themeColor="followedHyperlink"/>
      <w:u w:val="single"/>
    </w:rPr>
  </w:style>
  <w:style w:type="table" w:styleId="TableGrid">
    <w:name w:val="Table Grid"/>
    <w:basedOn w:val="TableNormal"/>
    <w:uiPriority w:val="39"/>
    <w:rsid w:val="00DB5281"/>
    <w:pPr>
      <w:spacing w:after="0" w:line="240" w:lineRule="auto"/>
    </w:pPr>
    <w:rPr>
      <w:rFonts w:ascii="Arial" w:eastAsia="Arial" w:hAnsi="Arial" w:cs="Arial"/>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281"/>
    <w:pPr>
      <w:tabs>
        <w:tab w:val="center" w:pos="4513"/>
        <w:tab w:val="right" w:pos="9026"/>
      </w:tabs>
    </w:pPr>
  </w:style>
  <w:style w:type="character" w:customStyle="1" w:styleId="HeaderChar">
    <w:name w:val="Header Char"/>
    <w:basedOn w:val="DefaultParagraphFont"/>
    <w:link w:val="Header"/>
    <w:uiPriority w:val="99"/>
    <w:rsid w:val="00DB5281"/>
    <w:rPr>
      <w:rFonts w:eastAsiaTheme="minorEastAsia"/>
      <w:kern w:val="0"/>
      <w:sz w:val="24"/>
      <w:szCs w:val="24"/>
      <w14:ligatures w14:val="none"/>
    </w:rPr>
  </w:style>
  <w:style w:type="paragraph" w:styleId="Footer">
    <w:name w:val="footer"/>
    <w:basedOn w:val="Normal"/>
    <w:link w:val="FooterChar"/>
    <w:uiPriority w:val="99"/>
    <w:unhideWhenUsed/>
    <w:rsid w:val="00DB5281"/>
    <w:pPr>
      <w:tabs>
        <w:tab w:val="center" w:pos="4513"/>
        <w:tab w:val="right" w:pos="9026"/>
      </w:tabs>
    </w:pPr>
  </w:style>
  <w:style w:type="character" w:customStyle="1" w:styleId="FooterChar">
    <w:name w:val="Footer Char"/>
    <w:basedOn w:val="DefaultParagraphFont"/>
    <w:link w:val="Footer"/>
    <w:uiPriority w:val="99"/>
    <w:rsid w:val="00DB5281"/>
    <w:rPr>
      <w:rFonts w:eastAsiaTheme="minorEastAsia"/>
      <w:kern w:val="0"/>
      <w:sz w:val="24"/>
      <w:szCs w:val="24"/>
      <w14:ligatures w14:val="none"/>
    </w:rPr>
  </w:style>
  <w:style w:type="character" w:styleId="CommentReference">
    <w:name w:val="annotation reference"/>
    <w:basedOn w:val="DefaultParagraphFont"/>
    <w:uiPriority w:val="99"/>
    <w:semiHidden/>
    <w:unhideWhenUsed/>
    <w:rsid w:val="002415DA"/>
    <w:rPr>
      <w:sz w:val="16"/>
      <w:szCs w:val="16"/>
    </w:rPr>
  </w:style>
  <w:style w:type="paragraph" w:styleId="CommentText">
    <w:name w:val="annotation text"/>
    <w:basedOn w:val="Normal"/>
    <w:link w:val="CommentTextChar"/>
    <w:uiPriority w:val="99"/>
    <w:unhideWhenUsed/>
    <w:rsid w:val="002415DA"/>
    <w:pPr>
      <w:spacing w:after="160"/>
    </w:pPr>
    <w:rPr>
      <w:rFonts w:eastAsiaTheme="minorHAnsi"/>
      <w:kern w:val="2"/>
      <w:sz w:val="20"/>
      <w:szCs w:val="20"/>
      <w14:ligatures w14:val="standardContextual"/>
    </w:rPr>
  </w:style>
  <w:style w:type="character" w:customStyle="1" w:styleId="CommentTextChar">
    <w:name w:val="Comment Text Char"/>
    <w:basedOn w:val="DefaultParagraphFont"/>
    <w:link w:val="CommentText"/>
    <w:uiPriority w:val="99"/>
    <w:rsid w:val="002415DA"/>
    <w:rPr>
      <w:sz w:val="20"/>
      <w:szCs w:val="20"/>
    </w:rPr>
  </w:style>
  <w:style w:type="paragraph" w:styleId="CommentSubject">
    <w:name w:val="annotation subject"/>
    <w:basedOn w:val="CommentText"/>
    <w:next w:val="CommentText"/>
    <w:link w:val="CommentSubjectChar"/>
    <w:uiPriority w:val="99"/>
    <w:semiHidden/>
    <w:unhideWhenUsed/>
    <w:rsid w:val="00822BFE"/>
    <w:pPr>
      <w:spacing w:after="0"/>
    </w:pPr>
    <w:rPr>
      <w:rFonts w:eastAsiaTheme="minorEastAsia"/>
      <w:b/>
      <w:bCs/>
      <w:kern w:val="0"/>
      <w14:ligatures w14:val="none"/>
    </w:rPr>
  </w:style>
  <w:style w:type="character" w:customStyle="1" w:styleId="CommentSubjectChar">
    <w:name w:val="Comment Subject Char"/>
    <w:basedOn w:val="CommentTextChar"/>
    <w:link w:val="CommentSubject"/>
    <w:uiPriority w:val="99"/>
    <w:semiHidden/>
    <w:rsid w:val="00822BFE"/>
    <w:rPr>
      <w:rFonts w:eastAsiaTheme="minorEastAsia"/>
      <w:b/>
      <w:bCs/>
      <w:kern w:val="0"/>
      <w:sz w:val="20"/>
      <w:szCs w:val="20"/>
      <w14:ligatures w14:val="none"/>
    </w:rPr>
  </w:style>
  <w:style w:type="paragraph" w:styleId="Revision">
    <w:name w:val="Revision"/>
    <w:hidden/>
    <w:uiPriority w:val="99"/>
    <w:semiHidden/>
    <w:rsid w:val="00822BFE"/>
    <w:pPr>
      <w:spacing w:after="0" w:line="240" w:lineRule="auto"/>
    </w:pPr>
    <w:rPr>
      <w:rFonts w:eastAsiaTheme="minorEastAsia"/>
      <w:kern w:val="0"/>
      <w:sz w:val="24"/>
      <w:szCs w:val="24"/>
      <w14:ligatures w14:val="none"/>
    </w:rPr>
  </w:style>
  <w:style w:type="paragraph" w:customStyle="1" w:styleId="mcepastedcontent1">
    <w:name w:val="mcepastedcontent1"/>
    <w:basedOn w:val="Normal"/>
    <w:rsid w:val="00AC4390"/>
    <w:pPr>
      <w:spacing w:line="360" w:lineRule="auto"/>
    </w:pPr>
    <w:rPr>
      <w:rFonts w:ascii="Work Sans" w:eastAsiaTheme="minorHAnsi" w:hAnsi="Work Sans" w:cs="Calibri"/>
      <w:color w:val="FFFFFF"/>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4281">
      <w:bodyDiv w:val="1"/>
      <w:marLeft w:val="0"/>
      <w:marRight w:val="0"/>
      <w:marTop w:val="0"/>
      <w:marBottom w:val="0"/>
      <w:divBdr>
        <w:top w:val="none" w:sz="0" w:space="0" w:color="auto"/>
        <w:left w:val="none" w:sz="0" w:space="0" w:color="auto"/>
        <w:bottom w:val="none" w:sz="0" w:space="0" w:color="auto"/>
        <w:right w:val="none" w:sz="0" w:space="0" w:color="auto"/>
      </w:divBdr>
    </w:div>
    <w:div w:id="144057566">
      <w:bodyDiv w:val="1"/>
      <w:marLeft w:val="0"/>
      <w:marRight w:val="0"/>
      <w:marTop w:val="0"/>
      <w:marBottom w:val="0"/>
      <w:divBdr>
        <w:top w:val="none" w:sz="0" w:space="0" w:color="auto"/>
        <w:left w:val="none" w:sz="0" w:space="0" w:color="auto"/>
        <w:bottom w:val="none" w:sz="0" w:space="0" w:color="auto"/>
        <w:right w:val="none" w:sz="0" w:space="0" w:color="auto"/>
      </w:divBdr>
      <w:divsChild>
        <w:div w:id="242761155">
          <w:marLeft w:val="0"/>
          <w:marRight w:val="0"/>
          <w:marTop w:val="0"/>
          <w:marBottom w:val="0"/>
          <w:divBdr>
            <w:top w:val="none" w:sz="0" w:space="0" w:color="auto"/>
            <w:left w:val="none" w:sz="0" w:space="0" w:color="auto"/>
            <w:bottom w:val="none" w:sz="0" w:space="0" w:color="auto"/>
            <w:right w:val="none" w:sz="0" w:space="0" w:color="auto"/>
          </w:divBdr>
        </w:div>
        <w:div w:id="1091849819">
          <w:marLeft w:val="0"/>
          <w:marRight w:val="0"/>
          <w:marTop w:val="0"/>
          <w:marBottom w:val="0"/>
          <w:divBdr>
            <w:top w:val="none" w:sz="0" w:space="0" w:color="auto"/>
            <w:left w:val="none" w:sz="0" w:space="0" w:color="auto"/>
            <w:bottom w:val="none" w:sz="0" w:space="0" w:color="auto"/>
            <w:right w:val="none" w:sz="0" w:space="0" w:color="auto"/>
          </w:divBdr>
        </w:div>
      </w:divsChild>
    </w:div>
    <w:div w:id="197204258">
      <w:bodyDiv w:val="1"/>
      <w:marLeft w:val="0"/>
      <w:marRight w:val="0"/>
      <w:marTop w:val="0"/>
      <w:marBottom w:val="0"/>
      <w:divBdr>
        <w:top w:val="none" w:sz="0" w:space="0" w:color="auto"/>
        <w:left w:val="none" w:sz="0" w:space="0" w:color="auto"/>
        <w:bottom w:val="none" w:sz="0" w:space="0" w:color="auto"/>
        <w:right w:val="none" w:sz="0" w:space="0" w:color="auto"/>
      </w:divBdr>
    </w:div>
    <w:div w:id="668212538">
      <w:bodyDiv w:val="1"/>
      <w:marLeft w:val="0"/>
      <w:marRight w:val="0"/>
      <w:marTop w:val="0"/>
      <w:marBottom w:val="0"/>
      <w:divBdr>
        <w:top w:val="none" w:sz="0" w:space="0" w:color="auto"/>
        <w:left w:val="none" w:sz="0" w:space="0" w:color="auto"/>
        <w:bottom w:val="none" w:sz="0" w:space="0" w:color="auto"/>
        <w:right w:val="none" w:sz="0" w:space="0" w:color="auto"/>
      </w:divBdr>
    </w:div>
    <w:div w:id="781845501">
      <w:bodyDiv w:val="1"/>
      <w:marLeft w:val="0"/>
      <w:marRight w:val="0"/>
      <w:marTop w:val="0"/>
      <w:marBottom w:val="0"/>
      <w:divBdr>
        <w:top w:val="none" w:sz="0" w:space="0" w:color="auto"/>
        <w:left w:val="none" w:sz="0" w:space="0" w:color="auto"/>
        <w:bottom w:val="none" w:sz="0" w:space="0" w:color="auto"/>
        <w:right w:val="none" w:sz="0" w:space="0" w:color="auto"/>
      </w:divBdr>
    </w:div>
    <w:div w:id="887185183">
      <w:bodyDiv w:val="1"/>
      <w:marLeft w:val="0"/>
      <w:marRight w:val="0"/>
      <w:marTop w:val="0"/>
      <w:marBottom w:val="0"/>
      <w:divBdr>
        <w:top w:val="none" w:sz="0" w:space="0" w:color="auto"/>
        <w:left w:val="none" w:sz="0" w:space="0" w:color="auto"/>
        <w:bottom w:val="none" w:sz="0" w:space="0" w:color="auto"/>
        <w:right w:val="none" w:sz="0" w:space="0" w:color="auto"/>
      </w:divBdr>
    </w:div>
    <w:div w:id="918976022">
      <w:bodyDiv w:val="1"/>
      <w:marLeft w:val="0"/>
      <w:marRight w:val="0"/>
      <w:marTop w:val="0"/>
      <w:marBottom w:val="0"/>
      <w:divBdr>
        <w:top w:val="none" w:sz="0" w:space="0" w:color="auto"/>
        <w:left w:val="none" w:sz="0" w:space="0" w:color="auto"/>
        <w:bottom w:val="none" w:sz="0" w:space="0" w:color="auto"/>
        <w:right w:val="none" w:sz="0" w:space="0" w:color="auto"/>
      </w:divBdr>
    </w:div>
    <w:div w:id="1176530966">
      <w:bodyDiv w:val="1"/>
      <w:marLeft w:val="0"/>
      <w:marRight w:val="0"/>
      <w:marTop w:val="0"/>
      <w:marBottom w:val="0"/>
      <w:divBdr>
        <w:top w:val="none" w:sz="0" w:space="0" w:color="auto"/>
        <w:left w:val="none" w:sz="0" w:space="0" w:color="auto"/>
        <w:bottom w:val="none" w:sz="0" w:space="0" w:color="auto"/>
        <w:right w:val="none" w:sz="0" w:space="0" w:color="auto"/>
      </w:divBdr>
    </w:div>
    <w:div w:id="1226720209">
      <w:bodyDiv w:val="1"/>
      <w:marLeft w:val="0"/>
      <w:marRight w:val="0"/>
      <w:marTop w:val="0"/>
      <w:marBottom w:val="0"/>
      <w:divBdr>
        <w:top w:val="none" w:sz="0" w:space="0" w:color="auto"/>
        <w:left w:val="none" w:sz="0" w:space="0" w:color="auto"/>
        <w:bottom w:val="none" w:sz="0" w:space="0" w:color="auto"/>
        <w:right w:val="none" w:sz="0" w:space="0" w:color="auto"/>
      </w:divBdr>
    </w:div>
    <w:div w:id="1490976533">
      <w:bodyDiv w:val="1"/>
      <w:marLeft w:val="0"/>
      <w:marRight w:val="0"/>
      <w:marTop w:val="0"/>
      <w:marBottom w:val="0"/>
      <w:divBdr>
        <w:top w:val="none" w:sz="0" w:space="0" w:color="auto"/>
        <w:left w:val="none" w:sz="0" w:space="0" w:color="auto"/>
        <w:bottom w:val="none" w:sz="0" w:space="0" w:color="auto"/>
        <w:right w:val="none" w:sz="0" w:space="0" w:color="auto"/>
      </w:divBdr>
    </w:div>
    <w:div w:id="1522359456">
      <w:bodyDiv w:val="1"/>
      <w:marLeft w:val="0"/>
      <w:marRight w:val="0"/>
      <w:marTop w:val="0"/>
      <w:marBottom w:val="0"/>
      <w:divBdr>
        <w:top w:val="none" w:sz="0" w:space="0" w:color="auto"/>
        <w:left w:val="none" w:sz="0" w:space="0" w:color="auto"/>
        <w:bottom w:val="none" w:sz="0" w:space="0" w:color="auto"/>
        <w:right w:val="none" w:sz="0" w:space="0" w:color="auto"/>
      </w:divBdr>
    </w:div>
    <w:div w:id="1587304457">
      <w:bodyDiv w:val="1"/>
      <w:marLeft w:val="0"/>
      <w:marRight w:val="0"/>
      <w:marTop w:val="0"/>
      <w:marBottom w:val="0"/>
      <w:divBdr>
        <w:top w:val="none" w:sz="0" w:space="0" w:color="auto"/>
        <w:left w:val="none" w:sz="0" w:space="0" w:color="auto"/>
        <w:bottom w:val="none" w:sz="0" w:space="0" w:color="auto"/>
        <w:right w:val="none" w:sz="0" w:space="0" w:color="auto"/>
      </w:divBdr>
    </w:div>
    <w:div w:id="1609969823">
      <w:bodyDiv w:val="1"/>
      <w:marLeft w:val="0"/>
      <w:marRight w:val="0"/>
      <w:marTop w:val="0"/>
      <w:marBottom w:val="0"/>
      <w:divBdr>
        <w:top w:val="none" w:sz="0" w:space="0" w:color="auto"/>
        <w:left w:val="none" w:sz="0" w:space="0" w:color="auto"/>
        <w:bottom w:val="none" w:sz="0" w:space="0" w:color="auto"/>
        <w:right w:val="none" w:sz="0" w:space="0" w:color="auto"/>
      </w:divBdr>
    </w:div>
    <w:div w:id="1798376181">
      <w:bodyDiv w:val="1"/>
      <w:marLeft w:val="0"/>
      <w:marRight w:val="0"/>
      <w:marTop w:val="0"/>
      <w:marBottom w:val="0"/>
      <w:divBdr>
        <w:top w:val="none" w:sz="0" w:space="0" w:color="auto"/>
        <w:left w:val="none" w:sz="0" w:space="0" w:color="auto"/>
        <w:bottom w:val="none" w:sz="0" w:space="0" w:color="auto"/>
        <w:right w:val="none" w:sz="0" w:space="0" w:color="auto"/>
      </w:divBdr>
    </w:div>
    <w:div w:id="186733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rnwall.gov.uk/housing/housing-intelligence/" TargetMode="External"/><Relationship Id="rId21" Type="http://schemas.openxmlformats.org/officeDocument/2006/relationships/hyperlink" Target="https://www.ons.gov.uk/employmentandlabourmarket/peopleinwork/earningsandworkinghours/datasets/numberandproportionofemployeejobswithhourlypaybelowthelivingwage" TargetMode="External"/><Relationship Id="rId42" Type="http://schemas.openxmlformats.org/officeDocument/2006/relationships/hyperlink" Target="https://www.cornwalllive.com/news/cornwall-news/cornwalls-most-deprived-areas-revealed-7829198" TargetMode="External"/><Relationship Id="rId63" Type="http://schemas.openxmlformats.org/officeDocument/2006/relationships/hyperlink" Target="https://www.bbc.co.uk/news/articles/c4gpj53p0g7o?utm" TargetMode="External"/><Relationship Id="rId84" Type="http://schemas.openxmlformats.org/officeDocument/2006/relationships/hyperlink" Target="https://www.healthwatchcornwall.co.uk/sites/healthwatchcornwall.co.uk/files/Healthwatch%20Cornwall%20Cornish%20Communities%20in%20Focus%20MH%20report%20May%202025.pdf" TargetMode="External"/><Relationship Id="rId138" Type="http://schemas.openxmlformats.org/officeDocument/2006/relationships/hyperlink" Target="https://www.ons.gov.uk/peoplepopulationandcommunity/educationandchildcare/bulletins/educationenglandandwales/census2021" TargetMode="External"/><Relationship Id="rId159" Type="http://schemas.openxmlformats.org/officeDocument/2006/relationships/hyperlink" Target="https://www.independent.co.uk/climate-change/news/england-cornwall-cornish-water-uk-united-utilities-b2460890.html" TargetMode="External"/><Relationship Id="rId170" Type="http://schemas.openxmlformats.org/officeDocument/2006/relationships/hyperlink" Target="https://bcorporation.uk/reinventing-business/by-b-lab-uk/how-is-the-b-corp-movement-growing-across-the-uk/" TargetMode="External"/><Relationship Id="rId107" Type="http://schemas.openxmlformats.org/officeDocument/2006/relationships/hyperlink" Target="https://www.cornwall.gov.uk/housing/housing-intelligence/" TargetMode="External"/><Relationship Id="rId11" Type="http://schemas.openxmlformats.org/officeDocument/2006/relationships/hyperlink" Target="https://www.economyhub.cornwall.gov.uk/" TargetMode="External"/><Relationship Id="rId32" Type="http://schemas.openxmlformats.org/officeDocument/2006/relationships/hyperlink" Target="https://www.cornwalllive.com/news/cornwall-news/cornwalls-most-sought-after-jobs-10032843" TargetMode="External"/><Relationship Id="rId53" Type="http://schemas.openxmlformats.org/officeDocument/2006/relationships/hyperlink" Target="https://www.ctcinfohub.org/disc-the-drop-in-and-share-centre-newquay/?utm_source=chatgpt.com" TargetMode="External"/><Relationship Id="rId74" Type="http://schemas.openxmlformats.org/officeDocument/2006/relationships/hyperlink" Target="https://www.cornwall.gov.uk/media/ljmko5bo/cios-healthier-weight-strategy-2025-35-2800125.pdf" TargetMode="External"/><Relationship Id="rId128" Type="http://schemas.openxmlformats.org/officeDocument/2006/relationships/hyperlink" Target="https://www.cornish-times.co.uk/news/shoplifting-offences-in-devon-and-cornwall-rise-by-almost-half-761516" TargetMode="External"/><Relationship Id="rId149" Type="http://schemas.openxmlformats.org/officeDocument/2006/relationships/hyperlink" Target="https://explore-education-statistics.service.gov.uk/find-statistics/pupil-absence-in-schools-in-england/2023-24" TargetMode="External"/><Relationship Id="rId5" Type="http://schemas.openxmlformats.org/officeDocument/2006/relationships/numbering" Target="numbering.xml"/><Relationship Id="rId95" Type="http://schemas.openxmlformats.org/officeDocument/2006/relationships/hyperlink" Target="https://www.healthwatchcornwall.co.uk/report/2024-11-01/healthwatch-cornwall-report-highlights-dental-care-crisis-affecting-local" TargetMode="External"/><Relationship Id="rId160" Type="http://schemas.openxmlformats.org/officeDocument/2006/relationships/hyperlink" Target="https://www.cornwalllive.com/news/cornwall-news/south-west-waters-disregard-law-9870934" TargetMode="External"/><Relationship Id="rId22" Type="http://schemas.openxmlformats.org/officeDocument/2006/relationships/hyperlink" Target="https://www.livingwage.org.uk/employee-jobs-paid-below-real-living-wage-2024" TargetMode="External"/><Relationship Id="rId43" Type="http://schemas.openxmlformats.org/officeDocument/2006/relationships/hyperlink" Target="https://endchildpoverty.org.uk/child-poverty-2024/" TargetMode="External"/><Relationship Id="rId64" Type="http://schemas.openxmlformats.org/officeDocument/2006/relationships/hyperlink" Target="https://www.bbc.co.uk/news/articles/cjdl0z8kgzjo?utm" TargetMode="External"/><Relationship Id="rId118" Type="http://schemas.openxmlformats.org/officeDocument/2006/relationships/hyperlink" Target="https://www.cornwall.gov.uk/media/0bpf3qnp/cornwall_empty_homes_2021.pdf" TargetMode="External"/><Relationship Id="rId139" Type="http://schemas.openxmlformats.org/officeDocument/2006/relationships/hyperlink" Target="https://www.cornwall.gov.uk/schools-and-education/schools-and-colleges/further-and-higher-education-colleges/" TargetMode="External"/><Relationship Id="rId85" Type="http://schemas.openxmlformats.org/officeDocument/2006/relationships/hyperlink" Target="https://www.nhsconfed.org/articles/childrens-mental-health-needs-more" TargetMode="External"/><Relationship Id="rId150" Type="http://schemas.openxmlformats.org/officeDocument/2006/relationships/hyperlink" Target="https://explore-education-statistics.service.gov.uk/find-statistics/pupil-absence-in-schools-in-england/2023-24" TargetMode="External"/><Relationship Id="rId171" Type="http://schemas.openxmlformats.org/officeDocument/2006/relationships/hyperlink" Target="https://www.climateresilient-dcios.org.uk/" TargetMode="External"/><Relationship Id="rId12" Type="http://schemas.openxmlformats.org/officeDocument/2006/relationships/hyperlink" Target="https://www.ons.gov.uk/visualisations/censusareachanges/E06000052/" TargetMode="External"/><Relationship Id="rId33" Type="http://schemas.openxmlformats.org/officeDocument/2006/relationships/hyperlink" Target="https://www.nomisweb.co.uk/sources/census_2021/report?compare=E06000052,E12000009,E92000001" TargetMode="External"/><Relationship Id="rId108" Type="http://schemas.openxmlformats.org/officeDocument/2006/relationships/hyperlink" Target="https://www.cornwall.gov.uk/housing/homechoice-housing-register/changes-to-homechoice-policy/" TargetMode="External"/><Relationship Id="rId129" Type="http://schemas.openxmlformats.org/officeDocument/2006/relationships/hyperlink" Target="https://safercornwall.co.uk/wp-content/uploads/dlm_uploads/2023/10/SC-0042-Partnership-Plan-SEPT-2023.pdf" TargetMode="External"/><Relationship Id="rId54" Type="http://schemas.openxmlformats.org/officeDocument/2006/relationships/hyperlink" Target="https://letstalk.cornwall.gov.uk/help-with-food" TargetMode="External"/><Relationship Id="rId75" Type="http://schemas.openxmlformats.org/officeDocument/2006/relationships/hyperlink" Target="https://www.cornish-times.co.uk/news/nearly-two-thirds-of-adults-in-cornwall-were-overweight-last-year-612988" TargetMode="External"/><Relationship Id="rId96" Type="http://schemas.openxmlformats.org/officeDocument/2006/relationships/hyperlink" Target="https://www.nomisweb.co.uk/sources/census_2021/report?compare=E06000052,E12000009,E92000001" TargetMode="External"/><Relationship Id="rId140" Type="http://schemas.openxmlformats.org/officeDocument/2006/relationships/hyperlink" Target="https://snobe.co.uk/best-secondary-schools/cornwall" TargetMode="External"/><Relationship Id="rId161" Type="http://schemas.openxmlformats.org/officeDocument/2006/relationships/hyperlink" Target="https://www.cornwalllive.com/news/cornwall-news/map-shows-parts-cornwall-most-6143597" TargetMode="External"/><Relationship Id="rId6" Type="http://schemas.openxmlformats.org/officeDocument/2006/relationships/styles" Target="styles.xml"/><Relationship Id="rId23" Type="http://schemas.openxmlformats.org/officeDocument/2006/relationships/hyperlink" Target="https://www.ons.gov.uk/visualisations/labourmarketlocal/E06000052/" TargetMode="External"/><Relationship Id="rId28" Type="http://schemas.openxmlformats.org/officeDocument/2006/relationships/hyperlink" Target="https://www.gov.uk/government/statistics/income-and-tax-by-county-and-region-2010-to-2011" TargetMode="External"/><Relationship Id="rId49" Type="http://schemas.openxmlformats.org/officeDocument/2006/relationships/hyperlink" Target="https://letstalk.cornwall.gov.uk/29999/widgets/106688/documents/73275" TargetMode="External"/><Relationship Id="rId114" Type="http://schemas.openxmlformats.org/officeDocument/2006/relationships/hyperlink" Target="https://www.cornwall.gov.uk/media/k2vaas1v/cornwall_secondhomes_2021.pdf" TargetMode="External"/><Relationship Id="rId119" Type="http://schemas.openxmlformats.org/officeDocument/2006/relationships/hyperlink" Target="https://www.cornwall.gov.uk/media/0bpf3qnp/cornwall_empty_homes_2021.pdf" TargetMode="External"/><Relationship Id="rId44" Type="http://schemas.openxmlformats.org/officeDocument/2006/relationships/hyperlink" Target="https://www.cornish-times.co.uk/news/record-number-of-children-in-cornwall-living-in-poverty-778621" TargetMode="External"/><Relationship Id="rId60" Type="http://schemas.openxmlformats.org/officeDocument/2006/relationships/hyperlink" Target="https://ore.exeter.ac.uk/repository/handle/10871/135850?show=full" TargetMode="External"/><Relationship Id="rId65" Type="http://schemas.openxmlformats.org/officeDocument/2006/relationships/hyperlink" Target="https://www.bbc.co.uk/news/uk-england-cornwall-65897626?utm" TargetMode="External"/><Relationship Id="rId81" Type="http://schemas.openxmlformats.org/officeDocument/2006/relationships/hyperlink" Target="https://safercornwall.co.uk/wp-content/uploads/dlm_uploads/2025/04/CIOS-Drugs-Needs-Assessment-2024_25.pdf" TargetMode="External"/><Relationship Id="rId86" Type="http://schemas.openxmlformats.org/officeDocument/2006/relationships/hyperlink" Target="https://www.healthwatchcornwall.co.uk/sites/healthwatchcornwall.co.uk/files/Healthwatch%20Cornwall%20Cornish%20Communities%20in%20Focus%20MH%20report%20May%202025.pdf" TargetMode="External"/><Relationship Id="rId130" Type="http://schemas.openxmlformats.org/officeDocument/2006/relationships/hyperlink" Target="https://safercornwall.co.uk/" TargetMode="External"/><Relationship Id="rId135" Type="http://schemas.openxmlformats.org/officeDocument/2006/relationships/hyperlink" Target="https://assets-hmicfrs.justiceinspectorates.gov.uk/uploads/cornwall-fire-and-rescue-service-report-2023-25.pdf" TargetMode="External"/><Relationship Id="rId151" Type="http://schemas.openxmlformats.org/officeDocument/2006/relationships/hyperlink" Target="https://www.cornwall.gov.uk/media/y5pdy3k1/gypsy_roma_traveller-strategy-2024-54659-final.pdf" TargetMode="External"/><Relationship Id="rId156" Type="http://schemas.openxmlformats.org/officeDocument/2006/relationships/hyperlink" Target="https://cornwallvsf.org/connecting/projects/greenfootsteps/" TargetMode="External"/><Relationship Id="rId177" Type="http://schemas.openxmlformats.org/officeDocument/2006/relationships/theme" Target="theme/theme1.xml"/><Relationship Id="rId172" Type="http://schemas.openxmlformats.org/officeDocument/2006/relationships/hyperlink" Target="https://cornwallclimateactionnetwork.earth/" TargetMode="External"/><Relationship Id="rId13" Type="http://schemas.openxmlformats.org/officeDocument/2006/relationships/hyperlink" Target="https://www.ons.gov.uk/visualisations/censusareachanges/E06000053" TargetMode="External"/><Relationship Id="rId18" Type="http://schemas.openxmlformats.org/officeDocument/2006/relationships/hyperlink" Target="https://www.cornwall.gov.uk/business-trading-and-licences/economic-development/economic-intelligence/" TargetMode="External"/><Relationship Id="rId39" Type="http://schemas.openxmlformats.org/officeDocument/2006/relationships/hyperlink" Target="https://visittamarvalley.co.uk/wp-content/uploads/2024/04/Visit-Cornwall.pdf" TargetMode="External"/><Relationship Id="rId109" Type="http://schemas.openxmlformats.org/officeDocument/2006/relationships/hyperlink" Target="https://www.voicenewspapers.co.uk/news/number-of-new-social-housing-lets-in-cornwall-hits-decade-low-665300" TargetMode="External"/><Relationship Id="rId34" Type="http://schemas.openxmlformats.org/officeDocument/2006/relationships/hyperlink" Target="https://www.economyhub.cornwall.gov.uk/" TargetMode="External"/><Relationship Id="rId50" Type="http://schemas.openxmlformats.org/officeDocument/2006/relationships/hyperlink" Target="https://www.cornwall.gov.uk/health-and-social-care/public-health/public-health-campaigns/winter-wellbeing/" TargetMode="External"/><Relationship Id="rId55" Type="http://schemas.openxmlformats.org/officeDocument/2006/relationships/hyperlink" Target="https://www.cornish-times.co.uk/news/nearly-a-quarter-of-cornwall-children-eligible-for-free-school-meals-697048" TargetMode="External"/><Relationship Id="rId76" Type="http://schemas.openxmlformats.org/officeDocument/2006/relationships/hyperlink" Target="https://www.cornish-times.co.uk/news/rate-of-premature-heart-disease-deaths-increases-in-cornwall-as-gap-between-richest-and-poorest-areas-grows-693394" TargetMode="External"/><Relationship Id="rId97" Type="http://schemas.openxmlformats.org/officeDocument/2006/relationships/hyperlink" Target="https://www.falmouthpacket.co.uk/news/23339570.census-2021-data-unpaid-child-care-workers-cornwall/" TargetMode="External"/><Relationship Id="rId104" Type="http://schemas.openxmlformats.org/officeDocument/2006/relationships/hyperlink" Target="https://www.economyhub.cornwall.gov.uk/housing/" TargetMode="External"/><Relationship Id="rId120" Type="http://schemas.openxmlformats.org/officeDocument/2006/relationships/hyperlink" Target="https://www.cornwall.gov.uk/media/cxbn0mra/preventing-homelessness-and-rough-sleeping-strategy-web.pdf" TargetMode="External"/><Relationship Id="rId125" Type="http://schemas.openxmlformats.org/officeDocument/2006/relationships/hyperlink" Target="https://storymaps.arcgis.com/stories/808ad62e453d428387394fd0a78323f2" TargetMode="External"/><Relationship Id="rId141" Type="http://schemas.openxmlformats.org/officeDocument/2006/relationships/hyperlink" Target="https://snobe.co.uk/best-primary-schools/cornwall" TargetMode="External"/><Relationship Id="rId146" Type="http://schemas.openxmlformats.org/officeDocument/2006/relationships/hyperlink" Target="https://news.exeter.ac.uk/faculty-of-humanities-arts-and-social-sciences/south-west-pupils-are-the-poorest-performers-in-the-country-on-all-measures-of-education-disadvantage-report-warns/" TargetMode="External"/><Relationship Id="rId167" Type="http://schemas.openxmlformats.org/officeDocument/2006/relationships/hyperlink" Target="https://www.cornish-times.co.uk/news/recycling-rate-in-cornwall-below-average-in-the-south-west-665753" TargetMode="External"/><Relationship Id="rId7" Type="http://schemas.openxmlformats.org/officeDocument/2006/relationships/settings" Target="settings.xml"/><Relationship Id="rId71" Type="http://schemas.openxmlformats.org/officeDocument/2006/relationships/hyperlink" Target="https://www.cornwall.gov.uk/benefits-and-support/crisis-and-care-awards/" TargetMode="External"/><Relationship Id="rId92" Type="http://schemas.openxmlformats.org/officeDocument/2006/relationships/hyperlink" Target="https://www.disabilitycornwall.org.uk/" TargetMode="External"/><Relationship Id="rId162" Type="http://schemas.openxmlformats.org/officeDocument/2006/relationships/hyperlink" Target="https://www.bbc.co.uk/news/articles/c39vl1grz81o" TargetMode="External"/><Relationship Id="rId2" Type="http://schemas.openxmlformats.org/officeDocument/2006/relationships/customXml" Target="../customXml/item2.xml"/><Relationship Id="rId29" Type="http://schemas.openxmlformats.org/officeDocument/2006/relationships/hyperlink" Target="https://letstalk.cornwall.gov.uk/the-cornwall-we-know" TargetMode="External"/><Relationship Id="rId24" Type="http://schemas.openxmlformats.org/officeDocument/2006/relationships/hyperlink" Target="https://www.ons.gov.uk/visualisations/labourmarketlocal/E06000052/" TargetMode="External"/><Relationship Id="rId40" Type="http://schemas.openxmlformats.org/officeDocument/2006/relationships/hyperlink" Target="https://www.cornwallislesofscillygrowthprogramme.org.uk/wp-content/uploads/2021/09/Low-Wages-in-CIOS-Research-Report.pdf" TargetMode="External"/><Relationship Id="rId45" Type="http://schemas.openxmlformats.org/officeDocument/2006/relationships/hyperlink" Target="https://www.cornwalllive.com/news/cornwall-news/cornwalls-areas-highest-levels-child-10096799?utm_source=linkCopy&amp;utm_medium=social&amp;utm_campaign=sharebar" TargetMode="External"/><Relationship Id="rId66" Type="http://schemas.openxmlformats.org/officeDocument/2006/relationships/hyperlink" Target="https://www.voicenewspapers.co.uk/news/wadebridge-post-office-to-close-after-relocation-plans-fall-through-619908?utm_source=chatgpt.com" TargetMode="External"/><Relationship Id="rId87" Type="http://schemas.openxmlformats.org/officeDocument/2006/relationships/hyperlink" Target="https://www.healthwatchcornwall.co.uk/sites/healthwatchcornwall.co.uk/files/Healthwatch%20Cornwall%20Cornish%20Communities%20in%20Focus%20MH%20report%20May%202025.pdf" TargetMode="External"/><Relationship Id="rId110" Type="http://schemas.openxmlformats.org/officeDocument/2006/relationships/hyperlink" Target="https://www.cornwalllive.com/news/cornwall-news/over-900-cornwall-households-now-10020561" TargetMode="External"/><Relationship Id="rId115" Type="http://schemas.openxmlformats.org/officeDocument/2006/relationships/hyperlink" Target="https://airbtics.com/average-rent-cornwall-gb/" TargetMode="External"/><Relationship Id="rId131" Type="http://schemas.openxmlformats.org/officeDocument/2006/relationships/hyperlink" Target="https://safercornwall.co.uk/wp-content/uploads/dlm_uploads/2025/04/Strategic-Assessment-2024_25-key-themes.pdf" TargetMode="External"/><Relationship Id="rId136" Type="http://schemas.openxmlformats.org/officeDocument/2006/relationships/hyperlink" Target="https://explore-local-statistics.beta.ons.gov.uk/indicators/aged-16-to-64-years-with-no-qualifications-great-britain?utm_source=chatgpt.com" TargetMode="External"/><Relationship Id="rId157" Type="http://schemas.openxmlformats.org/officeDocument/2006/relationships/hyperlink" Target="https://www.cornwall.gov.uk/environment/environmental-protection/air-quality/" TargetMode="External"/><Relationship Id="rId61" Type="http://schemas.openxmlformats.org/officeDocument/2006/relationships/hyperlink" Target="https://www.falmouthpacket.co.uk/news/24720623.post-office-set-close-115-branches-across-uk/" TargetMode="External"/><Relationship Id="rId82" Type="http://schemas.openxmlformats.org/officeDocument/2006/relationships/hyperlink" Target="https://www.cornish-times.co.uk/news/more-people-in-cornwall-have-depression-as-diagnoses-hit-new-record-709493" TargetMode="External"/><Relationship Id="rId152" Type="http://schemas.openxmlformats.org/officeDocument/2006/relationships/hyperlink" Target="https://www.exeter.ac.uk/media/universityofexeter/newsarchive/researchgeneral/Social_Mobility_in_the_South_West_Report.pdf" TargetMode="External"/><Relationship Id="rId173" Type="http://schemas.openxmlformats.org/officeDocument/2006/relationships/hyperlink" Target="https://transitioncornwall.com/" TargetMode="External"/><Relationship Id="rId19" Type="http://schemas.openxmlformats.org/officeDocument/2006/relationships/hyperlink" Target="https://www.ons.gov.uk/employmentandlabourmarket/peopleinwork/earningsandworkinghours/datasets/numberandproportionofemployeejobswithhourlypaybelowthelivingwage" TargetMode="External"/><Relationship Id="rId14" Type="http://schemas.openxmlformats.org/officeDocument/2006/relationships/hyperlink" Target="https://www.economyhub.cornwall.gov.uk/" TargetMode="External"/><Relationship Id="rId30" Type="http://schemas.openxmlformats.org/officeDocument/2006/relationships/hyperlink" Target="https://letstalk.cornwall.gov.uk/the-cornwall-we-know" TargetMode="External"/><Relationship Id="rId35" Type="http://schemas.openxmlformats.org/officeDocument/2006/relationships/hyperlink" Target="https://cioslep.com/impact/enterprise-zones/" TargetMode="External"/><Relationship Id="rId56" Type="http://schemas.openxmlformats.org/officeDocument/2006/relationships/hyperlink" Target="https://www.cornish-times.co.uk/news/nearly-20800-low-emission-vehicles-now-registered-in-cornwall-636124?utm_source=chatgpt.com" TargetMode="External"/><Relationship Id="rId77" Type="http://schemas.openxmlformats.org/officeDocument/2006/relationships/hyperlink" Target="https://www.ons.gov.uk/peoplepopulationandcommunity/healthandsocialcare/healthandlifeexpectancies/bulletins/lifeexpectancyforlocalareasoftheuk/between2001to2003and2020to2022" TargetMode="External"/><Relationship Id="rId100" Type="http://schemas.openxmlformats.org/officeDocument/2006/relationships/hyperlink" Target="https://www.cornwall.gov.uk/media/fb0phgl4/housing-analysis-2024.pdf" TargetMode="External"/><Relationship Id="rId105" Type="http://schemas.openxmlformats.org/officeDocument/2006/relationships/hyperlink" Target="https://www.ons.gov.uk/visualisations/housingpriceslocal/E06000052/" TargetMode="External"/><Relationship Id="rId126" Type="http://schemas.openxmlformats.org/officeDocument/2006/relationships/hyperlink" Target="https://www.cornwall.gov.uk/council-news/communities-and-housing/new-statistics-spark-fresh-calls-to-end-domestic-abuse-and-sexual-violence-in-cornwall/" TargetMode="External"/><Relationship Id="rId147" Type="http://schemas.openxmlformats.org/officeDocument/2006/relationships/hyperlink" Target="https://www.cornish-times.co.uk/news/cornwall-disadvantaged-pupils-score-lower-than-their-peers-at-gcse-646460?utm_source=chatgpt.com" TargetMode="External"/><Relationship Id="rId168" Type="http://schemas.openxmlformats.org/officeDocument/2006/relationships/hyperlink" Target="https://www.bbc.co.uk/news/articles/cpv4ly4zl0vo" TargetMode="External"/><Relationship Id="rId8" Type="http://schemas.openxmlformats.org/officeDocument/2006/relationships/webSettings" Target="webSettings.xml"/><Relationship Id="rId51" Type="http://schemas.openxmlformats.org/officeDocument/2006/relationships/hyperlink" Target="https://www.cornwall.gov.uk/council-news/council-budgets-and-economy/councillors-demand-rethink-over-governments-winter-fuel-allowance-plans/" TargetMode="External"/><Relationship Id="rId72" Type="http://schemas.openxmlformats.org/officeDocument/2006/relationships/hyperlink" Target="https://www.cornwall.gov.uk/council-tax/your-council-tax-bill/council-tax-2025/" TargetMode="External"/><Relationship Id="rId93" Type="http://schemas.openxmlformats.org/officeDocument/2006/relationships/hyperlink" Target="https://www.cornwall.gov.uk/council-news/health-wellbeing-and-social-care/more-health-wellbeing-and-social-care-news-stories/public-health-annual-report-highlights-link-between-healthy-workforce-and-healthy-economy/" TargetMode="External"/><Relationship Id="rId98" Type="http://schemas.openxmlformats.org/officeDocument/2006/relationships/hyperlink" Target="https://www.proudtocarecornwall.org.uk/wp-content/uploads/2024/07/Cornwalls-adult-social-care-workforce-final-report.pdf" TargetMode="External"/><Relationship Id="rId121" Type="http://schemas.openxmlformats.org/officeDocument/2006/relationships/hyperlink" Target="https://www.cornwall.gov.uk/media/cxbn0mra/preventing-homelessness-and-rough-sleeping-strategy-web.pdf" TargetMode="External"/><Relationship Id="rId142" Type="http://schemas.openxmlformats.org/officeDocument/2006/relationships/hyperlink" Target="https://letstalk.cornwall.gov.uk/sendcapacity" TargetMode="External"/><Relationship Id="rId163" Type="http://schemas.openxmlformats.org/officeDocument/2006/relationships/hyperlink" Target="https://www.bbc.co.uk/news/uk-england-devon-68348960" TargetMode="External"/><Relationship Id="rId3" Type="http://schemas.openxmlformats.org/officeDocument/2006/relationships/customXml" Target="../customXml/item3.xml"/><Relationship Id="rId25" Type="http://schemas.openxmlformats.org/officeDocument/2006/relationships/hyperlink" Target="https://www.ons.gov.uk/visualisations/labourmarketlocal/E06000052/" TargetMode="External"/><Relationship Id="rId46" Type="http://schemas.openxmlformats.org/officeDocument/2006/relationships/hyperlink" Target="https://www.cornwalllive.com/news/cornwall-news/cornwalls-areas-highest-levels-child-10096799?utm_source=linkCopy&amp;utm_medium=social&amp;utm_campaign=sharebar" TargetMode="External"/><Relationship Id="rId67" Type="http://schemas.openxmlformats.org/officeDocument/2006/relationships/hyperlink" Target="https://fairinternetreport.com/United-Kingdom/Cornwall" TargetMode="External"/><Relationship Id="rId116" Type="http://schemas.openxmlformats.org/officeDocument/2006/relationships/hyperlink" Target="https://airbtics.com/annual-airbnb-revenue-in-cornwall-uk" TargetMode="External"/><Relationship Id="rId137" Type="http://schemas.openxmlformats.org/officeDocument/2006/relationships/hyperlink" Target="https://www.ons.gov.uk/peoplepopulationandcommunity/educationandchildcare/bulletins/educationenglandandwales/census2021" TargetMode="External"/><Relationship Id="rId158" Type="http://schemas.openxmlformats.org/officeDocument/2006/relationships/hyperlink" Target="https://www.bbc.co.uk/news/articles/cr42wz7k5lyo" TargetMode="External"/><Relationship Id="rId20" Type="http://schemas.openxmlformats.org/officeDocument/2006/relationships/hyperlink" Target="https://www.nomisweb.co.uk/reports/lmp/la/1946157349/report.aspx" TargetMode="External"/><Relationship Id="rId41" Type="http://schemas.openxmlformats.org/officeDocument/2006/relationships/hyperlink" Target="https://www.local.gov.uk/case-studies/responding-cost-living-challenges-cornwall-council" TargetMode="External"/><Relationship Id="rId62" Type="http://schemas.openxmlformats.org/officeDocument/2006/relationships/hyperlink" Target="https://www.cornwalllive.com/news/cornwall-news/cornwall-towns-residents-say-its-9240288?utm_source=chatgpt.com" TargetMode="External"/><Relationship Id="rId83" Type="http://schemas.openxmlformats.org/officeDocument/2006/relationships/hyperlink" Target="https://www.healthwatchcornwall.co.uk/sites/healthwatchcornwall.co.uk/files/Healthwatch%20Cornwall%20Cornish%20Communities%20in%20Focus%20MH%20report%20May%202025.pdf" TargetMode="External"/><Relationship Id="rId88" Type="http://schemas.openxmlformats.org/officeDocument/2006/relationships/hyperlink" Target="https://www.cornish-times.co.uk/news/almost-100-suicide-deaths-registered-in-cornwall-as-government-launches-plan-to-reduce-deaths-661417" TargetMode="External"/><Relationship Id="rId111" Type="http://schemas.openxmlformats.org/officeDocument/2006/relationships/hyperlink" Target="https://www.cornwall.gov.uk/media/y5pdy3k1/gypsy_roma_traveller-strategy-2024-54659-final.pdf" TargetMode="External"/><Relationship Id="rId132" Type="http://schemas.openxmlformats.org/officeDocument/2006/relationships/hyperlink" Target="https://www.cornwalllive.com/news/cornwall-news/worst-cornwall-neighbourhoods-antisocial-behaviour-10090169" TargetMode="External"/><Relationship Id="rId153" Type="http://schemas.openxmlformats.org/officeDocument/2006/relationships/hyperlink" Target="https://committees.parliament.uk/writtenevidence/18808/pdf/" TargetMode="External"/><Relationship Id="rId174" Type="http://schemas.openxmlformats.org/officeDocument/2006/relationships/hyperlink" Target="https://www.cornwallcommunityfloodforum.org.uk/" TargetMode="External"/><Relationship Id="rId15" Type="http://schemas.openxmlformats.org/officeDocument/2006/relationships/hyperlink" Target="https://www.ons.gov.uk/peoplepopulationandcommunity/culturalidentity/ethnicity/bulletins/ethnicgroupenglandandwales/census2021" TargetMode="External"/><Relationship Id="rId36" Type="http://schemas.openxmlformats.org/officeDocument/2006/relationships/hyperlink" Target="https://www.cornwall.gov.uk/media/elyh4e1c/cios-economic-forum-241024-minutes-final.pdf" TargetMode="External"/><Relationship Id="rId57" Type="http://schemas.openxmlformats.org/officeDocument/2006/relationships/hyperlink" Target="https://www.nomisweb.co.uk/sources/census_2021/report?compare=E06000052,E12000009,E92000001" TargetMode="External"/><Relationship Id="rId106" Type="http://schemas.openxmlformats.org/officeDocument/2006/relationships/hyperlink" Target="https://www.economyhub.cornwall.gov.uk/housing/" TargetMode="External"/><Relationship Id="rId127" Type="http://schemas.openxmlformats.org/officeDocument/2006/relationships/hyperlink" Target="https://safercornwall.co.uk/wp-content/uploads/dlm_uploads/2025/04/CIOS-Drugs-Needs-Assessment-2024_25.pdf" TargetMode="External"/><Relationship Id="rId10" Type="http://schemas.openxmlformats.org/officeDocument/2006/relationships/endnotes" Target="endnotes.xml"/><Relationship Id="rId31" Type="http://schemas.openxmlformats.org/officeDocument/2006/relationships/hyperlink" Target="https://www.cornwall.gov.uk/media/a4jpnr3b/travel-to-work-summary-jan-2023.pdf" TargetMode="External"/><Relationship Id="rId52" Type="http://schemas.openxmlformats.org/officeDocument/2006/relationships/hyperlink" Target="https://www.trussell.org.uk/news-and-research/latest-stats/end-of-year-stats" TargetMode="External"/><Relationship Id="rId73" Type="http://schemas.openxmlformats.org/officeDocument/2006/relationships/hyperlink" Target="https://www.volunteercornwall.org.uk/about-us/our-impact/facts-and-statistics" TargetMode="External"/><Relationship Id="rId78" Type="http://schemas.openxmlformats.org/officeDocument/2006/relationships/hyperlink" Target="https://www.cornish-times.co.uk/news/life-expectancy-for-women-in-cornwall-is-one-of-the-worst-in-the-south-west-746761" TargetMode="External"/><Relationship Id="rId94" Type="http://schemas.openxmlformats.org/officeDocument/2006/relationships/hyperlink" Target="https://www.cornwall.gov.uk/media/riohdkqm/director-of-public-health-annual-report-24_final-v2.pdf" TargetMode="External"/><Relationship Id="rId99" Type="http://schemas.openxmlformats.org/officeDocument/2006/relationships/hyperlink" Target="https://www.economyhub.cornwall.gov.uk/housing/" TargetMode="External"/><Relationship Id="rId101" Type="http://schemas.openxmlformats.org/officeDocument/2006/relationships/hyperlink" Target="https://www.ons.gov.uk/visualisations/housingpriceslocal/E06000052/" TargetMode="External"/><Relationship Id="rId122" Type="http://schemas.openxmlformats.org/officeDocument/2006/relationships/hyperlink" Target="https://www.gov.uk/government/statistics/rough-sleeping-snapshot-in-england-autumn-2024/rough-sleeping-snapshot-in-england-autumn-2024" TargetMode="External"/><Relationship Id="rId143" Type="http://schemas.openxmlformats.org/officeDocument/2006/relationships/hyperlink" Target="https://www.cornwalllive.com/news/cornwall-news/cornwalls-best-worst-schools-gcse-9492796" TargetMode="External"/><Relationship Id="rId148" Type="http://schemas.openxmlformats.org/officeDocument/2006/relationships/hyperlink" Target="https://researchschool.org.uk/cornwall/news/rural-matters-unlocking-benefits-and-addressing-limitations-in-rural-coastal-schools" TargetMode="External"/><Relationship Id="rId164" Type="http://schemas.openxmlformats.org/officeDocument/2006/relationships/hyperlink" Target="https://www.cornwallwildlifetrust.org.uk/what-we-do/about-us/state-nature-cornwall-2020-report" TargetMode="External"/><Relationship Id="rId169" Type="http://schemas.openxmlformats.org/officeDocument/2006/relationships/hyperlink" Target="https://www.cornish-times.co.uk/news/cornwall-records-rise-in-fly-tipping-incidents-769587"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ons.gov.uk/visualisations/labourmarketlocal/E06000052/" TargetMode="External"/><Relationship Id="rId47" Type="http://schemas.openxmlformats.org/officeDocument/2006/relationships/hyperlink" Target="https://www.cornwall.gov.uk/health-and-social-care/public-health/public-health-campaigns/winter-wellbeing/" TargetMode="External"/><Relationship Id="rId68" Type="http://schemas.openxmlformats.org/officeDocument/2006/relationships/hyperlink" Target="https://citizensadvicecornwall.org.uk/debt-advice/" TargetMode="External"/><Relationship Id="rId89" Type="http://schemas.openxmlformats.org/officeDocument/2006/relationships/hyperlink" Target="https://digital.nhs.uk/data-and-information/publications/statistical/primary-care-dementia-data/february-2025" TargetMode="External"/><Relationship Id="rId112" Type="http://schemas.openxmlformats.org/officeDocument/2006/relationships/hyperlink" Target="https://www.cornwall.gov.uk/media/zmzgcdvk/cornwall_decent_homes_2021.pdf" TargetMode="External"/><Relationship Id="rId133" Type="http://schemas.openxmlformats.org/officeDocument/2006/relationships/hyperlink" Target="https://safercornwall.co.uk/wp-content/uploads/dlm_uploads/2025/04/Strategic-Assessment-2024_25-key-themes.pdf" TargetMode="External"/><Relationship Id="rId154" Type="http://schemas.openxmlformats.org/officeDocument/2006/relationships/hyperlink" Target="https://www.cornwall.gov.uk/parks-leisure-and-culture/culture-and-creative-economy/" TargetMode="External"/><Relationship Id="rId175" Type="http://schemas.openxmlformats.org/officeDocument/2006/relationships/footer" Target="footer1.xml"/><Relationship Id="rId16" Type="http://schemas.openxmlformats.org/officeDocument/2006/relationships/hyperlink" Target="https://en.wikipedia.org/wiki/Framework_Convention_for_the_Protection_of_National_Minorities" TargetMode="External"/><Relationship Id="rId37" Type="http://schemas.openxmlformats.org/officeDocument/2006/relationships/hyperlink" Target="https://www.falmouthpacket.co.uk/news/25122057.cornwall-council-elections-business-leaders-priorities/" TargetMode="External"/><Relationship Id="rId58" Type="http://schemas.openxmlformats.org/officeDocument/2006/relationships/hyperlink" Target="https://letstalk.cornwall.gov.uk/the-cornwall-we-know" TargetMode="External"/><Relationship Id="rId79" Type="http://schemas.openxmlformats.org/officeDocument/2006/relationships/hyperlink" Target="https://safercornwall.co.uk/wp-content/uploads/dlm_uploads/2025/04/CIOS-Drugs-Needs-Assessment-2024_25.pdf" TargetMode="External"/><Relationship Id="rId102" Type="http://schemas.openxmlformats.org/officeDocument/2006/relationships/hyperlink" Target="https://www.cornwall.gov.uk/media/fb0phgl4/housing-analysis-2024.pdf" TargetMode="External"/><Relationship Id="rId123" Type="http://schemas.openxmlformats.org/officeDocument/2006/relationships/hyperlink" Target="https://www.stpetrocs.org.uk/Listing/Category/reports" TargetMode="External"/><Relationship Id="rId144" Type="http://schemas.openxmlformats.org/officeDocument/2006/relationships/hyperlink" Target="https://social-mobility.data.gov.uk/intermediate_outcomes/compulsory_school_age_(5_to_16_years)/attainment_at_age_16/latest" TargetMode="External"/><Relationship Id="rId90" Type="http://schemas.openxmlformats.org/officeDocument/2006/relationships/hyperlink" Target="https://www.healthwatchcornwall.co.uk/news/2023-03-20/new-research-shows-people-cornwall-living-dementia-and-their-carers-often-struggle" TargetMode="External"/><Relationship Id="rId165" Type="http://schemas.openxmlformats.org/officeDocument/2006/relationships/hyperlink" Target="https://www.cornwall.gov.uk/environment/climate-emergency/what-is-cornwall-doing/" TargetMode="External"/><Relationship Id="rId27" Type="http://schemas.openxmlformats.org/officeDocument/2006/relationships/hyperlink" Target="https://www.nomisweb.co.uk/reports/lmp/lep/1925185540/printable.aspx" TargetMode="External"/><Relationship Id="rId48" Type="http://schemas.openxmlformats.org/officeDocument/2006/relationships/hyperlink" Target="https://letstalk.cornwall.gov.uk/29999/widgets/106688/documents/73275" TargetMode="External"/><Relationship Id="rId69" Type="http://schemas.openxmlformats.org/officeDocument/2006/relationships/hyperlink" Target="https://citizensadvicecornwall.org.uk/new-research-shows-over-40000-people-living-in-cornwall-unable-to-afford-essential-costs/" TargetMode="External"/><Relationship Id="rId113" Type="http://schemas.openxmlformats.org/officeDocument/2006/relationships/hyperlink" Target="https://www.cornwalllive.com/news/cornwall-news/cornwall-second-homes-still-rising-9724262" TargetMode="External"/><Relationship Id="rId134" Type="http://schemas.openxmlformats.org/officeDocument/2006/relationships/hyperlink" Target="https://www.cornwall.gov.uk/fire-and-rescue-service/about-cornwall-fire-and-rescue-service/meet-cfrs/" TargetMode="External"/><Relationship Id="rId80" Type="http://schemas.openxmlformats.org/officeDocument/2006/relationships/hyperlink" Target="https://safercornwall.co.uk/wp-content/uploads/dlm_uploads/2025/04/CIOS-Drugs-Needs-Assessment-2024_25.pdf" TargetMode="External"/><Relationship Id="rId155" Type="http://schemas.openxmlformats.org/officeDocument/2006/relationships/hyperlink" Target="https://www.cornwall.gov.uk/media/dqck1fuj/creative-census-2024_infographic_final.pdf" TargetMode="External"/><Relationship Id="rId176" Type="http://schemas.openxmlformats.org/officeDocument/2006/relationships/fontTable" Target="fontTable.xml"/><Relationship Id="rId17" Type="http://schemas.openxmlformats.org/officeDocument/2006/relationships/hyperlink" Target="https://letstalk.cornwall.gov.uk/the-cornwall-we-know" TargetMode="External"/><Relationship Id="rId38" Type="http://schemas.openxmlformats.org/officeDocument/2006/relationships/hyperlink" Target="https://www.cornwall-opportunities.co.uk/industries/visitor-economy/" TargetMode="External"/><Relationship Id="rId59" Type="http://schemas.openxmlformats.org/officeDocument/2006/relationships/hyperlink" Target="https://news-archive.exeter.ac.uk/2022/january/articles/talentinruralareasofcornw.html" TargetMode="External"/><Relationship Id="rId103" Type="http://schemas.openxmlformats.org/officeDocument/2006/relationships/hyperlink" Target="https://ore.exeter.ac.uk/repository/handle/10871/135850?show=full" TargetMode="External"/><Relationship Id="rId124" Type="http://schemas.openxmlformats.org/officeDocument/2006/relationships/hyperlink" Target="https://www.stpetrocs.org.uk/Listing/Category/reports" TargetMode="External"/><Relationship Id="rId70" Type="http://schemas.openxmlformats.org/officeDocument/2006/relationships/hyperlink" Target="https://www.cornwall.gov.uk/costofliving" TargetMode="External"/><Relationship Id="rId91" Type="http://schemas.openxmlformats.org/officeDocument/2006/relationships/hyperlink" Target="https://www.nomisweb.co.uk/sources/census_2021/report?compare=E06000052,E12000009,E92000001" TargetMode="External"/><Relationship Id="rId145" Type="http://schemas.openxmlformats.org/officeDocument/2006/relationships/hyperlink" Target="https://news.exeter.ac.uk/faculty-of-humanities-arts-and-social-sciences/south-west-pupils-are-the-poorest-performers-in-the-country-on-all-measures-of-education-disadvantage-report-warns/" TargetMode="External"/><Relationship Id="rId166" Type="http://schemas.openxmlformats.org/officeDocument/2006/relationships/hyperlink" Target="https://www.cornwall.gov.uk/environment/climate-emergency/what-is-cornwall-doing/" TargetMode="Externa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CC747EBB328B4FACFD956387D0B1F7" ma:contentTypeVersion="20" ma:contentTypeDescription="Create a new document." ma:contentTypeScope="" ma:versionID="42dac76925163d408837fa2a7d335f0a">
  <xsd:schema xmlns:xsd="http://www.w3.org/2001/XMLSchema" xmlns:xs="http://www.w3.org/2001/XMLSchema" xmlns:p="http://schemas.microsoft.com/office/2006/metadata/properties" xmlns:ns2="d4ad900b-f83a-4a44-a95c-d3f04c4af4f5" xmlns:ns3="b7518075-407c-4bdc-8ca8-494fc8f9a563" xmlns:ns4="8eb60a7f-a031-4168-9e0e-d58ea42ff8f1" targetNamespace="http://schemas.microsoft.com/office/2006/metadata/properties" ma:root="true" ma:fieldsID="2fc85c415a6d910aba569469d2fc6020" ns2:_="" ns3:_="" ns4:_="">
    <xsd:import namespace="d4ad900b-f83a-4a44-a95c-d3f04c4af4f5"/>
    <xsd:import namespace="b7518075-407c-4bdc-8ca8-494fc8f9a563"/>
    <xsd:import namespace="8eb60a7f-a031-4168-9e0e-d58ea42ff8f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h4c1" minOccurs="0"/>
                <xsd:element ref="ns3:Descrip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ad900b-f83a-4a44-a95c-d3f04c4af4f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518075-407c-4bdc-8ca8-494fc8f9a563"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h4c1" ma:index="20" nillable="true" ma:displayName="Date and time" ma:internalName="h4c1">
      <xsd:simpleType>
        <xsd:restriction base="dms:DateTime"/>
      </xsd:simpleType>
    </xsd:element>
    <xsd:element name="Description" ma:index="21" nillable="true" ma:displayName="Description" ma:format="Dropdown" ma:internalName="Description">
      <xsd:simpleType>
        <xsd:restriction base="dms:Text">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5da3d06-2de9-4692-a343-e83b9b7546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b60a7f-a031-4168-9e0e-d58ea42ff8f1"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71d39e4-378b-49cd-8e31-bcc4ac27699b}" ma:internalName="TaxCatchAll" ma:showField="CatchAllData" ma:web="8eb60a7f-a031-4168-9e0e-d58ea42ff8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b60a7f-a031-4168-9e0e-d58ea42ff8f1" xsi:nil="true"/>
    <h4c1 xmlns="b7518075-407c-4bdc-8ca8-494fc8f9a563" xsi:nil="true"/>
    <lcf76f155ced4ddcb4097134ff3c332f xmlns="b7518075-407c-4bdc-8ca8-494fc8f9a563">
      <Terms xmlns="http://schemas.microsoft.com/office/infopath/2007/PartnerControls"/>
    </lcf76f155ced4ddcb4097134ff3c332f>
    <Description xmlns="b7518075-407c-4bdc-8ca8-494fc8f9a56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983D2-842F-4357-88BB-8504ED5664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ad900b-f83a-4a44-a95c-d3f04c4af4f5"/>
    <ds:schemaRef ds:uri="b7518075-407c-4bdc-8ca8-494fc8f9a563"/>
    <ds:schemaRef ds:uri="8eb60a7f-a031-4168-9e0e-d58ea42ff8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4143D8-27FB-481F-80F5-F7F88B39B4D0}">
  <ds:schemaRefs>
    <ds:schemaRef ds:uri="http://schemas.microsoft.com/office/2006/metadata/properties"/>
    <ds:schemaRef ds:uri="http://schemas.microsoft.com/office/infopath/2007/PartnerControls"/>
    <ds:schemaRef ds:uri="8eb60a7f-a031-4168-9e0e-d58ea42ff8f1"/>
    <ds:schemaRef ds:uri="b7518075-407c-4bdc-8ca8-494fc8f9a563"/>
  </ds:schemaRefs>
</ds:datastoreItem>
</file>

<file path=customXml/itemProps3.xml><?xml version="1.0" encoding="utf-8"?>
<ds:datastoreItem xmlns:ds="http://schemas.openxmlformats.org/officeDocument/2006/customXml" ds:itemID="{9C4EE16E-212E-4534-A439-1A438EC8017B}">
  <ds:schemaRefs>
    <ds:schemaRef ds:uri="http://schemas.microsoft.com/sharepoint/v3/contenttype/forms"/>
  </ds:schemaRefs>
</ds:datastoreItem>
</file>

<file path=customXml/itemProps4.xml><?xml version="1.0" encoding="utf-8"?>
<ds:datastoreItem xmlns:ds="http://schemas.openxmlformats.org/officeDocument/2006/customXml" ds:itemID="{43AC7A0C-F3F1-4ACA-BC80-62CE5F1D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22127</Words>
  <Characters>126130</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147962</CharactersWithSpaces>
  <SharedDoc>false</SharedDoc>
  <HLinks>
    <vt:vector size="984" baseType="variant">
      <vt:variant>
        <vt:i4>2949127</vt:i4>
      </vt:variant>
      <vt:variant>
        <vt:i4>489</vt:i4>
      </vt:variant>
      <vt:variant>
        <vt:i4>0</vt:i4>
      </vt:variant>
      <vt:variant>
        <vt:i4>5</vt:i4>
      </vt:variant>
      <vt:variant>
        <vt:lpwstr>mailto:office@cornwallfoundation.com</vt:lpwstr>
      </vt:variant>
      <vt:variant>
        <vt:lpwstr/>
      </vt:variant>
      <vt:variant>
        <vt:i4>3276838</vt:i4>
      </vt:variant>
      <vt:variant>
        <vt:i4>486</vt:i4>
      </vt:variant>
      <vt:variant>
        <vt:i4>0</vt:i4>
      </vt:variant>
      <vt:variant>
        <vt:i4>5</vt:i4>
      </vt:variant>
      <vt:variant>
        <vt:lpwstr>https://www.cornwallcommunityfloodforum.org.uk/</vt:lpwstr>
      </vt:variant>
      <vt:variant>
        <vt:lpwstr/>
      </vt:variant>
      <vt:variant>
        <vt:i4>6357110</vt:i4>
      </vt:variant>
      <vt:variant>
        <vt:i4>483</vt:i4>
      </vt:variant>
      <vt:variant>
        <vt:i4>0</vt:i4>
      </vt:variant>
      <vt:variant>
        <vt:i4>5</vt:i4>
      </vt:variant>
      <vt:variant>
        <vt:lpwstr>https://transitioncornwall.com/</vt:lpwstr>
      </vt:variant>
      <vt:variant>
        <vt:lpwstr/>
      </vt:variant>
      <vt:variant>
        <vt:i4>7536763</vt:i4>
      </vt:variant>
      <vt:variant>
        <vt:i4>480</vt:i4>
      </vt:variant>
      <vt:variant>
        <vt:i4>0</vt:i4>
      </vt:variant>
      <vt:variant>
        <vt:i4>5</vt:i4>
      </vt:variant>
      <vt:variant>
        <vt:lpwstr>https://cornwallclimateactionnetwork.earth/</vt:lpwstr>
      </vt:variant>
      <vt:variant>
        <vt:lpwstr/>
      </vt:variant>
      <vt:variant>
        <vt:i4>7143549</vt:i4>
      </vt:variant>
      <vt:variant>
        <vt:i4>477</vt:i4>
      </vt:variant>
      <vt:variant>
        <vt:i4>0</vt:i4>
      </vt:variant>
      <vt:variant>
        <vt:i4>5</vt:i4>
      </vt:variant>
      <vt:variant>
        <vt:lpwstr>https://www.climateresilient-dcios.org.uk/</vt:lpwstr>
      </vt:variant>
      <vt:variant>
        <vt:lpwstr/>
      </vt:variant>
      <vt:variant>
        <vt:i4>3014768</vt:i4>
      </vt:variant>
      <vt:variant>
        <vt:i4>474</vt:i4>
      </vt:variant>
      <vt:variant>
        <vt:i4>0</vt:i4>
      </vt:variant>
      <vt:variant>
        <vt:i4>5</vt:i4>
      </vt:variant>
      <vt:variant>
        <vt:lpwstr>https://bcorporation.uk/reinventing-business/by-b-lab-uk/how-is-the-b-corp-movement-growing-across-the-uk/</vt:lpwstr>
      </vt:variant>
      <vt:variant>
        <vt:lpwstr/>
      </vt:variant>
      <vt:variant>
        <vt:i4>3014692</vt:i4>
      </vt:variant>
      <vt:variant>
        <vt:i4>471</vt:i4>
      </vt:variant>
      <vt:variant>
        <vt:i4>0</vt:i4>
      </vt:variant>
      <vt:variant>
        <vt:i4>5</vt:i4>
      </vt:variant>
      <vt:variant>
        <vt:lpwstr>https://www.cornish-times.co.uk/news/cornwall-records-rise-in-fly-tipping-incidents-769587</vt:lpwstr>
      </vt:variant>
      <vt:variant>
        <vt:lpwstr/>
      </vt:variant>
      <vt:variant>
        <vt:i4>196610</vt:i4>
      </vt:variant>
      <vt:variant>
        <vt:i4>468</vt:i4>
      </vt:variant>
      <vt:variant>
        <vt:i4>0</vt:i4>
      </vt:variant>
      <vt:variant>
        <vt:i4>5</vt:i4>
      </vt:variant>
      <vt:variant>
        <vt:lpwstr>https://www.bbc.co.uk/news/articles/cpv4ly4zl0vo</vt:lpwstr>
      </vt:variant>
      <vt:variant>
        <vt:lpwstr/>
      </vt:variant>
      <vt:variant>
        <vt:i4>7012412</vt:i4>
      </vt:variant>
      <vt:variant>
        <vt:i4>465</vt:i4>
      </vt:variant>
      <vt:variant>
        <vt:i4>0</vt:i4>
      </vt:variant>
      <vt:variant>
        <vt:i4>5</vt:i4>
      </vt:variant>
      <vt:variant>
        <vt:lpwstr>https://www.cornish-times.co.uk/news/recycling-rate-in-cornwall-below-average-in-the-south-west-665753</vt:lpwstr>
      </vt:variant>
      <vt:variant>
        <vt:lpwstr/>
      </vt:variant>
      <vt:variant>
        <vt:i4>1769536</vt:i4>
      </vt:variant>
      <vt:variant>
        <vt:i4>462</vt:i4>
      </vt:variant>
      <vt:variant>
        <vt:i4>0</vt:i4>
      </vt:variant>
      <vt:variant>
        <vt:i4>5</vt:i4>
      </vt:variant>
      <vt:variant>
        <vt:lpwstr>https://www.cornwall.gov.uk/environment/climate-emergency/what-is-cornwall-doing/</vt:lpwstr>
      </vt:variant>
      <vt:variant>
        <vt:lpwstr/>
      </vt:variant>
      <vt:variant>
        <vt:i4>1769536</vt:i4>
      </vt:variant>
      <vt:variant>
        <vt:i4>459</vt:i4>
      </vt:variant>
      <vt:variant>
        <vt:i4>0</vt:i4>
      </vt:variant>
      <vt:variant>
        <vt:i4>5</vt:i4>
      </vt:variant>
      <vt:variant>
        <vt:lpwstr>https://www.cornwall.gov.uk/environment/climate-emergency/what-is-cornwall-doing/</vt:lpwstr>
      </vt:variant>
      <vt:variant>
        <vt:lpwstr/>
      </vt:variant>
      <vt:variant>
        <vt:i4>7078014</vt:i4>
      </vt:variant>
      <vt:variant>
        <vt:i4>456</vt:i4>
      </vt:variant>
      <vt:variant>
        <vt:i4>0</vt:i4>
      </vt:variant>
      <vt:variant>
        <vt:i4>5</vt:i4>
      </vt:variant>
      <vt:variant>
        <vt:lpwstr>https://www.cornwallwildlifetrust.org.uk/what-we-do/about-us/state-nature-cornwall-2020-report</vt:lpwstr>
      </vt:variant>
      <vt:variant>
        <vt:lpwstr/>
      </vt:variant>
      <vt:variant>
        <vt:i4>1835082</vt:i4>
      </vt:variant>
      <vt:variant>
        <vt:i4>453</vt:i4>
      </vt:variant>
      <vt:variant>
        <vt:i4>0</vt:i4>
      </vt:variant>
      <vt:variant>
        <vt:i4>5</vt:i4>
      </vt:variant>
      <vt:variant>
        <vt:lpwstr>https://www.bbc.co.uk/news/uk-england-devon-68348960</vt:lpwstr>
      </vt:variant>
      <vt:variant>
        <vt:lpwstr/>
      </vt:variant>
      <vt:variant>
        <vt:i4>4849743</vt:i4>
      </vt:variant>
      <vt:variant>
        <vt:i4>450</vt:i4>
      </vt:variant>
      <vt:variant>
        <vt:i4>0</vt:i4>
      </vt:variant>
      <vt:variant>
        <vt:i4>5</vt:i4>
      </vt:variant>
      <vt:variant>
        <vt:lpwstr>https://www.bbc.co.uk/news/articles/c39vl1grz81o</vt:lpwstr>
      </vt:variant>
      <vt:variant>
        <vt:lpwstr/>
      </vt:variant>
      <vt:variant>
        <vt:i4>524305</vt:i4>
      </vt:variant>
      <vt:variant>
        <vt:i4>447</vt:i4>
      </vt:variant>
      <vt:variant>
        <vt:i4>0</vt:i4>
      </vt:variant>
      <vt:variant>
        <vt:i4>5</vt:i4>
      </vt:variant>
      <vt:variant>
        <vt:lpwstr>https://www.cornwalllive.com/news/cornwall-news/map-shows-parts-cornwall-most-6143597</vt:lpwstr>
      </vt:variant>
      <vt:variant>
        <vt:lpwstr/>
      </vt:variant>
      <vt:variant>
        <vt:i4>6619250</vt:i4>
      </vt:variant>
      <vt:variant>
        <vt:i4>444</vt:i4>
      </vt:variant>
      <vt:variant>
        <vt:i4>0</vt:i4>
      </vt:variant>
      <vt:variant>
        <vt:i4>5</vt:i4>
      </vt:variant>
      <vt:variant>
        <vt:lpwstr>https://www.cornwalllive.com/news/cornwall-news/south-west-waters-disregard-law-9870934</vt:lpwstr>
      </vt:variant>
      <vt:variant>
        <vt:lpwstr/>
      </vt:variant>
      <vt:variant>
        <vt:i4>3539058</vt:i4>
      </vt:variant>
      <vt:variant>
        <vt:i4>441</vt:i4>
      </vt:variant>
      <vt:variant>
        <vt:i4>0</vt:i4>
      </vt:variant>
      <vt:variant>
        <vt:i4>5</vt:i4>
      </vt:variant>
      <vt:variant>
        <vt:lpwstr>https://www.independent.co.uk/climate-change/news/england-cornwall-cornish-water-uk-united-utilities-b2460890.html</vt:lpwstr>
      </vt:variant>
      <vt:variant>
        <vt:lpwstr/>
      </vt:variant>
      <vt:variant>
        <vt:i4>4784142</vt:i4>
      </vt:variant>
      <vt:variant>
        <vt:i4>438</vt:i4>
      </vt:variant>
      <vt:variant>
        <vt:i4>0</vt:i4>
      </vt:variant>
      <vt:variant>
        <vt:i4>5</vt:i4>
      </vt:variant>
      <vt:variant>
        <vt:lpwstr>https://www.bbc.co.uk/news/articles/cr42wz7k5lyo</vt:lpwstr>
      </vt:variant>
      <vt:variant>
        <vt:lpwstr/>
      </vt:variant>
      <vt:variant>
        <vt:i4>1900613</vt:i4>
      </vt:variant>
      <vt:variant>
        <vt:i4>435</vt:i4>
      </vt:variant>
      <vt:variant>
        <vt:i4>0</vt:i4>
      </vt:variant>
      <vt:variant>
        <vt:i4>5</vt:i4>
      </vt:variant>
      <vt:variant>
        <vt:lpwstr>https://www.cornwall.gov.uk/environment/environmental-protection/air-quality/</vt:lpwstr>
      </vt:variant>
      <vt:variant>
        <vt:lpwstr/>
      </vt:variant>
      <vt:variant>
        <vt:i4>2818164</vt:i4>
      </vt:variant>
      <vt:variant>
        <vt:i4>432</vt:i4>
      </vt:variant>
      <vt:variant>
        <vt:i4>0</vt:i4>
      </vt:variant>
      <vt:variant>
        <vt:i4>5</vt:i4>
      </vt:variant>
      <vt:variant>
        <vt:lpwstr>https://cornwallvsf.org/connecting/projects/greenfootsteps/</vt:lpwstr>
      </vt:variant>
      <vt:variant>
        <vt:lpwstr/>
      </vt:variant>
      <vt:variant>
        <vt:i4>6160402</vt:i4>
      </vt:variant>
      <vt:variant>
        <vt:i4>429</vt:i4>
      </vt:variant>
      <vt:variant>
        <vt:i4>0</vt:i4>
      </vt:variant>
      <vt:variant>
        <vt:i4>5</vt:i4>
      </vt:variant>
      <vt:variant>
        <vt:lpwstr>https://www.cornwall.gov.uk/media/dqck1fuj/creative-census-2024_infographic_final.pdf</vt:lpwstr>
      </vt:variant>
      <vt:variant>
        <vt:lpwstr/>
      </vt:variant>
      <vt:variant>
        <vt:i4>6291555</vt:i4>
      </vt:variant>
      <vt:variant>
        <vt:i4>426</vt:i4>
      </vt:variant>
      <vt:variant>
        <vt:i4>0</vt:i4>
      </vt:variant>
      <vt:variant>
        <vt:i4>5</vt:i4>
      </vt:variant>
      <vt:variant>
        <vt:lpwstr>https://www.cornwall.gov.uk/parks-leisure-and-culture/culture-and-creative-economy/</vt:lpwstr>
      </vt:variant>
      <vt:variant>
        <vt:lpwstr/>
      </vt:variant>
      <vt:variant>
        <vt:i4>6684730</vt:i4>
      </vt:variant>
      <vt:variant>
        <vt:i4>423</vt:i4>
      </vt:variant>
      <vt:variant>
        <vt:i4>0</vt:i4>
      </vt:variant>
      <vt:variant>
        <vt:i4>5</vt:i4>
      </vt:variant>
      <vt:variant>
        <vt:lpwstr>https://committees.parliament.uk/writtenevidence/18808/pdf/</vt:lpwstr>
      </vt:variant>
      <vt:variant>
        <vt:lpwstr/>
      </vt:variant>
      <vt:variant>
        <vt:i4>2097190</vt:i4>
      </vt:variant>
      <vt:variant>
        <vt:i4>420</vt:i4>
      </vt:variant>
      <vt:variant>
        <vt:i4>0</vt:i4>
      </vt:variant>
      <vt:variant>
        <vt:i4>5</vt:i4>
      </vt:variant>
      <vt:variant>
        <vt:lpwstr>https://www.exeter.ac.uk/media/universityofexeter/newsarchive/researchgeneral/Social_Mobility_in_the_South_West_Report.pdf</vt:lpwstr>
      </vt:variant>
      <vt:variant>
        <vt:lpwstr/>
      </vt:variant>
      <vt:variant>
        <vt:i4>3866674</vt:i4>
      </vt:variant>
      <vt:variant>
        <vt:i4>417</vt:i4>
      </vt:variant>
      <vt:variant>
        <vt:i4>0</vt:i4>
      </vt:variant>
      <vt:variant>
        <vt:i4>5</vt:i4>
      </vt:variant>
      <vt:variant>
        <vt:lpwstr>https://www.cornwall.gov.uk/media/y5pdy3k1/gypsy_roma_traveller-strategy-2024-54659-final.pdf</vt:lpwstr>
      </vt:variant>
      <vt:variant>
        <vt:lpwstr/>
      </vt:variant>
      <vt:variant>
        <vt:i4>5898335</vt:i4>
      </vt:variant>
      <vt:variant>
        <vt:i4>414</vt:i4>
      </vt:variant>
      <vt:variant>
        <vt:i4>0</vt:i4>
      </vt:variant>
      <vt:variant>
        <vt:i4>5</vt:i4>
      </vt:variant>
      <vt:variant>
        <vt:lpwstr>https://educationsouthwest.org.uk/attendance-the-wicked-problem-and-understanding-the-challenge/</vt:lpwstr>
      </vt:variant>
      <vt:variant>
        <vt:lpwstr/>
      </vt:variant>
      <vt:variant>
        <vt:i4>2687082</vt:i4>
      </vt:variant>
      <vt:variant>
        <vt:i4>411</vt:i4>
      </vt:variant>
      <vt:variant>
        <vt:i4>0</vt:i4>
      </vt:variant>
      <vt:variant>
        <vt:i4>5</vt:i4>
      </vt:variant>
      <vt:variant>
        <vt:lpwstr>https://explore-education-statistics.service.gov.uk/find-statistics/pupil-absence-in-schools-in-england/2023-24</vt:lpwstr>
      </vt:variant>
      <vt:variant>
        <vt:lpwstr>dataBlock-e08331fe-cad5-47d6-a8b5-0c7b7136bc7b-tables</vt:lpwstr>
      </vt:variant>
      <vt:variant>
        <vt:i4>2687082</vt:i4>
      </vt:variant>
      <vt:variant>
        <vt:i4>408</vt:i4>
      </vt:variant>
      <vt:variant>
        <vt:i4>0</vt:i4>
      </vt:variant>
      <vt:variant>
        <vt:i4>5</vt:i4>
      </vt:variant>
      <vt:variant>
        <vt:lpwstr>https://explore-education-statistics.service.gov.uk/find-statistics/pupil-absence-in-schools-in-england/2023-24</vt:lpwstr>
      </vt:variant>
      <vt:variant>
        <vt:lpwstr>dataBlock-e08331fe-cad5-47d6-a8b5-0c7b7136bc7b-tables</vt:lpwstr>
      </vt:variant>
      <vt:variant>
        <vt:i4>4325441</vt:i4>
      </vt:variant>
      <vt:variant>
        <vt:i4>405</vt:i4>
      </vt:variant>
      <vt:variant>
        <vt:i4>0</vt:i4>
      </vt:variant>
      <vt:variant>
        <vt:i4>5</vt:i4>
      </vt:variant>
      <vt:variant>
        <vt:lpwstr>https://researchschool.org.uk/cornwall/news/rural-matters-unlocking-benefits-and-addressing-limitations-in-rural-coastal-schools</vt:lpwstr>
      </vt:variant>
      <vt:variant>
        <vt:lpwstr/>
      </vt:variant>
      <vt:variant>
        <vt:i4>4784248</vt:i4>
      </vt:variant>
      <vt:variant>
        <vt:i4>402</vt:i4>
      </vt:variant>
      <vt:variant>
        <vt:i4>0</vt:i4>
      </vt:variant>
      <vt:variant>
        <vt:i4>5</vt:i4>
      </vt:variant>
      <vt:variant>
        <vt:lpwstr>https://www.cornish-times.co.uk/news/cornwall-disadvantaged-pupils-score-lower-than-their-peers-at-gcse-646460?utm_source=chatgpt.com</vt:lpwstr>
      </vt:variant>
      <vt:variant>
        <vt:lpwstr/>
      </vt:variant>
      <vt:variant>
        <vt:i4>4259926</vt:i4>
      </vt:variant>
      <vt:variant>
        <vt:i4>399</vt:i4>
      </vt:variant>
      <vt:variant>
        <vt:i4>0</vt:i4>
      </vt:variant>
      <vt:variant>
        <vt:i4>5</vt:i4>
      </vt:variant>
      <vt:variant>
        <vt:lpwstr>https://news.exeter.ac.uk/faculty-of-humanities-arts-and-social-sciences/south-west-pupils-are-the-poorest-performers-in-the-country-on-all-measures-of-education-disadvantage-report-warns/</vt:lpwstr>
      </vt:variant>
      <vt:variant>
        <vt:lpwstr/>
      </vt:variant>
      <vt:variant>
        <vt:i4>4259926</vt:i4>
      </vt:variant>
      <vt:variant>
        <vt:i4>396</vt:i4>
      </vt:variant>
      <vt:variant>
        <vt:i4>0</vt:i4>
      </vt:variant>
      <vt:variant>
        <vt:i4>5</vt:i4>
      </vt:variant>
      <vt:variant>
        <vt:lpwstr>https://news.exeter.ac.uk/faculty-of-humanities-arts-and-social-sciences/south-west-pupils-are-the-poorest-performers-in-the-country-on-all-measures-of-education-disadvantage-report-warns/</vt:lpwstr>
      </vt:variant>
      <vt:variant>
        <vt:lpwstr/>
      </vt:variant>
      <vt:variant>
        <vt:i4>1703965</vt:i4>
      </vt:variant>
      <vt:variant>
        <vt:i4>393</vt:i4>
      </vt:variant>
      <vt:variant>
        <vt:i4>0</vt:i4>
      </vt:variant>
      <vt:variant>
        <vt:i4>5</vt:i4>
      </vt:variant>
      <vt:variant>
        <vt:lpwstr>https://social-mobility.data.gov.uk/intermediate_outcomes/compulsory_school_age_(5_to_16_years)/attainment_at_age_16/latest</vt:lpwstr>
      </vt:variant>
      <vt:variant>
        <vt:lpwstr/>
      </vt:variant>
      <vt:variant>
        <vt:i4>655377</vt:i4>
      </vt:variant>
      <vt:variant>
        <vt:i4>390</vt:i4>
      </vt:variant>
      <vt:variant>
        <vt:i4>0</vt:i4>
      </vt:variant>
      <vt:variant>
        <vt:i4>5</vt:i4>
      </vt:variant>
      <vt:variant>
        <vt:lpwstr>https://www.cornwalllive.com/news/cornwall-news/cornwalls-best-worst-schools-gcse-9492796</vt:lpwstr>
      </vt:variant>
      <vt:variant>
        <vt:lpwstr/>
      </vt:variant>
      <vt:variant>
        <vt:i4>1704001</vt:i4>
      </vt:variant>
      <vt:variant>
        <vt:i4>387</vt:i4>
      </vt:variant>
      <vt:variant>
        <vt:i4>0</vt:i4>
      </vt:variant>
      <vt:variant>
        <vt:i4>5</vt:i4>
      </vt:variant>
      <vt:variant>
        <vt:lpwstr>https://letstalk.cornwall.gov.uk/sendcapacity</vt:lpwstr>
      </vt:variant>
      <vt:variant>
        <vt:lpwstr/>
      </vt:variant>
      <vt:variant>
        <vt:i4>1769548</vt:i4>
      </vt:variant>
      <vt:variant>
        <vt:i4>384</vt:i4>
      </vt:variant>
      <vt:variant>
        <vt:i4>0</vt:i4>
      </vt:variant>
      <vt:variant>
        <vt:i4>5</vt:i4>
      </vt:variant>
      <vt:variant>
        <vt:lpwstr>https://snobe.co.uk/best-primary-schools/cornwall</vt:lpwstr>
      </vt:variant>
      <vt:variant>
        <vt:lpwstr/>
      </vt:variant>
      <vt:variant>
        <vt:i4>8126525</vt:i4>
      </vt:variant>
      <vt:variant>
        <vt:i4>381</vt:i4>
      </vt:variant>
      <vt:variant>
        <vt:i4>0</vt:i4>
      </vt:variant>
      <vt:variant>
        <vt:i4>5</vt:i4>
      </vt:variant>
      <vt:variant>
        <vt:lpwstr>https://snobe.co.uk/best-secondary-schools/cornwall</vt:lpwstr>
      </vt:variant>
      <vt:variant>
        <vt:lpwstr/>
      </vt:variant>
      <vt:variant>
        <vt:i4>4259864</vt:i4>
      </vt:variant>
      <vt:variant>
        <vt:i4>378</vt:i4>
      </vt:variant>
      <vt:variant>
        <vt:i4>0</vt:i4>
      </vt:variant>
      <vt:variant>
        <vt:i4>5</vt:i4>
      </vt:variant>
      <vt:variant>
        <vt:lpwstr>https://www.cornwall.gov.uk/schools-and-education/schools-and-colleges/further-and-higher-education-colleges/</vt:lpwstr>
      </vt:variant>
      <vt:variant>
        <vt:lpwstr/>
      </vt:variant>
      <vt:variant>
        <vt:i4>8257660</vt:i4>
      </vt:variant>
      <vt:variant>
        <vt:i4>375</vt:i4>
      </vt:variant>
      <vt:variant>
        <vt:i4>0</vt:i4>
      </vt:variant>
      <vt:variant>
        <vt:i4>5</vt:i4>
      </vt:variant>
      <vt:variant>
        <vt:lpwstr>https://www.ons.gov.uk/peoplepopulationandcommunity/educationandchildcare/bulletins/educationenglandandwales/census2021</vt:lpwstr>
      </vt:variant>
      <vt:variant>
        <vt:lpwstr/>
      </vt:variant>
      <vt:variant>
        <vt:i4>8257660</vt:i4>
      </vt:variant>
      <vt:variant>
        <vt:i4>372</vt:i4>
      </vt:variant>
      <vt:variant>
        <vt:i4>0</vt:i4>
      </vt:variant>
      <vt:variant>
        <vt:i4>5</vt:i4>
      </vt:variant>
      <vt:variant>
        <vt:lpwstr>https://www.ons.gov.uk/peoplepopulationandcommunity/educationandchildcare/bulletins/educationenglandandwales/census2021</vt:lpwstr>
      </vt:variant>
      <vt:variant>
        <vt:lpwstr/>
      </vt:variant>
      <vt:variant>
        <vt:i4>8192027</vt:i4>
      </vt:variant>
      <vt:variant>
        <vt:i4>369</vt:i4>
      </vt:variant>
      <vt:variant>
        <vt:i4>0</vt:i4>
      </vt:variant>
      <vt:variant>
        <vt:i4>5</vt:i4>
      </vt:variant>
      <vt:variant>
        <vt:lpwstr>https://explore-local-statistics.beta.ons.gov.uk/indicators/aged-16-to-64-years-with-no-qualifications-great-britain?utm_source=chatgpt.com</vt:lpwstr>
      </vt:variant>
      <vt:variant>
        <vt:lpwstr/>
      </vt:variant>
      <vt:variant>
        <vt:i4>3539044</vt:i4>
      </vt:variant>
      <vt:variant>
        <vt:i4>366</vt:i4>
      </vt:variant>
      <vt:variant>
        <vt:i4>0</vt:i4>
      </vt:variant>
      <vt:variant>
        <vt:i4>5</vt:i4>
      </vt:variant>
      <vt:variant>
        <vt:lpwstr>https://assets-hmicfrs.justiceinspectorates.gov.uk/uploads/cornwall-fire-and-rescue-service-report-2023-25.pdf</vt:lpwstr>
      </vt:variant>
      <vt:variant>
        <vt:lpwstr/>
      </vt:variant>
      <vt:variant>
        <vt:i4>1179656</vt:i4>
      </vt:variant>
      <vt:variant>
        <vt:i4>363</vt:i4>
      </vt:variant>
      <vt:variant>
        <vt:i4>0</vt:i4>
      </vt:variant>
      <vt:variant>
        <vt:i4>5</vt:i4>
      </vt:variant>
      <vt:variant>
        <vt:lpwstr>https://www.cornwall.gov.uk/fire-and-rescue-service/about-cornwall-fire-and-rescue-service/meet-cfrs/</vt:lpwstr>
      </vt:variant>
      <vt:variant>
        <vt:lpwstr/>
      </vt:variant>
      <vt:variant>
        <vt:i4>7798818</vt:i4>
      </vt:variant>
      <vt:variant>
        <vt:i4>360</vt:i4>
      </vt:variant>
      <vt:variant>
        <vt:i4>0</vt:i4>
      </vt:variant>
      <vt:variant>
        <vt:i4>5</vt:i4>
      </vt:variant>
      <vt:variant>
        <vt:lpwstr>https://safercornwall.co.uk/wp-content/uploads/dlm_uploads/2025/04/Strategic-Assessment-2024_25-key-themes.pdf</vt:lpwstr>
      </vt:variant>
      <vt:variant>
        <vt:lpwstr/>
      </vt:variant>
      <vt:variant>
        <vt:i4>2621546</vt:i4>
      </vt:variant>
      <vt:variant>
        <vt:i4>357</vt:i4>
      </vt:variant>
      <vt:variant>
        <vt:i4>0</vt:i4>
      </vt:variant>
      <vt:variant>
        <vt:i4>5</vt:i4>
      </vt:variant>
      <vt:variant>
        <vt:lpwstr>https://www.cornwalllive.com/news/cornwall-news/worst-cornwall-neighbourhoods-antisocial-behaviour-10090169</vt:lpwstr>
      </vt:variant>
      <vt:variant>
        <vt:lpwstr/>
      </vt:variant>
      <vt:variant>
        <vt:i4>7798818</vt:i4>
      </vt:variant>
      <vt:variant>
        <vt:i4>354</vt:i4>
      </vt:variant>
      <vt:variant>
        <vt:i4>0</vt:i4>
      </vt:variant>
      <vt:variant>
        <vt:i4>5</vt:i4>
      </vt:variant>
      <vt:variant>
        <vt:lpwstr>https://safercornwall.co.uk/wp-content/uploads/dlm_uploads/2025/04/Strategic-Assessment-2024_25-key-themes.pdf</vt:lpwstr>
      </vt:variant>
      <vt:variant>
        <vt:lpwstr/>
      </vt:variant>
      <vt:variant>
        <vt:i4>262157</vt:i4>
      </vt:variant>
      <vt:variant>
        <vt:i4>351</vt:i4>
      </vt:variant>
      <vt:variant>
        <vt:i4>0</vt:i4>
      </vt:variant>
      <vt:variant>
        <vt:i4>5</vt:i4>
      </vt:variant>
      <vt:variant>
        <vt:lpwstr>https://safercornwall.co.uk/</vt:lpwstr>
      </vt:variant>
      <vt:variant>
        <vt:lpwstr/>
      </vt:variant>
      <vt:variant>
        <vt:i4>4391025</vt:i4>
      </vt:variant>
      <vt:variant>
        <vt:i4>348</vt:i4>
      </vt:variant>
      <vt:variant>
        <vt:i4>0</vt:i4>
      </vt:variant>
      <vt:variant>
        <vt:i4>5</vt:i4>
      </vt:variant>
      <vt:variant>
        <vt:lpwstr>https://safercornwall.co.uk/wp-content/uploads/dlm_uploads/2023/10/SC-0042-Partnership-Plan-SEPT-2023.pdf</vt:lpwstr>
      </vt:variant>
      <vt:variant>
        <vt:lpwstr/>
      </vt:variant>
      <vt:variant>
        <vt:i4>3735652</vt:i4>
      </vt:variant>
      <vt:variant>
        <vt:i4>345</vt:i4>
      </vt:variant>
      <vt:variant>
        <vt:i4>0</vt:i4>
      </vt:variant>
      <vt:variant>
        <vt:i4>5</vt:i4>
      </vt:variant>
      <vt:variant>
        <vt:lpwstr>https://www.cornish-times.co.uk/news/shoplifting-offences-in-devon-and-cornwall-rise-by-almost-half-761516</vt:lpwstr>
      </vt:variant>
      <vt:variant>
        <vt:lpwstr/>
      </vt:variant>
      <vt:variant>
        <vt:i4>4653079</vt:i4>
      </vt:variant>
      <vt:variant>
        <vt:i4>342</vt:i4>
      </vt:variant>
      <vt:variant>
        <vt:i4>0</vt:i4>
      </vt:variant>
      <vt:variant>
        <vt:i4>5</vt:i4>
      </vt:variant>
      <vt:variant>
        <vt:lpwstr>https://safercornwall.co.uk/wp-content/uploads/dlm_uploads/2025/04/CIOS-Drugs-Needs-Assessment-2024_25.pdf</vt:lpwstr>
      </vt:variant>
      <vt:variant>
        <vt:lpwstr/>
      </vt:variant>
      <vt:variant>
        <vt:i4>1245202</vt:i4>
      </vt:variant>
      <vt:variant>
        <vt:i4>339</vt:i4>
      </vt:variant>
      <vt:variant>
        <vt:i4>0</vt:i4>
      </vt:variant>
      <vt:variant>
        <vt:i4>5</vt:i4>
      </vt:variant>
      <vt:variant>
        <vt:lpwstr>https://www.cornwall.gov.uk/council-news/communities-and-housing/new-statistics-spark-fresh-calls-to-end-domestic-abuse-and-sexual-violence-in-cornwall/</vt:lpwstr>
      </vt:variant>
      <vt:variant>
        <vt:lpwstr/>
      </vt:variant>
      <vt:variant>
        <vt:i4>4259907</vt:i4>
      </vt:variant>
      <vt:variant>
        <vt:i4>336</vt:i4>
      </vt:variant>
      <vt:variant>
        <vt:i4>0</vt:i4>
      </vt:variant>
      <vt:variant>
        <vt:i4>5</vt:i4>
      </vt:variant>
      <vt:variant>
        <vt:lpwstr>https://storymaps.arcgis.com/stories/808ad62e453d428387394fd0a78323f2</vt:lpwstr>
      </vt:variant>
      <vt:variant>
        <vt:lpwstr/>
      </vt:variant>
      <vt:variant>
        <vt:i4>1245255</vt:i4>
      </vt:variant>
      <vt:variant>
        <vt:i4>333</vt:i4>
      </vt:variant>
      <vt:variant>
        <vt:i4>0</vt:i4>
      </vt:variant>
      <vt:variant>
        <vt:i4>5</vt:i4>
      </vt:variant>
      <vt:variant>
        <vt:lpwstr>https://www.stpetrocs.org.uk/Listing/Category/reports</vt:lpwstr>
      </vt:variant>
      <vt:variant>
        <vt:lpwstr/>
      </vt:variant>
      <vt:variant>
        <vt:i4>1245255</vt:i4>
      </vt:variant>
      <vt:variant>
        <vt:i4>330</vt:i4>
      </vt:variant>
      <vt:variant>
        <vt:i4>0</vt:i4>
      </vt:variant>
      <vt:variant>
        <vt:i4>5</vt:i4>
      </vt:variant>
      <vt:variant>
        <vt:lpwstr>https://www.stpetrocs.org.uk/Listing/Category/reports</vt:lpwstr>
      </vt:variant>
      <vt:variant>
        <vt:lpwstr/>
      </vt:variant>
      <vt:variant>
        <vt:i4>7405607</vt:i4>
      </vt:variant>
      <vt:variant>
        <vt:i4>327</vt:i4>
      </vt:variant>
      <vt:variant>
        <vt:i4>0</vt:i4>
      </vt:variant>
      <vt:variant>
        <vt:i4>5</vt:i4>
      </vt:variant>
      <vt:variant>
        <vt:lpwstr>https://www.gov.uk/government/statistics/rough-sleeping-snapshot-in-england-autumn-2024/rough-sleeping-snapshot-in-england-autumn-2024</vt:lpwstr>
      </vt:variant>
      <vt:variant>
        <vt:lpwstr/>
      </vt:variant>
      <vt:variant>
        <vt:i4>4063349</vt:i4>
      </vt:variant>
      <vt:variant>
        <vt:i4>324</vt:i4>
      </vt:variant>
      <vt:variant>
        <vt:i4>0</vt:i4>
      </vt:variant>
      <vt:variant>
        <vt:i4>5</vt:i4>
      </vt:variant>
      <vt:variant>
        <vt:lpwstr>https://www.cornwall.gov.uk/media/cxbn0mra/preventing-homelessness-and-rough-sleeping-strategy-web.pdf</vt:lpwstr>
      </vt:variant>
      <vt:variant>
        <vt:lpwstr/>
      </vt:variant>
      <vt:variant>
        <vt:i4>4063349</vt:i4>
      </vt:variant>
      <vt:variant>
        <vt:i4>321</vt:i4>
      </vt:variant>
      <vt:variant>
        <vt:i4>0</vt:i4>
      </vt:variant>
      <vt:variant>
        <vt:i4>5</vt:i4>
      </vt:variant>
      <vt:variant>
        <vt:lpwstr>https://www.cornwall.gov.uk/media/cxbn0mra/preventing-homelessness-and-rough-sleeping-strategy-web.pdf</vt:lpwstr>
      </vt:variant>
      <vt:variant>
        <vt:lpwstr/>
      </vt:variant>
      <vt:variant>
        <vt:i4>7864392</vt:i4>
      </vt:variant>
      <vt:variant>
        <vt:i4>318</vt:i4>
      </vt:variant>
      <vt:variant>
        <vt:i4>0</vt:i4>
      </vt:variant>
      <vt:variant>
        <vt:i4>5</vt:i4>
      </vt:variant>
      <vt:variant>
        <vt:lpwstr>https://www.cornwall.gov.uk/media/0bpf3qnp/cornwall_empty_homes_2021.pdf</vt:lpwstr>
      </vt:variant>
      <vt:variant>
        <vt:lpwstr/>
      </vt:variant>
      <vt:variant>
        <vt:i4>7864392</vt:i4>
      </vt:variant>
      <vt:variant>
        <vt:i4>315</vt:i4>
      </vt:variant>
      <vt:variant>
        <vt:i4>0</vt:i4>
      </vt:variant>
      <vt:variant>
        <vt:i4>5</vt:i4>
      </vt:variant>
      <vt:variant>
        <vt:lpwstr>https://www.cornwall.gov.uk/media/0bpf3qnp/cornwall_empty_homes_2021.pdf</vt:lpwstr>
      </vt:variant>
      <vt:variant>
        <vt:lpwstr/>
      </vt:variant>
      <vt:variant>
        <vt:i4>393296</vt:i4>
      </vt:variant>
      <vt:variant>
        <vt:i4>312</vt:i4>
      </vt:variant>
      <vt:variant>
        <vt:i4>0</vt:i4>
      </vt:variant>
      <vt:variant>
        <vt:i4>5</vt:i4>
      </vt:variant>
      <vt:variant>
        <vt:lpwstr>https://www.cornwall.gov.uk/housing/housing-intelligence/</vt:lpwstr>
      </vt:variant>
      <vt:variant>
        <vt:lpwstr/>
      </vt:variant>
      <vt:variant>
        <vt:i4>196618</vt:i4>
      </vt:variant>
      <vt:variant>
        <vt:i4>309</vt:i4>
      </vt:variant>
      <vt:variant>
        <vt:i4>0</vt:i4>
      </vt:variant>
      <vt:variant>
        <vt:i4>5</vt:i4>
      </vt:variant>
      <vt:variant>
        <vt:lpwstr>https://www.cornwall.gov.uk/media/k2vaas1v/cornwall_secondhomes_2021.pdf</vt:lpwstr>
      </vt:variant>
      <vt:variant>
        <vt:lpwstr/>
      </vt:variant>
      <vt:variant>
        <vt:i4>7012391</vt:i4>
      </vt:variant>
      <vt:variant>
        <vt:i4>306</vt:i4>
      </vt:variant>
      <vt:variant>
        <vt:i4>0</vt:i4>
      </vt:variant>
      <vt:variant>
        <vt:i4>5</vt:i4>
      </vt:variant>
      <vt:variant>
        <vt:lpwstr>https://www.cornwalllive.com/news/cornwall-news/cornwall-second-homes-still-rising-9724262</vt:lpwstr>
      </vt:variant>
      <vt:variant>
        <vt:lpwstr/>
      </vt:variant>
      <vt:variant>
        <vt:i4>3407874</vt:i4>
      </vt:variant>
      <vt:variant>
        <vt:i4>303</vt:i4>
      </vt:variant>
      <vt:variant>
        <vt:i4>0</vt:i4>
      </vt:variant>
      <vt:variant>
        <vt:i4>5</vt:i4>
      </vt:variant>
      <vt:variant>
        <vt:lpwstr>https://www.cornwall.gov.uk/media/zmzgcdvk/cornwall_decent_homes_2021.pdf</vt:lpwstr>
      </vt:variant>
      <vt:variant>
        <vt:lpwstr/>
      </vt:variant>
      <vt:variant>
        <vt:i4>3866674</vt:i4>
      </vt:variant>
      <vt:variant>
        <vt:i4>300</vt:i4>
      </vt:variant>
      <vt:variant>
        <vt:i4>0</vt:i4>
      </vt:variant>
      <vt:variant>
        <vt:i4>5</vt:i4>
      </vt:variant>
      <vt:variant>
        <vt:lpwstr>https://www.cornwall.gov.uk/media/y5pdy3k1/gypsy_roma_traveller-strategy-2024-54659-final.pdf</vt:lpwstr>
      </vt:variant>
      <vt:variant>
        <vt:lpwstr/>
      </vt:variant>
      <vt:variant>
        <vt:i4>1376260</vt:i4>
      </vt:variant>
      <vt:variant>
        <vt:i4>297</vt:i4>
      </vt:variant>
      <vt:variant>
        <vt:i4>0</vt:i4>
      </vt:variant>
      <vt:variant>
        <vt:i4>5</vt:i4>
      </vt:variant>
      <vt:variant>
        <vt:lpwstr>https://www.cornwalllive.com/news/cornwall-news/over-900-cornwall-households-now-10020561</vt:lpwstr>
      </vt:variant>
      <vt:variant>
        <vt:lpwstr/>
      </vt:variant>
      <vt:variant>
        <vt:i4>3342386</vt:i4>
      </vt:variant>
      <vt:variant>
        <vt:i4>294</vt:i4>
      </vt:variant>
      <vt:variant>
        <vt:i4>0</vt:i4>
      </vt:variant>
      <vt:variant>
        <vt:i4>5</vt:i4>
      </vt:variant>
      <vt:variant>
        <vt:lpwstr>https://www.voicenewspapers.co.uk/news/number-of-new-social-housing-lets-in-cornwall-hits-decade-low-665300</vt:lpwstr>
      </vt:variant>
      <vt:variant>
        <vt:lpwstr/>
      </vt:variant>
      <vt:variant>
        <vt:i4>7405684</vt:i4>
      </vt:variant>
      <vt:variant>
        <vt:i4>291</vt:i4>
      </vt:variant>
      <vt:variant>
        <vt:i4>0</vt:i4>
      </vt:variant>
      <vt:variant>
        <vt:i4>5</vt:i4>
      </vt:variant>
      <vt:variant>
        <vt:lpwstr>https://www.cornwall.gov.uk/housing/homechoice-housing-register/changes-to-homechoice-policy/</vt:lpwstr>
      </vt:variant>
      <vt:variant>
        <vt:lpwstr>banding</vt:lpwstr>
      </vt:variant>
      <vt:variant>
        <vt:i4>393296</vt:i4>
      </vt:variant>
      <vt:variant>
        <vt:i4>288</vt:i4>
      </vt:variant>
      <vt:variant>
        <vt:i4>0</vt:i4>
      </vt:variant>
      <vt:variant>
        <vt:i4>5</vt:i4>
      </vt:variant>
      <vt:variant>
        <vt:lpwstr>https://www.cornwall.gov.uk/housing/housing-intelligence/</vt:lpwstr>
      </vt:variant>
      <vt:variant>
        <vt:lpwstr/>
      </vt:variant>
      <vt:variant>
        <vt:i4>2752523</vt:i4>
      </vt:variant>
      <vt:variant>
        <vt:i4>285</vt:i4>
      </vt:variant>
      <vt:variant>
        <vt:i4>0</vt:i4>
      </vt:variant>
      <vt:variant>
        <vt:i4>5</vt:i4>
      </vt:variant>
      <vt:variant>
        <vt:lpwstr>https://www.economyhub.cornwall.gov.uk/housing/</vt:lpwstr>
      </vt:variant>
      <vt:variant>
        <vt:lpwstr>/view-report/85fe651fd2af40e0bf133770aaa91687/___iaFirstFeature/G3</vt:lpwstr>
      </vt:variant>
      <vt:variant>
        <vt:i4>6946857</vt:i4>
      </vt:variant>
      <vt:variant>
        <vt:i4>282</vt:i4>
      </vt:variant>
      <vt:variant>
        <vt:i4>0</vt:i4>
      </vt:variant>
      <vt:variant>
        <vt:i4>5</vt:i4>
      </vt:variant>
      <vt:variant>
        <vt:lpwstr>https://www.ons.gov.uk/visualisations/housingpriceslocal/E06000052/</vt:lpwstr>
      </vt:variant>
      <vt:variant>
        <vt:lpwstr/>
      </vt:variant>
      <vt:variant>
        <vt:i4>2752523</vt:i4>
      </vt:variant>
      <vt:variant>
        <vt:i4>279</vt:i4>
      </vt:variant>
      <vt:variant>
        <vt:i4>0</vt:i4>
      </vt:variant>
      <vt:variant>
        <vt:i4>5</vt:i4>
      </vt:variant>
      <vt:variant>
        <vt:lpwstr>https://www.economyhub.cornwall.gov.uk/housing/</vt:lpwstr>
      </vt:variant>
      <vt:variant>
        <vt:lpwstr>/view-report/85fe651fd2af40e0bf133770aaa91687/___iaFirstFeature/G3</vt:lpwstr>
      </vt:variant>
      <vt:variant>
        <vt:i4>786511</vt:i4>
      </vt:variant>
      <vt:variant>
        <vt:i4>276</vt:i4>
      </vt:variant>
      <vt:variant>
        <vt:i4>0</vt:i4>
      </vt:variant>
      <vt:variant>
        <vt:i4>5</vt:i4>
      </vt:variant>
      <vt:variant>
        <vt:lpwstr>https://ore.exeter.ac.uk/repository/handle/10871/135850?show=full</vt:lpwstr>
      </vt:variant>
      <vt:variant>
        <vt:lpwstr/>
      </vt:variant>
      <vt:variant>
        <vt:i4>5308492</vt:i4>
      </vt:variant>
      <vt:variant>
        <vt:i4>273</vt:i4>
      </vt:variant>
      <vt:variant>
        <vt:i4>0</vt:i4>
      </vt:variant>
      <vt:variant>
        <vt:i4>5</vt:i4>
      </vt:variant>
      <vt:variant>
        <vt:lpwstr>https://www.cornwall.gov.uk/media/fb0phgl4/housing-analysis-2024.pdf</vt:lpwstr>
      </vt:variant>
      <vt:variant>
        <vt:lpwstr/>
      </vt:variant>
      <vt:variant>
        <vt:i4>6946857</vt:i4>
      </vt:variant>
      <vt:variant>
        <vt:i4>270</vt:i4>
      </vt:variant>
      <vt:variant>
        <vt:i4>0</vt:i4>
      </vt:variant>
      <vt:variant>
        <vt:i4>5</vt:i4>
      </vt:variant>
      <vt:variant>
        <vt:lpwstr>https://www.ons.gov.uk/visualisations/housingpriceslocal/E06000052/</vt:lpwstr>
      </vt:variant>
      <vt:variant>
        <vt:lpwstr/>
      </vt:variant>
      <vt:variant>
        <vt:i4>5308492</vt:i4>
      </vt:variant>
      <vt:variant>
        <vt:i4>267</vt:i4>
      </vt:variant>
      <vt:variant>
        <vt:i4>0</vt:i4>
      </vt:variant>
      <vt:variant>
        <vt:i4>5</vt:i4>
      </vt:variant>
      <vt:variant>
        <vt:lpwstr>https://www.cornwall.gov.uk/media/fb0phgl4/housing-analysis-2024.pdf</vt:lpwstr>
      </vt:variant>
      <vt:variant>
        <vt:lpwstr/>
      </vt:variant>
      <vt:variant>
        <vt:i4>2752523</vt:i4>
      </vt:variant>
      <vt:variant>
        <vt:i4>264</vt:i4>
      </vt:variant>
      <vt:variant>
        <vt:i4>0</vt:i4>
      </vt:variant>
      <vt:variant>
        <vt:i4>5</vt:i4>
      </vt:variant>
      <vt:variant>
        <vt:lpwstr>https://www.economyhub.cornwall.gov.uk/housing/</vt:lpwstr>
      </vt:variant>
      <vt:variant>
        <vt:lpwstr>/view-report/85fe651fd2af40e0bf133770aaa91687/___iaFirstFeature/G3</vt:lpwstr>
      </vt:variant>
      <vt:variant>
        <vt:i4>4980762</vt:i4>
      </vt:variant>
      <vt:variant>
        <vt:i4>261</vt:i4>
      </vt:variant>
      <vt:variant>
        <vt:i4>0</vt:i4>
      </vt:variant>
      <vt:variant>
        <vt:i4>5</vt:i4>
      </vt:variant>
      <vt:variant>
        <vt:lpwstr>https://www.proudtocarecornwall.org.uk/wp-content/uploads/2024/07/Cornwalls-adult-social-care-workforce-final-report.pdf</vt:lpwstr>
      </vt:variant>
      <vt:variant>
        <vt:lpwstr/>
      </vt:variant>
      <vt:variant>
        <vt:i4>3473462</vt:i4>
      </vt:variant>
      <vt:variant>
        <vt:i4>258</vt:i4>
      </vt:variant>
      <vt:variant>
        <vt:i4>0</vt:i4>
      </vt:variant>
      <vt:variant>
        <vt:i4>5</vt:i4>
      </vt:variant>
      <vt:variant>
        <vt:lpwstr>https://www.falmouthpacket.co.uk/news/23339570.census-2021-data-unpaid-child-care-workers-cornwall/</vt:lpwstr>
      </vt:variant>
      <vt:variant>
        <vt:lpwstr/>
      </vt:variant>
      <vt:variant>
        <vt:i4>5111897</vt:i4>
      </vt:variant>
      <vt:variant>
        <vt:i4>255</vt:i4>
      </vt:variant>
      <vt:variant>
        <vt:i4>0</vt:i4>
      </vt:variant>
      <vt:variant>
        <vt:i4>5</vt:i4>
      </vt:variant>
      <vt:variant>
        <vt:lpwstr>https://www.nomisweb.co.uk/sources/census_2021/report?compare=E06000052,E12000009,E92000001</vt:lpwstr>
      </vt:variant>
      <vt:variant>
        <vt:lpwstr>section_10</vt:lpwstr>
      </vt:variant>
      <vt:variant>
        <vt:i4>1900622</vt:i4>
      </vt:variant>
      <vt:variant>
        <vt:i4>252</vt:i4>
      </vt:variant>
      <vt:variant>
        <vt:i4>0</vt:i4>
      </vt:variant>
      <vt:variant>
        <vt:i4>5</vt:i4>
      </vt:variant>
      <vt:variant>
        <vt:lpwstr>https://www.healthwatchcornwall.co.uk/report/2024-11-01/healthwatch-cornwall-report-highlights-dental-care-crisis-affecting-local</vt:lpwstr>
      </vt:variant>
      <vt:variant>
        <vt:lpwstr/>
      </vt:variant>
      <vt:variant>
        <vt:i4>1835045</vt:i4>
      </vt:variant>
      <vt:variant>
        <vt:i4>249</vt:i4>
      </vt:variant>
      <vt:variant>
        <vt:i4>0</vt:i4>
      </vt:variant>
      <vt:variant>
        <vt:i4>5</vt:i4>
      </vt:variant>
      <vt:variant>
        <vt:lpwstr>https://www.cornwall.gov.uk/media/riohdkqm/director-of-public-health-annual-report-24_final-v2.pdf</vt:lpwstr>
      </vt:variant>
      <vt:variant>
        <vt:lpwstr/>
      </vt:variant>
      <vt:variant>
        <vt:i4>6357035</vt:i4>
      </vt:variant>
      <vt:variant>
        <vt:i4>246</vt:i4>
      </vt:variant>
      <vt:variant>
        <vt:i4>0</vt:i4>
      </vt:variant>
      <vt:variant>
        <vt:i4>5</vt:i4>
      </vt:variant>
      <vt:variant>
        <vt:lpwstr>https://www.cornwall.gov.uk/council-news/health-wellbeing-and-social-care/more-health-wellbeing-and-social-care-news-stories/public-health-annual-report-highlights-link-between-healthy-workforce-and-healthy-economy/</vt:lpwstr>
      </vt:variant>
      <vt:variant>
        <vt:lpwstr/>
      </vt:variant>
      <vt:variant>
        <vt:i4>1245264</vt:i4>
      </vt:variant>
      <vt:variant>
        <vt:i4>243</vt:i4>
      </vt:variant>
      <vt:variant>
        <vt:i4>0</vt:i4>
      </vt:variant>
      <vt:variant>
        <vt:i4>5</vt:i4>
      </vt:variant>
      <vt:variant>
        <vt:lpwstr>https://www.disabilitycornwall.org.uk/</vt:lpwstr>
      </vt:variant>
      <vt:variant>
        <vt:lpwstr>:~:text=According%20to%20Census%202021%2C%20Cornwall%20and%20the,Cornwall%20have%20one%20of%20more%20disabled%20people.</vt:lpwstr>
      </vt:variant>
      <vt:variant>
        <vt:i4>5111897</vt:i4>
      </vt:variant>
      <vt:variant>
        <vt:i4>240</vt:i4>
      </vt:variant>
      <vt:variant>
        <vt:i4>0</vt:i4>
      </vt:variant>
      <vt:variant>
        <vt:i4>5</vt:i4>
      </vt:variant>
      <vt:variant>
        <vt:lpwstr>https://www.nomisweb.co.uk/sources/census_2021/report?compare=E06000052,E12000009,E92000001</vt:lpwstr>
      </vt:variant>
      <vt:variant>
        <vt:lpwstr>section_10</vt:lpwstr>
      </vt:variant>
      <vt:variant>
        <vt:i4>589845</vt:i4>
      </vt:variant>
      <vt:variant>
        <vt:i4>237</vt:i4>
      </vt:variant>
      <vt:variant>
        <vt:i4>0</vt:i4>
      </vt:variant>
      <vt:variant>
        <vt:i4>5</vt:i4>
      </vt:variant>
      <vt:variant>
        <vt:lpwstr>https://www.healthwatchcornwall.co.uk/news/2023-03-20/new-research-shows-people-cornwall-living-dementia-and-their-carers-often-struggle</vt:lpwstr>
      </vt:variant>
      <vt:variant>
        <vt:lpwstr/>
      </vt:variant>
      <vt:variant>
        <vt:i4>6225949</vt:i4>
      </vt:variant>
      <vt:variant>
        <vt:i4>234</vt:i4>
      </vt:variant>
      <vt:variant>
        <vt:i4>0</vt:i4>
      </vt:variant>
      <vt:variant>
        <vt:i4>5</vt:i4>
      </vt:variant>
      <vt:variant>
        <vt:lpwstr>https://digital.nhs.uk/data-and-information/publications/statistical/primary-care-dementia-data/february-2025</vt:lpwstr>
      </vt:variant>
      <vt:variant>
        <vt:lpwstr/>
      </vt:variant>
      <vt:variant>
        <vt:i4>1245259</vt:i4>
      </vt:variant>
      <vt:variant>
        <vt:i4>231</vt:i4>
      </vt:variant>
      <vt:variant>
        <vt:i4>0</vt:i4>
      </vt:variant>
      <vt:variant>
        <vt:i4>5</vt:i4>
      </vt:variant>
      <vt:variant>
        <vt:lpwstr>https://www.cornish-times.co.uk/news/almost-100-suicide-deaths-registered-in-cornwall-as-government-launches-plan-to-reduce-deaths-661417</vt:lpwstr>
      </vt:variant>
      <vt:variant>
        <vt:lpwstr/>
      </vt:variant>
      <vt:variant>
        <vt:i4>393227</vt:i4>
      </vt:variant>
      <vt:variant>
        <vt:i4>228</vt:i4>
      </vt:variant>
      <vt:variant>
        <vt:i4>0</vt:i4>
      </vt:variant>
      <vt:variant>
        <vt:i4>5</vt:i4>
      </vt:variant>
      <vt:variant>
        <vt:lpwstr>https://www.healthwatchcornwall.co.uk/sites/healthwatchcornwall.co.uk/files/Healthwatch Cornwall Cornish Communities in Focus MH report May 2025.pdf</vt:lpwstr>
      </vt:variant>
      <vt:variant>
        <vt:lpwstr/>
      </vt:variant>
      <vt:variant>
        <vt:i4>393227</vt:i4>
      </vt:variant>
      <vt:variant>
        <vt:i4>225</vt:i4>
      </vt:variant>
      <vt:variant>
        <vt:i4>0</vt:i4>
      </vt:variant>
      <vt:variant>
        <vt:i4>5</vt:i4>
      </vt:variant>
      <vt:variant>
        <vt:lpwstr>https://www.healthwatchcornwall.co.uk/sites/healthwatchcornwall.co.uk/files/Healthwatch Cornwall Cornish Communities in Focus MH report May 2025.pdf</vt:lpwstr>
      </vt:variant>
      <vt:variant>
        <vt:lpwstr/>
      </vt:variant>
      <vt:variant>
        <vt:i4>917599</vt:i4>
      </vt:variant>
      <vt:variant>
        <vt:i4>222</vt:i4>
      </vt:variant>
      <vt:variant>
        <vt:i4>0</vt:i4>
      </vt:variant>
      <vt:variant>
        <vt:i4>5</vt:i4>
      </vt:variant>
      <vt:variant>
        <vt:lpwstr>https://www.nhsconfed.org/articles/childrens-mental-health-needs-more</vt:lpwstr>
      </vt:variant>
      <vt:variant>
        <vt:lpwstr/>
      </vt:variant>
      <vt:variant>
        <vt:i4>393227</vt:i4>
      </vt:variant>
      <vt:variant>
        <vt:i4>219</vt:i4>
      </vt:variant>
      <vt:variant>
        <vt:i4>0</vt:i4>
      </vt:variant>
      <vt:variant>
        <vt:i4>5</vt:i4>
      </vt:variant>
      <vt:variant>
        <vt:lpwstr>https://www.healthwatchcornwall.co.uk/sites/healthwatchcornwall.co.uk/files/Healthwatch Cornwall Cornish Communities in Focus MH report May 2025.pdf</vt:lpwstr>
      </vt:variant>
      <vt:variant>
        <vt:lpwstr/>
      </vt:variant>
      <vt:variant>
        <vt:i4>393227</vt:i4>
      </vt:variant>
      <vt:variant>
        <vt:i4>216</vt:i4>
      </vt:variant>
      <vt:variant>
        <vt:i4>0</vt:i4>
      </vt:variant>
      <vt:variant>
        <vt:i4>5</vt:i4>
      </vt:variant>
      <vt:variant>
        <vt:lpwstr>https://www.healthwatchcornwall.co.uk/sites/healthwatchcornwall.co.uk/files/Healthwatch Cornwall Cornish Communities in Focus MH report May 2025.pdf</vt:lpwstr>
      </vt:variant>
      <vt:variant>
        <vt:lpwstr/>
      </vt:variant>
      <vt:variant>
        <vt:i4>8126500</vt:i4>
      </vt:variant>
      <vt:variant>
        <vt:i4>213</vt:i4>
      </vt:variant>
      <vt:variant>
        <vt:i4>0</vt:i4>
      </vt:variant>
      <vt:variant>
        <vt:i4>5</vt:i4>
      </vt:variant>
      <vt:variant>
        <vt:lpwstr>https://www.cornish-times.co.uk/news/more-people-in-cornwall-have-depression-as-diagnoses-hit-new-record-709493</vt:lpwstr>
      </vt:variant>
      <vt:variant>
        <vt:lpwstr/>
      </vt:variant>
      <vt:variant>
        <vt:i4>4653079</vt:i4>
      </vt:variant>
      <vt:variant>
        <vt:i4>210</vt:i4>
      </vt:variant>
      <vt:variant>
        <vt:i4>0</vt:i4>
      </vt:variant>
      <vt:variant>
        <vt:i4>5</vt:i4>
      </vt:variant>
      <vt:variant>
        <vt:lpwstr>https://safercornwall.co.uk/wp-content/uploads/dlm_uploads/2025/04/CIOS-Drugs-Needs-Assessment-2024_25.pdf</vt:lpwstr>
      </vt:variant>
      <vt:variant>
        <vt:lpwstr/>
      </vt:variant>
      <vt:variant>
        <vt:i4>4653079</vt:i4>
      </vt:variant>
      <vt:variant>
        <vt:i4>207</vt:i4>
      </vt:variant>
      <vt:variant>
        <vt:i4>0</vt:i4>
      </vt:variant>
      <vt:variant>
        <vt:i4>5</vt:i4>
      </vt:variant>
      <vt:variant>
        <vt:lpwstr>https://safercornwall.co.uk/wp-content/uploads/dlm_uploads/2025/04/CIOS-Drugs-Needs-Assessment-2024_25.pdf</vt:lpwstr>
      </vt:variant>
      <vt:variant>
        <vt:lpwstr/>
      </vt:variant>
      <vt:variant>
        <vt:i4>4653079</vt:i4>
      </vt:variant>
      <vt:variant>
        <vt:i4>204</vt:i4>
      </vt:variant>
      <vt:variant>
        <vt:i4>0</vt:i4>
      </vt:variant>
      <vt:variant>
        <vt:i4>5</vt:i4>
      </vt:variant>
      <vt:variant>
        <vt:lpwstr>https://safercornwall.co.uk/wp-content/uploads/dlm_uploads/2025/04/CIOS-Drugs-Needs-Assessment-2024_25.pdf</vt:lpwstr>
      </vt:variant>
      <vt:variant>
        <vt:lpwstr/>
      </vt:variant>
      <vt:variant>
        <vt:i4>7798823</vt:i4>
      </vt:variant>
      <vt:variant>
        <vt:i4>201</vt:i4>
      </vt:variant>
      <vt:variant>
        <vt:i4>0</vt:i4>
      </vt:variant>
      <vt:variant>
        <vt:i4>5</vt:i4>
      </vt:variant>
      <vt:variant>
        <vt:lpwstr>https://www.cornish-times.co.uk/news/life-expectancy-for-women-in-cornwall-is-one-of-the-worst-in-the-south-west-746761</vt:lpwstr>
      </vt:variant>
      <vt:variant>
        <vt:lpwstr/>
      </vt:variant>
      <vt:variant>
        <vt:i4>5308430</vt:i4>
      </vt:variant>
      <vt:variant>
        <vt:i4>198</vt:i4>
      </vt:variant>
      <vt:variant>
        <vt:i4>0</vt:i4>
      </vt:variant>
      <vt:variant>
        <vt:i4>5</vt:i4>
      </vt:variant>
      <vt:variant>
        <vt:lpwstr>https://www.ons.gov.uk/peoplepopulationandcommunity/healthandsocialcare/healthandlifeexpectancies/bulletins/lifeexpectancyforlocalareasoftheuk/between2001to2003and2020to2022</vt:lpwstr>
      </vt:variant>
      <vt:variant>
        <vt:lpwstr/>
      </vt:variant>
      <vt:variant>
        <vt:i4>3080300</vt:i4>
      </vt:variant>
      <vt:variant>
        <vt:i4>195</vt:i4>
      </vt:variant>
      <vt:variant>
        <vt:i4>0</vt:i4>
      </vt:variant>
      <vt:variant>
        <vt:i4>5</vt:i4>
      </vt:variant>
      <vt:variant>
        <vt:lpwstr>https://www.cornish-times.co.uk/news/rate-of-premature-heart-disease-deaths-increases-in-cornwall-as-gap-between-richest-and-poorest-areas-grows-693394</vt:lpwstr>
      </vt:variant>
      <vt:variant>
        <vt:lpwstr/>
      </vt:variant>
      <vt:variant>
        <vt:i4>5832720</vt:i4>
      </vt:variant>
      <vt:variant>
        <vt:i4>192</vt:i4>
      </vt:variant>
      <vt:variant>
        <vt:i4>0</vt:i4>
      </vt:variant>
      <vt:variant>
        <vt:i4>5</vt:i4>
      </vt:variant>
      <vt:variant>
        <vt:lpwstr>https://www.cornish-times.co.uk/news/nearly-two-thirds-of-adults-in-cornwall-were-overweight-last-year-612988</vt:lpwstr>
      </vt:variant>
      <vt:variant>
        <vt:lpwstr/>
      </vt:variant>
      <vt:variant>
        <vt:i4>6094917</vt:i4>
      </vt:variant>
      <vt:variant>
        <vt:i4>189</vt:i4>
      </vt:variant>
      <vt:variant>
        <vt:i4>0</vt:i4>
      </vt:variant>
      <vt:variant>
        <vt:i4>5</vt:i4>
      </vt:variant>
      <vt:variant>
        <vt:lpwstr>https://www.cornwall.gov.uk/media/ljmko5bo/cios-healthier-weight-strategy-2025-35-2800125.pdf</vt:lpwstr>
      </vt:variant>
      <vt:variant>
        <vt:lpwstr/>
      </vt:variant>
      <vt:variant>
        <vt:i4>5177373</vt:i4>
      </vt:variant>
      <vt:variant>
        <vt:i4>186</vt:i4>
      </vt:variant>
      <vt:variant>
        <vt:i4>0</vt:i4>
      </vt:variant>
      <vt:variant>
        <vt:i4>5</vt:i4>
      </vt:variant>
      <vt:variant>
        <vt:lpwstr>https://www.volunteercornwall.org.uk/about-us/our-impact/facts-and-statistics</vt:lpwstr>
      </vt:variant>
      <vt:variant>
        <vt:lpwstr/>
      </vt:variant>
      <vt:variant>
        <vt:i4>2162787</vt:i4>
      </vt:variant>
      <vt:variant>
        <vt:i4>183</vt:i4>
      </vt:variant>
      <vt:variant>
        <vt:i4>0</vt:i4>
      </vt:variant>
      <vt:variant>
        <vt:i4>5</vt:i4>
      </vt:variant>
      <vt:variant>
        <vt:lpwstr>https://www.cornwall.gov.uk/council-tax/your-council-tax-bill/council-tax-2025/</vt:lpwstr>
      </vt:variant>
      <vt:variant>
        <vt:lpwstr/>
      </vt:variant>
      <vt:variant>
        <vt:i4>4849755</vt:i4>
      </vt:variant>
      <vt:variant>
        <vt:i4>180</vt:i4>
      </vt:variant>
      <vt:variant>
        <vt:i4>0</vt:i4>
      </vt:variant>
      <vt:variant>
        <vt:i4>5</vt:i4>
      </vt:variant>
      <vt:variant>
        <vt:lpwstr>https://www.cornwall.gov.uk/benefits-and-support/crisis-and-care-awards/</vt:lpwstr>
      </vt:variant>
      <vt:variant>
        <vt:lpwstr/>
      </vt:variant>
      <vt:variant>
        <vt:i4>1376325</vt:i4>
      </vt:variant>
      <vt:variant>
        <vt:i4>177</vt:i4>
      </vt:variant>
      <vt:variant>
        <vt:i4>0</vt:i4>
      </vt:variant>
      <vt:variant>
        <vt:i4>5</vt:i4>
      </vt:variant>
      <vt:variant>
        <vt:lpwstr>https://www.cornwall.gov.uk/costofliving</vt:lpwstr>
      </vt:variant>
      <vt:variant>
        <vt:lpwstr/>
      </vt:variant>
      <vt:variant>
        <vt:i4>2424887</vt:i4>
      </vt:variant>
      <vt:variant>
        <vt:i4>174</vt:i4>
      </vt:variant>
      <vt:variant>
        <vt:i4>0</vt:i4>
      </vt:variant>
      <vt:variant>
        <vt:i4>5</vt:i4>
      </vt:variant>
      <vt:variant>
        <vt:lpwstr>https://citizensadvicecornwall.org.uk/new-research-shows-over-40000-people-living-in-cornwall-unable-to-afford-essential-costs/</vt:lpwstr>
      </vt:variant>
      <vt:variant>
        <vt:lpwstr/>
      </vt:variant>
      <vt:variant>
        <vt:i4>8061031</vt:i4>
      </vt:variant>
      <vt:variant>
        <vt:i4>171</vt:i4>
      </vt:variant>
      <vt:variant>
        <vt:i4>0</vt:i4>
      </vt:variant>
      <vt:variant>
        <vt:i4>5</vt:i4>
      </vt:variant>
      <vt:variant>
        <vt:lpwstr>https://citizensadvicecornwall.org.uk/debt-advice/</vt:lpwstr>
      </vt:variant>
      <vt:variant>
        <vt:lpwstr/>
      </vt:variant>
      <vt:variant>
        <vt:i4>7667747</vt:i4>
      </vt:variant>
      <vt:variant>
        <vt:i4>168</vt:i4>
      </vt:variant>
      <vt:variant>
        <vt:i4>0</vt:i4>
      </vt:variant>
      <vt:variant>
        <vt:i4>5</vt:i4>
      </vt:variant>
      <vt:variant>
        <vt:lpwstr>https://fairinternetreport.com/United-Kingdom/Cornwall</vt:lpwstr>
      </vt:variant>
      <vt:variant>
        <vt:lpwstr/>
      </vt:variant>
      <vt:variant>
        <vt:i4>7536644</vt:i4>
      </vt:variant>
      <vt:variant>
        <vt:i4>165</vt:i4>
      </vt:variant>
      <vt:variant>
        <vt:i4>0</vt:i4>
      </vt:variant>
      <vt:variant>
        <vt:i4>5</vt:i4>
      </vt:variant>
      <vt:variant>
        <vt:lpwstr>https://www.voicenewspapers.co.uk/news/wadebridge-post-office-to-close-after-relocation-plans-fall-through-619908?utm_source=chatgpt.com</vt:lpwstr>
      </vt:variant>
      <vt:variant>
        <vt:lpwstr/>
      </vt:variant>
      <vt:variant>
        <vt:i4>7471203</vt:i4>
      </vt:variant>
      <vt:variant>
        <vt:i4>162</vt:i4>
      </vt:variant>
      <vt:variant>
        <vt:i4>0</vt:i4>
      </vt:variant>
      <vt:variant>
        <vt:i4>5</vt:i4>
      </vt:variant>
      <vt:variant>
        <vt:lpwstr>https://www.bbc.co.uk/news/uk-england-cornwall-65897626?utm</vt:lpwstr>
      </vt:variant>
      <vt:variant>
        <vt:lpwstr/>
      </vt:variant>
      <vt:variant>
        <vt:i4>65564</vt:i4>
      </vt:variant>
      <vt:variant>
        <vt:i4>159</vt:i4>
      </vt:variant>
      <vt:variant>
        <vt:i4>0</vt:i4>
      </vt:variant>
      <vt:variant>
        <vt:i4>5</vt:i4>
      </vt:variant>
      <vt:variant>
        <vt:lpwstr>https://www.bbc.co.uk/news/articles/cjdl0z8kgzjo?utm</vt:lpwstr>
      </vt:variant>
      <vt:variant>
        <vt:lpwstr/>
      </vt:variant>
      <vt:variant>
        <vt:i4>655428</vt:i4>
      </vt:variant>
      <vt:variant>
        <vt:i4>156</vt:i4>
      </vt:variant>
      <vt:variant>
        <vt:i4>0</vt:i4>
      </vt:variant>
      <vt:variant>
        <vt:i4>5</vt:i4>
      </vt:variant>
      <vt:variant>
        <vt:lpwstr>https://www.bbc.co.uk/news/articles/c4gpj53p0g7o?utm</vt:lpwstr>
      </vt:variant>
      <vt:variant>
        <vt:lpwstr/>
      </vt:variant>
      <vt:variant>
        <vt:i4>3407891</vt:i4>
      </vt:variant>
      <vt:variant>
        <vt:i4>153</vt:i4>
      </vt:variant>
      <vt:variant>
        <vt:i4>0</vt:i4>
      </vt:variant>
      <vt:variant>
        <vt:i4>5</vt:i4>
      </vt:variant>
      <vt:variant>
        <vt:lpwstr>https://www.cornwalllive.com/news/cornwall-news/cornwall-towns-residents-say-its-9240288?utm_source=chatgpt.com</vt:lpwstr>
      </vt:variant>
      <vt:variant>
        <vt:lpwstr/>
      </vt:variant>
      <vt:variant>
        <vt:i4>1507352</vt:i4>
      </vt:variant>
      <vt:variant>
        <vt:i4>150</vt:i4>
      </vt:variant>
      <vt:variant>
        <vt:i4>0</vt:i4>
      </vt:variant>
      <vt:variant>
        <vt:i4>5</vt:i4>
      </vt:variant>
      <vt:variant>
        <vt:lpwstr>https://www.falmouthpacket.co.uk/news/24720623.post-office-set-close-115-branches-across-uk/</vt:lpwstr>
      </vt:variant>
      <vt:variant>
        <vt:lpwstr/>
      </vt:variant>
      <vt:variant>
        <vt:i4>786511</vt:i4>
      </vt:variant>
      <vt:variant>
        <vt:i4>147</vt:i4>
      </vt:variant>
      <vt:variant>
        <vt:i4>0</vt:i4>
      </vt:variant>
      <vt:variant>
        <vt:i4>5</vt:i4>
      </vt:variant>
      <vt:variant>
        <vt:lpwstr>https://ore.exeter.ac.uk/repository/handle/10871/135850?show=full</vt:lpwstr>
      </vt:variant>
      <vt:variant>
        <vt:lpwstr/>
      </vt:variant>
      <vt:variant>
        <vt:i4>5701708</vt:i4>
      </vt:variant>
      <vt:variant>
        <vt:i4>144</vt:i4>
      </vt:variant>
      <vt:variant>
        <vt:i4>0</vt:i4>
      </vt:variant>
      <vt:variant>
        <vt:i4>5</vt:i4>
      </vt:variant>
      <vt:variant>
        <vt:lpwstr>https://news-archive.exeter.ac.uk/2022/january/articles/talentinruralareasofcornw.html</vt:lpwstr>
      </vt:variant>
      <vt:variant>
        <vt:lpwstr>:~:text=The%20skills%20of%20talented%20people%20in%20living,jobs%2C%20getting%20to%20workplaces%20and%20hearing%20about</vt:lpwstr>
      </vt:variant>
      <vt:variant>
        <vt:i4>5505108</vt:i4>
      </vt:variant>
      <vt:variant>
        <vt:i4>141</vt:i4>
      </vt:variant>
      <vt:variant>
        <vt:i4>0</vt:i4>
      </vt:variant>
      <vt:variant>
        <vt:i4>5</vt:i4>
      </vt:variant>
      <vt:variant>
        <vt:lpwstr>https://letstalk.cornwall.gov.uk/the-cornwall-we-know</vt:lpwstr>
      </vt:variant>
      <vt:variant>
        <vt:lpwstr/>
      </vt:variant>
      <vt:variant>
        <vt:i4>6226047</vt:i4>
      </vt:variant>
      <vt:variant>
        <vt:i4>138</vt:i4>
      </vt:variant>
      <vt:variant>
        <vt:i4>0</vt:i4>
      </vt:variant>
      <vt:variant>
        <vt:i4>5</vt:i4>
      </vt:variant>
      <vt:variant>
        <vt:lpwstr>https://www.nomisweb.co.uk/sources/census_2021/report?compare=E06000052,E12000009,E92000001</vt:lpwstr>
      </vt:variant>
      <vt:variant>
        <vt:lpwstr/>
      </vt:variant>
      <vt:variant>
        <vt:i4>4063243</vt:i4>
      </vt:variant>
      <vt:variant>
        <vt:i4>135</vt:i4>
      </vt:variant>
      <vt:variant>
        <vt:i4>0</vt:i4>
      </vt:variant>
      <vt:variant>
        <vt:i4>5</vt:i4>
      </vt:variant>
      <vt:variant>
        <vt:lpwstr>https://www.cornish-times.co.uk/news/nearly-20800-low-emission-vehicles-now-registered-in-cornwall-636124?utm_source=chatgpt.com</vt:lpwstr>
      </vt:variant>
      <vt:variant>
        <vt:lpwstr/>
      </vt:variant>
      <vt:variant>
        <vt:i4>6160455</vt:i4>
      </vt:variant>
      <vt:variant>
        <vt:i4>132</vt:i4>
      </vt:variant>
      <vt:variant>
        <vt:i4>0</vt:i4>
      </vt:variant>
      <vt:variant>
        <vt:i4>5</vt:i4>
      </vt:variant>
      <vt:variant>
        <vt:lpwstr>https://www.cornish-times.co.uk/news/nearly-a-quarter-of-cornwall-children-eligible-for-free-school-meals-697048</vt:lpwstr>
      </vt:variant>
      <vt:variant>
        <vt:lpwstr/>
      </vt:variant>
      <vt:variant>
        <vt:i4>2228349</vt:i4>
      </vt:variant>
      <vt:variant>
        <vt:i4>129</vt:i4>
      </vt:variant>
      <vt:variant>
        <vt:i4>0</vt:i4>
      </vt:variant>
      <vt:variant>
        <vt:i4>5</vt:i4>
      </vt:variant>
      <vt:variant>
        <vt:lpwstr>https://letstalk.cornwall.gov.uk/help-with-food</vt:lpwstr>
      </vt:variant>
      <vt:variant>
        <vt:lpwstr/>
      </vt:variant>
      <vt:variant>
        <vt:i4>7208963</vt:i4>
      </vt:variant>
      <vt:variant>
        <vt:i4>126</vt:i4>
      </vt:variant>
      <vt:variant>
        <vt:i4>0</vt:i4>
      </vt:variant>
      <vt:variant>
        <vt:i4>5</vt:i4>
      </vt:variant>
      <vt:variant>
        <vt:lpwstr>https://www.ctcinfohub.org/disc-the-drop-in-and-share-centre-newquay/?utm_source=chatgpt.com</vt:lpwstr>
      </vt:variant>
      <vt:variant>
        <vt:lpwstr/>
      </vt:variant>
      <vt:variant>
        <vt:i4>589907</vt:i4>
      </vt:variant>
      <vt:variant>
        <vt:i4>123</vt:i4>
      </vt:variant>
      <vt:variant>
        <vt:i4>0</vt:i4>
      </vt:variant>
      <vt:variant>
        <vt:i4>5</vt:i4>
      </vt:variant>
      <vt:variant>
        <vt:lpwstr>https://www.trussell.org.uk/news-and-research/latest-stats/end-of-year-stats</vt:lpwstr>
      </vt:variant>
      <vt:variant>
        <vt:lpwstr/>
      </vt:variant>
      <vt:variant>
        <vt:i4>65612</vt:i4>
      </vt:variant>
      <vt:variant>
        <vt:i4>120</vt:i4>
      </vt:variant>
      <vt:variant>
        <vt:i4>0</vt:i4>
      </vt:variant>
      <vt:variant>
        <vt:i4>5</vt:i4>
      </vt:variant>
      <vt:variant>
        <vt:lpwstr>https://www.cornwall.gov.uk/council-news/council-budgets-and-economy/councillors-demand-rethink-over-governments-winter-fuel-allowance-plans/</vt:lpwstr>
      </vt:variant>
      <vt:variant>
        <vt:lpwstr/>
      </vt:variant>
      <vt:variant>
        <vt:i4>3407914</vt:i4>
      </vt:variant>
      <vt:variant>
        <vt:i4>117</vt:i4>
      </vt:variant>
      <vt:variant>
        <vt:i4>0</vt:i4>
      </vt:variant>
      <vt:variant>
        <vt:i4>5</vt:i4>
      </vt:variant>
      <vt:variant>
        <vt:lpwstr>https://www.cornwall.gov.uk/health-and-social-care/public-health/public-health-campaigns/winter-wellbeing/</vt:lpwstr>
      </vt:variant>
      <vt:variant>
        <vt:lpwstr/>
      </vt:variant>
      <vt:variant>
        <vt:i4>262175</vt:i4>
      </vt:variant>
      <vt:variant>
        <vt:i4>114</vt:i4>
      </vt:variant>
      <vt:variant>
        <vt:i4>0</vt:i4>
      </vt:variant>
      <vt:variant>
        <vt:i4>5</vt:i4>
      </vt:variant>
      <vt:variant>
        <vt:lpwstr>https://letstalk.cornwall.gov.uk/29999/widgets/106688/documents/73275</vt:lpwstr>
      </vt:variant>
      <vt:variant>
        <vt:lpwstr/>
      </vt:variant>
      <vt:variant>
        <vt:i4>262175</vt:i4>
      </vt:variant>
      <vt:variant>
        <vt:i4>111</vt:i4>
      </vt:variant>
      <vt:variant>
        <vt:i4>0</vt:i4>
      </vt:variant>
      <vt:variant>
        <vt:i4>5</vt:i4>
      </vt:variant>
      <vt:variant>
        <vt:lpwstr>https://letstalk.cornwall.gov.uk/29999/widgets/106688/documents/73275</vt:lpwstr>
      </vt:variant>
      <vt:variant>
        <vt:lpwstr/>
      </vt:variant>
      <vt:variant>
        <vt:i4>3407914</vt:i4>
      </vt:variant>
      <vt:variant>
        <vt:i4>108</vt:i4>
      </vt:variant>
      <vt:variant>
        <vt:i4>0</vt:i4>
      </vt:variant>
      <vt:variant>
        <vt:i4>5</vt:i4>
      </vt:variant>
      <vt:variant>
        <vt:lpwstr>https://www.cornwall.gov.uk/health-and-social-care/public-health/public-health-campaigns/winter-wellbeing/</vt:lpwstr>
      </vt:variant>
      <vt:variant>
        <vt:lpwstr/>
      </vt:variant>
      <vt:variant>
        <vt:i4>7602254</vt:i4>
      </vt:variant>
      <vt:variant>
        <vt:i4>105</vt:i4>
      </vt:variant>
      <vt:variant>
        <vt:i4>0</vt:i4>
      </vt:variant>
      <vt:variant>
        <vt:i4>5</vt:i4>
      </vt:variant>
      <vt:variant>
        <vt:lpwstr>https://www.cornwalllive.com/news/cornwall-news/cornwalls-areas-highest-levels-child-10096799?utm_source=linkCopy&amp;utm_medium=social&amp;utm_campaign=sharebar</vt:lpwstr>
      </vt:variant>
      <vt:variant>
        <vt:lpwstr/>
      </vt:variant>
      <vt:variant>
        <vt:i4>7602254</vt:i4>
      </vt:variant>
      <vt:variant>
        <vt:i4>102</vt:i4>
      </vt:variant>
      <vt:variant>
        <vt:i4>0</vt:i4>
      </vt:variant>
      <vt:variant>
        <vt:i4>5</vt:i4>
      </vt:variant>
      <vt:variant>
        <vt:lpwstr>https://www.cornwalllive.com/news/cornwall-news/cornwalls-areas-highest-levels-child-10096799?utm_source=linkCopy&amp;utm_medium=social&amp;utm_campaign=sharebar</vt:lpwstr>
      </vt:variant>
      <vt:variant>
        <vt:lpwstr/>
      </vt:variant>
      <vt:variant>
        <vt:i4>2621559</vt:i4>
      </vt:variant>
      <vt:variant>
        <vt:i4>99</vt:i4>
      </vt:variant>
      <vt:variant>
        <vt:i4>0</vt:i4>
      </vt:variant>
      <vt:variant>
        <vt:i4>5</vt:i4>
      </vt:variant>
      <vt:variant>
        <vt:lpwstr>https://www.cornish-times.co.uk/news/record-number-of-children-in-cornwall-living-in-poverty-778621</vt:lpwstr>
      </vt:variant>
      <vt:variant>
        <vt:lpwstr/>
      </vt:variant>
      <vt:variant>
        <vt:i4>3801188</vt:i4>
      </vt:variant>
      <vt:variant>
        <vt:i4>96</vt:i4>
      </vt:variant>
      <vt:variant>
        <vt:i4>0</vt:i4>
      </vt:variant>
      <vt:variant>
        <vt:i4>5</vt:i4>
      </vt:variant>
      <vt:variant>
        <vt:lpwstr>https://endchildpoverty.org.uk/child-poverty-2024/</vt:lpwstr>
      </vt:variant>
      <vt:variant>
        <vt:lpwstr/>
      </vt:variant>
      <vt:variant>
        <vt:i4>8323124</vt:i4>
      </vt:variant>
      <vt:variant>
        <vt:i4>93</vt:i4>
      </vt:variant>
      <vt:variant>
        <vt:i4>0</vt:i4>
      </vt:variant>
      <vt:variant>
        <vt:i4>5</vt:i4>
      </vt:variant>
      <vt:variant>
        <vt:lpwstr>https://www.cornwalllive.com/news/cornwall-news/cornwalls-most-deprived-areas-revealed-7829198</vt:lpwstr>
      </vt:variant>
      <vt:variant>
        <vt:lpwstr/>
      </vt:variant>
      <vt:variant>
        <vt:i4>5701697</vt:i4>
      </vt:variant>
      <vt:variant>
        <vt:i4>90</vt:i4>
      </vt:variant>
      <vt:variant>
        <vt:i4>0</vt:i4>
      </vt:variant>
      <vt:variant>
        <vt:i4>5</vt:i4>
      </vt:variant>
      <vt:variant>
        <vt:lpwstr>https://www.local.gov.uk/case-studies/responding-cost-living-challenges-cornwall-council</vt:lpwstr>
      </vt:variant>
      <vt:variant>
        <vt:lpwstr/>
      </vt:variant>
      <vt:variant>
        <vt:i4>1114127</vt:i4>
      </vt:variant>
      <vt:variant>
        <vt:i4>87</vt:i4>
      </vt:variant>
      <vt:variant>
        <vt:i4>0</vt:i4>
      </vt:variant>
      <vt:variant>
        <vt:i4>5</vt:i4>
      </vt:variant>
      <vt:variant>
        <vt:lpwstr>https://www.cornwallislesofscillygrowthprogramme.org.uk/wp-content/uploads/2021/09/Low-Wages-in-CIOS-Research-Report.pdf</vt:lpwstr>
      </vt:variant>
      <vt:variant>
        <vt:lpwstr/>
      </vt:variant>
      <vt:variant>
        <vt:i4>5242904</vt:i4>
      </vt:variant>
      <vt:variant>
        <vt:i4>84</vt:i4>
      </vt:variant>
      <vt:variant>
        <vt:i4>0</vt:i4>
      </vt:variant>
      <vt:variant>
        <vt:i4>5</vt:i4>
      </vt:variant>
      <vt:variant>
        <vt:lpwstr>https://visittamarvalley.co.uk/wp-content/uploads/2024/04/Visit-Cornwall.pdf</vt:lpwstr>
      </vt:variant>
      <vt:variant>
        <vt:lpwstr/>
      </vt:variant>
      <vt:variant>
        <vt:i4>4325378</vt:i4>
      </vt:variant>
      <vt:variant>
        <vt:i4>81</vt:i4>
      </vt:variant>
      <vt:variant>
        <vt:i4>0</vt:i4>
      </vt:variant>
      <vt:variant>
        <vt:i4>5</vt:i4>
      </vt:variant>
      <vt:variant>
        <vt:lpwstr>https://www.cornwall-opportunities.co.uk/industries/visitor-economy/</vt:lpwstr>
      </vt:variant>
      <vt:variant>
        <vt:lpwstr/>
      </vt:variant>
      <vt:variant>
        <vt:i4>3407980</vt:i4>
      </vt:variant>
      <vt:variant>
        <vt:i4>78</vt:i4>
      </vt:variant>
      <vt:variant>
        <vt:i4>0</vt:i4>
      </vt:variant>
      <vt:variant>
        <vt:i4>5</vt:i4>
      </vt:variant>
      <vt:variant>
        <vt:lpwstr>https://www.falmouthpacket.co.uk/news/25122057.cornwall-council-elections-business-leaders-priorities/</vt:lpwstr>
      </vt:variant>
      <vt:variant>
        <vt:lpwstr/>
      </vt:variant>
      <vt:variant>
        <vt:i4>8323132</vt:i4>
      </vt:variant>
      <vt:variant>
        <vt:i4>75</vt:i4>
      </vt:variant>
      <vt:variant>
        <vt:i4>0</vt:i4>
      </vt:variant>
      <vt:variant>
        <vt:i4>5</vt:i4>
      </vt:variant>
      <vt:variant>
        <vt:lpwstr>https://www.cornwall.gov.uk/media/elyh4e1c/cios-economic-forum-241024-minutes-final.pdf</vt:lpwstr>
      </vt:variant>
      <vt:variant>
        <vt:lpwstr/>
      </vt:variant>
      <vt:variant>
        <vt:i4>1179675</vt:i4>
      </vt:variant>
      <vt:variant>
        <vt:i4>72</vt:i4>
      </vt:variant>
      <vt:variant>
        <vt:i4>0</vt:i4>
      </vt:variant>
      <vt:variant>
        <vt:i4>5</vt:i4>
      </vt:variant>
      <vt:variant>
        <vt:lpwstr>https://cioslep.com/impact/enterprise-zones/</vt:lpwstr>
      </vt:variant>
      <vt:variant>
        <vt:lpwstr/>
      </vt:variant>
      <vt:variant>
        <vt:i4>2883695</vt:i4>
      </vt:variant>
      <vt:variant>
        <vt:i4>69</vt:i4>
      </vt:variant>
      <vt:variant>
        <vt:i4>0</vt:i4>
      </vt:variant>
      <vt:variant>
        <vt:i4>5</vt:i4>
      </vt:variant>
      <vt:variant>
        <vt:lpwstr>https://www.economyhub.cornwall.gov.uk/</vt:lpwstr>
      </vt:variant>
      <vt:variant>
        <vt:lpwstr/>
      </vt:variant>
      <vt:variant>
        <vt:i4>6226047</vt:i4>
      </vt:variant>
      <vt:variant>
        <vt:i4>66</vt:i4>
      </vt:variant>
      <vt:variant>
        <vt:i4>0</vt:i4>
      </vt:variant>
      <vt:variant>
        <vt:i4>5</vt:i4>
      </vt:variant>
      <vt:variant>
        <vt:lpwstr>https://www.nomisweb.co.uk/sources/census_2021/report?compare=E06000052,E12000009,E92000001</vt:lpwstr>
      </vt:variant>
      <vt:variant>
        <vt:lpwstr/>
      </vt:variant>
      <vt:variant>
        <vt:i4>393302</vt:i4>
      </vt:variant>
      <vt:variant>
        <vt:i4>63</vt:i4>
      </vt:variant>
      <vt:variant>
        <vt:i4>0</vt:i4>
      </vt:variant>
      <vt:variant>
        <vt:i4>5</vt:i4>
      </vt:variant>
      <vt:variant>
        <vt:lpwstr>https://www.cornwalllive.com/news/cornwall-news/cornwalls-most-sought-after-jobs-10032843</vt:lpwstr>
      </vt:variant>
      <vt:variant>
        <vt:lpwstr/>
      </vt:variant>
      <vt:variant>
        <vt:i4>8126498</vt:i4>
      </vt:variant>
      <vt:variant>
        <vt:i4>60</vt:i4>
      </vt:variant>
      <vt:variant>
        <vt:i4>0</vt:i4>
      </vt:variant>
      <vt:variant>
        <vt:i4>5</vt:i4>
      </vt:variant>
      <vt:variant>
        <vt:lpwstr>https://www.cornwall.gov.uk/media/a4jpnr3b/travel-to-work-summary-jan-2023.pdf</vt:lpwstr>
      </vt:variant>
      <vt:variant>
        <vt:lpwstr/>
      </vt:variant>
      <vt:variant>
        <vt:i4>5505108</vt:i4>
      </vt:variant>
      <vt:variant>
        <vt:i4>57</vt:i4>
      </vt:variant>
      <vt:variant>
        <vt:i4>0</vt:i4>
      </vt:variant>
      <vt:variant>
        <vt:i4>5</vt:i4>
      </vt:variant>
      <vt:variant>
        <vt:lpwstr>https://letstalk.cornwall.gov.uk/the-cornwall-we-know</vt:lpwstr>
      </vt:variant>
      <vt:variant>
        <vt:lpwstr/>
      </vt:variant>
      <vt:variant>
        <vt:i4>5505108</vt:i4>
      </vt:variant>
      <vt:variant>
        <vt:i4>54</vt:i4>
      </vt:variant>
      <vt:variant>
        <vt:i4>0</vt:i4>
      </vt:variant>
      <vt:variant>
        <vt:i4>5</vt:i4>
      </vt:variant>
      <vt:variant>
        <vt:lpwstr>https://letstalk.cornwall.gov.uk/the-cornwall-we-know</vt:lpwstr>
      </vt:variant>
      <vt:variant>
        <vt:lpwstr/>
      </vt:variant>
      <vt:variant>
        <vt:i4>5505116</vt:i4>
      </vt:variant>
      <vt:variant>
        <vt:i4>51</vt:i4>
      </vt:variant>
      <vt:variant>
        <vt:i4>0</vt:i4>
      </vt:variant>
      <vt:variant>
        <vt:i4>5</vt:i4>
      </vt:variant>
      <vt:variant>
        <vt:lpwstr>https://www.gov.uk/government/statistics/income-and-tax-by-county-and-region-2010-to-2011</vt:lpwstr>
      </vt:variant>
      <vt:variant>
        <vt:lpwstr/>
      </vt:variant>
      <vt:variant>
        <vt:i4>5636189</vt:i4>
      </vt:variant>
      <vt:variant>
        <vt:i4>48</vt:i4>
      </vt:variant>
      <vt:variant>
        <vt:i4>0</vt:i4>
      </vt:variant>
      <vt:variant>
        <vt:i4>5</vt:i4>
      </vt:variant>
      <vt:variant>
        <vt:lpwstr>https://www.nomisweb.co.uk/reports/lmp/lep/1925185540/printable.aspx</vt:lpwstr>
      </vt:variant>
      <vt:variant>
        <vt:lpwstr/>
      </vt:variant>
      <vt:variant>
        <vt:i4>7274623</vt:i4>
      </vt:variant>
      <vt:variant>
        <vt:i4>45</vt:i4>
      </vt:variant>
      <vt:variant>
        <vt:i4>0</vt:i4>
      </vt:variant>
      <vt:variant>
        <vt:i4>5</vt:i4>
      </vt:variant>
      <vt:variant>
        <vt:lpwstr>https://www.ons.gov.uk/visualisations/labourmarketlocal/E06000052/</vt:lpwstr>
      </vt:variant>
      <vt:variant>
        <vt:lpwstr/>
      </vt:variant>
      <vt:variant>
        <vt:i4>7274623</vt:i4>
      </vt:variant>
      <vt:variant>
        <vt:i4>42</vt:i4>
      </vt:variant>
      <vt:variant>
        <vt:i4>0</vt:i4>
      </vt:variant>
      <vt:variant>
        <vt:i4>5</vt:i4>
      </vt:variant>
      <vt:variant>
        <vt:lpwstr>https://www.ons.gov.uk/visualisations/labourmarketlocal/E06000052/</vt:lpwstr>
      </vt:variant>
      <vt:variant>
        <vt:lpwstr/>
      </vt:variant>
      <vt:variant>
        <vt:i4>7274623</vt:i4>
      </vt:variant>
      <vt:variant>
        <vt:i4>39</vt:i4>
      </vt:variant>
      <vt:variant>
        <vt:i4>0</vt:i4>
      </vt:variant>
      <vt:variant>
        <vt:i4>5</vt:i4>
      </vt:variant>
      <vt:variant>
        <vt:lpwstr>https://www.ons.gov.uk/visualisations/labourmarketlocal/E06000052/</vt:lpwstr>
      </vt:variant>
      <vt:variant>
        <vt:lpwstr/>
      </vt:variant>
      <vt:variant>
        <vt:i4>7274623</vt:i4>
      </vt:variant>
      <vt:variant>
        <vt:i4>36</vt:i4>
      </vt:variant>
      <vt:variant>
        <vt:i4>0</vt:i4>
      </vt:variant>
      <vt:variant>
        <vt:i4>5</vt:i4>
      </vt:variant>
      <vt:variant>
        <vt:lpwstr>https://www.ons.gov.uk/visualisations/labourmarketlocal/E06000052/</vt:lpwstr>
      </vt:variant>
      <vt:variant>
        <vt:lpwstr/>
      </vt:variant>
      <vt:variant>
        <vt:i4>6094932</vt:i4>
      </vt:variant>
      <vt:variant>
        <vt:i4>33</vt:i4>
      </vt:variant>
      <vt:variant>
        <vt:i4>0</vt:i4>
      </vt:variant>
      <vt:variant>
        <vt:i4>5</vt:i4>
      </vt:variant>
      <vt:variant>
        <vt:lpwstr>https://www.livingwage.org.uk/employee-jobs-paid-below-real-living-wage-2024</vt:lpwstr>
      </vt:variant>
      <vt:variant>
        <vt:lpwstr/>
      </vt:variant>
      <vt:variant>
        <vt:i4>3997818</vt:i4>
      </vt:variant>
      <vt:variant>
        <vt:i4>30</vt:i4>
      </vt:variant>
      <vt:variant>
        <vt:i4>0</vt:i4>
      </vt:variant>
      <vt:variant>
        <vt:i4>5</vt:i4>
      </vt:variant>
      <vt:variant>
        <vt:lpwstr>https://www.ons.gov.uk/employmentandlabourmarket/peopleinwork/earningsandworkinghours/datasets/numberandproportionofemployeejobswithhourlypaybelowthelivingwage</vt:lpwstr>
      </vt:variant>
      <vt:variant>
        <vt:lpwstr/>
      </vt:variant>
      <vt:variant>
        <vt:i4>4456523</vt:i4>
      </vt:variant>
      <vt:variant>
        <vt:i4>27</vt:i4>
      </vt:variant>
      <vt:variant>
        <vt:i4>0</vt:i4>
      </vt:variant>
      <vt:variant>
        <vt:i4>5</vt:i4>
      </vt:variant>
      <vt:variant>
        <vt:lpwstr>https://www.nomisweb.co.uk/reports/lmp/la/1946157349/report.aspx</vt:lpwstr>
      </vt:variant>
      <vt:variant>
        <vt:lpwstr/>
      </vt:variant>
      <vt:variant>
        <vt:i4>3997818</vt:i4>
      </vt:variant>
      <vt:variant>
        <vt:i4>24</vt:i4>
      </vt:variant>
      <vt:variant>
        <vt:i4>0</vt:i4>
      </vt:variant>
      <vt:variant>
        <vt:i4>5</vt:i4>
      </vt:variant>
      <vt:variant>
        <vt:lpwstr>https://www.ons.gov.uk/employmentandlabourmarket/peopleinwork/earningsandworkinghours/datasets/numberandproportionofemployeejobswithhourlypaybelowthelivingwage</vt:lpwstr>
      </vt:variant>
      <vt:variant>
        <vt:lpwstr/>
      </vt:variant>
      <vt:variant>
        <vt:i4>393242</vt:i4>
      </vt:variant>
      <vt:variant>
        <vt:i4>21</vt:i4>
      </vt:variant>
      <vt:variant>
        <vt:i4>0</vt:i4>
      </vt:variant>
      <vt:variant>
        <vt:i4>5</vt:i4>
      </vt:variant>
      <vt:variant>
        <vt:lpwstr>https://www.cornwall.gov.uk/business-trading-and-licences/economic-development/economic-intelligence/</vt:lpwstr>
      </vt:variant>
      <vt:variant>
        <vt:lpwstr/>
      </vt:variant>
      <vt:variant>
        <vt:i4>5505108</vt:i4>
      </vt:variant>
      <vt:variant>
        <vt:i4>18</vt:i4>
      </vt:variant>
      <vt:variant>
        <vt:i4>0</vt:i4>
      </vt:variant>
      <vt:variant>
        <vt:i4>5</vt:i4>
      </vt:variant>
      <vt:variant>
        <vt:lpwstr>https://letstalk.cornwall.gov.uk/the-cornwall-we-know</vt:lpwstr>
      </vt:variant>
      <vt:variant>
        <vt:lpwstr/>
      </vt:variant>
      <vt:variant>
        <vt:i4>8060929</vt:i4>
      </vt:variant>
      <vt:variant>
        <vt:i4>15</vt:i4>
      </vt:variant>
      <vt:variant>
        <vt:i4>0</vt:i4>
      </vt:variant>
      <vt:variant>
        <vt:i4>5</vt:i4>
      </vt:variant>
      <vt:variant>
        <vt:lpwstr>https://en.wikipedia.org/wiki/Framework_Convention_for_the_Protection_of_National_Minorities</vt:lpwstr>
      </vt:variant>
      <vt:variant>
        <vt:lpwstr/>
      </vt:variant>
      <vt:variant>
        <vt:i4>4390916</vt:i4>
      </vt:variant>
      <vt:variant>
        <vt:i4>12</vt:i4>
      </vt:variant>
      <vt:variant>
        <vt:i4>0</vt:i4>
      </vt:variant>
      <vt:variant>
        <vt:i4>5</vt:i4>
      </vt:variant>
      <vt:variant>
        <vt:lpwstr>https://www.ons.gov.uk/peoplepopulationandcommunity/culturalidentity/ethnicity/bulletins/ethnicgroupenglandandwales/census2021</vt:lpwstr>
      </vt:variant>
      <vt:variant>
        <vt:lpwstr>how-ethnic-composition-varied-across-england-and-wales</vt:lpwstr>
      </vt:variant>
      <vt:variant>
        <vt:i4>2883695</vt:i4>
      </vt:variant>
      <vt:variant>
        <vt:i4>9</vt:i4>
      </vt:variant>
      <vt:variant>
        <vt:i4>0</vt:i4>
      </vt:variant>
      <vt:variant>
        <vt:i4>5</vt:i4>
      </vt:variant>
      <vt:variant>
        <vt:lpwstr>https://www.economyhub.cornwall.gov.uk/</vt:lpwstr>
      </vt:variant>
      <vt:variant>
        <vt:lpwstr/>
      </vt:variant>
      <vt:variant>
        <vt:i4>5832773</vt:i4>
      </vt:variant>
      <vt:variant>
        <vt:i4>6</vt:i4>
      </vt:variant>
      <vt:variant>
        <vt:i4>0</vt:i4>
      </vt:variant>
      <vt:variant>
        <vt:i4>5</vt:i4>
      </vt:variant>
      <vt:variant>
        <vt:lpwstr>https://www.ons.gov.uk/visualisations/censusareachanges/E06000053</vt:lpwstr>
      </vt:variant>
      <vt:variant>
        <vt:lpwstr/>
      </vt:variant>
      <vt:variant>
        <vt:i4>7733367</vt:i4>
      </vt:variant>
      <vt:variant>
        <vt:i4>3</vt:i4>
      </vt:variant>
      <vt:variant>
        <vt:i4>0</vt:i4>
      </vt:variant>
      <vt:variant>
        <vt:i4>5</vt:i4>
      </vt:variant>
      <vt:variant>
        <vt:lpwstr>https://www.ons.gov.uk/visualisations/censusareachanges/E06000052/</vt:lpwstr>
      </vt:variant>
      <vt:variant>
        <vt:lpwstr/>
      </vt:variant>
      <vt:variant>
        <vt:i4>2883695</vt:i4>
      </vt:variant>
      <vt:variant>
        <vt:i4>0</vt:i4>
      </vt:variant>
      <vt:variant>
        <vt:i4>0</vt:i4>
      </vt:variant>
      <vt:variant>
        <vt:i4>5</vt:i4>
      </vt:variant>
      <vt:variant>
        <vt:lpwstr>https://www.economyhub.cornwall.gov.uk/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 Haydu</dc:creator>
  <cp:keywords/>
  <dc:description/>
  <cp:lastModifiedBy>D B</cp:lastModifiedBy>
  <cp:revision>2</cp:revision>
  <cp:lastPrinted>2025-06-16T13:41:00Z</cp:lastPrinted>
  <dcterms:created xsi:type="dcterms:W3CDTF">2026-05-23T15:12:00Z</dcterms:created>
  <dcterms:modified xsi:type="dcterms:W3CDTF">2026-05-23T15:12:00Z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0x01010079CC747EBB328B4FACFD956387D0B1F7</vt:lpwstr>
  </property>
  <property fmtid="{D5CDD505-2E9C-101B-9397-08002B2CF9AE}" pid="3" name="MediaServiceImageTags">
    <vt:lpwstr/>
  </property>
</Properties>
</file>