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E0595" w:rsidRDefault="006E0595">
      <w:pPr>
        <w:rPr>
          <w:sz w:val="28"/>
        </w:rPr>
      </w:pPr>
      <w:r>
        <w:rPr>
          <w:sz w:val="28"/>
        </w:rPr>
        <w:t>Утвержден</w:t>
      </w:r>
    </w:p>
    <w:p w:rsidR="006E0595" w:rsidRPr="00033D77" w:rsidRDefault="00214E3E">
      <w:pPr>
        <w:rPr>
          <w:sz w:val="28"/>
          <w:szCs w:val="28"/>
        </w:rPr>
      </w:pPr>
      <w:r>
        <w:rPr>
          <w:sz w:val="28"/>
          <w:szCs w:val="28"/>
        </w:rPr>
        <w:t>БСТ1803</w:t>
      </w:r>
      <w:r w:rsidR="00033D77" w:rsidRPr="00033D77">
        <w:rPr>
          <w:sz w:val="28"/>
          <w:szCs w:val="28"/>
        </w:rPr>
        <w:t xml:space="preserve"> 1.</w:t>
      </w:r>
      <w:r>
        <w:rPr>
          <w:sz w:val="28"/>
          <w:szCs w:val="28"/>
        </w:rPr>
        <w:t>23</w:t>
      </w:r>
      <w:r w:rsidR="00033D77" w:rsidRPr="00033D77">
        <w:rPr>
          <w:sz w:val="28"/>
          <w:szCs w:val="28"/>
        </w:rPr>
        <w:t xml:space="preserve"> </w:t>
      </w:r>
      <w:r w:rsidR="00033D77">
        <w:rPr>
          <w:sz w:val="28"/>
          <w:szCs w:val="28"/>
        </w:rPr>
        <w:t>19.404-79 ПЗ</w:t>
      </w:r>
      <w:r w:rsidR="00084577" w:rsidRPr="00033D77">
        <w:rPr>
          <w:color w:val="0000FF"/>
          <w:sz w:val="28"/>
          <w:szCs w:val="28"/>
        </w:rPr>
        <w:t xml:space="preserve"> </w:t>
      </w:r>
      <w:r w:rsidR="006E0595" w:rsidRPr="00033D77">
        <w:rPr>
          <w:sz w:val="28"/>
          <w:szCs w:val="28"/>
        </w:rPr>
        <w:t>ЛУ</w:t>
      </w:r>
    </w:p>
    <w:p w:rsidR="006E0595" w:rsidRDefault="006E0595"/>
    <w:p w:rsidR="006E0595" w:rsidRDefault="006E0595"/>
    <w:p w:rsidR="006E0595" w:rsidRDefault="006E0595"/>
    <w:p w:rsidR="006E0595" w:rsidRDefault="006E0595"/>
    <w:p w:rsidR="006E0595" w:rsidRDefault="006E0595"/>
    <w:p w:rsidR="00E22B40" w:rsidRDefault="00E22B40" w:rsidP="00E22B40">
      <w:pPr>
        <w:tabs>
          <w:tab w:val="left" w:pos="4500"/>
        </w:tabs>
        <w:jc w:val="center"/>
        <w:rPr>
          <w:sz w:val="28"/>
        </w:rPr>
      </w:pPr>
      <w:r>
        <w:rPr>
          <w:sz w:val="28"/>
        </w:rPr>
        <w:t>Курсовой проект</w:t>
      </w:r>
    </w:p>
    <w:p w:rsidR="00E22B40" w:rsidRDefault="00E22B40" w:rsidP="00E22B40">
      <w:pPr>
        <w:jc w:val="center"/>
        <w:rPr>
          <w:sz w:val="28"/>
        </w:rPr>
      </w:pPr>
      <w:r>
        <w:rPr>
          <w:sz w:val="28"/>
        </w:rPr>
        <w:t>«</w:t>
      </w:r>
      <w:r w:rsidR="00B0250D">
        <w:rPr>
          <w:sz w:val="28"/>
        </w:rPr>
        <w:t>Генератор паролей</w:t>
      </w:r>
      <w:r>
        <w:rPr>
          <w:sz w:val="28"/>
        </w:rPr>
        <w:t>»</w:t>
      </w:r>
    </w:p>
    <w:p w:rsidR="00E22B40" w:rsidRDefault="00E22B40" w:rsidP="00E22B40">
      <w:pPr>
        <w:jc w:val="center"/>
        <w:rPr>
          <w:sz w:val="18"/>
        </w:rPr>
      </w:pPr>
    </w:p>
    <w:p w:rsidR="00E22B40" w:rsidRPr="00BA512F" w:rsidRDefault="00E22B40" w:rsidP="00E22B40">
      <w:pPr>
        <w:spacing w:line="360" w:lineRule="auto"/>
        <w:jc w:val="center"/>
        <w:rPr>
          <w:sz w:val="28"/>
          <w:szCs w:val="28"/>
        </w:rPr>
      </w:pPr>
      <w:r>
        <w:rPr>
          <w:sz w:val="28"/>
          <w:szCs w:val="28"/>
        </w:rPr>
        <w:t>К</w:t>
      </w:r>
      <w:r w:rsidRPr="00BA512F">
        <w:rPr>
          <w:sz w:val="28"/>
          <w:szCs w:val="28"/>
        </w:rPr>
        <w:t>П «</w:t>
      </w:r>
      <w:r w:rsidR="00A357A3">
        <w:rPr>
          <w:sz w:val="28"/>
          <w:szCs w:val="28"/>
        </w:rPr>
        <w:t>Пароль</w:t>
      </w:r>
      <w:r w:rsidRPr="00BA512F">
        <w:rPr>
          <w:sz w:val="28"/>
          <w:szCs w:val="28"/>
        </w:rPr>
        <w:t>»</w:t>
      </w:r>
    </w:p>
    <w:p w:rsidR="00CD0EA0" w:rsidRDefault="00CD0EA0" w:rsidP="00CD0EA0">
      <w:pPr>
        <w:jc w:val="center"/>
        <w:rPr>
          <w:sz w:val="28"/>
        </w:rPr>
      </w:pPr>
      <w:r>
        <w:rPr>
          <w:sz w:val="28"/>
        </w:rPr>
        <w:t>Пояснительная записка</w:t>
      </w:r>
    </w:p>
    <w:p w:rsidR="00CD0EA0" w:rsidRDefault="00CD0EA0" w:rsidP="00CD0EA0">
      <w:pPr>
        <w:jc w:val="center"/>
        <w:rPr>
          <w:sz w:val="28"/>
        </w:rPr>
      </w:pPr>
    </w:p>
    <w:p w:rsidR="00CD0EA0" w:rsidRDefault="00214E3E" w:rsidP="00CD0EA0">
      <w:pPr>
        <w:jc w:val="center"/>
        <w:rPr>
          <w:sz w:val="28"/>
          <w:szCs w:val="28"/>
        </w:rPr>
      </w:pPr>
      <w:r>
        <w:rPr>
          <w:sz w:val="28"/>
          <w:szCs w:val="28"/>
        </w:rPr>
        <w:t>БСТ1803</w:t>
      </w:r>
      <w:r w:rsidR="00CD0EA0" w:rsidRPr="00033D77">
        <w:rPr>
          <w:sz w:val="28"/>
          <w:szCs w:val="28"/>
        </w:rPr>
        <w:t xml:space="preserve"> 1.</w:t>
      </w:r>
      <w:r>
        <w:rPr>
          <w:sz w:val="28"/>
          <w:szCs w:val="28"/>
        </w:rPr>
        <w:t>23</w:t>
      </w:r>
      <w:r w:rsidR="00CD0EA0" w:rsidRPr="00033D77">
        <w:rPr>
          <w:sz w:val="28"/>
          <w:szCs w:val="28"/>
        </w:rPr>
        <w:t xml:space="preserve"> </w:t>
      </w:r>
      <w:r w:rsidR="00CD0EA0">
        <w:rPr>
          <w:sz w:val="28"/>
          <w:szCs w:val="28"/>
        </w:rPr>
        <w:t>19.404-79 ПЗ</w:t>
      </w:r>
    </w:p>
    <w:p w:rsidR="00CD0EA0" w:rsidRDefault="00CD0EA0" w:rsidP="00CD0EA0">
      <w:pPr>
        <w:jc w:val="center"/>
        <w:rPr>
          <w:sz w:val="28"/>
        </w:rPr>
      </w:pPr>
    </w:p>
    <w:p w:rsidR="006E0595" w:rsidRDefault="006E0595">
      <w:pPr>
        <w:jc w:val="center"/>
        <w:rPr>
          <w:sz w:val="28"/>
        </w:rPr>
      </w:pPr>
      <w:r>
        <w:rPr>
          <w:sz w:val="28"/>
        </w:rPr>
        <w:t xml:space="preserve">Листов </w:t>
      </w:r>
      <w:r>
        <w:rPr>
          <w:sz w:val="28"/>
        </w:rPr>
        <w:fldChar w:fldCharType="begin"/>
      </w:r>
      <w:r>
        <w:rPr>
          <w:sz w:val="28"/>
        </w:rPr>
        <w:instrText xml:space="preserve"> NUMPAGES  \* Arabic  \* MERGEFORMAT </w:instrText>
      </w:r>
      <w:r>
        <w:rPr>
          <w:sz w:val="28"/>
        </w:rPr>
        <w:fldChar w:fldCharType="separate"/>
      </w:r>
      <w:r w:rsidR="00111EA9">
        <w:rPr>
          <w:noProof/>
          <w:sz w:val="28"/>
        </w:rPr>
        <w:t>7</w:t>
      </w:r>
      <w:r>
        <w:rPr>
          <w:sz w:val="28"/>
        </w:rPr>
        <w:fldChar w:fldCharType="end"/>
      </w:r>
    </w:p>
    <w:p w:rsidR="006E0595" w:rsidRDefault="006E0595">
      <w:pPr>
        <w:jc w:val="center"/>
        <w:rPr>
          <w:sz w:val="28"/>
        </w:rPr>
      </w:pPr>
    </w:p>
    <w:p w:rsidR="006E0595" w:rsidRDefault="006E0595">
      <w:pPr>
        <w:jc w:val="center"/>
        <w:rPr>
          <w:sz w:val="2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397"/>
        <w:gridCol w:w="397"/>
      </w:tblGrid>
      <w:tr w:rsidR="006E0595">
        <w:tblPrEx>
          <w:tblCellMar>
            <w:top w:w="0" w:type="dxa"/>
            <w:bottom w:w="0" w:type="dxa"/>
          </w:tblCellMar>
        </w:tblPrEx>
        <w:trPr>
          <w:cantSplit/>
          <w:trHeight w:val="1418"/>
        </w:trPr>
        <w:tc>
          <w:tcPr>
            <w:tcW w:w="397" w:type="dxa"/>
            <w:textDirection w:val="btLr"/>
            <w:vAlign w:val="center"/>
          </w:tcPr>
          <w:p w:rsidR="006E0595" w:rsidRDefault="006E0595">
            <w:pPr>
              <w:framePr w:hSpace="180" w:wrap="around" w:vAnchor="text" w:hAnchor="margin" w:y="222"/>
              <w:ind w:left="113" w:right="113"/>
              <w:jc w:val="center"/>
              <w:rPr>
                <w:sz w:val="20"/>
              </w:rPr>
            </w:pPr>
            <w:r>
              <w:rPr>
                <w:sz w:val="20"/>
              </w:rPr>
              <w:t>Подп. и дата</w:t>
            </w:r>
          </w:p>
        </w:tc>
        <w:tc>
          <w:tcPr>
            <w:tcW w:w="397" w:type="dxa"/>
            <w:vAlign w:val="center"/>
          </w:tcPr>
          <w:p w:rsidR="006E0595" w:rsidRDefault="006E0595">
            <w:pPr>
              <w:framePr w:hSpace="180" w:wrap="around" w:vAnchor="text" w:hAnchor="margin" w:y="222"/>
              <w:jc w:val="center"/>
              <w:rPr>
                <w:sz w:val="28"/>
              </w:rPr>
            </w:pPr>
          </w:p>
        </w:tc>
      </w:tr>
      <w:tr w:rsidR="006E0595">
        <w:tblPrEx>
          <w:tblCellMar>
            <w:top w:w="0" w:type="dxa"/>
            <w:bottom w:w="0" w:type="dxa"/>
          </w:tblCellMar>
        </w:tblPrEx>
        <w:trPr>
          <w:cantSplit/>
          <w:trHeight w:val="1418"/>
        </w:trPr>
        <w:tc>
          <w:tcPr>
            <w:tcW w:w="397" w:type="dxa"/>
            <w:textDirection w:val="btLr"/>
            <w:vAlign w:val="center"/>
          </w:tcPr>
          <w:p w:rsidR="006E0595" w:rsidRDefault="006E0595">
            <w:pPr>
              <w:framePr w:hSpace="180" w:wrap="around" w:vAnchor="text" w:hAnchor="margin" w:y="222"/>
              <w:ind w:left="113" w:right="113"/>
              <w:jc w:val="center"/>
              <w:rPr>
                <w:sz w:val="20"/>
              </w:rPr>
            </w:pPr>
            <w:r>
              <w:rPr>
                <w:sz w:val="20"/>
              </w:rPr>
              <w:t>Инв.№ дубл.</w:t>
            </w:r>
          </w:p>
        </w:tc>
        <w:tc>
          <w:tcPr>
            <w:tcW w:w="397" w:type="dxa"/>
            <w:vAlign w:val="center"/>
          </w:tcPr>
          <w:p w:rsidR="006E0595" w:rsidRDefault="006E0595">
            <w:pPr>
              <w:framePr w:hSpace="180" w:wrap="around" w:vAnchor="text" w:hAnchor="margin" w:y="222"/>
              <w:jc w:val="center"/>
              <w:rPr>
                <w:sz w:val="28"/>
              </w:rPr>
            </w:pPr>
          </w:p>
        </w:tc>
      </w:tr>
      <w:tr w:rsidR="006E0595">
        <w:tblPrEx>
          <w:tblCellMar>
            <w:top w:w="0" w:type="dxa"/>
            <w:bottom w:w="0" w:type="dxa"/>
          </w:tblCellMar>
        </w:tblPrEx>
        <w:trPr>
          <w:cantSplit/>
          <w:trHeight w:val="1418"/>
        </w:trPr>
        <w:tc>
          <w:tcPr>
            <w:tcW w:w="397" w:type="dxa"/>
            <w:textDirection w:val="btLr"/>
            <w:vAlign w:val="center"/>
          </w:tcPr>
          <w:p w:rsidR="006E0595" w:rsidRDefault="006E0595">
            <w:pPr>
              <w:framePr w:hSpace="180" w:wrap="around" w:vAnchor="text" w:hAnchor="margin" w:y="222"/>
              <w:ind w:left="113" w:right="113"/>
              <w:jc w:val="center"/>
              <w:rPr>
                <w:sz w:val="20"/>
              </w:rPr>
            </w:pPr>
            <w:r>
              <w:rPr>
                <w:sz w:val="20"/>
              </w:rPr>
              <w:t>Взам. инв.№</w:t>
            </w:r>
          </w:p>
        </w:tc>
        <w:tc>
          <w:tcPr>
            <w:tcW w:w="397" w:type="dxa"/>
            <w:textDirection w:val="btLr"/>
            <w:vAlign w:val="center"/>
          </w:tcPr>
          <w:p w:rsidR="006E0595" w:rsidRDefault="006E0595">
            <w:pPr>
              <w:framePr w:hSpace="180" w:wrap="around" w:vAnchor="text" w:hAnchor="margin" w:y="222"/>
              <w:ind w:left="113" w:right="113"/>
              <w:jc w:val="center"/>
              <w:rPr>
                <w:sz w:val="28"/>
              </w:rPr>
            </w:pPr>
          </w:p>
        </w:tc>
      </w:tr>
      <w:tr w:rsidR="006E0595">
        <w:tblPrEx>
          <w:tblCellMar>
            <w:top w:w="0" w:type="dxa"/>
            <w:bottom w:w="0" w:type="dxa"/>
          </w:tblCellMar>
        </w:tblPrEx>
        <w:trPr>
          <w:cantSplit/>
          <w:trHeight w:val="1418"/>
        </w:trPr>
        <w:tc>
          <w:tcPr>
            <w:tcW w:w="397" w:type="dxa"/>
            <w:textDirection w:val="btLr"/>
            <w:vAlign w:val="center"/>
          </w:tcPr>
          <w:p w:rsidR="006E0595" w:rsidRDefault="006E0595">
            <w:pPr>
              <w:framePr w:hSpace="180" w:wrap="around" w:vAnchor="text" w:hAnchor="margin" w:y="222"/>
              <w:ind w:left="113" w:right="113"/>
              <w:jc w:val="center"/>
              <w:rPr>
                <w:sz w:val="20"/>
              </w:rPr>
            </w:pPr>
            <w:r>
              <w:rPr>
                <w:sz w:val="20"/>
              </w:rPr>
              <w:t>Подп. и дата</w:t>
            </w:r>
          </w:p>
        </w:tc>
        <w:tc>
          <w:tcPr>
            <w:tcW w:w="397" w:type="dxa"/>
            <w:vAlign w:val="center"/>
          </w:tcPr>
          <w:p w:rsidR="006E0595" w:rsidRDefault="006E0595">
            <w:pPr>
              <w:framePr w:hSpace="180" w:wrap="around" w:vAnchor="text" w:hAnchor="margin" w:y="222"/>
              <w:jc w:val="center"/>
              <w:rPr>
                <w:sz w:val="28"/>
              </w:rPr>
            </w:pPr>
          </w:p>
        </w:tc>
      </w:tr>
      <w:tr w:rsidR="006E0595">
        <w:tblPrEx>
          <w:tblCellMar>
            <w:top w:w="0" w:type="dxa"/>
            <w:bottom w:w="0" w:type="dxa"/>
          </w:tblCellMar>
        </w:tblPrEx>
        <w:trPr>
          <w:cantSplit/>
          <w:trHeight w:val="1418"/>
        </w:trPr>
        <w:tc>
          <w:tcPr>
            <w:tcW w:w="397" w:type="dxa"/>
            <w:textDirection w:val="btLr"/>
            <w:vAlign w:val="center"/>
          </w:tcPr>
          <w:p w:rsidR="006E0595" w:rsidRDefault="006E0595">
            <w:pPr>
              <w:framePr w:hSpace="180" w:wrap="around" w:vAnchor="text" w:hAnchor="margin" w:y="222"/>
              <w:ind w:left="113" w:right="113"/>
              <w:jc w:val="center"/>
              <w:rPr>
                <w:sz w:val="20"/>
              </w:rPr>
            </w:pPr>
            <w:r>
              <w:rPr>
                <w:sz w:val="20"/>
              </w:rPr>
              <w:t>Инв.№ подл.</w:t>
            </w:r>
          </w:p>
        </w:tc>
        <w:tc>
          <w:tcPr>
            <w:tcW w:w="397" w:type="dxa"/>
            <w:vAlign w:val="center"/>
          </w:tcPr>
          <w:p w:rsidR="006E0595" w:rsidRDefault="006E0595">
            <w:pPr>
              <w:framePr w:hSpace="180" w:wrap="around" w:vAnchor="text" w:hAnchor="margin" w:y="222"/>
              <w:jc w:val="center"/>
              <w:rPr>
                <w:sz w:val="28"/>
              </w:rPr>
            </w:pPr>
          </w:p>
        </w:tc>
      </w:tr>
    </w:tbl>
    <w:p w:rsidR="006E0595" w:rsidRDefault="006E0595">
      <w:pPr>
        <w:jc w:val="center"/>
        <w:rPr>
          <w:sz w:val="28"/>
        </w:rPr>
      </w:pPr>
    </w:p>
    <w:p w:rsidR="006E0595" w:rsidRDefault="006E0595">
      <w:pPr>
        <w:jc w:val="center"/>
        <w:rPr>
          <w:sz w:val="28"/>
        </w:rPr>
      </w:pPr>
    </w:p>
    <w:p w:rsidR="006E0595" w:rsidRDefault="006E0595">
      <w:pPr>
        <w:jc w:val="center"/>
        <w:rPr>
          <w:sz w:val="28"/>
        </w:rPr>
      </w:pPr>
    </w:p>
    <w:p w:rsidR="006E0595" w:rsidRDefault="006E0595">
      <w:pPr>
        <w:jc w:val="center"/>
        <w:rPr>
          <w:sz w:val="28"/>
        </w:rPr>
      </w:pPr>
    </w:p>
    <w:p w:rsidR="006E0595" w:rsidRDefault="006E0595">
      <w:pPr>
        <w:jc w:val="center"/>
        <w:rPr>
          <w:sz w:val="28"/>
        </w:rPr>
      </w:pPr>
    </w:p>
    <w:p w:rsidR="006E0595" w:rsidRDefault="006E0595">
      <w:pPr>
        <w:jc w:val="center"/>
        <w:rPr>
          <w:sz w:val="28"/>
        </w:rPr>
      </w:pPr>
    </w:p>
    <w:p w:rsidR="006E0595" w:rsidRDefault="006E0595">
      <w:pPr>
        <w:jc w:val="center"/>
        <w:rPr>
          <w:sz w:val="28"/>
        </w:rPr>
      </w:pPr>
    </w:p>
    <w:p w:rsidR="006E0595" w:rsidRDefault="006E0595">
      <w:pPr>
        <w:jc w:val="center"/>
        <w:rPr>
          <w:sz w:val="28"/>
        </w:rPr>
      </w:pPr>
    </w:p>
    <w:p w:rsidR="006E0595" w:rsidRDefault="006E0595">
      <w:pPr>
        <w:jc w:val="center"/>
        <w:rPr>
          <w:sz w:val="28"/>
        </w:rPr>
      </w:pPr>
    </w:p>
    <w:p w:rsidR="006E0595" w:rsidRDefault="006E0595">
      <w:pPr>
        <w:jc w:val="center"/>
        <w:rPr>
          <w:sz w:val="28"/>
        </w:rPr>
      </w:pPr>
    </w:p>
    <w:p w:rsidR="006E0595" w:rsidRDefault="006E0595">
      <w:pPr>
        <w:jc w:val="center"/>
        <w:rPr>
          <w:sz w:val="28"/>
        </w:rPr>
      </w:pPr>
    </w:p>
    <w:p w:rsidR="006E0595" w:rsidRDefault="006E0595">
      <w:pPr>
        <w:jc w:val="center"/>
        <w:rPr>
          <w:sz w:val="28"/>
        </w:rPr>
      </w:pPr>
    </w:p>
    <w:p w:rsidR="006E0595" w:rsidRDefault="006E0595">
      <w:pPr>
        <w:jc w:val="center"/>
        <w:rPr>
          <w:sz w:val="28"/>
        </w:rPr>
      </w:pPr>
    </w:p>
    <w:p w:rsidR="006E0595" w:rsidRDefault="006E0595">
      <w:pPr>
        <w:jc w:val="center"/>
        <w:rPr>
          <w:sz w:val="28"/>
        </w:rPr>
      </w:pPr>
    </w:p>
    <w:p w:rsidR="006E0595" w:rsidRDefault="006E0595">
      <w:pPr>
        <w:jc w:val="center"/>
        <w:rPr>
          <w:sz w:val="28"/>
        </w:rPr>
      </w:pPr>
    </w:p>
    <w:p w:rsidR="006E0595" w:rsidRDefault="006E0595">
      <w:pPr>
        <w:jc w:val="center"/>
        <w:rPr>
          <w:sz w:val="28"/>
        </w:rPr>
      </w:pPr>
    </w:p>
    <w:p w:rsidR="006E0595" w:rsidRDefault="006E0595">
      <w:pPr>
        <w:jc w:val="center"/>
        <w:rPr>
          <w:sz w:val="28"/>
        </w:rPr>
      </w:pPr>
    </w:p>
    <w:p w:rsidR="006E0595" w:rsidRDefault="006E0595">
      <w:pPr>
        <w:jc w:val="center"/>
        <w:rPr>
          <w:sz w:val="28"/>
        </w:rPr>
      </w:pPr>
    </w:p>
    <w:p w:rsidR="006E0595" w:rsidRDefault="006E0595">
      <w:pPr>
        <w:jc w:val="center"/>
        <w:rPr>
          <w:sz w:val="28"/>
        </w:rPr>
      </w:pPr>
    </w:p>
    <w:p w:rsidR="006E0595" w:rsidRDefault="006E0595">
      <w:pPr>
        <w:jc w:val="center"/>
        <w:rPr>
          <w:sz w:val="28"/>
        </w:rPr>
      </w:pPr>
    </w:p>
    <w:p w:rsidR="006E0595" w:rsidRDefault="006E0595">
      <w:pPr>
        <w:jc w:val="center"/>
        <w:rPr>
          <w:sz w:val="28"/>
        </w:rPr>
      </w:pPr>
    </w:p>
    <w:p w:rsidR="006E0595" w:rsidRDefault="006E0595">
      <w:pPr>
        <w:jc w:val="center"/>
        <w:rPr>
          <w:sz w:val="28"/>
        </w:rPr>
      </w:pPr>
    </w:p>
    <w:p w:rsidR="006E0595" w:rsidRDefault="006E0595">
      <w:pPr>
        <w:jc w:val="center"/>
        <w:rPr>
          <w:sz w:val="28"/>
        </w:rPr>
      </w:pPr>
    </w:p>
    <w:p w:rsidR="006E0595" w:rsidRDefault="006E0595">
      <w:pPr>
        <w:jc w:val="center"/>
        <w:rPr>
          <w:sz w:val="28"/>
        </w:rPr>
      </w:pPr>
    </w:p>
    <w:p w:rsidR="006E0595" w:rsidRDefault="006E0595">
      <w:pPr>
        <w:jc w:val="center"/>
        <w:rPr>
          <w:sz w:val="28"/>
        </w:rPr>
      </w:pPr>
    </w:p>
    <w:p w:rsidR="006E0595" w:rsidRDefault="006E0595">
      <w:pPr>
        <w:jc w:val="center"/>
        <w:rPr>
          <w:sz w:val="28"/>
        </w:rPr>
      </w:pPr>
    </w:p>
    <w:p w:rsidR="006E0595" w:rsidRDefault="006E0595">
      <w:pPr>
        <w:jc w:val="center"/>
        <w:rPr>
          <w:sz w:val="28"/>
        </w:rPr>
      </w:pPr>
      <w:r>
        <w:rPr>
          <w:sz w:val="28"/>
        </w:rPr>
        <w:t>20</w:t>
      </w:r>
      <w:r w:rsidR="00CD0EA0">
        <w:rPr>
          <w:sz w:val="28"/>
        </w:rPr>
        <w:t>19</w:t>
      </w:r>
    </w:p>
    <w:p w:rsidR="006E0595" w:rsidRDefault="006E0595">
      <w:pPr>
        <w:jc w:val="center"/>
        <w:rPr>
          <w:sz w:val="28"/>
        </w:rPr>
      </w:pPr>
      <w:r>
        <w:rPr>
          <w:sz w:val="28"/>
        </w:rPr>
        <w:br w:type="page"/>
      </w:r>
    </w:p>
    <w:p w:rsidR="006E0595" w:rsidRDefault="006E0595">
      <w:pPr>
        <w:jc w:val="center"/>
        <w:rPr>
          <w:sz w:val="28"/>
        </w:rPr>
      </w:pPr>
    </w:p>
    <w:p w:rsidR="006E0595" w:rsidRDefault="006E0595">
      <w:pPr>
        <w:jc w:val="center"/>
        <w:rPr>
          <w:sz w:val="28"/>
        </w:rPr>
      </w:pPr>
    </w:p>
    <w:p w:rsidR="006E0595" w:rsidRDefault="006E0595">
      <w:pPr>
        <w:jc w:val="center"/>
        <w:rPr>
          <w:sz w:val="28"/>
        </w:rPr>
      </w:pPr>
    </w:p>
    <w:p w:rsidR="00551C95" w:rsidRDefault="006E0595">
      <w:pPr>
        <w:spacing w:line="360" w:lineRule="auto"/>
        <w:jc w:val="center"/>
        <w:rPr>
          <w:noProof/>
        </w:rPr>
      </w:pPr>
      <w:r w:rsidRPr="00E255C2">
        <w:rPr>
          <w:sz w:val="28"/>
          <w:szCs w:val="28"/>
        </w:rPr>
        <w:t>Содержание</w:t>
      </w:r>
      <w:r w:rsidRPr="00CD0EA0">
        <w:rPr>
          <w:sz w:val="28"/>
          <w:szCs w:val="28"/>
        </w:rPr>
        <w:fldChar w:fldCharType="begin"/>
      </w:r>
      <w:r w:rsidRPr="00CD0EA0">
        <w:rPr>
          <w:sz w:val="28"/>
          <w:szCs w:val="28"/>
        </w:rPr>
        <w:instrText xml:space="preserve"> TOC \o \t "Заголовок 2;2;Заголовок 3;3" </w:instrText>
      </w:r>
      <w:r w:rsidRPr="00CD0EA0">
        <w:rPr>
          <w:sz w:val="28"/>
          <w:szCs w:val="28"/>
        </w:rPr>
        <w:fldChar w:fldCharType="separate"/>
      </w:r>
    </w:p>
    <w:p w:rsidR="00551C95" w:rsidRPr="00A54C9F" w:rsidRDefault="00551C95">
      <w:pPr>
        <w:pStyle w:val="10"/>
        <w:rPr>
          <w:rFonts w:ascii="Calibri" w:hAnsi="Calibri"/>
          <w:b w:val="0"/>
          <w:bCs w:val="0"/>
          <w:caps w:val="0"/>
          <w:sz w:val="28"/>
          <w:szCs w:val="28"/>
          <w:lang w:eastAsia="ru-RU"/>
        </w:rPr>
      </w:pPr>
      <w:r w:rsidRPr="00551C95">
        <w:rPr>
          <w:sz w:val="28"/>
          <w:szCs w:val="28"/>
        </w:rPr>
        <w:t>Введение</w:t>
      </w:r>
      <w:r w:rsidRPr="00551C95">
        <w:rPr>
          <w:sz w:val="28"/>
          <w:szCs w:val="28"/>
        </w:rPr>
        <w:tab/>
      </w:r>
      <w:r w:rsidRPr="00551C95">
        <w:rPr>
          <w:sz w:val="28"/>
          <w:szCs w:val="28"/>
        </w:rPr>
        <w:fldChar w:fldCharType="begin"/>
      </w:r>
      <w:r w:rsidRPr="00551C95">
        <w:rPr>
          <w:sz w:val="28"/>
          <w:szCs w:val="28"/>
        </w:rPr>
        <w:instrText xml:space="preserve"> PAGEREF _Toc9089936 \h </w:instrText>
      </w:r>
      <w:r w:rsidRPr="00551C95">
        <w:rPr>
          <w:sz w:val="28"/>
          <w:szCs w:val="28"/>
        </w:rPr>
      </w:r>
      <w:r w:rsidRPr="00551C95">
        <w:rPr>
          <w:sz w:val="28"/>
          <w:szCs w:val="28"/>
        </w:rPr>
        <w:fldChar w:fldCharType="separate"/>
      </w:r>
      <w:r w:rsidRPr="00551C95">
        <w:rPr>
          <w:sz w:val="28"/>
          <w:szCs w:val="28"/>
        </w:rPr>
        <w:t>3</w:t>
      </w:r>
      <w:r w:rsidRPr="00551C95">
        <w:rPr>
          <w:sz w:val="28"/>
          <w:szCs w:val="28"/>
        </w:rPr>
        <w:fldChar w:fldCharType="end"/>
      </w:r>
    </w:p>
    <w:p w:rsidR="00551C95" w:rsidRPr="00A54C9F" w:rsidRDefault="00551C95">
      <w:pPr>
        <w:pStyle w:val="10"/>
        <w:tabs>
          <w:tab w:val="left" w:pos="440"/>
        </w:tabs>
        <w:rPr>
          <w:rFonts w:ascii="Calibri" w:hAnsi="Calibri"/>
          <w:b w:val="0"/>
          <w:bCs w:val="0"/>
          <w:caps w:val="0"/>
          <w:sz w:val="28"/>
          <w:szCs w:val="28"/>
          <w:lang w:eastAsia="ru-RU"/>
        </w:rPr>
      </w:pPr>
      <w:r w:rsidRPr="00551C95">
        <w:rPr>
          <w:sz w:val="28"/>
          <w:szCs w:val="28"/>
        </w:rPr>
        <w:t>1.</w:t>
      </w:r>
      <w:r w:rsidRPr="00A54C9F">
        <w:rPr>
          <w:rFonts w:ascii="Calibri" w:hAnsi="Calibri"/>
          <w:b w:val="0"/>
          <w:bCs w:val="0"/>
          <w:caps w:val="0"/>
          <w:sz w:val="28"/>
          <w:szCs w:val="28"/>
          <w:lang w:eastAsia="ru-RU"/>
        </w:rPr>
        <w:tab/>
      </w:r>
      <w:r w:rsidRPr="00551C95">
        <w:rPr>
          <w:sz w:val="28"/>
          <w:szCs w:val="28"/>
        </w:rPr>
        <w:t>Назначение и область применения</w:t>
      </w:r>
      <w:r w:rsidRPr="00551C95">
        <w:rPr>
          <w:sz w:val="28"/>
          <w:szCs w:val="28"/>
        </w:rPr>
        <w:tab/>
      </w:r>
      <w:r w:rsidRPr="00551C95">
        <w:rPr>
          <w:sz w:val="28"/>
          <w:szCs w:val="28"/>
        </w:rPr>
        <w:fldChar w:fldCharType="begin"/>
      </w:r>
      <w:r w:rsidRPr="00551C95">
        <w:rPr>
          <w:sz w:val="28"/>
          <w:szCs w:val="28"/>
        </w:rPr>
        <w:instrText xml:space="preserve"> PAGEREF _Toc9089937 \h </w:instrText>
      </w:r>
      <w:r w:rsidRPr="00551C95">
        <w:rPr>
          <w:sz w:val="28"/>
          <w:szCs w:val="28"/>
        </w:rPr>
      </w:r>
      <w:r w:rsidRPr="00551C95">
        <w:rPr>
          <w:sz w:val="28"/>
          <w:szCs w:val="28"/>
        </w:rPr>
        <w:fldChar w:fldCharType="separate"/>
      </w:r>
      <w:r w:rsidRPr="00551C95">
        <w:rPr>
          <w:sz w:val="28"/>
          <w:szCs w:val="28"/>
        </w:rPr>
        <w:t>4</w:t>
      </w:r>
      <w:r w:rsidRPr="00551C95">
        <w:rPr>
          <w:sz w:val="28"/>
          <w:szCs w:val="28"/>
        </w:rPr>
        <w:fldChar w:fldCharType="end"/>
      </w:r>
    </w:p>
    <w:p w:rsidR="00551C95" w:rsidRPr="00A54C9F" w:rsidRDefault="00551C95">
      <w:pPr>
        <w:pStyle w:val="20"/>
        <w:tabs>
          <w:tab w:val="left" w:pos="880"/>
          <w:tab w:val="right" w:leader="dot" w:pos="9345"/>
        </w:tabs>
        <w:rPr>
          <w:rFonts w:ascii="Calibri" w:eastAsia="Times New Roman" w:hAnsi="Calibri"/>
          <w:noProof/>
          <w:sz w:val="28"/>
          <w:szCs w:val="28"/>
          <w:lang w:eastAsia="ru-RU"/>
        </w:rPr>
      </w:pPr>
      <w:r w:rsidRPr="00551C95">
        <w:rPr>
          <w:noProof/>
          <w:sz w:val="28"/>
          <w:szCs w:val="28"/>
        </w:rPr>
        <w:t>1.1.</w:t>
      </w:r>
      <w:r w:rsidRPr="00A54C9F">
        <w:rPr>
          <w:rFonts w:ascii="Calibri" w:eastAsia="Times New Roman" w:hAnsi="Calibri"/>
          <w:noProof/>
          <w:sz w:val="28"/>
          <w:szCs w:val="28"/>
          <w:lang w:eastAsia="ru-RU"/>
        </w:rPr>
        <w:tab/>
      </w:r>
      <w:r w:rsidRPr="00551C95">
        <w:rPr>
          <w:noProof/>
          <w:sz w:val="28"/>
          <w:szCs w:val="28"/>
        </w:rPr>
        <w:t>Назначение КП «Пароль»</w:t>
      </w:r>
      <w:r w:rsidRPr="00551C95">
        <w:rPr>
          <w:noProof/>
          <w:sz w:val="28"/>
          <w:szCs w:val="28"/>
        </w:rPr>
        <w:tab/>
      </w:r>
      <w:r w:rsidRPr="00551C95">
        <w:rPr>
          <w:noProof/>
          <w:sz w:val="28"/>
          <w:szCs w:val="28"/>
        </w:rPr>
        <w:fldChar w:fldCharType="begin"/>
      </w:r>
      <w:r w:rsidRPr="00551C95">
        <w:rPr>
          <w:noProof/>
          <w:sz w:val="28"/>
          <w:szCs w:val="28"/>
        </w:rPr>
        <w:instrText xml:space="preserve"> PAGEREF _Toc9089938 \h </w:instrText>
      </w:r>
      <w:r w:rsidRPr="00551C95">
        <w:rPr>
          <w:noProof/>
          <w:sz w:val="28"/>
          <w:szCs w:val="28"/>
        </w:rPr>
      </w:r>
      <w:r w:rsidRPr="00551C95">
        <w:rPr>
          <w:noProof/>
          <w:sz w:val="28"/>
          <w:szCs w:val="28"/>
        </w:rPr>
        <w:fldChar w:fldCharType="separate"/>
      </w:r>
      <w:r w:rsidRPr="00551C95">
        <w:rPr>
          <w:noProof/>
          <w:sz w:val="28"/>
          <w:szCs w:val="28"/>
        </w:rPr>
        <w:t>4</w:t>
      </w:r>
      <w:r w:rsidRPr="00551C95">
        <w:rPr>
          <w:noProof/>
          <w:sz w:val="28"/>
          <w:szCs w:val="28"/>
        </w:rPr>
        <w:fldChar w:fldCharType="end"/>
      </w:r>
    </w:p>
    <w:p w:rsidR="00551C95" w:rsidRPr="00A54C9F" w:rsidRDefault="00551C95">
      <w:pPr>
        <w:pStyle w:val="20"/>
        <w:tabs>
          <w:tab w:val="left" w:pos="880"/>
          <w:tab w:val="right" w:leader="dot" w:pos="9345"/>
        </w:tabs>
        <w:rPr>
          <w:rFonts w:ascii="Calibri" w:eastAsia="Times New Roman" w:hAnsi="Calibri"/>
          <w:noProof/>
          <w:sz w:val="28"/>
          <w:szCs w:val="28"/>
          <w:lang w:eastAsia="ru-RU"/>
        </w:rPr>
      </w:pPr>
      <w:r w:rsidRPr="00551C95">
        <w:rPr>
          <w:noProof/>
          <w:spacing w:val="5"/>
          <w:sz w:val="28"/>
          <w:szCs w:val="28"/>
        </w:rPr>
        <w:t>1.2.</w:t>
      </w:r>
      <w:r w:rsidRPr="00A54C9F">
        <w:rPr>
          <w:rFonts w:ascii="Calibri" w:eastAsia="Times New Roman" w:hAnsi="Calibri"/>
          <w:noProof/>
          <w:sz w:val="28"/>
          <w:szCs w:val="28"/>
          <w:lang w:eastAsia="ru-RU"/>
        </w:rPr>
        <w:tab/>
      </w:r>
      <w:r w:rsidRPr="00551C95">
        <w:rPr>
          <w:noProof/>
          <w:sz w:val="28"/>
          <w:szCs w:val="28"/>
        </w:rPr>
        <w:t>Краткая характеристика области примене</w:t>
      </w:r>
      <w:r w:rsidRPr="00551C95">
        <w:rPr>
          <w:noProof/>
          <w:spacing w:val="5"/>
          <w:sz w:val="28"/>
          <w:szCs w:val="28"/>
        </w:rPr>
        <w:t>ния программы</w:t>
      </w:r>
      <w:r w:rsidRPr="00551C95">
        <w:rPr>
          <w:noProof/>
          <w:sz w:val="28"/>
          <w:szCs w:val="28"/>
        </w:rPr>
        <w:tab/>
      </w:r>
      <w:r w:rsidRPr="00551C95">
        <w:rPr>
          <w:noProof/>
          <w:sz w:val="28"/>
          <w:szCs w:val="28"/>
        </w:rPr>
        <w:fldChar w:fldCharType="begin"/>
      </w:r>
      <w:r w:rsidRPr="00551C95">
        <w:rPr>
          <w:noProof/>
          <w:sz w:val="28"/>
          <w:szCs w:val="28"/>
        </w:rPr>
        <w:instrText xml:space="preserve"> PAGEREF _Toc9089939 \h </w:instrText>
      </w:r>
      <w:r w:rsidRPr="00551C95">
        <w:rPr>
          <w:noProof/>
          <w:sz w:val="28"/>
          <w:szCs w:val="28"/>
        </w:rPr>
      </w:r>
      <w:r w:rsidRPr="00551C95">
        <w:rPr>
          <w:noProof/>
          <w:sz w:val="28"/>
          <w:szCs w:val="28"/>
        </w:rPr>
        <w:fldChar w:fldCharType="separate"/>
      </w:r>
      <w:r w:rsidRPr="00551C95">
        <w:rPr>
          <w:noProof/>
          <w:sz w:val="28"/>
          <w:szCs w:val="28"/>
        </w:rPr>
        <w:t>4</w:t>
      </w:r>
      <w:r w:rsidRPr="00551C95">
        <w:rPr>
          <w:noProof/>
          <w:sz w:val="28"/>
          <w:szCs w:val="28"/>
        </w:rPr>
        <w:fldChar w:fldCharType="end"/>
      </w:r>
    </w:p>
    <w:p w:rsidR="00551C95" w:rsidRPr="00A54C9F" w:rsidRDefault="00551C95">
      <w:pPr>
        <w:pStyle w:val="10"/>
        <w:tabs>
          <w:tab w:val="left" w:pos="440"/>
        </w:tabs>
        <w:rPr>
          <w:rFonts w:ascii="Calibri" w:hAnsi="Calibri"/>
          <w:b w:val="0"/>
          <w:bCs w:val="0"/>
          <w:caps w:val="0"/>
          <w:sz w:val="28"/>
          <w:szCs w:val="28"/>
          <w:lang w:eastAsia="ru-RU"/>
        </w:rPr>
      </w:pPr>
      <w:r w:rsidRPr="00551C95">
        <w:rPr>
          <w:sz w:val="28"/>
          <w:szCs w:val="28"/>
        </w:rPr>
        <w:t>2.</w:t>
      </w:r>
      <w:r w:rsidRPr="00A54C9F">
        <w:rPr>
          <w:rFonts w:ascii="Calibri" w:hAnsi="Calibri"/>
          <w:b w:val="0"/>
          <w:bCs w:val="0"/>
          <w:caps w:val="0"/>
          <w:sz w:val="28"/>
          <w:szCs w:val="28"/>
          <w:lang w:eastAsia="ru-RU"/>
        </w:rPr>
        <w:tab/>
      </w:r>
      <w:r w:rsidRPr="00551C95">
        <w:rPr>
          <w:sz w:val="28"/>
          <w:szCs w:val="28"/>
        </w:rPr>
        <w:t>Технические характеристики</w:t>
      </w:r>
      <w:r w:rsidRPr="00551C95">
        <w:rPr>
          <w:sz w:val="28"/>
          <w:szCs w:val="28"/>
        </w:rPr>
        <w:tab/>
      </w:r>
      <w:r w:rsidRPr="00551C95">
        <w:rPr>
          <w:sz w:val="28"/>
          <w:szCs w:val="28"/>
        </w:rPr>
        <w:fldChar w:fldCharType="begin"/>
      </w:r>
      <w:r w:rsidRPr="00551C95">
        <w:rPr>
          <w:sz w:val="28"/>
          <w:szCs w:val="28"/>
        </w:rPr>
        <w:instrText xml:space="preserve"> PAGEREF _Toc9089940 \h </w:instrText>
      </w:r>
      <w:r w:rsidRPr="00551C95">
        <w:rPr>
          <w:sz w:val="28"/>
          <w:szCs w:val="28"/>
        </w:rPr>
      </w:r>
      <w:r w:rsidRPr="00551C95">
        <w:rPr>
          <w:sz w:val="28"/>
          <w:szCs w:val="28"/>
        </w:rPr>
        <w:fldChar w:fldCharType="separate"/>
      </w:r>
      <w:r w:rsidRPr="00551C95">
        <w:rPr>
          <w:sz w:val="28"/>
          <w:szCs w:val="28"/>
        </w:rPr>
        <w:t>5</w:t>
      </w:r>
      <w:r w:rsidRPr="00551C95">
        <w:rPr>
          <w:sz w:val="28"/>
          <w:szCs w:val="28"/>
        </w:rPr>
        <w:fldChar w:fldCharType="end"/>
      </w:r>
    </w:p>
    <w:p w:rsidR="00551C95" w:rsidRPr="00A54C9F" w:rsidRDefault="00551C95">
      <w:pPr>
        <w:pStyle w:val="20"/>
        <w:tabs>
          <w:tab w:val="left" w:pos="880"/>
          <w:tab w:val="right" w:leader="dot" w:pos="9345"/>
        </w:tabs>
        <w:rPr>
          <w:rFonts w:ascii="Calibri" w:eastAsia="Times New Roman" w:hAnsi="Calibri"/>
          <w:noProof/>
          <w:sz w:val="28"/>
          <w:szCs w:val="28"/>
          <w:lang w:eastAsia="ru-RU"/>
        </w:rPr>
      </w:pPr>
      <w:r w:rsidRPr="00551C95">
        <w:rPr>
          <w:noProof/>
          <w:sz w:val="28"/>
          <w:szCs w:val="28"/>
        </w:rPr>
        <w:t>2.1.</w:t>
      </w:r>
      <w:r w:rsidRPr="00A54C9F">
        <w:rPr>
          <w:rFonts w:ascii="Calibri" w:eastAsia="Times New Roman" w:hAnsi="Calibri"/>
          <w:noProof/>
          <w:sz w:val="28"/>
          <w:szCs w:val="28"/>
          <w:lang w:eastAsia="ru-RU"/>
        </w:rPr>
        <w:tab/>
      </w:r>
      <w:r w:rsidRPr="00551C95">
        <w:rPr>
          <w:noProof/>
          <w:sz w:val="28"/>
          <w:szCs w:val="28"/>
        </w:rPr>
        <w:t>Постановка задачи на разработку программ</w:t>
      </w:r>
      <w:r w:rsidRPr="00551C95">
        <w:rPr>
          <w:noProof/>
          <w:sz w:val="28"/>
          <w:szCs w:val="28"/>
        </w:rPr>
        <w:tab/>
      </w:r>
      <w:r w:rsidRPr="00551C95">
        <w:rPr>
          <w:noProof/>
          <w:sz w:val="28"/>
          <w:szCs w:val="28"/>
        </w:rPr>
        <w:fldChar w:fldCharType="begin"/>
      </w:r>
      <w:r w:rsidRPr="00551C95">
        <w:rPr>
          <w:noProof/>
          <w:sz w:val="28"/>
          <w:szCs w:val="28"/>
        </w:rPr>
        <w:instrText xml:space="preserve"> PAGEREF _Toc9089941 \h </w:instrText>
      </w:r>
      <w:r w:rsidRPr="00551C95">
        <w:rPr>
          <w:noProof/>
          <w:sz w:val="28"/>
          <w:szCs w:val="28"/>
        </w:rPr>
      </w:r>
      <w:r w:rsidRPr="00551C95">
        <w:rPr>
          <w:noProof/>
          <w:sz w:val="28"/>
          <w:szCs w:val="28"/>
        </w:rPr>
        <w:fldChar w:fldCharType="separate"/>
      </w:r>
      <w:r w:rsidRPr="00551C95">
        <w:rPr>
          <w:noProof/>
          <w:sz w:val="28"/>
          <w:szCs w:val="28"/>
        </w:rPr>
        <w:t>5</w:t>
      </w:r>
      <w:r w:rsidRPr="00551C95">
        <w:rPr>
          <w:noProof/>
          <w:sz w:val="28"/>
          <w:szCs w:val="28"/>
        </w:rPr>
        <w:fldChar w:fldCharType="end"/>
      </w:r>
    </w:p>
    <w:p w:rsidR="00551C95" w:rsidRPr="00A54C9F" w:rsidRDefault="00551C95">
      <w:pPr>
        <w:pStyle w:val="20"/>
        <w:tabs>
          <w:tab w:val="left" w:pos="880"/>
          <w:tab w:val="right" w:leader="dot" w:pos="9345"/>
        </w:tabs>
        <w:rPr>
          <w:rFonts w:ascii="Calibri" w:eastAsia="Times New Roman" w:hAnsi="Calibri"/>
          <w:noProof/>
          <w:sz w:val="28"/>
          <w:szCs w:val="28"/>
          <w:lang w:eastAsia="ru-RU"/>
        </w:rPr>
      </w:pPr>
      <w:r w:rsidRPr="00551C95">
        <w:rPr>
          <w:noProof/>
          <w:sz w:val="28"/>
          <w:szCs w:val="28"/>
        </w:rPr>
        <w:t>2.2.</w:t>
      </w:r>
      <w:r w:rsidRPr="00A54C9F">
        <w:rPr>
          <w:rFonts w:ascii="Calibri" w:eastAsia="Times New Roman" w:hAnsi="Calibri"/>
          <w:noProof/>
          <w:sz w:val="28"/>
          <w:szCs w:val="28"/>
          <w:lang w:eastAsia="ru-RU"/>
        </w:rPr>
        <w:tab/>
      </w:r>
      <w:r w:rsidRPr="00551C95">
        <w:rPr>
          <w:noProof/>
          <w:sz w:val="28"/>
          <w:szCs w:val="28"/>
        </w:rPr>
        <w:t>Описание применяемых математических методов</w:t>
      </w:r>
      <w:r w:rsidRPr="00551C95">
        <w:rPr>
          <w:noProof/>
          <w:sz w:val="28"/>
          <w:szCs w:val="28"/>
        </w:rPr>
        <w:tab/>
      </w:r>
      <w:r w:rsidRPr="00551C95">
        <w:rPr>
          <w:noProof/>
          <w:sz w:val="28"/>
          <w:szCs w:val="28"/>
        </w:rPr>
        <w:fldChar w:fldCharType="begin"/>
      </w:r>
      <w:r w:rsidRPr="00551C95">
        <w:rPr>
          <w:noProof/>
          <w:sz w:val="28"/>
          <w:szCs w:val="28"/>
        </w:rPr>
        <w:instrText xml:space="preserve"> PAGEREF _Toc9089942 \h </w:instrText>
      </w:r>
      <w:r w:rsidRPr="00551C95">
        <w:rPr>
          <w:noProof/>
          <w:sz w:val="28"/>
          <w:szCs w:val="28"/>
        </w:rPr>
      </w:r>
      <w:r w:rsidRPr="00551C95">
        <w:rPr>
          <w:noProof/>
          <w:sz w:val="28"/>
          <w:szCs w:val="28"/>
        </w:rPr>
        <w:fldChar w:fldCharType="separate"/>
      </w:r>
      <w:r w:rsidRPr="00551C95">
        <w:rPr>
          <w:noProof/>
          <w:sz w:val="28"/>
          <w:szCs w:val="28"/>
        </w:rPr>
        <w:t>5</w:t>
      </w:r>
      <w:r w:rsidRPr="00551C95">
        <w:rPr>
          <w:noProof/>
          <w:sz w:val="28"/>
          <w:szCs w:val="28"/>
        </w:rPr>
        <w:fldChar w:fldCharType="end"/>
      </w:r>
    </w:p>
    <w:p w:rsidR="00551C95" w:rsidRPr="00A54C9F" w:rsidRDefault="00551C95">
      <w:pPr>
        <w:pStyle w:val="20"/>
        <w:tabs>
          <w:tab w:val="left" w:pos="880"/>
          <w:tab w:val="right" w:leader="dot" w:pos="9345"/>
        </w:tabs>
        <w:rPr>
          <w:rFonts w:ascii="Calibri" w:eastAsia="Times New Roman" w:hAnsi="Calibri"/>
          <w:noProof/>
          <w:sz w:val="28"/>
          <w:szCs w:val="28"/>
          <w:lang w:eastAsia="ru-RU"/>
        </w:rPr>
      </w:pPr>
      <w:r w:rsidRPr="00551C95">
        <w:rPr>
          <w:noProof/>
          <w:spacing w:val="13"/>
          <w:sz w:val="28"/>
          <w:szCs w:val="28"/>
        </w:rPr>
        <w:t>2.3.</w:t>
      </w:r>
      <w:r w:rsidRPr="00A54C9F">
        <w:rPr>
          <w:rFonts w:ascii="Calibri" w:eastAsia="Times New Roman" w:hAnsi="Calibri"/>
          <w:noProof/>
          <w:sz w:val="28"/>
          <w:szCs w:val="28"/>
          <w:lang w:eastAsia="ru-RU"/>
        </w:rPr>
        <w:tab/>
      </w:r>
      <w:r w:rsidRPr="00551C95">
        <w:rPr>
          <w:noProof/>
          <w:spacing w:val="13"/>
          <w:sz w:val="28"/>
          <w:szCs w:val="28"/>
        </w:rPr>
        <w:t>Описание алгоритма и функционирования ППП</w:t>
      </w:r>
      <w:r w:rsidRPr="00551C95">
        <w:rPr>
          <w:noProof/>
          <w:sz w:val="28"/>
          <w:szCs w:val="28"/>
        </w:rPr>
        <w:tab/>
      </w:r>
      <w:r w:rsidRPr="00551C95">
        <w:rPr>
          <w:noProof/>
          <w:sz w:val="28"/>
          <w:szCs w:val="28"/>
        </w:rPr>
        <w:fldChar w:fldCharType="begin"/>
      </w:r>
      <w:r w:rsidRPr="00551C95">
        <w:rPr>
          <w:noProof/>
          <w:sz w:val="28"/>
          <w:szCs w:val="28"/>
        </w:rPr>
        <w:instrText xml:space="preserve"> PAGEREF _Toc9089943 \h </w:instrText>
      </w:r>
      <w:r w:rsidRPr="00551C95">
        <w:rPr>
          <w:noProof/>
          <w:sz w:val="28"/>
          <w:szCs w:val="28"/>
        </w:rPr>
      </w:r>
      <w:r w:rsidRPr="00551C95">
        <w:rPr>
          <w:noProof/>
          <w:sz w:val="28"/>
          <w:szCs w:val="28"/>
        </w:rPr>
        <w:fldChar w:fldCharType="separate"/>
      </w:r>
      <w:r w:rsidRPr="00551C95">
        <w:rPr>
          <w:noProof/>
          <w:sz w:val="28"/>
          <w:szCs w:val="28"/>
        </w:rPr>
        <w:t>5</w:t>
      </w:r>
      <w:r w:rsidRPr="00551C95">
        <w:rPr>
          <w:noProof/>
          <w:sz w:val="28"/>
          <w:szCs w:val="28"/>
        </w:rPr>
        <w:fldChar w:fldCharType="end"/>
      </w:r>
    </w:p>
    <w:p w:rsidR="00551C95" w:rsidRPr="00A54C9F" w:rsidRDefault="00551C95">
      <w:pPr>
        <w:pStyle w:val="20"/>
        <w:tabs>
          <w:tab w:val="left" w:pos="880"/>
          <w:tab w:val="right" w:leader="dot" w:pos="9345"/>
        </w:tabs>
        <w:rPr>
          <w:rFonts w:ascii="Calibri" w:eastAsia="Times New Roman" w:hAnsi="Calibri"/>
          <w:noProof/>
          <w:sz w:val="28"/>
          <w:szCs w:val="28"/>
          <w:lang w:eastAsia="ru-RU"/>
        </w:rPr>
      </w:pPr>
      <w:r w:rsidRPr="00551C95">
        <w:rPr>
          <w:noProof/>
          <w:spacing w:val="3"/>
          <w:sz w:val="28"/>
          <w:szCs w:val="28"/>
        </w:rPr>
        <w:t>2.4.</w:t>
      </w:r>
      <w:r w:rsidRPr="00A54C9F">
        <w:rPr>
          <w:rFonts w:ascii="Calibri" w:eastAsia="Times New Roman" w:hAnsi="Calibri"/>
          <w:noProof/>
          <w:sz w:val="28"/>
          <w:szCs w:val="28"/>
          <w:lang w:eastAsia="ru-RU"/>
        </w:rPr>
        <w:tab/>
      </w:r>
      <w:r w:rsidRPr="00551C95">
        <w:rPr>
          <w:noProof/>
          <w:spacing w:val="2"/>
          <w:sz w:val="28"/>
          <w:szCs w:val="28"/>
        </w:rPr>
        <w:t>Возмож</w:t>
      </w:r>
      <w:r w:rsidRPr="00551C95">
        <w:rPr>
          <w:noProof/>
          <w:spacing w:val="3"/>
          <w:sz w:val="28"/>
          <w:szCs w:val="28"/>
        </w:rPr>
        <w:t>ные взаимодействия программы с другими программами</w:t>
      </w:r>
      <w:r w:rsidRPr="00551C95">
        <w:rPr>
          <w:noProof/>
          <w:sz w:val="28"/>
          <w:szCs w:val="28"/>
        </w:rPr>
        <w:tab/>
      </w:r>
      <w:r w:rsidRPr="00551C95">
        <w:rPr>
          <w:noProof/>
          <w:sz w:val="28"/>
          <w:szCs w:val="28"/>
        </w:rPr>
        <w:fldChar w:fldCharType="begin"/>
      </w:r>
      <w:r w:rsidRPr="00551C95">
        <w:rPr>
          <w:noProof/>
          <w:sz w:val="28"/>
          <w:szCs w:val="28"/>
        </w:rPr>
        <w:instrText xml:space="preserve"> PAGEREF _Toc9089944 \h </w:instrText>
      </w:r>
      <w:r w:rsidRPr="00551C95">
        <w:rPr>
          <w:noProof/>
          <w:sz w:val="28"/>
          <w:szCs w:val="28"/>
        </w:rPr>
      </w:r>
      <w:r w:rsidRPr="00551C95">
        <w:rPr>
          <w:noProof/>
          <w:sz w:val="28"/>
          <w:szCs w:val="28"/>
        </w:rPr>
        <w:fldChar w:fldCharType="separate"/>
      </w:r>
      <w:r w:rsidRPr="00551C95">
        <w:rPr>
          <w:noProof/>
          <w:sz w:val="28"/>
          <w:szCs w:val="28"/>
        </w:rPr>
        <w:t>5</w:t>
      </w:r>
      <w:r w:rsidRPr="00551C95">
        <w:rPr>
          <w:noProof/>
          <w:sz w:val="28"/>
          <w:szCs w:val="28"/>
        </w:rPr>
        <w:fldChar w:fldCharType="end"/>
      </w:r>
    </w:p>
    <w:p w:rsidR="00551C95" w:rsidRPr="00A54C9F" w:rsidRDefault="00551C95">
      <w:pPr>
        <w:pStyle w:val="20"/>
        <w:tabs>
          <w:tab w:val="left" w:pos="880"/>
          <w:tab w:val="right" w:leader="dot" w:pos="9345"/>
        </w:tabs>
        <w:rPr>
          <w:rFonts w:ascii="Calibri" w:eastAsia="Times New Roman" w:hAnsi="Calibri"/>
          <w:noProof/>
          <w:sz w:val="28"/>
          <w:szCs w:val="28"/>
          <w:lang w:eastAsia="ru-RU"/>
        </w:rPr>
      </w:pPr>
      <w:r w:rsidRPr="00551C95">
        <w:rPr>
          <w:noProof/>
          <w:spacing w:val="5"/>
          <w:sz w:val="28"/>
          <w:szCs w:val="28"/>
        </w:rPr>
        <w:t>2.5.</w:t>
      </w:r>
      <w:r w:rsidRPr="00A54C9F">
        <w:rPr>
          <w:rFonts w:ascii="Calibri" w:eastAsia="Times New Roman" w:hAnsi="Calibri"/>
          <w:noProof/>
          <w:sz w:val="28"/>
          <w:szCs w:val="28"/>
          <w:lang w:eastAsia="ru-RU"/>
        </w:rPr>
        <w:tab/>
      </w:r>
      <w:r w:rsidRPr="00551C95">
        <w:rPr>
          <w:noProof/>
          <w:spacing w:val="8"/>
          <w:sz w:val="28"/>
          <w:szCs w:val="28"/>
        </w:rPr>
        <w:t xml:space="preserve">Метод организации входных </w:t>
      </w:r>
      <w:r w:rsidRPr="00551C95">
        <w:rPr>
          <w:noProof/>
          <w:spacing w:val="5"/>
          <w:sz w:val="28"/>
          <w:szCs w:val="28"/>
        </w:rPr>
        <w:t>и выходных данных</w:t>
      </w:r>
      <w:r w:rsidRPr="00551C95">
        <w:rPr>
          <w:noProof/>
          <w:sz w:val="28"/>
          <w:szCs w:val="28"/>
        </w:rPr>
        <w:tab/>
      </w:r>
      <w:r w:rsidRPr="00551C95">
        <w:rPr>
          <w:noProof/>
          <w:sz w:val="28"/>
          <w:szCs w:val="28"/>
        </w:rPr>
        <w:fldChar w:fldCharType="begin"/>
      </w:r>
      <w:r w:rsidRPr="00551C95">
        <w:rPr>
          <w:noProof/>
          <w:sz w:val="28"/>
          <w:szCs w:val="28"/>
        </w:rPr>
        <w:instrText xml:space="preserve"> PAGEREF _Toc9089945 \h </w:instrText>
      </w:r>
      <w:r w:rsidRPr="00551C95">
        <w:rPr>
          <w:noProof/>
          <w:sz w:val="28"/>
          <w:szCs w:val="28"/>
        </w:rPr>
      </w:r>
      <w:r w:rsidRPr="00551C95">
        <w:rPr>
          <w:noProof/>
          <w:sz w:val="28"/>
          <w:szCs w:val="28"/>
        </w:rPr>
        <w:fldChar w:fldCharType="separate"/>
      </w:r>
      <w:r w:rsidRPr="00551C95">
        <w:rPr>
          <w:noProof/>
          <w:sz w:val="28"/>
          <w:szCs w:val="28"/>
        </w:rPr>
        <w:t>5</w:t>
      </w:r>
      <w:r w:rsidRPr="00551C95">
        <w:rPr>
          <w:noProof/>
          <w:sz w:val="28"/>
          <w:szCs w:val="28"/>
        </w:rPr>
        <w:fldChar w:fldCharType="end"/>
      </w:r>
    </w:p>
    <w:p w:rsidR="00551C95" w:rsidRPr="00A54C9F" w:rsidRDefault="00551C95">
      <w:pPr>
        <w:pStyle w:val="20"/>
        <w:tabs>
          <w:tab w:val="left" w:pos="880"/>
          <w:tab w:val="right" w:leader="dot" w:pos="9345"/>
        </w:tabs>
        <w:rPr>
          <w:rFonts w:ascii="Calibri" w:eastAsia="Times New Roman" w:hAnsi="Calibri"/>
          <w:noProof/>
          <w:sz w:val="28"/>
          <w:szCs w:val="28"/>
          <w:lang w:eastAsia="ru-RU"/>
        </w:rPr>
      </w:pPr>
      <w:r w:rsidRPr="00551C95">
        <w:rPr>
          <w:noProof/>
          <w:spacing w:val="4"/>
          <w:sz w:val="28"/>
          <w:szCs w:val="28"/>
        </w:rPr>
        <w:t>2.6.</w:t>
      </w:r>
      <w:r w:rsidRPr="00A54C9F">
        <w:rPr>
          <w:rFonts w:ascii="Calibri" w:eastAsia="Times New Roman" w:hAnsi="Calibri"/>
          <w:noProof/>
          <w:sz w:val="28"/>
          <w:szCs w:val="28"/>
          <w:lang w:eastAsia="ru-RU"/>
        </w:rPr>
        <w:tab/>
      </w:r>
      <w:r w:rsidRPr="00551C95">
        <w:rPr>
          <w:noProof/>
          <w:spacing w:val="3"/>
          <w:sz w:val="28"/>
          <w:szCs w:val="28"/>
        </w:rPr>
        <w:t>Состав технических и про</w:t>
      </w:r>
      <w:r w:rsidRPr="00551C95">
        <w:rPr>
          <w:noProof/>
          <w:spacing w:val="4"/>
          <w:sz w:val="28"/>
          <w:szCs w:val="28"/>
        </w:rPr>
        <w:t>граммных средств</w:t>
      </w:r>
      <w:r w:rsidRPr="00551C95">
        <w:rPr>
          <w:noProof/>
          <w:sz w:val="28"/>
          <w:szCs w:val="28"/>
        </w:rPr>
        <w:tab/>
      </w:r>
      <w:r w:rsidRPr="00551C95">
        <w:rPr>
          <w:noProof/>
          <w:sz w:val="28"/>
          <w:szCs w:val="28"/>
        </w:rPr>
        <w:fldChar w:fldCharType="begin"/>
      </w:r>
      <w:r w:rsidRPr="00551C95">
        <w:rPr>
          <w:noProof/>
          <w:sz w:val="28"/>
          <w:szCs w:val="28"/>
        </w:rPr>
        <w:instrText xml:space="preserve"> PAGEREF _Toc9089946 \h </w:instrText>
      </w:r>
      <w:r w:rsidRPr="00551C95">
        <w:rPr>
          <w:noProof/>
          <w:sz w:val="28"/>
          <w:szCs w:val="28"/>
        </w:rPr>
      </w:r>
      <w:r w:rsidRPr="00551C95">
        <w:rPr>
          <w:noProof/>
          <w:sz w:val="28"/>
          <w:szCs w:val="28"/>
        </w:rPr>
        <w:fldChar w:fldCharType="separate"/>
      </w:r>
      <w:r w:rsidRPr="00551C95">
        <w:rPr>
          <w:noProof/>
          <w:sz w:val="28"/>
          <w:szCs w:val="28"/>
        </w:rPr>
        <w:t>5</w:t>
      </w:r>
      <w:r w:rsidRPr="00551C95">
        <w:rPr>
          <w:noProof/>
          <w:sz w:val="28"/>
          <w:szCs w:val="28"/>
        </w:rPr>
        <w:fldChar w:fldCharType="end"/>
      </w:r>
    </w:p>
    <w:p w:rsidR="00551C95" w:rsidRPr="00A54C9F" w:rsidRDefault="00551C95">
      <w:pPr>
        <w:pStyle w:val="20"/>
        <w:tabs>
          <w:tab w:val="left" w:pos="880"/>
          <w:tab w:val="right" w:leader="dot" w:pos="9345"/>
        </w:tabs>
        <w:rPr>
          <w:rFonts w:ascii="Calibri" w:eastAsia="Times New Roman" w:hAnsi="Calibri"/>
          <w:noProof/>
          <w:sz w:val="28"/>
          <w:szCs w:val="28"/>
          <w:lang w:eastAsia="ru-RU"/>
        </w:rPr>
      </w:pPr>
      <w:r w:rsidRPr="00551C95">
        <w:rPr>
          <w:noProof/>
          <w:sz w:val="28"/>
          <w:szCs w:val="28"/>
        </w:rPr>
        <w:t>2.7.</w:t>
      </w:r>
      <w:r w:rsidRPr="00A54C9F">
        <w:rPr>
          <w:rFonts w:ascii="Calibri" w:eastAsia="Times New Roman" w:hAnsi="Calibri"/>
          <w:noProof/>
          <w:sz w:val="28"/>
          <w:szCs w:val="28"/>
          <w:lang w:eastAsia="ru-RU"/>
        </w:rPr>
        <w:tab/>
      </w:r>
      <w:r w:rsidRPr="00551C95">
        <w:rPr>
          <w:noProof/>
          <w:sz w:val="28"/>
          <w:szCs w:val="28"/>
        </w:rPr>
        <w:t>Распределение носителей данных</w:t>
      </w:r>
      <w:r w:rsidRPr="00551C95">
        <w:rPr>
          <w:noProof/>
          <w:sz w:val="28"/>
          <w:szCs w:val="28"/>
        </w:rPr>
        <w:tab/>
      </w:r>
      <w:r w:rsidRPr="00551C95">
        <w:rPr>
          <w:noProof/>
          <w:sz w:val="28"/>
          <w:szCs w:val="28"/>
        </w:rPr>
        <w:fldChar w:fldCharType="begin"/>
      </w:r>
      <w:r w:rsidRPr="00551C95">
        <w:rPr>
          <w:noProof/>
          <w:sz w:val="28"/>
          <w:szCs w:val="28"/>
        </w:rPr>
        <w:instrText xml:space="preserve"> PAGEREF _Toc9089947 \h </w:instrText>
      </w:r>
      <w:r w:rsidRPr="00551C95">
        <w:rPr>
          <w:noProof/>
          <w:sz w:val="28"/>
          <w:szCs w:val="28"/>
        </w:rPr>
      </w:r>
      <w:r w:rsidRPr="00551C95">
        <w:rPr>
          <w:noProof/>
          <w:sz w:val="28"/>
          <w:szCs w:val="28"/>
        </w:rPr>
        <w:fldChar w:fldCharType="separate"/>
      </w:r>
      <w:r w:rsidRPr="00551C95">
        <w:rPr>
          <w:noProof/>
          <w:sz w:val="28"/>
          <w:szCs w:val="28"/>
        </w:rPr>
        <w:t>5</w:t>
      </w:r>
      <w:r w:rsidRPr="00551C95">
        <w:rPr>
          <w:noProof/>
          <w:sz w:val="28"/>
          <w:szCs w:val="28"/>
        </w:rPr>
        <w:fldChar w:fldCharType="end"/>
      </w:r>
    </w:p>
    <w:p w:rsidR="00551C95" w:rsidRPr="00A54C9F" w:rsidRDefault="00551C95">
      <w:pPr>
        <w:pStyle w:val="10"/>
        <w:tabs>
          <w:tab w:val="left" w:pos="440"/>
        </w:tabs>
        <w:rPr>
          <w:rFonts w:ascii="Calibri" w:hAnsi="Calibri"/>
          <w:b w:val="0"/>
          <w:bCs w:val="0"/>
          <w:caps w:val="0"/>
          <w:sz w:val="28"/>
          <w:szCs w:val="28"/>
          <w:lang w:eastAsia="ru-RU"/>
        </w:rPr>
      </w:pPr>
      <w:r w:rsidRPr="00551C95">
        <w:rPr>
          <w:sz w:val="28"/>
          <w:szCs w:val="28"/>
        </w:rPr>
        <w:t>3.</w:t>
      </w:r>
      <w:r w:rsidRPr="00A54C9F">
        <w:rPr>
          <w:rFonts w:ascii="Calibri" w:hAnsi="Calibri"/>
          <w:b w:val="0"/>
          <w:bCs w:val="0"/>
          <w:caps w:val="0"/>
          <w:sz w:val="28"/>
          <w:szCs w:val="28"/>
          <w:lang w:eastAsia="ru-RU"/>
        </w:rPr>
        <w:tab/>
      </w:r>
      <w:r w:rsidRPr="00551C95">
        <w:rPr>
          <w:sz w:val="28"/>
          <w:szCs w:val="28"/>
        </w:rPr>
        <w:t>Ожидаемые технико-экономические показатели</w:t>
      </w:r>
      <w:r w:rsidRPr="00551C95">
        <w:rPr>
          <w:sz w:val="28"/>
          <w:szCs w:val="28"/>
        </w:rPr>
        <w:tab/>
      </w:r>
      <w:r w:rsidRPr="00551C95">
        <w:rPr>
          <w:sz w:val="28"/>
          <w:szCs w:val="28"/>
        </w:rPr>
        <w:fldChar w:fldCharType="begin"/>
      </w:r>
      <w:r w:rsidRPr="00551C95">
        <w:rPr>
          <w:sz w:val="28"/>
          <w:szCs w:val="28"/>
        </w:rPr>
        <w:instrText xml:space="preserve"> PAGEREF _Toc9089948 \h </w:instrText>
      </w:r>
      <w:r w:rsidRPr="00551C95">
        <w:rPr>
          <w:sz w:val="28"/>
          <w:szCs w:val="28"/>
        </w:rPr>
      </w:r>
      <w:r w:rsidRPr="00551C95">
        <w:rPr>
          <w:sz w:val="28"/>
          <w:szCs w:val="28"/>
        </w:rPr>
        <w:fldChar w:fldCharType="separate"/>
      </w:r>
      <w:r w:rsidRPr="00551C95">
        <w:rPr>
          <w:sz w:val="28"/>
          <w:szCs w:val="28"/>
        </w:rPr>
        <w:t>6</w:t>
      </w:r>
      <w:r w:rsidRPr="00551C95">
        <w:rPr>
          <w:sz w:val="28"/>
          <w:szCs w:val="28"/>
        </w:rPr>
        <w:fldChar w:fldCharType="end"/>
      </w:r>
    </w:p>
    <w:p w:rsidR="00551C95" w:rsidRPr="00A54C9F" w:rsidRDefault="00551C95">
      <w:pPr>
        <w:pStyle w:val="10"/>
        <w:tabs>
          <w:tab w:val="left" w:pos="440"/>
        </w:tabs>
        <w:rPr>
          <w:rFonts w:ascii="Calibri" w:hAnsi="Calibri"/>
          <w:b w:val="0"/>
          <w:bCs w:val="0"/>
          <w:caps w:val="0"/>
          <w:sz w:val="22"/>
          <w:szCs w:val="22"/>
          <w:lang w:eastAsia="ru-RU"/>
        </w:rPr>
      </w:pPr>
      <w:r w:rsidRPr="00551C95">
        <w:rPr>
          <w:sz w:val="28"/>
          <w:szCs w:val="28"/>
        </w:rPr>
        <w:t>4.</w:t>
      </w:r>
      <w:r w:rsidRPr="00A54C9F">
        <w:rPr>
          <w:rFonts w:ascii="Calibri" w:hAnsi="Calibri"/>
          <w:b w:val="0"/>
          <w:bCs w:val="0"/>
          <w:caps w:val="0"/>
          <w:sz w:val="28"/>
          <w:szCs w:val="28"/>
          <w:lang w:eastAsia="ru-RU"/>
        </w:rPr>
        <w:tab/>
      </w:r>
      <w:r w:rsidRPr="00551C95">
        <w:rPr>
          <w:sz w:val="28"/>
          <w:szCs w:val="28"/>
        </w:rPr>
        <w:t>Источники, использованные при разработке</w:t>
      </w:r>
      <w:r>
        <w:tab/>
      </w:r>
      <w:r>
        <w:fldChar w:fldCharType="begin"/>
      </w:r>
      <w:r>
        <w:instrText xml:space="preserve"> PAGEREF _Toc9089949 \h </w:instrText>
      </w:r>
      <w:r>
        <w:fldChar w:fldCharType="separate"/>
      </w:r>
      <w:r>
        <w:t>7</w:t>
      </w:r>
      <w:r>
        <w:fldChar w:fldCharType="end"/>
      </w:r>
    </w:p>
    <w:p w:rsidR="006E0595" w:rsidRPr="00CD0EA0" w:rsidRDefault="006E0595" w:rsidP="002379A3">
      <w:pPr>
        <w:rPr>
          <w:sz w:val="28"/>
          <w:szCs w:val="28"/>
        </w:rPr>
      </w:pPr>
      <w:r w:rsidRPr="00CD0EA0">
        <w:rPr>
          <w:sz w:val="28"/>
          <w:szCs w:val="28"/>
        </w:rPr>
        <w:fldChar w:fldCharType="end"/>
      </w:r>
    </w:p>
    <w:p w:rsidR="006E0595" w:rsidRDefault="006E0595" w:rsidP="002379A3"/>
    <w:p w:rsidR="006E0595" w:rsidRDefault="006E0595" w:rsidP="002379A3"/>
    <w:p w:rsidR="006E0595" w:rsidRDefault="006E0595" w:rsidP="002379A3"/>
    <w:p w:rsidR="006E0595" w:rsidRDefault="006E0595" w:rsidP="002379A3"/>
    <w:p w:rsidR="006E0595" w:rsidRDefault="006E0595" w:rsidP="002379A3"/>
    <w:p w:rsidR="006E0595" w:rsidRDefault="006E0595" w:rsidP="002379A3"/>
    <w:p w:rsidR="006E0595" w:rsidRDefault="006E0595" w:rsidP="002379A3"/>
    <w:p w:rsidR="006E0595" w:rsidRDefault="006E0595" w:rsidP="002379A3"/>
    <w:p w:rsidR="006E0595" w:rsidRDefault="006E0595" w:rsidP="002379A3"/>
    <w:p w:rsidR="006E0595" w:rsidRDefault="006E0595" w:rsidP="002379A3"/>
    <w:p w:rsidR="006E0595" w:rsidRDefault="006E0595" w:rsidP="002379A3"/>
    <w:p w:rsidR="006E0595" w:rsidRDefault="006E0595" w:rsidP="002379A3"/>
    <w:p w:rsidR="00E255C2" w:rsidRDefault="00E255C2" w:rsidP="002379A3"/>
    <w:p w:rsidR="006E0595" w:rsidRDefault="006E0595" w:rsidP="002379A3">
      <w:pPr>
        <w:pStyle w:val="1"/>
        <w:numPr>
          <w:ilvl w:val="0"/>
          <w:numId w:val="0"/>
        </w:numPr>
      </w:pPr>
      <w:bookmarkStart w:id="0" w:name="_Toc9089936"/>
      <w:r w:rsidRPr="002379A3">
        <w:lastRenderedPageBreak/>
        <w:t>Введение</w:t>
      </w:r>
      <w:bookmarkEnd w:id="0"/>
    </w:p>
    <w:p w:rsidR="00E255C2" w:rsidRPr="00CD0EA0" w:rsidRDefault="00DC0332" w:rsidP="003A1C28">
      <w:pPr>
        <w:spacing w:line="360" w:lineRule="auto"/>
        <w:ind w:firstLine="357"/>
        <w:rPr>
          <w:sz w:val="28"/>
          <w:szCs w:val="28"/>
        </w:rPr>
      </w:pPr>
      <w:r>
        <w:rPr>
          <w:sz w:val="28"/>
          <w:szCs w:val="28"/>
        </w:rPr>
        <w:t xml:space="preserve">Документ </w:t>
      </w:r>
      <w:r w:rsidRPr="00DC0332">
        <w:rPr>
          <w:sz w:val="28"/>
          <w:szCs w:val="28"/>
        </w:rPr>
        <w:t>“</w:t>
      </w:r>
      <w:r w:rsidR="00E255C2" w:rsidRPr="00CD0EA0">
        <w:rPr>
          <w:sz w:val="28"/>
          <w:szCs w:val="28"/>
        </w:rPr>
        <w:t>Пояснительная записка</w:t>
      </w:r>
      <w:r w:rsidRPr="00DC0332">
        <w:rPr>
          <w:sz w:val="28"/>
          <w:szCs w:val="28"/>
        </w:rPr>
        <w:t>”</w:t>
      </w:r>
      <w:r w:rsidR="00E255C2" w:rsidRPr="00CD0EA0">
        <w:rPr>
          <w:sz w:val="28"/>
          <w:szCs w:val="28"/>
        </w:rPr>
        <w:t xml:space="preserve"> разработан на основе требований ГОСТ 19.404-7</w:t>
      </w:r>
      <w:r w:rsidR="00E22B40" w:rsidRPr="00CD0EA0">
        <w:rPr>
          <w:sz w:val="28"/>
          <w:szCs w:val="28"/>
        </w:rPr>
        <w:t>9</w:t>
      </w:r>
      <w:r w:rsidR="00EC2203" w:rsidRPr="00CD0EA0">
        <w:rPr>
          <w:sz w:val="28"/>
          <w:szCs w:val="28"/>
        </w:rPr>
        <w:t xml:space="preserve"> и является неотъемлемой частью курсового проекта </w:t>
      </w:r>
      <w:r>
        <w:rPr>
          <w:sz w:val="28"/>
          <w:szCs w:val="28"/>
        </w:rPr>
        <w:t>К</w:t>
      </w:r>
      <w:r w:rsidR="00EC2203" w:rsidRPr="00CD0EA0">
        <w:rPr>
          <w:sz w:val="28"/>
          <w:szCs w:val="28"/>
        </w:rPr>
        <w:t>П «</w:t>
      </w:r>
      <w:r w:rsidR="00A357A3">
        <w:rPr>
          <w:sz w:val="28"/>
          <w:szCs w:val="28"/>
        </w:rPr>
        <w:t>Пароль</w:t>
      </w:r>
      <w:r w:rsidR="00EC2203" w:rsidRPr="00CD0EA0">
        <w:rPr>
          <w:sz w:val="28"/>
          <w:szCs w:val="28"/>
        </w:rPr>
        <w:t>»</w:t>
      </w:r>
      <w:r w:rsidR="00E22B40" w:rsidRPr="00CD0EA0">
        <w:rPr>
          <w:sz w:val="28"/>
          <w:szCs w:val="28"/>
        </w:rPr>
        <w:t>, разработанного студентом</w:t>
      </w:r>
      <w:r w:rsidR="00B0250D">
        <w:rPr>
          <w:sz w:val="28"/>
          <w:szCs w:val="28"/>
        </w:rPr>
        <w:t xml:space="preserve"> Элчи Д</w:t>
      </w:r>
      <w:r w:rsidR="00A45206">
        <w:rPr>
          <w:sz w:val="28"/>
          <w:szCs w:val="28"/>
        </w:rPr>
        <w:t>ианы</w:t>
      </w:r>
      <w:r w:rsidR="00E255C2" w:rsidRPr="00CD0EA0">
        <w:rPr>
          <w:sz w:val="28"/>
          <w:szCs w:val="28"/>
        </w:rPr>
        <w:t>.</w:t>
      </w:r>
    </w:p>
    <w:p w:rsidR="006E0595" w:rsidRDefault="006E0595">
      <w:pPr>
        <w:ind w:firstLine="540"/>
        <w:jc w:val="both"/>
      </w:pPr>
    </w:p>
    <w:p w:rsidR="006E0595" w:rsidRDefault="006E0595" w:rsidP="002379A3">
      <w:pPr>
        <w:pStyle w:val="1"/>
      </w:pPr>
      <w:bookmarkStart w:id="1" w:name="_Toc9089937"/>
      <w:r>
        <w:lastRenderedPageBreak/>
        <w:t>Назначение и область применения</w:t>
      </w:r>
      <w:bookmarkEnd w:id="1"/>
    </w:p>
    <w:p w:rsidR="006E0595" w:rsidRDefault="006E0595" w:rsidP="00DC0332">
      <w:pPr>
        <w:pStyle w:val="2"/>
        <w:numPr>
          <w:ilvl w:val="1"/>
          <w:numId w:val="4"/>
        </w:numPr>
        <w:tabs>
          <w:tab w:val="clear" w:pos="792"/>
          <w:tab w:val="num" w:pos="1080"/>
        </w:tabs>
        <w:ind w:left="1080" w:hanging="720"/>
      </w:pPr>
      <w:bookmarkStart w:id="2" w:name="_Toc9089938"/>
      <w:r>
        <w:t xml:space="preserve">Назначение </w:t>
      </w:r>
      <w:r w:rsidR="00E22B40">
        <w:t>К</w:t>
      </w:r>
      <w:r>
        <w:t>П «</w:t>
      </w:r>
      <w:r w:rsidR="00172B0E">
        <w:t>Пароль</w:t>
      </w:r>
      <w:r>
        <w:t>»</w:t>
      </w:r>
      <w:bookmarkEnd w:id="2"/>
    </w:p>
    <w:p w:rsidR="00551C95" w:rsidRPr="00551C95" w:rsidRDefault="00551C95" w:rsidP="00551C95">
      <w:pPr>
        <w:spacing w:line="360" w:lineRule="auto"/>
        <w:ind w:firstLine="357"/>
        <w:rPr>
          <w:sz w:val="28"/>
        </w:rPr>
      </w:pPr>
      <w:r w:rsidRPr="00551C95">
        <w:rPr>
          <w:sz w:val="28"/>
        </w:rPr>
        <w:t>КП «Пароль» предназначен для создания сложного уникального пароля, который поможет пользователю защитить свой аккаунт от взлома.</w:t>
      </w:r>
    </w:p>
    <w:p w:rsidR="006E0595" w:rsidRDefault="006E0595" w:rsidP="00DC0332">
      <w:pPr>
        <w:pStyle w:val="2"/>
        <w:numPr>
          <w:ilvl w:val="1"/>
          <w:numId w:val="4"/>
        </w:numPr>
        <w:tabs>
          <w:tab w:val="clear" w:pos="792"/>
          <w:tab w:val="num" w:pos="1080"/>
        </w:tabs>
        <w:ind w:left="1080" w:hanging="720"/>
        <w:rPr>
          <w:spacing w:val="5"/>
        </w:rPr>
      </w:pPr>
      <w:bookmarkStart w:id="3" w:name="_Toc9089939"/>
      <w:r>
        <w:t>Краткая характеристика области примене</w:t>
      </w:r>
      <w:r>
        <w:softHyphen/>
      </w:r>
      <w:r>
        <w:rPr>
          <w:spacing w:val="5"/>
        </w:rPr>
        <w:t>ния программы</w:t>
      </w:r>
      <w:bookmarkEnd w:id="3"/>
    </w:p>
    <w:p w:rsidR="00B0250D" w:rsidRPr="007476AB" w:rsidRDefault="007476AB" w:rsidP="007476AB">
      <w:pPr>
        <w:spacing w:line="360" w:lineRule="auto"/>
        <w:ind w:firstLine="357"/>
        <w:rPr>
          <w:sz w:val="28"/>
        </w:rPr>
      </w:pPr>
      <w:r w:rsidRPr="007476AB">
        <w:rPr>
          <w:sz w:val="28"/>
        </w:rPr>
        <w:t>Данная программа может быть полезна для совершенно любого человека, который создает учетные записи в различных сайтах, программах, социальных сетях</w:t>
      </w:r>
      <w:r>
        <w:rPr>
          <w:sz w:val="28"/>
        </w:rPr>
        <w:t>. При каждом создании учетной записи требуется пароль, который очень трудно придумать самому</w:t>
      </w:r>
      <w:r w:rsidR="00633C53">
        <w:rPr>
          <w:sz w:val="28"/>
        </w:rPr>
        <w:t>, потому что для защиты своих данных требуется очень сложный пароль. «Генератор паролей» отлично помогает пользователю сформировать сложный и, самое главное, уникальный пароль.</w:t>
      </w:r>
    </w:p>
    <w:p w:rsidR="006E0595" w:rsidRDefault="006E0595" w:rsidP="002379A3">
      <w:pPr>
        <w:pStyle w:val="1"/>
      </w:pPr>
      <w:bookmarkStart w:id="4" w:name="_Toc9089940"/>
      <w:r w:rsidRPr="002379A3">
        <w:lastRenderedPageBreak/>
        <w:t>Технические</w:t>
      </w:r>
      <w:r>
        <w:t xml:space="preserve"> характеристики</w:t>
      </w:r>
      <w:bookmarkEnd w:id="4"/>
    </w:p>
    <w:p w:rsidR="00551C95" w:rsidRPr="00551C95" w:rsidRDefault="00551C95" w:rsidP="00551C95">
      <w:pPr>
        <w:pStyle w:val="a8"/>
        <w:keepNext/>
        <w:numPr>
          <w:ilvl w:val="0"/>
          <w:numId w:val="4"/>
        </w:numPr>
        <w:spacing w:before="240" w:after="60"/>
        <w:outlineLvl w:val="1"/>
        <w:rPr>
          <w:rFonts w:ascii="Arial" w:hAnsi="Arial" w:cs="Arial"/>
          <w:b/>
          <w:bCs/>
          <w:i/>
          <w:iCs/>
          <w:vanish/>
          <w:sz w:val="28"/>
          <w:szCs w:val="28"/>
        </w:rPr>
      </w:pPr>
    </w:p>
    <w:p w:rsidR="006E0595" w:rsidRDefault="006E0595" w:rsidP="00551C95">
      <w:pPr>
        <w:pStyle w:val="2"/>
        <w:numPr>
          <w:ilvl w:val="1"/>
          <w:numId w:val="4"/>
        </w:numPr>
      </w:pPr>
      <w:bookmarkStart w:id="5" w:name="_Toc9089941"/>
      <w:r>
        <w:t>Постановка задачи на разработку программ</w:t>
      </w:r>
      <w:bookmarkEnd w:id="5"/>
    </w:p>
    <w:p w:rsidR="00551C95" w:rsidRPr="00551C95" w:rsidRDefault="00551C95" w:rsidP="00551C95">
      <w:pPr>
        <w:spacing w:line="360" w:lineRule="auto"/>
        <w:ind w:firstLine="360"/>
        <w:rPr>
          <w:sz w:val="28"/>
        </w:rPr>
      </w:pPr>
      <w:r w:rsidRPr="00551C95">
        <w:rPr>
          <w:sz w:val="28"/>
        </w:rPr>
        <w:t xml:space="preserve">Задача данной программы состоит в разработке метода организации генерации случайных наборов материала, из которого должен состоять пароль.  </w:t>
      </w:r>
    </w:p>
    <w:p w:rsidR="006E0595" w:rsidRDefault="006E0595" w:rsidP="00CD0EA0">
      <w:pPr>
        <w:pStyle w:val="2"/>
        <w:numPr>
          <w:ilvl w:val="1"/>
          <w:numId w:val="4"/>
        </w:numPr>
        <w:tabs>
          <w:tab w:val="clear" w:pos="792"/>
          <w:tab w:val="num" w:pos="1080"/>
        </w:tabs>
        <w:ind w:left="1080" w:hanging="720"/>
      </w:pPr>
      <w:bookmarkStart w:id="6" w:name="_Toc9089942"/>
      <w:r>
        <w:t>Описание приме</w:t>
      </w:r>
      <w:r>
        <w:softHyphen/>
        <w:t>няемых математических методов</w:t>
      </w:r>
      <w:bookmarkEnd w:id="6"/>
    </w:p>
    <w:p w:rsidR="00C12712" w:rsidRPr="00C12712" w:rsidRDefault="00C12712" w:rsidP="003A1C28">
      <w:pPr>
        <w:spacing w:line="360" w:lineRule="auto"/>
        <w:ind w:firstLine="360"/>
        <w:rPr>
          <w:sz w:val="28"/>
        </w:rPr>
      </w:pPr>
      <w:r w:rsidRPr="00C12712">
        <w:rPr>
          <w:sz w:val="28"/>
        </w:rPr>
        <w:t xml:space="preserve">Для создания уникального пароля используется метод </w:t>
      </w:r>
      <w:r w:rsidRPr="00C12712">
        <w:rPr>
          <w:sz w:val="28"/>
          <w:lang w:val="en-US"/>
        </w:rPr>
        <w:t>randomize</w:t>
      </w:r>
      <w:r w:rsidRPr="00C12712">
        <w:rPr>
          <w:sz w:val="28"/>
        </w:rPr>
        <w:t>.</w:t>
      </w:r>
    </w:p>
    <w:p w:rsidR="006E0595" w:rsidRDefault="006E0595" w:rsidP="00CD0EA0">
      <w:pPr>
        <w:pStyle w:val="2"/>
        <w:numPr>
          <w:ilvl w:val="1"/>
          <w:numId w:val="4"/>
        </w:numPr>
        <w:tabs>
          <w:tab w:val="clear" w:pos="792"/>
          <w:tab w:val="num" w:pos="1080"/>
        </w:tabs>
        <w:ind w:left="1080" w:hanging="720"/>
        <w:jc w:val="both"/>
        <w:rPr>
          <w:spacing w:val="13"/>
        </w:rPr>
      </w:pPr>
      <w:bookmarkStart w:id="7" w:name="_Toc9089943"/>
      <w:r>
        <w:rPr>
          <w:spacing w:val="13"/>
        </w:rPr>
        <w:t>Описание</w:t>
      </w:r>
      <w:r w:rsidR="00B52B3B">
        <w:rPr>
          <w:spacing w:val="13"/>
        </w:rPr>
        <w:t xml:space="preserve"> алгоритма и</w:t>
      </w:r>
      <w:r>
        <w:rPr>
          <w:spacing w:val="13"/>
        </w:rPr>
        <w:t xml:space="preserve"> функционирования ППП</w:t>
      </w:r>
      <w:bookmarkEnd w:id="7"/>
    </w:p>
    <w:p w:rsidR="00C12712" w:rsidRPr="00C12712" w:rsidRDefault="00C12712" w:rsidP="00C12712">
      <w:bookmarkStart w:id="8" w:name="_GoBack"/>
      <w:bookmarkEnd w:id="8"/>
    </w:p>
    <w:p w:rsidR="006E0595" w:rsidRDefault="006E0595" w:rsidP="00E22B40">
      <w:pPr>
        <w:pStyle w:val="2"/>
        <w:numPr>
          <w:ilvl w:val="1"/>
          <w:numId w:val="4"/>
        </w:numPr>
        <w:tabs>
          <w:tab w:val="clear" w:pos="792"/>
          <w:tab w:val="num" w:pos="1080"/>
        </w:tabs>
        <w:ind w:left="1080" w:hanging="720"/>
        <w:rPr>
          <w:spacing w:val="3"/>
        </w:rPr>
      </w:pPr>
      <w:bookmarkStart w:id="9" w:name="_Toc9089944"/>
      <w:r>
        <w:rPr>
          <w:spacing w:val="2"/>
        </w:rPr>
        <w:t>Возмож</w:t>
      </w:r>
      <w:r>
        <w:rPr>
          <w:spacing w:val="2"/>
        </w:rPr>
        <w:softHyphen/>
      </w:r>
      <w:r>
        <w:rPr>
          <w:spacing w:val="3"/>
        </w:rPr>
        <w:t>ные взаимодействия программ</w:t>
      </w:r>
      <w:r w:rsidR="00E22B40">
        <w:rPr>
          <w:spacing w:val="3"/>
        </w:rPr>
        <w:t>ы</w:t>
      </w:r>
      <w:r>
        <w:rPr>
          <w:spacing w:val="3"/>
        </w:rPr>
        <w:t xml:space="preserve"> с другими программами</w:t>
      </w:r>
      <w:bookmarkEnd w:id="9"/>
    </w:p>
    <w:p w:rsidR="00A45206" w:rsidRPr="00A45206" w:rsidRDefault="00A45206" w:rsidP="003A1C28">
      <w:pPr>
        <w:spacing w:line="360" w:lineRule="auto"/>
        <w:ind w:firstLine="360"/>
      </w:pPr>
      <w:r w:rsidRPr="00A45206">
        <w:rPr>
          <w:sz w:val="28"/>
        </w:rPr>
        <w:t xml:space="preserve">Данная программа может взаимодействовать с </w:t>
      </w:r>
      <w:r w:rsidRPr="00A45206">
        <w:rPr>
          <w:sz w:val="28"/>
          <w:lang w:val="en-US"/>
        </w:rPr>
        <w:t>MS</w:t>
      </w:r>
      <w:r w:rsidRPr="00A45206">
        <w:rPr>
          <w:sz w:val="28"/>
        </w:rPr>
        <w:t xml:space="preserve"> </w:t>
      </w:r>
      <w:r w:rsidRPr="00A45206">
        <w:rPr>
          <w:sz w:val="28"/>
          <w:lang w:val="en-US"/>
        </w:rPr>
        <w:t>Word</w:t>
      </w:r>
      <w:r>
        <w:rPr>
          <w:sz w:val="28"/>
        </w:rPr>
        <w:t xml:space="preserve"> и с другими различными программами, в которых возможен ввод текста.</w:t>
      </w:r>
      <w:r w:rsidRPr="00A45206">
        <w:tab/>
      </w:r>
    </w:p>
    <w:p w:rsidR="006E0595" w:rsidRDefault="006E0595" w:rsidP="00CD0EA0">
      <w:pPr>
        <w:pStyle w:val="2"/>
        <w:numPr>
          <w:ilvl w:val="1"/>
          <w:numId w:val="4"/>
        </w:numPr>
        <w:tabs>
          <w:tab w:val="clear" w:pos="792"/>
          <w:tab w:val="num" w:pos="1080"/>
        </w:tabs>
        <w:ind w:left="1080" w:hanging="720"/>
        <w:rPr>
          <w:spacing w:val="5"/>
        </w:rPr>
      </w:pPr>
      <w:bookmarkStart w:id="10" w:name="_Toc9089945"/>
      <w:r>
        <w:rPr>
          <w:spacing w:val="8"/>
        </w:rPr>
        <w:t xml:space="preserve">Метод организации входных </w:t>
      </w:r>
      <w:r>
        <w:rPr>
          <w:spacing w:val="5"/>
        </w:rPr>
        <w:t>и выходных данных</w:t>
      </w:r>
      <w:bookmarkEnd w:id="10"/>
    </w:p>
    <w:p w:rsidR="00A45206" w:rsidRPr="00C12712" w:rsidRDefault="00A45206" w:rsidP="003A1C28">
      <w:pPr>
        <w:spacing w:line="360" w:lineRule="auto"/>
        <w:ind w:firstLine="360"/>
        <w:rPr>
          <w:sz w:val="28"/>
        </w:rPr>
      </w:pPr>
      <w:r w:rsidRPr="00C12712">
        <w:rPr>
          <w:sz w:val="28"/>
        </w:rPr>
        <w:t xml:space="preserve">Пользователь выбирает </w:t>
      </w:r>
      <w:r w:rsidR="00C12712" w:rsidRPr="00C12712">
        <w:rPr>
          <w:sz w:val="28"/>
        </w:rPr>
        <w:t>символы, из которых может состоять пароль,</w:t>
      </w:r>
      <w:r w:rsidR="004501F8">
        <w:rPr>
          <w:sz w:val="28"/>
        </w:rPr>
        <w:t xml:space="preserve"> а также длину самого пароля,</w:t>
      </w:r>
      <w:r w:rsidR="00C12712" w:rsidRPr="00C12712">
        <w:rPr>
          <w:sz w:val="28"/>
        </w:rPr>
        <w:t xml:space="preserve"> и сгенерированный пароль выводится в </w:t>
      </w:r>
      <w:r w:rsidR="00C12712" w:rsidRPr="00C12712">
        <w:rPr>
          <w:sz w:val="28"/>
          <w:lang w:val="en-US"/>
        </w:rPr>
        <w:t>textbox</w:t>
      </w:r>
      <w:r w:rsidR="00C12712" w:rsidRPr="00C12712">
        <w:rPr>
          <w:sz w:val="28"/>
        </w:rPr>
        <w:t>.</w:t>
      </w:r>
    </w:p>
    <w:p w:rsidR="006E0595" w:rsidRDefault="00D24DAB" w:rsidP="00CD0EA0">
      <w:pPr>
        <w:pStyle w:val="2"/>
        <w:numPr>
          <w:ilvl w:val="1"/>
          <w:numId w:val="4"/>
        </w:numPr>
        <w:tabs>
          <w:tab w:val="clear" w:pos="792"/>
          <w:tab w:val="num" w:pos="1080"/>
        </w:tabs>
        <w:ind w:left="1080" w:hanging="720"/>
        <w:rPr>
          <w:spacing w:val="4"/>
        </w:rPr>
      </w:pPr>
      <w:bookmarkStart w:id="11" w:name="_Toc9089946"/>
      <w:r>
        <w:rPr>
          <w:spacing w:val="3"/>
        </w:rPr>
        <w:t xml:space="preserve">Состав </w:t>
      </w:r>
      <w:r w:rsidR="006E0595">
        <w:rPr>
          <w:spacing w:val="3"/>
        </w:rPr>
        <w:t>технических и про</w:t>
      </w:r>
      <w:r w:rsidR="006E0595">
        <w:rPr>
          <w:spacing w:val="3"/>
        </w:rPr>
        <w:softHyphen/>
      </w:r>
      <w:r w:rsidR="006E0595">
        <w:rPr>
          <w:spacing w:val="4"/>
        </w:rPr>
        <w:t>граммных средств</w:t>
      </w:r>
      <w:bookmarkEnd w:id="11"/>
    </w:p>
    <w:p w:rsidR="00551C95" w:rsidRPr="00551C95" w:rsidRDefault="00551C95" w:rsidP="00551C95">
      <w:pPr>
        <w:ind w:firstLine="360"/>
        <w:rPr>
          <w:sz w:val="28"/>
        </w:rPr>
      </w:pPr>
      <w:r w:rsidRPr="00551C95">
        <w:rPr>
          <w:sz w:val="28"/>
        </w:rPr>
        <w:t xml:space="preserve">Программа используется как макрос в </w:t>
      </w:r>
      <w:r w:rsidRPr="00551C95">
        <w:rPr>
          <w:sz w:val="28"/>
          <w:lang w:val="en-US"/>
        </w:rPr>
        <w:t>MS</w:t>
      </w:r>
      <w:r w:rsidRPr="00551C95">
        <w:rPr>
          <w:sz w:val="28"/>
        </w:rPr>
        <w:t xml:space="preserve"> </w:t>
      </w:r>
      <w:r w:rsidRPr="00551C95">
        <w:rPr>
          <w:sz w:val="28"/>
          <w:lang w:val="en-US"/>
        </w:rPr>
        <w:t>Word</w:t>
      </w:r>
      <w:r>
        <w:rPr>
          <w:sz w:val="28"/>
        </w:rPr>
        <w:t>.</w:t>
      </w:r>
    </w:p>
    <w:p w:rsidR="006E0595" w:rsidRDefault="006E0595" w:rsidP="00CD0EA0">
      <w:pPr>
        <w:pStyle w:val="2"/>
        <w:numPr>
          <w:ilvl w:val="1"/>
          <w:numId w:val="4"/>
        </w:numPr>
        <w:tabs>
          <w:tab w:val="clear" w:pos="792"/>
          <w:tab w:val="num" w:pos="1080"/>
        </w:tabs>
        <w:ind w:left="1080" w:hanging="720"/>
      </w:pPr>
      <w:bookmarkStart w:id="12" w:name="_Toc9089947"/>
      <w:r>
        <w:t>Распределение носителей данных</w:t>
      </w:r>
      <w:bookmarkEnd w:id="12"/>
    </w:p>
    <w:p w:rsidR="006E0595" w:rsidRDefault="006E0595" w:rsidP="00E255C2">
      <w:pPr>
        <w:pStyle w:val="1"/>
        <w:numPr>
          <w:ilvl w:val="0"/>
          <w:numId w:val="4"/>
        </w:numPr>
        <w:jc w:val="center"/>
      </w:pPr>
      <w:bookmarkStart w:id="13" w:name="_Toc9089948"/>
      <w:r>
        <w:lastRenderedPageBreak/>
        <w:t>Ожидаемые технико-экономические показатели</w:t>
      </w:r>
      <w:bookmarkEnd w:id="13"/>
    </w:p>
    <w:p w:rsidR="006E0595" w:rsidRDefault="006E0595" w:rsidP="00E255C2">
      <w:pPr>
        <w:pStyle w:val="1"/>
        <w:numPr>
          <w:ilvl w:val="0"/>
          <w:numId w:val="4"/>
        </w:numPr>
        <w:jc w:val="center"/>
      </w:pPr>
      <w:bookmarkStart w:id="14" w:name="_Toc9089949"/>
      <w:r>
        <w:lastRenderedPageBreak/>
        <w:t>Источники, использованные при разработке</w:t>
      </w:r>
      <w:bookmarkEnd w:id="14"/>
    </w:p>
    <w:p w:rsidR="00551C95" w:rsidRPr="00551C95" w:rsidRDefault="00551C95" w:rsidP="00551C95">
      <w:pPr>
        <w:rPr>
          <w:lang w:eastAsia="ru-RU"/>
        </w:rPr>
      </w:pPr>
    </w:p>
    <w:p w:rsidR="00551C95" w:rsidRPr="00A54C9F" w:rsidRDefault="00551C95" w:rsidP="00551C95">
      <w:pPr>
        <w:tabs>
          <w:tab w:val="left" w:pos="567"/>
        </w:tabs>
        <w:ind w:left="360"/>
        <w:rPr>
          <w:color w:val="000000"/>
          <w:lang w:val="en-US"/>
        </w:rPr>
      </w:pPr>
      <w:r w:rsidRPr="00A54C9F">
        <w:rPr>
          <w:color w:val="000000"/>
          <w:sz w:val="28"/>
          <w:lang w:val="en-US"/>
        </w:rPr>
        <w:t xml:space="preserve">[1] MSDN </w:t>
      </w:r>
      <w:r w:rsidRPr="00551C95">
        <w:rPr>
          <w:color w:val="000000"/>
          <w:sz w:val="28"/>
          <w:lang w:val="en-US"/>
        </w:rPr>
        <w:t>«</w:t>
      </w:r>
      <w:r w:rsidRPr="00A54C9F">
        <w:rPr>
          <w:color w:val="000000"/>
          <w:sz w:val="28"/>
          <w:lang w:val="en-US"/>
        </w:rPr>
        <w:t>MicroSoft Developer Network</w:t>
      </w:r>
      <w:r w:rsidRPr="00551C95">
        <w:rPr>
          <w:color w:val="000000"/>
          <w:sz w:val="28"/>
          <w:lang w:val="en-US"/>
        </w:rPr>
        <w:t>»</w:t>
      </w:r>
    </w:p>
    <w:p w:rsidR="00084577" w:rsidRPr="00551C95" w:rsidRDefault="00084577" w:rsidP="00551C95">
      <w:pPr>
        <w:ind w:left="720"/>
        <w:rPr>
          <w:color w:val="0000FF"/>
          <w:lang w:val="en-US"/>
        </w:rPr>
      </w:pPr>
    </w:p>
    <w:sectPr w:rsidR="00084577" w:rsidRPr="00551C95" w:rsidSect="002379A3">
      <w:headerReference w:type="even" r:id="rId8"/>
      <w:headerReference w:type="default" r:id="rId9"/>
      <w:pgSz w:w="11906" w:h="16838"/>
      <w:pgMar w:top="500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07EF8" w:rsidRDefault="00207EF8">
      <w:r>
        <w:separator/>
      </w:r>
    </w:p>
  </w:endnote>
  <w:endnote w:type="continuationSeparator" w:id="0">
    <w:p w:rsidR="00207EF8" w:rsidRDefault="00207EF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07EF8" w:rsidRDefault="00207EF8">
      <w:r>
        <w:separator/>
      </w:r>
    </w:p>
  </w:footnote>
  <w:footnote w:type="continuationSeparator" w:id="0">
    <w:p w:rsidR="00207EF8" w:rsidRDefault="00207EF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E0595" w:rsidRDefault="006E0595">
    <w:pPr>
      <w:pStyle w:val="a3"/>
      <w:framePr w:wrap="around" w:vAnchor="text" w:hAnchor="margin" w:xAlign="center" w:y="1"/>
      <w:rPr>
        <w:rStyle w:val="a4"/>
      </w:rPr>
    </w:pPr>
    <w:r>
      <w:rPr>
        <w:rStyle w:val="a4"/>
      </w:rPr>
      <w:fldChar w:fldCharType="begin"/>
    </w:r>
    <w:r>
      <w:rPr>
        <w:rStyle w:val="a4"/>
      </w:rPr>
      <w:instrText xml:space="preserve">PAGE  </w:instrText>
    </w:r>
    <w:r>
      <w:rPr>
        <w:rStyle w:val="a4"/>
      </w:rPr>
      <w:fldChar w:fldCharType="end"/>
    </w:r>
  </w:p>
  <w:p w:rsidR="006E0595" w:rsidRDefault="006E0595">
    <w:pPr>
      <w:pStyle w:val="a3"/>
      <w:ind w:right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E0595" w:rsidRDefault="002379A3">
    <w:pPr>
      <w:jc w:val="center"/>
      <w:rPr>
        <w:lang w:val="en-US"/>
      </w:rPr>
    </w:pPr>
    <w:r>
      <w:rPr>
        <w:rStyle w:val="a4"/>
      </w:rPr>
      <w:t xml:space="preserve">- 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573D22">
      <w:rPr>
        <w:rStyle w:val="a4"/>
        <w:noProof/>
      </w:rPr>
      <w:t>6</w:t>
    </w:r>
    <w:r>
      <w:rPr>
        <w:rStyle w:val="a4"/>
      </w:rPr>
      <w:fldChar w:fldCharType="end"/>
    </w:r>
    <w:r>
      <w:rPr>
        <w:rStyle w:val="a4"/>
      </w:rPr>
      <w:t xml:space="preserve"> -</w:t>
    </w:r>
  </w:p>
  <w:p w:rsidR="006E0595" w:rsidRDefault="0030360B" w:rsidP="0030360B">
    <w:pPr>
      <w:jc w:val="center"/>
    </w:pPr>
    <w:r>
      <w:t>БСТ1803</w:t>
    </w:r>
    <w:r w:rsidR="00033D77" w:rsidRPr="00033D77">
      <w:t xml:space="preserve"> 1.</w:t>
    </w:r>
    <w:r>
      <w:t>23</w:t>
    </w:r>
    <w:r w:rsidR="00033D77" w:rsidRPr="00033D77">
      <w:t xml:space="preserve"> 19.404-79 ПЗ</w:t>
    </w:r>
    <w:r w:rsidR="006E0595"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7425AD"/>
    <w:multiLevelType w:val="multilevel"/>
    <w:tmpl w:val="041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" w15:restartNumberingAfterBreak="0">
    <w:nsid w:val="05006E5C"/>
    <w:multiLevelType w:val="multilevel"/>
    <w:tmpl w:val="0419001F"/>
    <w:lvl w:ilvl="0">
      <w:start w:val="1"/>
      <w:numFmt w:val="decimal"/>
      <w:lvlText w:val="%1."/>
      <w:lvlJc w:val="left"/>
      <w:pPr>
        <w:tabs>
          <w:tab w:val="num" w:pos="900"/>
        </w:tabs>
        <w:ind w:left="900" w:hanging="360"/>
      </w:pPr>
    </w:lvl>
    <w:lvl w:ilvl="1">
      <w:start w:val="1"/>
      <w:numFmt w:val="decimal"/>
      <w:lvlText w:val="%1.%2."/>
      <w:lvlJc w:val="left"/>
      <w:pPr>
        <w:tabs>
          <w:tab w:val="num" w:pos="1332"/>
        </w:tabs>
        <w:ind w:left="1332" w:hanging="432"/>
      </w:pPr>
    </w:lvl>
    <w:lvl w:ilvl="2">
      <w:start w:val="1"/>
      <w:numFmt w:val="decimal"/>
      <w:lvlText w:val="%1.%2.%3."/>
      <w:lvlJc w:val="left"/>
      <w:pPr>
        <w:tabs>
          <w:tab w:val="num" w:pos="1980"/>
        </w:tabs>
        <w:ind w:left="1764" w:hanging="504"/>
      </w:pPr>
    </w:lvl>
    <w:lvl w:ilvl="3">
      <w:start w:val="1"/>
      <w:numFmt w:val="decimal"/>
      <w:lvlText w:val="%1.%2.%3.%4."/>
      <w:lvlJc w:val="left"/>
      <w:pPr>
        <w:tabs>
          <w:tab w:val="num" w:pos="2340"/>
        </w:tabs>
        <w:ind w:left="2268" w:hanging="648"/>
      </w:pPr>
    </w:lvl>
    <w:lvl w:ilvl="4">
      <w:start w:val="1"/>
      <w:numFmt w:val="decimal"/>
      <w:lvlText w:val="%1.%2.%3.%4.%5."/>
      <w:lvlJc w:val="left"/>
      <w:pPr>
        <w:tabs>
          <w:tab w:val="num" w:pos="3060"/>
        </w:tabs>
        <w:ind w:left="2772" w:hanging="792"/>
      </w:pPr>
    </w:lvl>
    <w:lvl w:ilvl="5">
      <w:start w:val="1"/>
      <w:numFmt w:val="decimal"/>
      <w:lvlText w:val="%1.%2.%3.%4.%5.%6."/>
      <w:lvlJc w:val="left"/>
      <w:pPr>
        <w:tabs>
          <w:tab w:val="num" w:pos="3420"/>
        </w:tabs>
        <w:ind w:left="327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140"/>
        </w:tabs>
        <w:ind w:left="378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500"/>
        </w:tabs>
        <w:ind w:left="428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220"/>
        </w:tabs>
        <w:ind w:left="4860" w:hanging="1440"/>
      </w:pPr>
    </w:lvl>
  </w:abstractNum>
  <w:abstractNum w:abstractNumId="2" w15:restartNumberingAfterBreak="0">
    <w:nsid w:val="08876129"/>
    <w:multiLevelType w:val="multilevel"/>
    <w:tmpl w:val="041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3" w15:restartNumberingAfterBreak="0">
    <w:nsid w:val="16BB2EB7"/>
    <w:multiLevelType w:val="multilevel"/>
    <w:tmpl w:val="041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4" w15:restartNumberingAfterBreak="0">
    <w:nsid w:val="21707C58"/>
    <w:multiLevelType w:val="multilevel"/>
    <w:tmpl w:val="0419001F"/>
    <w:lvl w:ilvl="0">
      <w:start w:val="1"/>
      <w:numFmt w:val="decimal"/>
      <w:lvlText w:val="%1."/>
      <w:lvlJc w:val="left"/>
      <w:pPr>
        <w:tabs>
          <w:tab w:val="num" w:pos="900"/>
        </w:tabs>
        <w:ind w:left="900" w:hanging="360"/>
      </w:pPr>
    </w:lvl>
    <w:lvl w:ilvl="1">
      <w:start w:val="1"/>
      <w:numFmt w:val="decimal"/>
      <w:lvlText w:val="%1.%2."/>
      <w:lvlJc w:val="left"/>
      <w:pPr>
        <w:tabs>
          <w:tab w:val="num" w:pos="1332"/>
        </w:tabs>
        <w:ind w:left="1332" w:hanging="432"/>
      </w:pPr>
    </w:lvl>
    <w:lvl w:ilvl="2">
      <w:start w:val="1"/>
      <w:numFmt w:val="decimal"/>
      <w:lvlText w:val="%1.%2.%3."/>
      <w:lvlJc w:val="left"/>
      <w:pPr>
        <w:tabs>
          <w:tab w:val="num" w:pos="1980"/>
        </w:tabs>
        <w:ind w:left="1764" w:hanging="504"/>
      </w:pPr>
    </w:lvl>
    <w:lvl w:ilvl="3">
      <w:start w:val="1"/>
      <w:numFmt w:val="decimal"/>
      <w:lvlText w:val="%1.%2.%3.%4."/>
      <w:lvlJc w:val="left"/>
      <w:pPr>
        <w:tabs>
          <w:tab w:val="num" w:pos="2340"/>
        </w:tabs>
        <w:ind w:left="2268" w:hanging="648"/>
      </w:pPr>
    </w:lvl>
    <w:lvl w:ilvl="4">
      <w:start w:val="1"/>
      <w:numFmt w:val="decimal"/>
      <w:lvlText w:val="%1.%2.%3.%4.%5."/>
      <w:lvlJc w:val="left"/>
      <w:pPr>
        <w:tabs>
          <w:tab w:val="num" w:pos="3060"/>
        </w:tabs>
        <w:ind w:left="2772" w:hanging="792"/>
      </w:pPr>
    </w:lvl>
    <w:lvl w:ilvl="5">
      <w:start w:val="1"/>
      <w:numFmt w:val="decimal"/>
      <w:lvlText w:val="%1.%2.%3.%4.%5.%6."/>
      <w:lvlJc w:val="left"/>
      <w:pPr>
        <w:tabs>
          <w:tab w:val="num" w:pos="3420"/>
        </w:tabs>
        <w:ind w:left="327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140"/>
        </w:tabs>
        <w:ind w:left="378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500"/>
        </w:tabs>
        <w:ind w:left="428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220"/>
        </w:tabs>
        <w:ind w:left="4860" w:hanging="1440"/>
      </w:pPr>
    </w:lvl>
  </w:abstractNum>
  <w:abstractNum w:abstractNumId="5" w15:restartNumberingAfterBreak="0">
    <w:nsid w:val="26623F52"/>
    <w:multiLevelType w:val="singleLevel"/>
    <w:tmpl w:val="04190003"/>
    <w:lvl w:ilvl="0">
      <w:start w:val="1"/>
      <w:numFmt w:val="bullet"/>
      <w:lvlText w:val="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 w15:restartNumberingAfterBreak="0">
    <w:nsid w:val="2A35609C"/>
    <w:multiLevelType w:val="multilevel"/>
    <w:tmpl w:val="041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7" w15:restartNumberingAfterBreak="0">
    <w:nsid w:val="2E233ED2"/>
    <w:multiLevelType w:val="multilevel"/>
    <w:tmpl w:val="C5725864"/>
    <w:lvl w:ilvl="0">
      <w:start w:val="1"/>
      <w:numFmt w:val="decimal"/>
      <w:lvlText w:val="[%1]"/>
      <w:lvlJc w:val="left"/>
      <w:pPr>
        <w:tabs>
          <w:tab w:val="num" w:pos="717"/>
        </w:tabs>
        <w:ind w:left="360" w:firstLine="0"/>
      </w:pPr>
      <w:rPr>
        <w:rFonts w:ascii="Times New Roman" w:hAnsi="Times New Roman" w:hint="default"/>
        <w:b/>
        <w:i w:val="0"/>
        <w:sz w:val="28"/>
        <w:szCs w:val="28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2E681215"/>
    <w:multiLevelType w:val="multilevel"/>
    <w:tmpl w:val="0419001F"/>
    <w:lvl w:ilvl="0">
      <w:start w:val="1"/>
      <w:numFmt w:val="decimal"/>
      <w:lvlText w:val="%1."/>
      <w:lvlJc w:val="left"/>
      <w:pPr>
        <w:tabs>
          <w:tab w:val="num" w:pos="900"/>
        </w:tabs>
        <w:ind w:left="900" w:hanging="360"/>
      </w:pPr>
    </w:lvl>
    <w:lvl w:ilvl="1">
      <w:start w:val="1"/>
      <w:numFmt w:val="decimal"/>
      <w:lvlText w:val="%1.%2."/>
      <w:lvlJc w:val="left"/>
      <w:pPr>
        <w:tabs>
          <w:tab w:val="num" w:pos="1332"/>
        </w:tabs>
        <w:ind w:left="1332" w:hanging="432"/>
      </w:pPr>
    </w:lvl>
    <w:lvl w:ilvl="2">
      <w:start w:val="1"/>
      <w:numFmt w:val="decimal"/>
      <w:lvlText w:val="%1.%2.%3."/>
      <w:lvlJc w:val="left"/>
      <w:pPr>
        <w:tabs>
          <w:tab w:val="num" w:pos="1980"/>
        </w:tabs>
        <w:ind w:left="1764" w:hanging="504"/>
      </w:pPr>
    </w:lvl>
    <w:lvl w:ilvl="3">
      <w:start w:val="1"/>
      <w:numFmt w:val="decimal"/>
      <w:lvlText w:val="%1.%2.%3.%4."/>
      <w:lvlJc w:val="left"/>
      <w:pPr>
        <w:tabs>
          <w:tab w:val="num" w:pos="2340"/>
        </w:tabs>
        <w:ind w:left="2268" w:hanging="648"/>
      </w:pPr>
    </w:lvl>
    <w:lvl w:ilvl="4">
      <w:start w:val="1"/>
      <w:numFmt w:val="decimal"/>
      <w:lvlText w:val="%1.%2.%3.%4.%5."/>
      <w:lvlJc w:val="left"/>
      <w:pPr>
        <w:tabs>
          <w:tab w:val="num" w:pos="3060"/>
        </w:tabs>
        <w:ind w:left="2772" w:hanging="792"/>
      </w:pPr>
    </w:lvl>
    <w:lvl w:ilvl="5">
      <w:start w:val="1"/>
      <w:numFmt w:val="decimal"/>
      <w:lvlText w:val="%1.%2.%3.%4.%5.%6."/>
      <w:lvlJc w:val="left"/>
      <w:pPr>
        <w:tabs>
          <w:tab w:val="num" w:pos="3420"/>
        </w:tabs>
        <w:ind w:left="327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140"/>
        </w:tabs>
        <w:ind w:left="378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500"/>
        </w:tabs>
        <w:ind w:left="428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220"/>
        </w:tabs>
        <w:ind w:left="4860" w:hanging="1440"/>
      </w:pPr>
    </w:lvl>
  </w:abstractNum>
  <w:abstractNum w:abstractNumId="9" w15:restartNumberingAfterBreak="0">
    <w:nsid w:val="35507A56"/>
    <w:multiLevelType w:val="multilevel"/>
    <w:tmpl w:val="0419001F"/>
    <w:lvl w:ilvl="0">
      <w:start w:val="1"/>
      <w:numFmt w:val="decimal"/>
      <w:lvlText w:val="%1."/>
      <w:lvlJc w:val="left"/>
      <w:pPr>
        <w:tabs>
          <w:tab w:val="num" w:pos="900"/>
        </w:tabs>
        <w:ind w:left="900" w:hanging="360"/>
      </w:pPr>
    </w:lvl>
    <w:lvl w:ilvl="1">
      <w:start w:val="1"/>
      <w:numFmt w:val="decimal"/>
      <w:lvlText w:val="%1.%2."/>
      <w:lvlJc w:val="left"/>
      <w:pPr>
        <w:tabs>
          <w:tab w:val="num" w:pos="1332"/>
        </w:tabs>
        <w:ind w:left="1332" w:hanging="432"/>
      </w:pPr>
    </w:lvl>
    <w:lvl w:ilvl="2">
      <w:start w:val="1"/>
      <w:numFmt w:val="decimal"/>
      <w:lvlText w:val="%1.%2.%3."/>
      <w:lvlJc w:val="left"/>
      <w:pPr>
        <w:tabs>
          <w:tab w:val="num" w:pos="1980"/>
        </w:tabs>
        <w:ind w:left="1764" w:hanging="504"/>
      </w:pPr>
    </w:lvl>
    <w:lvl w:ilvl="3">
      <w:start w:val="1"/>
      <w:numFmt w:val="decimal"/>
      <w:lvlText w:val="%1.%2.%3.%4."/>
      <w:lvlJc w:val="left"/>
      <w:pPr>
        <w:tabs>
          <w:tab w:val="num" w:pos="2340"/>
        </w:tabs>
        <w:ind w:left="2268" w:hanging="648"/>
      </w:pPr>
    </w:lvl>
    <w:lvl w:ilvl="4">
      <w:start w:val="1"/>
      <w:numFmt w:val="decimal"/>
      <w:lvlText w:val="%1.%2.%3.%4.%5."/>
      <w:lvlJc w:val="left"/>
      <w:pPr>
        <w:tabs>
          <w:tab w:val="num" w:pos="3060"/>
        </w:tabs>
        <w:ind w:left="2772" w:hanging="792"/>
      </w:pPr>
    </w:lvl>
    <w:lvl w:ilvl="5">
      <w:start w:val="1"/>
      <w:numFmt w:val="decimal"/>
      <w:lvlText w:val="%1.%2.%3.%4.%5.%6."/>
      <w:lvlJc w:val="left"/>
      <w:pPr>
        <w:tabs>
          <w:tab w:val="num" w:pos="3420"/>
        </w:tabs>
        <w:ind w:left="327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140"/>
        </w:tabs>
        <w:ind w:left="378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500"/>
        </w:tabs>
        <w:ind w:left="428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220"/>
        </w:tabs>
        <w:ind w:left="4860" w:hanging="1440"/>
      </w:pPr>
    </w:lvl>
  </w:abstractNum>
  <w:abstractNum w:abstractNumId="10" w15:restartNumberingAfterBreak="0">
    <w:nsid w:val="35540710"/>
    <w:multiLevelType w:val="multilevel"/>
    <w:tmpl w:val="041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1" w15:restartNumberingAfterBreak="0">
    <w:nsid w:val="438B6B89"/>
    <w:multiLevelType w:val="hybridMultilevel"/>
    <w:tmpl w:val="53D45A72"/>
    <w:lvl w:ilvl="0" w:tplc="525C0662">
      <w:start w:val="1"/>
      <w:numFmt w:val="decimal"/>
      <w:lvlText w:val="[%1]"/>
      <w:lvlJc w:val="left"/>
      <w:pPr>
        <w:tabs>
          <w:tab w:val="num" w:pos="717"/>
        </w:tabs>
        <w:ind w:left="360" w:firstLine="0"/>
      </w:pPr>
      <w:rPr>
        <w:rFonts w:ascii="Times New Roman" w:hAnsi="Times New Roman" w:hint="default"/>
        <w:b w:val="0"/>
        <w:i w:val="0"/>
        <w:sz w:val="28"/>
        <w:szCs w:val="28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48E000FF"/>
    <w:multiLevelType w:val="hybridMultilevel"/>
    <w:tmpl w:val="C5725864"/>
    <w:lvl w:ilvl="0" w:tplc="68587966">
      <w:start w:val="1"/>
      <w:numFmt w:val="decimal"/>
      <w:lvlText w:val="[%1]"/>
      <w:lvlJc w:val="left"/>
      <w:pPr>
        <w:tabs>
          <w:tab w:val="num" w:pos="717"/>
        </w:tabs>
        <w:ind w:left="360" w:firstLine="0"/>
      </w:pPr>
      <w:rPr>
        <w:rFonts w:ascii="Times New Roman" w:hAnsi="Times New Roman" w:hint="default"/>
        <w:b/>
        <w:i w:val="0"/>
        <w:sz w:val="28"/>
        <w:szCs w:val="28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4CFA6571"/>
    <w:multiLevelType w:val="hybridMultilevel"/>
    <w:tmpl w:val="231AED8C"/>
    <w:lvl w:ilvl="0" w:tplc="DA92AE66">
      <w:start w:val="1"/>
      <w:numFmt w:val="decimal"/>
      <w:pStyle w:val="1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F5B2B82"/>
    <w:multiLevelType w:val="multilevel"/>
    <w:tmpl w:val="FB3CF17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59D6399C"/>
    <w:multiLevelType w:val="multilevel"/>
    <w:tmpl w:val="8A5A25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C492B76"/>
    <w:multiLevelType w:val="multilevel"/>
    <w:tmpl w:val="041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7" w15:restartNumberingAfterBreak="0">
    <w:nsid w:val="6306358E"/>
    <w:multiLevelType w:val="multilevel"/>
    <w:tmpl w:val="451E23D8"/>
    <w:lvl w:ilvl="0">
      <w:start w:val="1"/>
      <w:numFmt w:val="decimal"/>
      <w:lvlText w:val="[%1]"/>
      <w:lvlJc w:val="left"/>
      <w:pPr>
        <w:tabs>
          <w:tab w:val="num" w:pos="717"/>
        </w:tabs>
        <w:ind w:left="360" w:firstLine="0"/>
      </w:pPr>
      <w:rPr>
        <w:rFonts w:hint="default"/>
        <w:sz w:val="22"/>
        <w:szCs w:val="2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63A7551B"/>
    <w:multiLevelType w:val="hybridMultilevel"/>
    <w:tmpl w:val="451E23D8"/>
    <w:lvl w:ilvl="0" w:tplc="1582709C">
      <w:start w:val="1"/>
      <w:numFmt w:val="decimal"/>
      <w:lvlText w:val="[%1]"/>
      <w:lvlJc w:val="left"/>
      <w:pPr>
        <w:tabs>
          <w:tab w:val="num" w:pos="717"/>
        </w:tabs>
        <w:ind w:left="360" w:firstLine="0"/>
      </w:pPr>
      <w:rPr>
        <w:rFonts w:hint="default"/>
        <w:sz w:val="22"/>
        <w:szCs w:val="22"/>
      </w:rPr>
    </w:lvl>
    <w:lvl w:ilvl="1" w:tplc="5AF27062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EBAAD6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4C363608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62862A5A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2D7688C0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B35E9DCE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7E3C652A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7226A924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652E6472"/>
    <w:multiLevelType w:val="hybridMultilevel"/>
    <w:tmpl w:val="8A5A25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C4D0D63"/>
    <w:multiLevelType w:val="hybridMultilevel"/>
    <w:tmpl w:val="17347D2A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  <w:color w:val="auto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78E53AA1"/>
    <w:multiLevelType w:val="singleLevel"/>
    <w:tmpl w:val="04190003"/>
    <w:lvl w:ilvl="0">
      <w:start w:val="1"/>
      <w:numFmt w:val="bullet"/>
      <w:lvlText w:val="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19"/>
  </w:num>
  <w:num w:numId="2">
    <w:abstractNumId w:val="5"/>
  </w:num>
  <w:num w:numId="3">
    <w:abstractNumId w:val="21"/>
  </w:num>
  <w:num w:numId="4">
    <w:abstractNumId w:val="6"/>
  </w:num>
  <w:num w:numId="5">
    <w:abstractNumId w:val="14"/>
  </w:num>
  <w:num w:numId="6">
    <w:abstractNumId w:val="16"/>
  </w:num>
  <w:num w:numId="7">
    <w:abstractNumId w:val="10"/>
  </w:num>
  <w:num w:numId="8">
    <w:abstractNumId w:val="4"/>
  </w:num>
  <w:num w:numId="9">
    <w:abstractNumId w:val="1"/>
  </w:num>
  <w:num w:numId="10">
    <w:abstractNumId w:val="0"/>
  </w:num>
  <w:num w:numId="11">
    <w:abstractNumId w:val="2"/>
  </w:num>
  <w:num w:numId="12">
    <w:abstractNumId w:val="8"/>
  </w:num>
  <w:num w:numId="13">
    <w:abstractNumId w:val="9"/>
  </w:num>
  <w:num w:numId="14">
    <w:abstractNumId w:val="15"/>
  </w:num>
  <w:num w:numId="15">
    <w:abstractNumId w:val="18"/>
  </w:num>
  <w:num w:numId="16">
    <w:abstractNumId w:val="17"/>
  </w:num>
  <w:num w:numId="17">
    <w:abstractNumId w:val="12"/>
  </w:num>
  <w:num w:numId="18">
    <w:abstractNumId w:val="7"/>
  </w:num>
  <w:num w:numId="19">
    <w:abstractNumId w:val="11"/>
  </w:num>
  <w:num w:numId="20">
    <w:abstractNumId w:val="13"/>
  </w:num>
  <w:num w:numId="21">
    <w:abstractNumId w:val="20"/>
  </w:num>
  <w:num w:numId="22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E0595"/>
    <w:rsid w:val="00004756"/>
    <w:rsid w:val="00033D77"/>
    <w:rsid w:val="000356FA"/>
    <w:rsid w:val="00054A1A"/>
    <w:rsid w:val="00084577"/>
    <w:rsid w:val="000D4459"/>
    <w:rsid w:val="00111EA9"/>
    <w:rsid w:val="00172B0E"/>
    <w:rsid w:val="00194EAB"/>
    <w:rsid w:val="00207EF8"/>
    <w:rsid w:val="00214E3E"/>
    <w:rsid w:val="002379A3"/>
    <w:rsid w:val="0030360B"/>
    <w:rsid w:val="003A1C28"/>
    <w:rsid w:val="004009A2"/>
    <w:rsid w:val="004501F8"/>
    <w:rsid w:val="00551C95"/>
    <w:rsid w:val="00573D22"/>
    <w:rsid w:val="00595875"/>
    <w:rsid w:val="00633C53"/>
    <w:rsid w:val="00693B5D"/>
    <w:rsid w:val="006C0D08"/>
    <w:rsid w:val="006E0595"/>
    <w:rsid w:val="007476AB"/>
    <w:rsid w:val="007D4649"/>
    <w:rsid w:val="00874E50"/>
    <w:rsid w:val="0089218E"/>
    <w:rsid w:val="00A357A3"/>
    <w:rsid w:val="00A45206"/>
    <w:rsid w:val="00A54C9F"/>
    <w:rsid w:val="00B0250D"/>
    <w:rsid w:val="00B52B3B"/>
    <w:rsid w:val="00C12712"/>
    <w:rsid w:val="00C523A7"/>
    <w:rsid w:val="00CD0EA0"/>
    <w:rsid w:val="00D24DAB"/>
    <w:rsid w:val="00D83433"/>
    <w:rsid w:val="00DC0332"/>
    <w:rsid w:val="00E22B40"/>
    <w:rsid w:val="00E255C2"/>
    <w:rsid w:val="00EC2203"/>
    <w:rsid w:val="00EF6769"/>
    <w:rsid w:val="00F663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  <w15:chartTrackingRefBased/>
  <w15:docId w15:val="{C989C319-14D7-47C6-B99C-05F5A8A5957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SimSu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sz w:val="24"/>
      <w:szCs w:val="24"/>
      <w:lang w:eastAsia="zh-CN"/>
    </w:rPr>
  </w:style>
  <w:style w:type="paragraph" w:styleId="1">
    <w:name w:val="heading 1"/>
    <w:basedOn w:val="a"/>
    <w:next w:val="a"/>
    <w:qFormat/>
    <w:rsid w:val="002379A3"/>
    <w:pPr>
      <w:pageBreakBefore/>
      <w:numPr>
        <w:numId w:val="20"/>
      </w:numPr>
      <w:tabs>
        <w:tab w:val="clear" w:pos="720"/>
        <w:tab w:val="left" w:pos="357"/>
      </w:tabs>
      <w:spacing w:before="240" w:after="60"/>
      <w:ind w:left="357" w:hanging="357"/>
      <w:outlineLvl w:val="0"/>
    </w:pPr>
    <w:rPr>
      <w:rFonts w:ascii="Arial" w:eastAsia="Times New Roman" w:hAnsi="Arial" w:cs="Arial"/>
      <w:b/>
      <w:bCs/>
      <w:kern w:val="32"/>
      <w:sz w:val="32"/>
      <w:szCs w:val="32"/>
      <w:lang w:eastAsia="ru-RU"/>
    </w:rPr>
  </w:style>
  <w:style w:type="paragraph" w:styleId="2">
    <w:name w:val="heading 2"/>
    <w:basedOn w:val="a"/>
    <w:next w:val="a"/>
    <w:qFormat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3">
    <w:name w:val="heading 3"/>
    <w:basedOn w:val="a"/>
    <w:next w:val="a"/>
    <w:qFormat/>
    <w:pPr>
      <w:keepNext/>
      <w:spacing w:before="240" w:after="60"/>
      <w:outlineLvl w:val="2"/>
    </w:pPr>
    <w:rPr>
      <w:rFonts w:ascii="Arial" w:hAnsi="Arial" w:cs="Arial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20">
    <w:name w:val="toc 2"/>
    <w:basedOn w:val="a"/>
    <w:next w:val="a"/>
    <w:autoRedefine/>
    <w:uiPriority w:val="39"/>
    <w:pPr>
      <w:ind w:left="240"/>
    </w:pPr>
  </w:style>
  <w:style w:type="paragraph" w:styleId="10">
    <w:name w:val="toc 1"/>
    <w:basedOn w:val="a"/>
    <w:next w:val="a"/>
    <w:autoRedefine/>
    <w:uiPriority w:val="39"/>
    <w:pPr>
      <w:tabs>
        <w:tab w:val="right" w:leader="dot" w:pos="9360"/>
      </w:tabs>
      <w:spacing w:before="120" w:after="120"/>
    </w:pPr>
    <w:rPr>
      <w:rFonts w:eastAsia="Times New Roman"/>
      <w:b/>
      <w:bCs/>
      <w:caps/>
      <w:noProof/>
    </w:rPr>
  </w:style>
  <w:style w:type="paragraph" w:styleId="a3">
    <w:name w:val="header"/>
    <w:basedOn w:val="a"/>
    <w:pPr>
      <w:tabs>
        <w:tab w:val="center" w:pos="4677"/>
        <w:tab w:val="right" w:pos="9355"/>
      </w:tabs>
    </w:pPr>
  </w:style>
  <w:style w:type="character" w:styleId="a4">
    <w:name w:val="page number"/>
    <w:basedOn w:val="a0"/>
  </w:style>
  <w:style w:type="paragraph" w:styleId="a5">
    <w:name w:val="footer"/>
    <w:basedOn w:val="a"/>
    <w:pPr>
      <w:tabs>
        <w:tab w:val="center" w:pos="4677"/>
        <w:tab w:val="right" w:pos="9355"/>
      </w:tabs>
    </w:pPr>
  </w:style>
  <w:style w:type="paragraph" w:styleId="a6">
    <w:name w:val="Body Text Indent"/>
    <w:basedOn w:val="a"/>
    <w:pPr>
      <w:ind w:firstLine="540"/>
      <w:jc w:val="both"/>
    </w:pPr>
  </w:style>
  <w:style w:type="table" w:styleId="a7">
    <w:name w:val="Table Grid"/>
    <w:basedOn w:val="a1"/>
    <w:rsid w:val="00F6637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List Paragraph"/>
    <w:basedOn w:val="a"/>
    <w:uiPriority w:val="34"/>
    <w:qFormat/>
    <w:rsid w:val="00551C95"/>
    <w:pPr>
      <w:ind w:left="708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7</Pages>
  <Words>348</Words>
  <Characters>2834</Characters>
  <Application>Microsoft Office Word</Application>
  <DocSecurity>0</DocSecurity>
  <Lines>23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Утвержден</vt:lpstr>
    </vt:vector>
  </TitlesOfParts>
  <Company/>
  <LinksUpToDate>false</LinksUpToDate>
  <CharactersWithSpaces>3176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Утвержден</dc:title>
  <dc:subject/>
  <dc:creator>1</dc:creator>
  <cp:keywords/>
  <dc:description/>
  <cp:lastModifiedBy>Диана Элчи</cp:lastModifiedBy>
  <cp:revision>2</cp:revision>
  <cp:lastPrinted>2005-05-12T16:49:00Z</cp:lastPrinted>
  <dcterms:created xsi:type="dcterms:W3CDTF">2019-05-18T14:29:00Z</dcterms:created>
  <dcterms:modified xsi:type="dcterms:W3CDTF">2019-05-18T14:29:00Z</dcterms:modified>
</cp:coreProperties>
</file>