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1EB22" w14:textId="77777777" w:rsidR="007208DC" w:rsidRPr="007208DC" w:rsidRDefault="007208DC" w:rsidP="00F069DF">
      <w:pPr>
        <w:rPr>
          <w:rFonts w:cstheme="minorHAnsi"/>
          <w:noProof/>
          <w:sz w:val="32"/>
          <w:szCs w:val="32"/>
        </w:rPr>
      </w:pPr>
    </w:p>
    <w:p w14:paraId="1A7FCF66" w14:textId="77777777" w:rsidR="00F069DF" w:rsidRDefault="007208DC" w:rsidP="007208DC">
      <w:pPr>
        <w:ind w:left="360"/>
        <w:jc w:val="center"/>
        <w:rPr>
          <w:rStyle w:val="t"/>
          <w:rFonts w:cstheme="minorHAnsi"/>
          <w:color w:val="000000"/>
          <w:spacing w:val="-2"/>
          <w:sz w:val="32"/>
          <w:szCs w:val="32"/>
          <w:bdr w:val="none" w:sz="0" w:space="0" w:color="auto" w:frame="1"/>
        </w:rPr>
      </w:pPr>
      <w:r w:rsidRPr="007208DC">
        <w:rPr>
          <w:rStyle w:val="t"/>
          <w:rFonts w:cstheme="minorHAnsi"/>
          <w:color w:val="000000"/>
          <w:spacing w:val="-2"/>
          <w:sz w:val="32"/>
          <w:szCs w:val="32"/>
          <w:bdr w:val="none" w:sz="0" w:space="0" w:color="auto" w:frame="1"/>
        </w:rPr>
        <w:t>SENA – CENTRO DE</w:t>
      </w:r>
      <w:r w:rsidR="00F069DF">
        <w:rPr>
          <w:rStyle w:val="t"/>
          <w:rFonts w:cstheme="minorHAnsi"/>
          <w:color w:val="000000"/>
          <w:spacing w:val="-2"/>
          <w:sz w:val="32"/>
          <w:szCs w:val="32"/>
          <w:bdr w:val="none" w:sz="0" w:space="0" w:color="auto" w:frame="1"/>
        </w:rPr>
        <w:t xml:space="preserve"> LA INDUSTRIA Y LOS SERVICIOS</w:t>
      </w:r>
    </w:p>
    <w:p w14:paraId="37A3BD49" w14:textId="77777777" w:rsidR="00F069DF" w:rsidRDefault="00F069DF" w:rsidP="007208DC">
      <w:pPr>
        <w:ind w:left="360"/>
        <w:jc w:val="center"/>
        <w:rPr>
          <w:rStyle w:val="t"/>
          <w:rFonts w:cstheme="minorHAnsi"/>
          <w:color w:val="000000"/>
          <w:spacing w:val="-2"/>
          <w:sz w:val="32"/>
          <w:szCs w:val="32"/>
          <w:bdr w:val="none" w:sz="0" w:space="0" w:color="auto" w:frame="1"/>
        </w:rPr>
      </w:pPr>
    </w:p>
    <w:p w14:paraId="7EA0EE92" w14:textId="344434A0" w:rsidR="007208DC" w:rsidRDefault="007208DC" w:rsidP="007208DC">
      <w:pPr>
        <w:ind w:left="360"/>
        <w:jc w:val="center"/>
        <w:rPr>
          <w:rStyle w:val="t"/>
          <w:rFonts w:cstheme="minorHAnsi"/>
          <w:color w:val="000000"/>
          <w:spacing w:val="-2"/>
          <w:sz w:val="32"/>
          <w:szCs w:val="32"/>
          <w:bdr w:val="none" w:sz="0" w:space="0" w:color="auto" w:frame="1"/>
        </w:rPr>
      </w:pPr>
      <w:r w:rsidRPr="007208DC">
        <w:rPr>
          <w:rStyle w:val="t"/>
          <w:rFonts w:cstheme="minorHAnsi"/>
          <w:color w:val="000000"/>
          <w:spacing w:val="-2"/>
          <w:sz w:val="32"/>
          <w:szCs w:val="32"/>
          <w:bdr w:val="none" w:sz="0" w:space="0" w:color="auto" w:frame="1"/>
        </w:rPr>
        <w:t xml:space="preserve"> </w:t>
      </w:r>
    </w:p>
    <w:p w14:paraId="0FB8ACAB" w14:textId="19319CAC" w:rsidR="00F069DF" w:rsidRDefault="00F069DF" w:rsidP="007208DC">
      <w:pPr>
        <w:ind w:left="360"/>
        <w:jc w:val="center"/>
        <w:rPr>
          <w:rStyle w:val="t"/>
          <w:rFonts w:cstheme="minorHAnsi"/>
          <w:color w:val="000000"/>
          <w:spacing w:val="-8"/>
          <w:sz w:val="32"/>
          <w:szCs w:val="32"/>
          <w:bdr w:val="none" w:sz="0" w:space="0" w:color="auto" w:frame="1"/>
        </w:rPr>
      </w:pPr>
      <w:r>
        <w:rPr>
          <w:rStyle w:val="t"/>
          <w:rFonts w:cstheme="minorHAnsi"/>
          <w:color w:val="000000"/>
          <w:spacing w:val="-8"/>
          <w:sz w:val="32"/>
          <w:szCs w:val="32"/>
          <w:bdr w:val="none" w:sz="0" w:space="0" w:color="auto" w:frame="1"/>
        </w:rPr>
        <w:t>Análisis y desarrollo de sistemas de información</w:t>
      </w:r>
    </w:p>
    <w:p w14:paraId="30622BAB" w14:textId="77777777" w:rsidR="00F069DF" w:rsidRDefault="00F069DF" w:rsidP="007208DC">
      <w:pPr>
        <w:ind w:left="360"/>
        <w:jc w:val="center"/>
        <w:rPr>
          <w:rStyle w:val="t"/>
          <w:rFonts w:cstheme="minorHAnsi"/>
          <w:color w:val="000000"/>
          <w:spacing w:val="-8"/>
          <w:sz w:val="32"/>
          <w:szCs w:val="32"/>
          <w:bdr w:val="none" w:sz="0" w:space="0" w:color="auto" w:frame="1"/>
        </w:rPr>
      </w:pPr>
    </w:p>
    <w:p w14:paraId="7AD0D992" w14:textId="77777777" w:rsidR="00F069DF" w:rsidRDefault="00F069DF" w:rsidP="007208DC">
      <w:pPr>
        <w:ind w:left="360"/>
        <w:jc w:val="center"/>
        <w:rPr>
          <w:rStyle w:val="t"/>
          <w:rFonts w:cstheme="minorHAnsi"/>
          <w:color w:val="000000"/>
          <w:spacing w:val="-8"/>
          <w:sz w:val="32"/>
          <w:szCs w:val="32"/>
          <w:bdr w:val="none" w:sz="0" w:space="0" w:color="auto" w:frame="1"/>
        </w:rPr>
      </w:pPr>
    </w:p>
    <w:p w14:paraId="6F13DB7B" w14:textId="7573A018" w:rsidR="007208DC" w:rsidRDefault="00F069DF" w:rsidP="007208DC">
      <w:pPr>
        <w:ind w:left="360"/>
        <w:jc w:val="center"/>
        <w:rPr>
          <w:rStyle w:val="t"/>
          <w:rFonts w:cstheme="minorHAnsi"/>
          <w:color w:val="000000"/>
          <w:spacing w:val="-6"/>
          <w:sz w:val="32"/>
          <w:szCs w:val="32"/>
          <w:bdr w:val="none" w:sz="0" w:space="0" w:color="auto" w:frame="1"/>
        </w:rPr>
      </w:pPr>
      <w:r>
        <w:rPr>
          <w:rStyle w:val="t"/>
          <w:rFonts w:cstheme="minorHAnsi"/>
          <w:color w:val="000000"/>
          <w:spacing w:val="-8"/>
          <w:sz w:val="32"/>
          <w:szCs w:val="32"/>
          <w:bdr w:val="none" w:sz="0" w:space="0" w:color="auto" w:frame="1"/>
        </w:rPr>
        <w:t xml:space="preserve"> </w:t>
      </w:r>
      <w:r w:rsidR="007208DC" w:rsidRPr="007208DC">
        <w:rPr>
          <w:rStyle w:val="t"/>
          <w:rFonts w:cstheme="minorHAnsi"/>
          <w:color w:val="000000"/>
          <w:spacing w:val="-6"/>
          <w:sz w:val="32"/>
          <w:szCs w:val="32"/>
          <w:bdr w:val="none" w:sz="0" w:space="0" w:color="auto" w:frame="1"/>
        </w:rPr>
        <w:t>Ficha</w:t>
      </w:r>
      <w:r>
        <w:rPr>
          <w:rStyle w:val="t"/>
          <w:rFonts w:cstheme="minorHAnsi"/>
          <w:color w:val="000000"/>
          <w:spacing w:val="-6"/>
          <w:sz w:val="32"/>
          <w:szCs w:val="32"/>
          <w:bdr w:val="none" w:sz="0" w:space="0" w:color="auto" w:frame="1"/>
        </w:rPr>
        <w:t>: 2451627</w:t>
      </w:r>
    </w:p>
    <w:p w14:paraId="35DE161D" w14:textId="77777777" w:rsidR="00F069DF" w:rsidRDefault="00F069DF" w:rsidP="007208DC">
      <w:pPr>
        <w:ind w:left="360"/>
        <w:jc w:val="center"/>
        <w:rPr>
          <w:rStyle w:val="t"/>
          <w:rFonts w:cstheme="minorHAnsi"/>
          <w:color w:val="000000"/>
          <w:spacing w:val="-6"/>
          <w:sz w:val="32"/>
          <w:szCs w:val="32"/>
          <w:bdr w:val="none" w:sz="0" w:space="0" w:color="auto" w:frame="1"/>
        </w:rPr>
      </w:pPr>
    </w:p>
    <w:p w14:paraId="48E0E1FD" w14:textId="77777777" w:rsidR="00F069DF" w:rsidRDefault="00F069DF" w:rsidP="007208DC">
      <w:pPr>
        <w:ind w:left="360"/>
        <w:jc w:val="center"/>
        <w:rPr>
          <w:rStyle w:val="t"/>
          <w:rFonts w:cstheme="minorHAnsi"/>
          <w:color w:val="000000"/>
          <w:spacing w:val="-6"/>
          <w:sz w:val="32"/>
          <w:szCs w:val="32"/>
          <w:bdr w:val="none" w:sz="0" w:space="0" w:color="auto" w:frame="1"/>
        </w:rPr>
      </w:pPr>
    </w:p>
    <w:p w14:paraId="2E2355CE" w14:textId="1C9F8020" w:rsidR="00F069DF" w:rsidRDefault="007208DC" w:rsidP="007208DC">
      <w:pPr>
        <w:ind w:left="360"/>
        <w:jc w:val="center"/>
        <w:rPr>
          <w:rStyle w:val="t"/>
          <w:rFonts w:cstheme="minorHAnsi"/>
          <w:color w:val="000000"/>
          <w:sz w:val="32"/>
          <w:szCs w:val="32"/>
          <w:bdr w:val="none" w:sz="0" w:space="0" w:color="auto" w:frame="1"/>
        </w:rPr>
      </w:pPr>
      <w:r w:rsidRPr="007208DC">
        <w:rPr>
          <w:rStyle w:val="t"/>
          <w:rFonts w:cstheme="minorHAnsi"/>
          <w:color w:val="000000"/>
          <w:sz w:val="32"/>
          <w:szCs w:val="32"/>
          <w:bdr w:val="none" w:sz="0" w:space="0" w:color="auto" w:frame="1"/>
        </w:rPr>
        <w:t>Evidencia</w:t>
      </w:r>
      <w:r w:rsidR="00F069DF">
        <w:rPr>
          <w:rStyle w:val="t"/>
          <w:rFonts w:cstheme="minorHAnsi"/>
          <w:color w:val="000000"/>
          <w:sz w:val="32"/>
          <w:szCs w:val="32"/>
          <w:bdr w:val="none" w:sz="0" w:space="0" w:color="auto" w:frame="1"/>
        </w:rPr>
        <w:t>:</w:t>
      </w:r>
    </w:p>
    <w:p w14:paraId="5FE3F0DF" w14:textId="589D85D0" w:rsidR="007208DC" w:rsidRDefault="007208DC" w:rsidP="007208DC">
      <w:pPr>
        <w:ind w:left="360"/>
        <w:jc w:val="center"/>
        <w:rPr>
          <w:rStyle w:val="t"/>
          <w:rFonts w:cstheme="minorHAnsi"/>
          <w:color w:val="000000"/>
          <w:spacing w:val="-3"/>
          <w:sz w:val="32"/>
          <w:szCs w:val="32"/>
          <w:bdr w:val="none" w:sz="0" w:space="0" w:color="auto" w:frame="1"/>
        </w:rPr>
      </w:pPr>
      <w:r w:rsidRPr="007208DC">
        <w:rPr>
          <w:rStyle w:val="t"/>
          <w:rFonts w:cstheme="minorHAnsi"/>
          <w:color w:val="000000"/>
          <w:sz w:val="32"/>
          <w:szCs w:val="32"/>
          <w:bdr w:val="none" w:sz="0" w:space="0" w:color="auto" w:frame="1"/>
        </w:rPr>
        <w:t xml:space="preserve"> “</w:t>
      </w:r>
      <w:r w:rsidR="00F069DF">
        <w:rPr>
          <w:rStyle w:val="t"/>
          <w:rFonts w:cstheme="minorHAnsi"/>
          <w:color w:val="000000"/>
          <w:sz w:val="32"/>
          <w:szCs w:val="32"/>
          <w:bdr w:val="none" w:sz="0" w:space="0" w:color="auto" w:frame="1"/>
        </w:rPr>
        <w:t>Plan de actividades pedagógicas complementarias</w:t>
      </w:r>
      <w:r w:rsidRPr="007208DC">
        <w:rPr>
          <w:rStyle w:val="t"/>
          <w:rFonts w:cstheme="minorHAnsi"/>
          <w:color w:val="000000"/>
          <w:spacing w:val="-3"/>
          <w:sz w:val="32"/>
          <w:szCs w:val="32"/>
          <w:bdr w:val="none" w:sz="0" w:space="0" w:color="auto" w:frame="1"/>
        </w:rPr>
        <w:t xml:space="preserve">” </w:t>
      </w:r>
    </w:p>
    <w:p w14:paraId="522BFE61" w14:textId="77777777" w:rsidR="00F069DF" w:rsidRDefault="00F069DF" w:rsidP="007208DC">
      <w:pPr>
        <w:ind w:left="360"/>
        <w:jc w:val="center"/>
        <w:rPr>
          <w:rStyle w:val="t"/>
          <w:rFonts w:cstheme="minorHAnsi"/>
          <w:color w:val="000000"/>
          <w:spacing w:val="-3"/>
          <w:sz w:val="32"/>
          <w:szCs w:val="32"/>
          <w:bdr w:val="none" w:sz="0" w:space="0" w:color="auto" w:frame="1"/>
        </w:rPr>
      </w:pPr>
    </w:p>
    <w:p w14:paraId="0782C1E5" w14:textId="77777777" w:rsidR="00F069DF" w:rsidRDefault="00F069DF" w:rsidP="007208DC">
      <w:pPr>
        <w:ind w:left="360"/>
        <w:jc w:val="center"/>
        <w:rPr>
          <w:rStyle w:val="t"/>
          <w:rFonts w:cstheme="minorHAnsi"/>
          <w:color w:val="000000"/>
          <w:spacing w:val="-3"/>
          <w:sz w:val="32"/>
          <w:szCs w:val="32"/>
          <w:bdr w:val="none" w:sz="0" w:space="0" w:color="auto" w:frame="1"/>
        </w:rPr>
      </w:pPr>
    </w:p>
    <w:p w14:paraId="3F536F38" w14:textId="77777777" w:rsidR="00F069DF" w:rsidRDefault="00F069DF" w:rsidP="00F069DF">
      <w:pPr>
        <w:ind w:left="360"/>
        <w:jc w:val="center"/>
        <w:rPr>
          <w:rStyle w:val="t"/>
          <w:rFonts w:cstheme="minorHAnsi"/>
          <w:color w:val="000000"/>
          <w:spacing w:val="-2"/>
          <w:sz w:val="32"/>
          <w:szCs w:val="32"/>
          <w:bdr w:val="none" w:sz="0" w:space="0" w:color="auto" w:frame="1"/>
        </w:rPr>
      </w:pPr>
      <w:r w:rsidRPr="007208DC">
        <w:rPr>
          <w:rStyle w:val="t"/>
          <w:rFonts w:cstheme="minorHAnsi"/>
          <w:color w:val="000000"/>
          <w:spacing w:val="-5"/>
          <w:sz w:val="32"/>
          <w:szCs w:val="32"/>
          <w:bdr w:val="none" w:sz="0" w:space="0" w:color="auto" w:frame="1"/>
        </w:rPr>
        <w:t xml:space="preserve">Presentado por: </w:t>
      </w:r>
      <w:r>
        <w:rPr>
          <w:rStyle w:val="t"/>
          <w:rFonts w:cstheme="minorHAnsi"/>
          <w:color w:val="000000"/>
          <w:spacing w:val="-2"/>
          <w:sz w:val="32"/>
          <w:szCs w:val="32"/>
          <w:bdr w:val="none" w:sz="0" w:space="0" w:color="auto" w:frame="1"/>
        </w:rPr>
        <w:t>Dainer Nicolas Betancur Gómez</w:t>
      </w:r>
    </w:p>
    <w:p w14:paraId="2A6E4503" w14:textId="77777777" w:rsidR="00F069DF" w:rsidRDefault="00F069DF" w:rsidP="00F069DF">
      <w:pPr>
        <w:ind w:left="360"/>
        <w:jc w:val="center"/>
        <w:rPr>
          <w:rStyle w:val="t"/>
          <w:rFonts w:cstheme="minorHAnsi"/>
          <w:color w:val="000000"/>
          <w:spacing w:val="-2"/>
          <w:sz w:val="32"/>
          <w:szCs w:val="32"/>
          <w:bdr w:val="none" w:sz="0" w:space="0" w:color="auto" w:frame="1"/>
        </w:rPr>
      </w:pPr>
    </w:p>
    <w:p w14:paraId="2EE3997F" w14:textId="77777777" w:rsidR="00F069DF" w:rsidRDefault="00F069DF" w:rsidP="007208DC">
      <w:pPr>
        <w:ind w:left="360"/>
        <w:jc w:val="center"/>
        <w:rPr>
          <w:rStyle w:val="t"/>
          <w:rFonts w:cstheme="minorHAnsi"/>
          <w:color w:val="000000"/>
          <w:spacing w:val="-3"/>
          <w:sz w:val="32"/>
          <w:szCs w:val="32"/>
          <w:bdr w:val="none" w:sz="0" w:space="0" w:color="auto" w:frame="1"/>
        </w:rPr>
      </w:pPr>
    </w:p>
    <w:p w14:paraId="3F4B2F74" w14:textId="389EDF26" w:rsidR="007208DC" w:rsidRDefault="007208DC" w:rsidP="00F069DF">
      <w:pPr>
        <w:ind w:left="360"/>
        <w:jc w:val="center"/>
        <w:rPr>
          <w:rStyle w:val="t"/>
          <w:rFonts w:cstheme="minorHAnsi"/>
          <w:color w:val="000000"/>
          <w:spacing w:val="-12"/>
          <w:sz w:val="32"/>
          <w:szCs w:val="32"/>
          <w:bdr w:val="none" w:sz="0" w:space="0" w:color="auto" w:frame="1"/>
        </w:rPr>
      </w:pPr>
      <w:r w:rsidRPr="007208DC">
        <w:rPr>
          <w:rStyle w:val="t"/>
          <w:rFonts w:cstheme="minorHAnsi"/>
          <w:color w:val="000000"/>
          <w:spacing w:val="-3"/>
          <w:sz w:val="32"/>
          <w:szCs w:val="32"/>
          <w:bdr w:val="none" w:sz="0" w:space="0" w:color="auto" w:frame="1"/>
        </w:rPr>
        <w:t xml:space="preserve">Presentado a instructor: </w:t>
      </w:r>
      <w:r w:rsidR="00F069DF">
        <w:rPr>
          <w:rStyle w:val="t"/>
          <w:rFonts w:cstheme="minorHAnsi"/>
          <w:color w:val="000000"/>
          <w:spacing w:val="-12"/>
          <w:sz w:val="32"/>
          <w:szCs w:val="32"/>
          <w:bdr w:val="none" w:sz="0" w:space="0" w:color="auto" w:frame="1"/>
        </w:rPr>
        <w:t>Heidy Adarme Romero</w:t>
      </w:r>
    </w:p>
    <w:p w14:paraId="68444A38" w14:textId="77777777" w:rsidR="00F069DF" w:rsidRPr="00F069DF" w:rsidRDefault="00F069DF" w:rsidP="00F069DF">
      <w:pPr>
        <w:ind w:left="360"/>
        <w:jc w:val="center"/>
        <w:rPr>
          <w:rStyle w:val="t"/>
          <w:rFonts w:cstheme="minorHAnsi"/>
          <w:color w:val="000000"/>
          <w:spacing w:val="-3"/>
          <w:sz w:val="32"/>
          <w:szCs w:val="32"/>
          <w:bdr w:val="none" w:sz="0" w:space="0" w:color="auto" w:frame="1"/>
        </w:rPr>
      </w:pPr>
    </w:p>
    <w:p w14:paraId="0D8998CE" w14:textId="77777777" w:rsidR="00F069DF" w:rsidRDefault="00F069DF" w:rsidP="00F069DF">
      <w:pPr>
        <w:ind w:left="360"/>
        <w:jc w:val="center"/>
        <w:rPr>
          <w:rStyle w:val="t"/>
          <w:rFonts w:cstheme="minorHAnsi"/>
          <w:color w:val="000000"/>
          <w:spacing w:val="-2"/>
          <w:sz w:val="32"/>
          <w:szCs w:val="32"/>
          <w:bdr w:val="none" w:sz="0" w:space="0" w:color="auto" w:frame="1"/>
        </w:rPr>
      </w:pPr>
    </w:p>
    <w:p w14:paraId="123D7531" w14:textId="77777777" w:rsidR="00F069DF" w:rsidRDefault="00F069DF" w:rsidP="00F069DF">
      <w:pPr>
        <w:ind w:left="360"/>
        <w:jc w:val="center"/>
        <w:rPr>
          <w:rStyle w:val="t"/>
          <w:rFonts w:cstheme="minorHAnsi"/>
          <w:color w:val="000000"/>
          <w:spacing w:val="-3"/>
          <w:sz w:val="32"/>
          <w:szCs w:val="32"/>
          <w:bdr w:val="none" w:sz="0" w:space="0" w:color="auto" w:frame="1"/>
        </w:rPr>
      </w:pPr>
    </w:p>
    <w:p w14:paraId="3867B056" w14:textId="6B35B614" w:rsidR="007208DC" w:rsidRPr="007208DC" w:rsidRDefault="00F069DF" w:rsidP="007208DC">
      <w:pPr>
        <w:ind w:left="360"/>
        <w:jc w:val="center"/>
        <w:rPr>
          <w:rFonts w:cstheme="minorHAnsi"/>
          <w:noProof/>
          <w:sz w:val="32"/>
          <w:szCs w:val="32"/>
        </w:rPr>
      </w:pPr>
      <w:r>
        <w:rPr>
          <w:rStyle w:val="t"/>
          <w:rFonts w:cstheme="minorHAnsi"/>
          <w:color w:val="000000"/>
          <w:sz w:val="32"/>
          <w:szCs w:val="32"/>
          <w:bdr w:val="none" w:sz="0" w:space="0" w:color="auto" w:frame="1"/>
        </w:rPr>
        <w:t>Cúcuta</w:t>
      </w:r>
      <w:r w:rsidR="007208DC" w:rsidRPr="007208DC">
        <w:rPr>
          <w:rStyle w:val="t"/>
          <w:rFonts w:cstheme="minorHAnsi"/>
          <w:color w:val="000000"/>
          <w:sz w:val="32"/>
          <w:szCs w:val="32"/>
          <w:bdr w:val="none" w:sz="0" w:space="0" w:color="auto" w:frame="1"/>
        </w:rPr>
        <w:t xml:space="preserve">, </w:t>
      </w:r>
      <w:r>
        <w:rPr>
          <w:rStyle w:val="t"/>
          <w:rFonts w:cstheme="minorHAnsi"/>
          <w:color w:val="000000"/>
          <w:sz w:val="32"/>
          <w:szCs w:val="32"/>
          <w:bdr w:val="none" w:sz="0" w:space="0" w:color="auto" w:frame="1"/>
        </w:rPr>
        <w:t>julio</w:t>
      </w:r>
      <w:r w:rsidR="007208DC" w:rsidRPr="007208DC">
        <w:rPr>
          <w:rStyle w:val="t"/>
          <w:rFonts w:cstheme="minorHAnsi"/>
          <w:color w:val="000000"/>
          <w:sz w:val="32"/>
          <w:szCs w:val="32"/>
          <w:bdr w:val="none" w:sz="0" w:space="0" w:color="auto" w:frame="1"/>
        </w:rPr>
        <w:t xml:space="preserve"> </w:t>
      </w:r>
      <w:r>
        <w:rPr>
          <w:rStyle w:val="t"/>
          <w:rFonts w:cstheme="minorHAnsi"/>
          <w:color w:val="000000"/>
          <w:sz w:val="32"/>
          <w:szCs w:val="32"/>
          <w:bdr w:val="none" w:sz="0" w:space="0" w:color="auto" w:frame="1"/>
        </w:rPr>
        <w:t>16</w:t>
      </w:r>
      <w:r w:rsidR="007208DC" w:rsidRPr="007208DC">
        <w:rPr>
          <w:rStyle w:val="t"/>
          <w:rFonts w:cstheme="minorHAnsi"/>
          <w:color w:val="000000"/>
          <w:sz w:val="32"/>
          <w:szCs w:val="32"/>
          <w:bdr w:val="none" w:sz="0" w:space="0" w:color="auto" w:frame="1"/>
        </w:rPr>
        <w:t xml:space="preserve"> de 20</w:t>
      </w:r>
      <w:r>
        <w:rPr>
          <w:rStyle w:val="t"/>
          <w:rFonts w:cstheme="minorHAnsi"/>
          <w:color w:val="000000"/>
          <w:sz w:val="32"/>
          <w:szCs w:val="32"/>
          <w:bdr w:val="none" w:sz="0" w:space="0" w:color="auto" w:frame="1"/>
        </w:rPr>
        <w:t>23</w:t>
      </w:r>
    </w:p>
    <w:p w14:paraId="67F69CAD" w14:textId="0CE48E65" w:rsidR="00180284" w:rsidRDefault="00180284">
      <w:pPr>
        <w:rPr>
          <w:noProof/>
        </w:rPr>
      </w:pPr>
    </w:p>
    <w:sdt>
      <w:sdtPr>
        <w:rPr>
          <w:lang w:val="es-MX"/>
        </w:rPr>
        <w:id w:val="-69222499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AE57814" w14:textId="399C51FF" w:rsidR="00180284" w:rsidRDefault="00180284">
          <w:pPr>
            <w:pStyle w:val="TtuloTDC"/>
          </w:pPr>
          <w:r>
            <w:rPr>
              <w:lang w:val="es-MX"/>
            </w:rPr>
            <w:t>Tabla de contenido</w:t>
          </w:r>
        </w:p>
        <w:p w14:paraId="25195D52" w14:textId="10E9E079" w:rsidR="00180284" w:rsidRDefault="00180284">
          <w:pPr>
            <w:pStyle w:val="TDC1"/>
            <w:tabs>
              <w:tab w:val="right" w:leader="dot" w:pos="8828"/>
            </w:tabs>
            <w:rPr>
              <w:noProof/>
            </w:rPr>
          </w:pPr>
          <w:r>
            <w:fldChar w:fldCharType="begin"/>
          </w:r>
          <w:r>
            <w:instrText xml:space="preserve"> TOC \o "1-3" \h \z \u </w:instrText>
          </w:r>
          <w:r>
            <w:fldChar w:fldCharType="separate"/>
          </w:r>
          <w:hyperlink w:anchor="_Toc140418975" w:history="1">
            <w:r w:rsidRPr="00F1725B">
              <w:rPr>
                <w:rStyle w:val="Hipervnculo"/>
                <w:noProof/>
              </w:rPr>
              <w:t>De acuerdo al modelo logico realizar las siguientes consultas en la herramienta de postgreSQL, evidenciar la sintaxis SQL realizada.</w:t>
            </w:r>
            <w:r>
              <w:rPr>
                <w:noProof/>
                <w:webHidden/>
              </w:rPr>
              <w:tab/>
            </w:r>
            <w:r>
              <w:rPr>
                <w:noProof/>
                <w:webHidden/>
              </w:rPr>
              <w:fldChar w:fldCharType="begin"/>
            </w:r>
            <w:r>
              <w:rPr>
                <w:noProof/>
                <w:webHidden/>
              </w:rPr>
              <w:instrText xml:space="preserve"> PAGEREF _Toc140418975 \h </w:instrText>
            </w:r>
            <w:r>
              <w:rPr>
                <w:noProof/>
                <w:webHidden/>
              </w:rPr>
            </w:r>
            <w:r>
              <w:rPr>
                <w:noProof/>
                <w:webHidden/>
              </w:rPr>
              <w:fldChar w:fldCharType="separate"/>
            </w:r>
            <w:r>
              <w:rPr>
                <w:noProof/>
                <w:webHidden/>
              </w:rPr>
              <w:t>3</w:t>
            </w:r>
            <w:r>
              <w:rPr>
                <w:noProof/>
                <w:webHidden/>
              </w:rPr>
              <w:fldChar w:fldCharType="end"/>
            </w:r>
          </w:hyperlink>
        </w:p>
        <w:p w14:paraId="591DDACB" w14:textId="4616ED3C" w:rsidR="00180284" w:rsidRDefault="00180284">
          <w:pPr>
            <w:pStyle w:val="TDC1"/>
            <w:tabs>
              <w:tab w:val="left" w:pos="440"/>
              <w:tab w:val="right" w:leader="dot" w:pos="8828"/>
            </w:tabs>
            <w:rPr>
              <w:noProof/>
            </w:rPr>
          </w:pPr>
          <w:hyperlink w:anchor="_Toc140418976" w:history="1">
            <w:r w:rsidRPr="00F1725B">
              <w:rPr>
                <w:rStyle w:val="Hipervnculo"/>
                <w:noProof/>
              </w:rPr>
              <w:t>1.</w:t>
            </w:r>
            <w:r>
              <w:rPr>
                <w:noProof/>
              </w:rPr>
              <w:tab/>
            </w:r>
            <w:r w:rsidRPr="00F1725B">
              <w:rPr>
                <w:rStyle w:val="Hipervnculo"/>
                <w:noProof/>
              </w:rPr>
              <w:t>Realice una comparación de los sistemas manejadores de base de datos (SGDB) No relacionales existentes en el mercado vs los manejadores de base de datos Relacionales</w:t>
            </w:r>
            <w:r>
              <w:rPr>
                <w:noProof/>
                <w:webHidden/>
              </w:rPr>
              <w:tab/>
            </w:r>
            <w:r>
              <w:rPr>
                <w:noProof/>
                <w:webHidden/>
              </w:rPr>
              <w:fldChar w:fldCharType="begin"/>
            </w:r>
            <w:r>
              <w:rPr>
                <w:noProof/>
                <w:webHidden/>
              </w:rPr>
              <w:instrText xml:space="preserve"> PAGEREF _Toc140418976 \h </w:instrText>
            </w:r>
            <w:r>
              <w:rPr>
                <w:noProof/>
                <w:webHidden/>
              </w:rPr>
            </w:r>
            <w:r>
              <w:rPr>
                <w:noProof/>
                <w:webHidden/>
              </w:rPr>
              <w:fldChar w:fldCharType="separate"/>
            </w:r>
            <w:r>
              <w:rPr>
                <w:noProof/>
                <w:webHidden/>
              </w:rPr>
              <w:t>8</w:t>
            </w:r>
            <w:r>
              <w:rPr>
                <w:noProof/>
                <w:webHidden/>
              </w:rPr>
              <w:fldChar w:fldCharType="end"/>
            </w:r>
          </w:hyperlink>
        </w:p>
        <w:p w14:paraId="695F8CF0" w14:textId="5335CBD7" w:rsidR="00180284" w:rsidRDefault="00180284">
          <w:pPr>
            <w:pStyle w:val="TDC1"/>
            <w:tabs>
              <w:tab w:val="right" w:leader="dot" w:pos="8828"/>
            </w:tabs>
            <w:rPr>
              <w:noProof/>
            </w:rPr>
          </w:pPr>
          <w:hyperlink w:anchor="_Toc140418977" w:history="1">
            <w:r w:rsidRPr="00F1725B">
              <w:rPr>
                <w:rStyle w:val="Hipervnculo"/>
                <w:noProof/>
              </w:rPr>
              <w:t>Analice y responda con sus propias palabras las siguientes preguntas:</w:t>
            </w:r>
            <w:r>
              <w:rPr>
                <w:noProof/>
                <w:webHidden/>
              </w:rPr>
              <w:tab/>
            </w:r>
            <w:r>
              <w:rPr>
                <w:noProof/>
                <w:webHidden/>
              </w:rPr>
              <w:fldChar w:fldCharType="begin"/>
            </w:r>
            <w:r>
              <w:rPr>
                <w:noProof/>
                <w:webHidden/>
              </w:rPr>
              <w:instrText xml:space="preserve"> PAGEREF _Toc140418977 \h </w:instrText>
            </w:r>
            <w:r>
              <w:rPr>
                <w:noProof/>
                <w:webHidden/>
              </w:rPr>
            </w:r>
            <w:r>
              <w:rPr>
                <w:noProof/>
                <w:webHidden/>
              </w:rPr>
              <w:fldChar w:fldCharType="separate"/>
            </w:r>
            <w:r>
              <w:rPr>
                <w:noProof/>
                <w:webHidden/>
              </w:rPr>
              <w:t>8</w:t>
            </w:r>
            <w:r>
              <w:rPr>
                <w:noProof/>
                <w:webHidden/>
              </w:rPr>
              <w:fldChar w:fldCharType="end"/>
            </w:r>
          </w:hyperlink>
        </w:p>
        <w:p w14:paraId="11AEC24F" w14:textId="736E392C" w:rsidR="00180284" w:rsidRDefault="00180284">
          <w:pPr>
            <w:pStyle w:val="TDC1"/>
            <w:tabs>
              <w:tab w:val="right" w:leader="dot" w:pos="8828"/>
            </w:tabs>
            <w:rPr>
              <w:noProof/>
            </w:rPr>
          </w:pPr>
          <w:hyperlink w:anchor="_Toc140418978" w:history="1">
            <w:r w:rsidRPr="00F1725B">
              <w:rPr>
                <w:rStyle w:val="Hipervnculo"/>
                <w:noProof/>
              </w:rPr>
              <w:t>¿Qué papel juegan las bases de datos relacionales en la big data?</w:t>
            </w:r>
            <w:r>
              <w:rPr>
                <w:noProof/>
                <w:webHidden/>
              </w:rPr>
              <w:tab/>
            </w:r>
            <w:r>
              <w:rPr>
                <w:noProof/>
                <w:webHidden/>
              </w:rPr>
              <w:fldChar w:fldCharType="begin"/>
            </w:r>
            <w:r>
              <w:rPr>
                <w:noProof/>
                <w:webHidden/>
              </w:rPr>
              <w:instrText xml:space="preserve"> PAGEREF _Toc140418978 \h </w:instrText>
            </w:r>
            <w:r>
              <w:rPr>
                <w:noProof/>
                <w:webHidden/>
              </w:rPr>
            </w:r>
            <w:r>
              <w:rPr>
                <w:noProof/>
                <w:webHidden/>
              </w:rPr>
              <w:fldChar w:fldCharType="separate"/>
            </w:r>
            <w:r>
              <w:rPr>
                <w:noProof/>
                <w:webHidden/>
              </w:rPr>
              <w:t>9</w:t>
            </w:r>
            <w:r>
              <w:rPr>
                <w:noProof/>
                <w:webHidden/>
              </w:rPr>
              <w:fldChar w:fldCharType="end"/>
            </w:r>
          </w:hyperlink>
        </w:p>
        <w:p w14:paraId="7861127C" w14:textId="13CDA7A8" w:rsidR="00180284" w:rsidRDefault="00180284">
          <w:pPr>
            <w:pStyle w:val="TDC1"/>
            <w:tabs>
              <w:tab w:val="right" w:leader="dot" w:pos="8828"/>
            </w:tabs>
            <w:rPr>
              <w:noProof/>
            </w:rPr>
          </w:pPr>
          <w:hyperlink w:anchor="_Toc140418979" w:history="1">
            <w:r w:rsidRPr="00F1725B">
              <w:rPr>
                <w:rStyle w:val="Hipervnculo"/>
                <w:noProof/>
              </w:rPr>
              <w:t>¿Usted como futuro analista de sistemas de información, cual motor de base de datos recomendaría?, MySQL o PostgreSQL? Explique su respuesta</w:t>
            </w:r>
            <w:r>
              <w:rPr>
                <w:noProof/>
                <w:webHidden/>
              </w:rPr>
              <w:tab/>
            </w:r>
            <w:r>
              <w:rPr>
                <w:noProof/>
                <w:webHidden/>
              </w:rPr>
              <w:fldChar w:fldCharType="begin"/>
            </w:r>
            <w:r>
              <w:rPr>
                <w:noProof/>
                <w:webHidden/>
              </w:rPr>
              <w:instrText xml:space="preserve"> PAGEREF _Toc140418979 \h </w:instrText>
            </w:r>
            <w:r>
              <w:rPr>
                <w:noProof/>
                <w:webHidden/>
              </w:rPr>
            </w:r>
            <w:r>
              <w:rPr>
                <w:noProof/>
                <w:webHidden/>
              </w:rPr>
              <w:fldChar w:fldCharType="separate"/>
            </w:r>
            <w:r>
              <w:rPr>
                <w:noProof/>
                <w:webHidden/>
              </w:rPr>
              <w:t>9</w:t>
            </w:r>
            <w:r>
              <w:rPr>
                <w:noProof/>
                <w:webHidden/>
              </w:rPr>
              <w:fldChar w:fldCharType="end"/>
            </w:r>
          </w:hyperlink>
        </w:p>
        <w:p w14:paraId="3F0F0B52" w14:textId="48F35CBA" w:rsidR="00180284" w:rsidRDefault="00180284">
          <w:pPr>
            <w:pStyle w:val="TDC1"/>
            <w:tabs>
              <w:tab w:val="right" w:leader="dot" w:pos="8828"/>
            </w:tabs>
            <w:rPr>
              <w:noProof/>
            </w:rPr>
          </w:pPr>
          <w:hyperlink w:anchor="_Toc140418980" w:history="1">
            <w:r w:rsidRPr="00F1725B">
              <w:rPr>
                <w:rStyle w:val="Hipervnculo"/>
                <w:noProof/>
              </w:rPr>
              <w:t>Realice un video modo tutorial especificando el paso a paso de los comandos para subir la evidencia al repositorio “acta_pedagogica_2451627” a GITHUB.</w:t>
            </w:r>
            <w:r>
              <w:rPr>
                <w:noProof/>
                <w:webHidden/>
              </w:rPr>
              <w:tab/>
            </w:r>
            <w:r>
              <w:rPr>
                <w:noProof/>
                <w:webHidden/>
              </w:rPr>
              <w:fldChar w:fldCharType="begin"/>
            </w:r>
            <w:r>
              <w:rPr>
                <w:noProof/>
                <w:webHidden/>
              </w:rPr>
              <w:instrText xml:space="preserve"> PAGEREF _Toc140418980 \h </w:instrText>
            </w:r>
            <w:r>
              <w:rPr>
                <w:noProof/>
                <w:webHidden/>
              </w:rPr>
            </w:r>
            <w:r>
              <w:rPr>
                <w:noProof/>
                <w:webHidden/>
              </w:rPr>
              <w:fldChar w:fldCharType="separate"/>
            </w:r>
            <w:r>
              <w:rPr>
                <w:noProof/>
                <w:webHidden/>
              </w:rPr>
              <w:t>9</w:t>
            </w:r>
            <w:r>
              <w:rPr>
                <w:noProof/>
                <w:webHidden/>
              </w:rPr>
              <w:fldChar w:fldCharType="end"/>
            </w:r>
          </w:hyperlink>
        </w:p>
        <w:p w14:paraId="3F320E66" w14:textId="5ECAD42E" w:rsidR="00180284" w:rsidRDefault="00180284">
          <w:pPr>
            <w:pStyle w:val="TDC1"/>
            <w:tabs>
              <w:tab w:val="right" w:leader="dot" w:pos="8828"/>
            </w:tabs>
            <w:rPr>
              <w:noProof/>
            </w:rPr>
          </w:pPr>
          <w:hyperlink w:anchor="_Toc140418981" w:history="1">
            <w:r w:rsidRPr="00F1725B">
              <w:rPr>
                <w:rStyle w:val="Hipervnculo"/>
                <w:noProof/>
              </w:rPr>
              <w:t>Conclusión</w:t>
            </w:r>
            <w:r>
              <w:rPr>
                <w:noProof/>
                <w:webHidden/>
              </w:rPr>
              <w:tab/>
            </w:r>
            <w:r>
              <w:rPr>
                <w:noProof/>
                <w:webHidden/>
              </w:rPr>
              <w:fldChar w:fldCharType="begin"/>
            </w:r>
            <w:r>
              <w:rPr>
                <w:noProof/>
                <w:webHidden/>
              </w:rPr>
              <w:instrText xml:space="preserve"> PAGEREF _Toc140418981 \h </w:instrText>
            </w:r>
            <w:r>
              <w:rPr>
                <w:noProof/>
                <w:webHidden/>
              </w:rPr>
            </w:r>
            <w:r>
              <w:rPr>
                <w:noProof/>
                <w:webHidden/>
              </w:rPr>
              <w:fldChar w:fldCharType="separate"/>
            </w:r>
            <w:r>
              <w:rPr>
                <w:noProof/>
                <w:webHidden/>
              </w:rPr>
              <w:t>10</w:t>
            </w:r>
            <w:r>
              <w:rPr>
                <w:noProof/>
                <w:webHidden/>
              </w:rPr>
              <w:fldChar w:fldCharType="end"/>
            </w:r>
          </w:hyperlink>
        </w:p>
        <w:p w14:paraId="503C924C" w14:textId="60114887" w:rsidR="00180284" w:rsidRPr="00180284" w:rsidRDefault="00180284">
          <w:pPr>
            <w:rPr>
              <w:b/>
              <w:bCs/>
              <w:lang w:val="es-MX"/>
            </w:rPr>
          </w:pPr>
          <w:r>
            <w:rPr>
              <w:b/>
              <w:bCs/>
              <w:lang w:val="es-MX"/>
            </w:rPr>
            <w:fldChar w:fldCharType="end"/>
          </w:r>
        </w:p>
      </w:sdtContent>
    </w:sdt>
    <w:p w14:paraId="7092B699" w14:textId="65A78DC5" w:rsidR="007208DC" w:rsidRDefault="007208DC">
      <w:pPr>
        <w:rPr>
          <w:noProof/>
        </w:rPr>
      </w:pPr>
    </w:p>
    <w:p w14:paraId="0FF1662D" w14:textId="77777777" w:rsidR="00180284" w:rsidRDefault="00180284" w:rsidP="00180284">
      <w:pPr>
        <w:pStyle w:val="Ttulo1"/>
        <w:rPr>
          <w:noProof/>
        </w:rPr>
      </w:pPr>
      <w:bookmarkStart w:id="0" w:name="_Toc140418975"/>
    </w:p>
    <w:p w14:paraId="29A6012A" w14:textId="77777777" w:rsidR="00180284" w:rsidRDefault="00180284" w:rsidP="00180284">
      <w:pPr>
        <w:pStyle w:val="Ttulo1"/>
        <w:rPr>
          <w:noProof/>
        </w:rPr>
      </w:pPr>
    </w:p>
    <w:p w14:paraId="469D0D06" w14:textId="77777777" w:rsidR="00180284" w:rsidRDefault="00180284" w:rsidP="00180284">
      <w:pPr>
        <w:pStyle w:val="Ttulo1"/>
        <w:rPr>
          <w:noProof/>
        </w:rPr>
      </w:pPr>
    </w:p>
    <w:p w14:paraId="1312485C" w14:textId="77777777" w:rsidR="00180284" w:rsidRDefault="00180284" w:rsidP="00180284">
      <w:pPr>
        <w:pStyle w:val="Ttulo1"/>
        <w:rPr>
          <w:noProof/>
        </w:rPr>
      </w:pPr>
    </w:p>
    <w:p w14:paraId="127C7FF2" w14:textId="77777777" w:rsidR="00180284" w:rsidRDefault="00180284" w:rsidP="00180284">
      <w:pPr>
        <w:pStyle w:val="Ttulo1"/>
        <w:rPr>
          <w:noProof/>
        </w:rPr>
      </w:pPr>
    </w:p>
    <w:p w14:paraId="70798FD5" w14:textId="77777777" w:rsidR="00180284" w:rsidRDefault="00180284" w:rsidP="00180284">
      <w:pPr>
        <w:pStyle w:val="Ttulo1"/>
        <w:rPr>
          <w:noProof/>
        </w:rPr>
      </w:pPr>
    </w:p>
    <w:p w14:paraId="302A69AC" w14:textId="77777777" w:rsidR="00180284" w:rsidRDefault="00180284" w:rsidP="00180284">
      <w:pPr>
        <w:pStyle w:val="Ttulo1"/>
        <w:rPr>
          <w:noProof/>
        </w:rPr>
      </w:pPr>
    </w:p>
    <w:p w14:paraId="168D4B73" w14:textId="77777777" w:rsidR="00180284" w:rsidRDefault="00180284" w:rsidP="00180284"/>
    <w:p w14:paraId="61F5B751" w14:textId="77777777" w:rsidR="00180284" w:rsidRPr="00180284" w:rsidRDefault="00180284" w:rsidP="00180284"/>
    <w:p w14:paraId="4E1AFF7A" w14:textId="77777777" w:rsidR="00180284" w:rsidRDefault="00180284" w:rsidP="00180284">
      <w:pPr>
        <w:pStyle w:val="Ttulo1"/>
        <w:rPr>
          <w:noProof/>
        </w:rPr>
      </w:pPr>
    </w:p>
    <w:p w14:paraId="0511D1F9" w14:textId="5A3C15BE" w:rsidR="00963BDC" w:rsidRDefault="00963BDC" w:rsidP="00180284">
      <w:pPr>
        <w:pStyle w:val="Ttulo1"/>
        <w:rPr>
          <w:noProof/>
        </w:rPr>
      </w:pPr>
      <w:r>
        <w:rPr>
          <w:noProof/>
        </w:rPr>
        <w:t>De acuerdo al modelo logico realizar las siguientes consultas en la herramienta de postgreSQL, evidenciar la sintaxis SQL realizada.</w:t>
      </w:r>
      <w:bookmarkEnd w:id="0"/>
    </w:p>
    <w:p w14:paraId="64639D4C" w14:textId="2D018BCC" w:rsidR="00963BDC" w:rsidRDefault="00963BDC" w:rsidP="00963BDC">
      <w:pPr>
        <w:rPr>
          <w:noProof/>
        </w:rPr>
      </w:pPr>
      <w:r>
        <w:rPr>
          <w:noProof/>
        </w:rPr>
        <w:t xml:space="preserve">° Obtener el nombre del grado y la cantidad de asignaturas </w:t>
      </w:r>
      <w:r w:rsidR="0050468A">
        <w:rPr>
          <w:noProof/>
        </w:rPr>
        <w:t>que tiene cada grado, ordenados por la cantidad de asignaturas de forma decendiente.</w:t>
      </w:r>
    </w:p>
    <w:p w14:paraId="1E772478" w14:textId="4998C6DC" w:rsidR="007C18BF" w:rsidRDefault="009C625F">
      <w:r>
        <w:rPr>
          <w:noProof/>
        </w:rPr>
        <w:drawing>
          <wp:inline distT="0" distB="0" distL="0" distR="0" wp14:anchorId="5BB24F6E" wp14:editId="14A8FD4D">
            <wp:extent cx="5612130" cy="3155315"/>
            <wp:effectExtent l="0" t="0" r="0" b="0"/>
            <wp:docPr id="184952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5473" name=""/>
                    <pic:cNvPicPr/>
                  </pic:nvPicPr>
                  <pic:blipFill>
                    <a:blip r:embed="rId6"/>
                    <a:stretch>
                      <a:fillRect/>
                    </a:stretch>
                  </pic:blipFill>
                  <pic:spPr>
                    <a:xfrm>
                      <a:off x="0" y="0"/>
                      <a:ext cx="5612130" cy="3155315"/>
                    </a:xfrm>
                    <a:prstGeom prst="rect">
                      <a:avLst/>
                    </a:prstGeom>
                  </pic:spPr>
                </pic:pic>
              </a:graphicData>
            </a:graphic>
          </wp:inline>
        </w:drawing>
      </w:r>
    </w:p>
    <w:p w14:paraId="05F9C0C6" w14:textId="77777777" w:rsidR="00180284" w:rsidRDefault="00180284"/>
    <w:p w14:paraId="15D4BD14" w14:textId="77777777" w:rsidR="00180284" w:rsidRDefault="00180284"/>
    <w:p w14:paraId="7D7AFB6E" w14:textId="77777777" w:rsidR="00180284" w:rsidRDefault="00180284"/>
    <w:p w14:paraId="6A34C5D5" w14:textId="77777777" w:rsidR="00180284" w:rsidRDefault="00180284"/>
    <w:p w14:paraId="7564DDC5" w14:textId="77777777" w:rsidR="00180284" w:rsidRDefault="00180284"/>
    <w:p w14:paraId="4CE68DA5" w14:textId="77777777" w:rsidR="00180284" w:rsidRDefault="00180284"/>
    <w:p w14:paraId="55E644A5" w14:textId="77777777" w:rsidR="00180284" w:rsidRDefault="00180284"/>
    <w:p w14:paraId="3D098E25" w14:textId="77777777" w:rsidR="00180284" w:rsidRDefault="00180284"/>
    <w:p w14:paraId="14E4AFD1" w14:textId="77777777" w:rsidR="00180284" w:rsidRDefault="00180284"/>
    <w:p w14:paraId="54AECA04" w14:textId="77777777" w:rsidR="00180284" w:rsidRDefault="00180284"/>
    <w:p w14:paraId="2BC4B76C" w14:textId="77777777" w:rsidR="00180284" w:rsidRDefault="00180284"/>
    <w:p w14:paraId="232D105B" w14:textId="77777777" w:rsidR="0050468A" w:rsidRDefault="0050468A"/>
    <w:p w14:paraId="18D9B308" w14:textId="53106350" w:rsidR="0050468A" w:rsidRDefault="0050468A">
      <w:r>
        <w:lastRenderedPageBreak/>
        <w:t>° Obtener el nombre y el número de créditos de las siguientes asignaturas sin profesor asignado</w:t>
      </w:r>
    </w:p>
    <w:p w14:paraId="535ACA30" w14:textId="680FAE72" w:rsidR="00CF5D17" w:rsidRDefault="00CF5D17">
      <w:r>
        <w:rPr>
          <w:noProof/>
        </w:rPr>
        <w:drawing>
          <wp:inline distT="0" distB="0" distL="0" distR="0" wp14:anchorId="3CA426FA" wp14:editId="62C56D23">
            <wp:extent cx="5612130" cy="3155315"/>
            <wp:effectExtent l="0" t="0" r="0" b="0"/>
            <wp:docPr id="695701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01315" name=""/>
                    <pic:cNvPicPr/>
                  </pic:nvPicPr>
                  <pic:blipFill>
                    <a:blip r:embed="rId7"/>
                    <a:stretch>
                      <a:fillRect/>
                    </a:stretch>
                  </pic:blipFill>
                  <pic:spPr>
                    <a:xfrm>
                      <a:off x="0" y="0"/>
                      <a:ext cx="5612130" cy="3155315"/>
                    </a:xfrm>
                    <a:prstGeom prst="rect">
                      <a:avLst/>
                    </a:prstGeom>
                  </pic:spPr>
                </pic:pic>
              </a:graphicData>
            </a:graphic>
          </wp:inline>
        </w:drawing>
      </w:r>
    </w:p>
    <w:p w14:paraId="0F114E44" w14:textId="77777777" w:rsidR="0050468A" w:rsidRDefault="0050468A"/>
    <w:p w14:paraId="252C6B1A" w14:textId="77777777" w:rsidR="0050468A" w:rsidRDefault="0050468A"/>
    <w:p w14:paraId="380DBA3E" w14:textId="7527209E" w:rsidR="0050468A" w:rsidRDefault="0050468A">
      <w:r>
        <w:t xml:space="preserve">° Mostrar el nombre y el tipo de las asignaturas obligatorias </w:t>
      </w:r>
    </w:p>
    <w:p w14:paraId="45EDB626" w14:textId="121B3E5E" w:rsidR="00CF5D17" w:rsidRDefault="00CF5D17">
      <w:r>
        <w:rPr>
          <w:noProof/>
        </w:rPr>
        <w:drawing>
          <wp:inline distT="0" distB="0" distL="0" distR="0" wp14:anchorId="3A3450F9" wp14:editId="0039A031">
            <wp:extent cx="5612130" cy="3155315"/>
            <wp:effectExtent l="0" t="0" r="0" b="0"/>
            <wp:docPr id="1149006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06848" name=""/>
                    <pic:cNvPicPr/>
                  </pic:nvPicPr>
                  <pic:blipFill>
                    <a:blip r:embed="rId8"/>
                    <a:stretch>
                      <a:fillRect/>
                    </a:stretch>
                  </pic:blipFill>
                  <pic:spPr>
                    <a:xfrm>
                      <a:off x="0" y="0"/>
                      <a:ext cx="5612130" cy="3155315"/>
                    </a:xfrm>
                    <a:prstGeom prst="rect">
                      <a:avLst/>
                    </a:prstGeom>
                  </pic:spPr>
                </pic:pic>
              </a:graphicData>
            </a:graphic>
          </wp:inline>
        </w:drawing>
      </w:r>
    </w:p>
    <w:p w14:paraId="6102D24E" w14:textId="77777777" w:rsidR="00180284" w:rsidRDefault="00180284"/>
    <w:p w14:paraId="51CE1E80" w14:textId="77777777" w:rsidR="0050468A" w:rsidRDefault="0050468A"/>
    <w:p w14:paraId="036928EF" w14:textId="63C6B4FB" w:rsidR="0050468A" w:rsidRDefault="0050468A">
      <w:r>
        <w:lastRenderedPageBreak/>
        <w:t>° Obtén el nombre y la cantidad de asignaturas de cada tipo ( básica, obligatoria, optativa)</w:t>
      </w:r>
    </w:p>
    <w:p w14:paraId="02859E4D" w14:textId="233CCC18" w:rsidR="00CF5D17" w:rsidRDefault="00CF5D17">
      <w:r>
        <w:rPr>
          <w:noProof/>
        </w:rPr>
        <w:drawing>
          <wp:inline distT="0" distB="0" distL="0" distR="0" wp14:anchorId="6E6E802B" wp14:editId="387F65C3">
            <wp:extent cx="5612130" cy="3155315"/>
            <wp:effectExtent l="0" t="0" r="0" b="0"/>
            <wp:docPr id="820376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6455" name=""/>
                    <pic:cNvPicPr/>
                  </pic:nvPicPr>
                  <pic:blipFill>
                    <a:blip r:embed="rId9"/>
                    <a:stretch>
                      <a:fillRect/>
                    </a:stretch>
                  </pic:blipFill>
                  <pic:spPr>
                    <a:xfrm>
                      <a:off x="0" y="0"/>
                      <a:ext cx="5612130" cy="3155315"/>
                    </a:xfrm>
                    <a:prstGeom prst="rect">
                      <a:avLst/>
                    </a:prstGeom>
                  </pic:spPr>
                </pic:pic>
              </a:graphicData>
            </a:graphic>
          </wp:inline>
        </w:drawing>
      </w:r>
    </w:p>
    <w:p w14:paraId="75A333C8" w14:textId="77777777" w:rsidR="0050468A" w:rsidRDefault="0050468A"/>
    <w:p w14:paraId="221D24E4" w14:textId="33D32A9E" w:rsidR="0050468A" w:rsidRDefault="0050468A">
      <w:r>
        <w:t xml:space="preserve"> </w:t>
      </w:r>
    </w:p>
    <w:p w14:paraId="5141B7D9" w14:textId="6BBA2C53" w:rsidR="0050468A" w:rsidRDefault="0050468A">
      <w:r>
        <w:t xml:space="preserve">° </w:t>
      </w:r>
      <w:r w:rsidR="005A2CBD">
        <w:t>Obtén</w:t>
      </w:r>
      <w:r>
        <w:t xml:space="preserve"> el nombre del profesor con la cantidad </w:t>
      </w:r>
      <w:r w:rsidR="005A2CBD">
        <w:t xml:space="preserve">y nombre de asignaturas impartidas </w:t>
      </w:r>
    </w:p>
    <w:p w14:paraId="6A6020F1" w14:textId="3A52779B" w:rsidR="000E5269" w:rsidRDefault="000E5269">
      <w:r>
        <w:rPr>
          <w:noProof/>
        </w:rPr>
        <w:drawing>
          <wp:inline distT="0" distB="0" distL="0" distR="0" wp14:anchorId="08C34BB4" wp14:editId="57C01D7D">
            <wp:extent cx="5612130" cy="3155315"/>
            <wp:effectExtent l="0" t="0" r="0" b="0"/>
            <wp:docPr id="1548962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2265" name=""/>
                    <pic:cNvPicPr/>
                  </pic:nvPicPr>
                  <pic:blipFill>
                    <a:blip r:embed="rId10"/>
                    <a:stretch>
                      <a:fillRect/>
                    </a:stretch>
                  </pic:blipFill>
                  <pic:spPr>
                    <a:xfrm>
                      <a:off x="0" y="0"/>
                      <a:ext cx="5612130" cy="3155315"/>
                    </a:xfrm>
                    <a:prstGeom prst="rect">
                      <a:avLst/>
                    </a:prstGeom>
                  </pic:spPr>
                </pic:pic>
              </a:graphicData>
            </a:graphic>
          </wp:inline>
        </w:drawing>
      </w:r>
    </w:p>
    <w:p w14:paraId="60A758F5" w14:textId="77777777" w:rsidR="005A2CBD" w:rsidRDefault="005A2CBD"/>
    <w:p w14:paraId="2511E3C3" w14:textId="0F0C8C4B" w:rsidR="005A2CBD" w:rsidRDefault="005A2CBD">
      <w:r>
        <w:lastRenderedPageBreak/>
        <w:t xml:space="preserve">° Obtén el nombre y la fecha de nacimiento de los profesores ordenados por edad, de mayor a menor </w:t>
      </w:r>
    </w:p>
    <w:p w14:paraId="03915310" w14:textId="26083CD1" w:rsidR="000E5269" w:rsidRDefault="000E5269">
      <w:r>
        <w:rPr>
          <w:noProof/>
        </w:rPr>
        <w:drawing>
          <wp:inline distT="0" distB="0" distL="0" distR="0" wp14:anchorId="676CCF3A" wp14:editId="0FD8A8FC">
            <wp:extent cx="5612130" cy="3155315"/>
            <wp:effectExtent l="0" t="0" r="0" b="0"/>
            <wp:docPr id="128746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67092" name=""/>
                    <pic:cNvPicPr/>
                  </pic:nvPicPr>
                  <pic:blipFill>
                    <a:blip r:embed="rId11"/>
                    <a:stretch>
                      <a:fillRect/>
                    </a:stretch>
                  </pic:blipFill>
                  <pic:spPr>
                    <a:xfrm>
                      <a:off x="0" y="0"/>
                      <a:ext cx="5612130" cy="3155315"/>
                    </a:xfrm>
                    <a:prstGeom prst="rect">
                      <a:avLst/>
                    </a:prstGeom>
                  </pic:spPr>
                </pic:pic>
              </a:graphicData>
            </a:graphic>
          </wp:inline>
        </w:drawing>
      </w:r>
    </w:p>
    <w:p w14:paraId="5171AC2C" w14:textId="77777777" w:rsidR="005A2CBD" w:rsidRDefault="005A2CBD"/>
    <w:p w14:paraId="0E940F32" w14:textId="77777777" w:rsidR="005A2CBD" w:rsidRDefault="005A2CBD"/>
    <w:p w14:paraId="04A37BD2" w14:textId="7E4BAFBF" w:rsidR="005A2CBD" w:rsidRDefault="005A2CBD">
      <w:r>
        <w:t>° Obtén el nombre y la cantidad de alumnos matriculados en cada asignatura.</w:t>
      </w:r>
    </w:p>
    <w:p w14:paraId="6CE56A48" w14:textId="066DAAED" w:rsidR="00DF0806" w:rsidRDefault="00DF0806">
      <w:r>
        <w:rPr>
          <w:noProof/>
        </w:rPr>
        <w:drawing>
          <wp:inline distT="0" distB="0" distL="0" distR="0" wp14:anchorId="3842EAE3" wp14:editId="178A2653">
            <wp:extent cx="5612130" cy="3155315"/>
            <wp:effectExtent l="0" t="0" r="0" b="0"/>
            <wp:docPr id="586912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2967" name=""/>
                    <pic:cNvPicPr/>
                  </pic:nvPicPr>
                  <pic:blipFill>
                    <a:blip r:embed="rId12"/>
                    <a:stretch>
                      <a:fillRect/>
                    </a:stretch>
                  </pic:blipFill>
                  <pic:spPr>
                    <a:xfrm>
                      <a:off x="0" y="0"/>
                      <a:ext cx="5612130" cy="3155315"/>
                    </a:xfrm>
                    <a:prstGeom prst="rect">
                      <a:avLst/>
                    </a:prstGeom>
                  </pic:spPr>
                </pic:pic>
              </a:graphicData>
            </a:graphic>
          </wp:inline>
        </w:drawing>
      </w:r>
    </w:p>
    <w:p w14:paraId="7F44FB89" w14:textId="77777777" w:rsidR="001E5CB9" w:rsidRDefault="001E5CB9"/>
    <w:p w14:paraId="44FBF647" w14:textId="77777777" w:rsidR="001E5CB9" w:rsidRDefault="001E5CB9"/>
    <w:p w14:paraId="53F57E43" w14:textId="6CD451D0" w:rsidR="001E5CB9" w:rsidRDefault="005A2CBD">
      <w:r>
        <w:t xml:space="preserve">° Mostrar todos los alumnos que no se han matriculado en ninguna asignatura </w:t>
      </w:r>
    </w:p>
    <w:p w14:paraId="042D9672" w14:textId="63F15559" w:rsidR="001E5CB9" w:rsidRDefault="00DF0806">
      <w:r>
        <w:rPr>
          <w:noProof/>
        </w:rPr>
        <w:drawing>
          <wp:anchor distT="0" distB="0" distL="114300" distR="114300" simplePos="0" relativeHeight="251658240" behindDoc="0" locked="0" layoutInCell="1" allowOverlap="1" wp14:anchorId="2A1CE528" wp14:editId="30AC53FC">
            <wp:simplePos x="1078302" y="4166558"/>
            <wp:positionH relativeFrom="column">
              <wp:align>left</wp:align>
            </wp:positionH>
            <wp:positionV relativeFrom="paragraph">
              <wp:align>top</wp:align>
            </wp:positionV>
            <wp:extent cx="5612130" cy="3155315"/>
            <wp:effectExtent l="0" t="0" r="0" b="0"/>
            <wp:wrapSquare wrapText="bothSides"/>
            <wp:docPr id="667382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255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059375E9" w14:textId="55EEA404" w:rsidR="00DF0806" w:rsidRDefault="005A2CBD">
      <w:r>
        <w:t xml:space="preserve">° Obtén el nombre del profesor con las asignaturas que imparte, junto con </w:t>
      </w:r>
      <w:r w:rsidR="00180284">
        <w:t>el nombre</w:t>
      </w:r>
      <w:r>
        <w:t xml:space="preserve"> </w:t>
      </w:r>
      <w:r w:rsidR="00180284">
        <w:t>de los</w:t>
      </w:r>
      <w:r>
        <w:t xml:space="preserve"> estudiantes de esa asignatura y el grado al que pertenece.</w:t>
      </w:r>
      <w:r w:rsidR="001E5CB9">
        <w:br w:type="textWrapping" w:clear="all"/>
      </w:r>
      <w:r w:rsidR="001E5CB9">
        <w:rPr>
          <w:noProof/>
        </w:rPr>
        <w:drawing>
          <wp:inline distT="0" distB="0" distL="0" distR="0" wp14:anchorId="5E2E5D6B" wp14:editId="3440DA2C">
            <wp:extent cx="5612130" cy="3155315"/>
            <wp:effectExtent l="0" t="0" r="0" b="0"/>
            <wp:docPr id="1996849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49999" name=""/>
                    <pic:cNvPicPr/>
                  </pic:nvPicPr>
                  <pic:blipFill>
                    <a:blip r:embed="rId14"/>
                    <a:stretch>
                      <a:fillRect/>
                    </a:stretch>
                  </pic:blipFill>
                  <pic:spPr>
                    <a:xfrm>
                      <a:off x="0" y="0"/>
                      <a:ext cx="5612130" cy="3155315"/>
                    </a:xfrm>
                    <a:prstGeom prst="rect">
                      <a:avLst/>
                    </a:prstGeom>
                  </pic:spPr>
                </pic:pic>
              </a:graphicData>
            </a:graphic>
          </wp:inline>
        </w:drawing>
      </w:r>
    </w:p>
    <w:p w14:paraId="753FAEB8" w14:textId="77777777" w:rsidR="00180284" w:rsidRDefault="00180284"/>
    <w:p w14:paraId="11B90879" w14:textId="77777777" w:rsidR="00963BDC" w:rsidRDefault="00963BDC"/>
    <w:p w14:paraId="1D8351E6" w14:textId="608A213B" w:rsidR="005A2CBD" w:rsidRDefault="005A2CBD">
      <w:r>
        <w:lastRenderedPageBreak/>
        <w:t>° Obtén todos los alumnos (nombre, apellido1, apellido2) que pertenecen al grado (nombre grado)</w:t>
      </w:r>
    </w:p>
    <w:p w14:paraId="08ECBCAB" w14:textId="0167F7FB" w:rsidR="00963BDC" w:rsidRDefault="00963BDC">
      <w:r>
        <w:rPr>
          <w:noProof/>
        </w:rPr>
        <w:drawing>
          <wp:inline distT="0" distB="0" distL="0" distR="0" wp14:anchorId="0CA1055E" wp14:editId="21976F62">
            <wp:extent cx="5612130" cy="3155315"/>
            <wp:effectExtent l="0" t="0" r="0" b="0"/>
            <wp:docPr id="143124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2200" name=""/>
                    <pic:cNvPicPr/>
                  </pic:nvPicPr>
                  <pic:blipFill>
                    <a:blip r:embed="rId15"/>
                    <a:stretch>
                      <a:fillRect/>
                    </a:stretch>
                  </pic:blipFill>
                  <pic:spPr>
                    <a:xfrm>
                      <a:off x="0" y="0"/>
                      <a:ext cx="5612130" cy="3155315"/>
                    </a:xfrm>
                    <a:prstGeom prst="rect">
                      <a:avLst/>
                    </a:prstGeom>
                  </pic:spPr>
                </pic:pic>
              </a:graphicData>
            </a:graphic>
          </wp:inline>
        </w:drawing>
      </w:r>
    </w:p>
    <w:p w14:paraId="49ED53B8" w14:textId="77777777" w:rsidR="00BA7FAC" w:rsidRDefault="00BA7FAC"/>
    <w:p w14:paraId="297DFB19" w14:textId="77777777" w:rsidR="00BA7FAC" w:rsidRDefault="00BA7FAC"/>
    <w:p w14:paraId="409EEA50" w14:textId="77777777" w:rsidR="00BA7FAC" w:rsidRDefault="00BA7FAC"/>
    <w:p w14:paraId="49A8FA45" w14:textId="4A701567" w:rsidR="00BA7FAC" w:rsidRDefault="00BA7FAC" w:rsidP="00BA7FAC">
      <w:pPr>
        <w:pStyle w:val="Prrafodelista"/>
        <w:numPr>
          <w:ilvl w:val="0"/>
          <w:numId w:val="1"/>
        </w:numPr>
      </w:pPr>
      <w:bookmarkStart w:id="1" w:name="_Toc140418976"/>
      <w:r w:rsidRPr="00180284">
        <w:rPr>
          <w:rStyle w:val="Ttulo1Car"/>
        </w:rPr>
        <w:t>Realice una comparación de los sistemas manejadores de base de datos (SGDB) No relacionales existentes en el mercado vs los manejadores de base de datos Relacionales</w:t>
      </w:r>
      <w:bookmarkEnd w:id="1"/>
      <w:r>
        <w:t>.</w:t>
      </w:r>
    </w:p>
    <w:p w14:paraId="029B0454" w14:textId="4B7E1784" w:rsidR="00BA7FAC" w:rsidRDefault="00122174" w:rsidP="00BA7FAC">
      <w:r>
        <w:t>Mongo</w:t>
      </w:r>
      <w:r w:rsidR="00627BF0">
        <w:t>DB</w:t>
      </w:r>
      <w:r>
        <w:t xml:space="preserve"> es una base datos no relacional, esto permite un mejor manejo y una facilidad a la hora de guardar información en este caso mongo</w:t>
      </w:r>
      <w:r w:rsidR="00627BF0">
        <w:t>DB</w:t>
      </w:r>
      <w:r>
        <w:t xml:space="preserve"> guarda la información en colecciones y no en tablas, tiene una facilidad a la hora de insertar datos ya que las colecciones no se relacional directamente, los datos insertados son de tipo </w:t>
      </w:r>
      <w:r w:rsidR="00627BF0">
        <w:t>JSON</w:t>
      </w:r>
      <w:r>
        <w:t xml:space="preserve"> que pueden tener campos flexibles y anidados, las consultas son basadas en documentos, este gestor de base de datos tiene un uso ideal para aplicaciones web, móviles y proyectos que manejan grandes volúmenes de datos no estructurados, como redes sociales</w:t>
      </w:r>
      <w:r w:rsidR="00627BF0">
        <w:t>, registro de eventos, o análisis de big data</w:t>
      </w:r>
    </w:p>
    <w:p w14:paraId="31619C47" w14:textId="611BBAF9" w:rsidR="00122174" w:rsidRDefault="00122174" w:rsidP="00BA7FAC">
      <w:r>
        <w:t xml:space="preserve">A su vez PostgreSQL es una base de datos relacional, que maneja los datos de manera estructurada y su manejo de datos es por tablas que se relacional por llaves principales y segundarias, que son </w:t>
      </w:r>
      <w:r w:rsidRPr="00122174">
        <w:t>primary key y foreign key</w:t>
      </w:r>
      <w:r w:rsidR="00627BF0">
        <w:t xml:space="preserve">, esto permite que la información se guarde de manera mas solidad y secuencial, brinda una consulta más detallada aunque crear estas relaciones a su vez no es tan sencillo, la base de datos que se este creando y los datos que vaya a ingresar debe cumplir una integridad, es por esto que una base de datos relacional como PostgreSQL es la mejor opción al momento de </w:t>
      </w:r>
      <w:r w:rsidR="00627BF0" w:rsidRPr="00627BF0">
        <w:t>rendimiento en consultas SQL complejas y operaciones que involucran múltiples tablas. Generalmente, es más adecuado para datos altamente estructurados.</w:t>
      </w:r>
    </w:p>
    <w:p w14:paraId="55903647" w14:textId="77777777" w:rsidR="00627BF0" w:rsidRDefault="00627BF0" w:rsidP="00BA7FAC"/>
    <w:p w14:paraId="5FD82193" w14:textId="13D4AE64" w:rsidR="00627BF0" w:rsidRDefault="00627BF0" w:rsidP="00180284">
      <w:pPr>
        <w:pStyle w:val="Ttulo1"/>
      </w:pPr>
      <w:bookmarkStart w:id="2" w:name="_Toc140418977"/>
      <w:r>
        <w:t>Analice y responda con sus propias palabras las siguientes preguntas:</w:t>
      </w:r>
      <w:bookmarkEnd w:id="2"/>
    </w:p>
    <w:p w14:paraId="788D02AB" w14:textId="2F40B634" w:rsidR="00627BF0" w:rsidRDefault="00627BF0" w:rsidP="00627BF0">
      <w:r>
        <w:t>¿Qué importancia tiene la base de datos relacionales en la actualidad?</w:t>
      </w:r>
    </w:p>
    <w:p w14:paraId="16D2039B" w14:textId="14D1D7DA" w:rsidR="00E26E78" w:rsidRDefault="00E26E78" w:rsidP="00627BF0">
      <w:r>
        <w:t xml:space="preserve">Las bases de datos tienen aun demasiada importancia en la actualidad debido a su gran manejo de grandes datos debido a su estructura organizada, seguridad y capacidad de escalar, pero una de las cosas que persiste y hace </w:t>
      </w:r>
      <w:r w:rsidR="009D39FA">
        <w:t xml:space="preserve">que </w:t>
      </w:r>
      <w:r>
        <w:t>las base</w:t>
      </w:r>
      <w:r w:rsidR="009D39FA">
        <w:t>s</w:t>
      </w:r>
      <w:r>
        <w:t xml:space="preserve"> de datos relacionales</w:t>
      </w:r>
      <w:r w:rsidR="009D39FA">
        <w:t xml:space="preserve"> sean</w:t>
      </w:r>
      <w:r>
        <w:t xml:space="preserve"> relevantes es su integridad referencial que permite seguridad  cuando se actualices y eliminen datos relacionados, debido a </w:t>
      </w:r>
      <w:r w:rsidR="009D39FA">
        <w:t>la</w:t>
      </w:r>
      <w:r>
        <w:t xml:space="preserve"> entidad relación  permite consultas complejas trayendo información precisa y de todas la tablas por mas grande que sea la base de datos, por esto las base</w:t>
      </w:r>
      <w:r w:rsidR="009D39FA">
        <w:t>s</w:t>
      </w:r>
      <w:r>
        <w:t xml:space="preserve"> de datos relacional es la favorita para algunas empresas grande que quieren mantener su información de manera segura y bien estructurada </w:t>
      </w:r>
    </w:p>
    <w:p w14:paraId="43764067" w14:textId="77777777" w:rsidR="009D39FA" w:rsidRDefault="009D39FA" w:rsidP="00627BF0"/>
    <w:p w14:paraId="29F8756C" w14:textId="77777777" w:rsidR="009D39FA" w:rsidRDefault="009D39FA" w:rsidP="00627BF0"/>
    <w:p w14:paraId="6CF19FEA" w14:textId="77777777" w:rsidR="009D39FA" w:rsidRDefault="009D39FA" w:rsidP="00627BF0"/>
    <w:p w14:paraId="2910657A" w14:textId="77777777" w:rsidR="009D39FA" w:rsidRDefault="009D39FA" w:rsidP="00627BF0"/>
    <w:p w14:paraId="428EFABD" w14:textId="77777777" w:rsidR="009D39FA" w:rsidRDefault="009D39FA" w:rsidP="00627BF0"/>
    <w:p w14:paraId="0327566D" w14:textId="77777777" w:rsidR="009D39FA" w:rsidRDefault="009D39FA" w:rsidP="00627BF0"/>
    <w:p w14:paraId="1283F721" w14:textId="77777777" w:rsidR="00E26E78" w:rsidRDefault="00E26E78" w:rsidP="00627BF0"/>
    <w:p w14:paraId="296A316C" w14:textId="5CF579FD" w:rsidR="00627BF0" w:rsidRDefault="005D3829" w:rsidP="00180284">
      <w:pPr>
        <w:pStyle w:val="Ttulo1"/>
      </w:pPr>
      <w:bookmarkStart w:id="3" w:name="_Toc140418978"/>
      <w:r>
        <w:t>¿Qué papel juegan las bases de datos relacionales en la big data?</w:t>
      </w:r>
      <w:bookmarkEnd w:id="3"/>
    </w:p>
    <w:p w14:paraId="7142281E" w14:textId="77777777" w:rsidR="009D39FA" w:rsidRDefault="009D39FA" w:rsidP="00627BF0"/>
    <w:p w14:paraId="239A3AD2" w14:textId="08AE0F99" w:rsidR="009D39FA" w:rsidRDefault="009D39FA" w:rsidP="00627BF0">
      <w:r>
        <w:t>Bueno la base de datos relacional es maneja</w:t>
      </w:r>
      <w:r w:rsidR="00527EF0">
        <w:t>da</w:t>
      </w:r>
      <w:r>
        <w:t xml:space="preserve"> a nivel internacional, muchas grandes empresas desde años atrás han venido manejado este esquema de manejo relacional para guardar su información, debido a esto los mega datos big data, se han venido incrementando y las empresas multinacionales aun optan por mantener un sistema de base de datos relacional debido a su gran capacidad y escalabilidad, también la base de datos relacional es muy importante en transacciones  debido a su</w:t>
      </w:r>
      <w:r w:rsidR="001B1DEE">
        <w:t xml:space="preserve"> capacidad</w:t>
      </w:r>
      <w:r>
        <w:t xml:space="preserve"> de consultas complejas y su manejo de tablas cliente servidor donde cada información se guarda en tablas apartes dando una seguridad mayor y más ordenada , una de las cosas que son de gran importancia es la </w:t>
      </w:r>
      <w:r w:rsidRPr="009D39FA">
        <w:t>Integración con herramientas de Business Intelligence (BI): Muchas herramientas de BI están diseñadas para trabajar con bases de datos relacionales y SQL</w:t>
      </w:r>
    </w:p>
    <w:p w14:paraId="7CE1AC95" w14:textId="77777777" w:rsidR="009D39FA" w:rsidRDefault="009D39FA" w:rsidP="00627BF0"/>
    <w:p w14:paraId="4AC0CAC6" w14:textId="347BC8A4" w:rsidR="005D3829" w:rsidRDefault="005D3829" w:rsidP="00180284">
      <w:pPr>
        <w:pStyle w:val="Ttulo1"/>
      </w:pPr>
      <w:bookmarkStart w:id="4" w:name="_Toc140418979"/>
      <w:r>
        <w:lastRenderedPageBreak/>
        <w:t>¿</w:t>
      </w:r>
      <w:r w:rsidR="009D39FA">
        <w:t>U</w:t>
      </w:r>
      <w:r>
        <w:t>sted como futuro analista de sistemas de información, cual motor de base de datos recomendaría?, MySQL o PostgreSQL? Explique su respuesta</w:t>
      </w:r>
      <w:bookmarkEnd w:id="4"/>
    </w:p>
    <w:p w14:paraId="05B8C3CB" w14:textId="05F8C958" w:rsidR="005D3829" w:rsidRDefault="009D39FA" w:rsidP="00627BF0">
      <w:r>
        <w:t xml:space="preserve">En lo personal me siento </w:t>
      </w:r>
      <w:r w:rsidR="00643C56">
        <w:t>más</w:t>
      </w:r>
      <w:r>
        <w:t xml:space="preserve"> cómodo con MySQL siento </w:t>
      </w:r>
      <w:r w:rsidR="00527EF0">
        <w:t>que es más</w:t>
      </w:r>
      <w:r>
        <w:t xml:space="preserve"> sencilla y su consola me parece </w:t>
      </w:r>
      <w:r w:rsidR="00643C56">
        <w:t>más</w:t>
      </w:r>
      <w:r>
        <w:t xml:space="preserve"> fluida, también su sintaxis es sencilla y practica y pues es la base de datos en la que mejor me manejo, </w:t>
      </w:r>
      <w:r w:rsidR="00643C56">
        <w:t>ambas bases de datos son buenas y cumplen su función, PostgreSQL se puede adaptar a otros lenguajes como Python y ruby entre otras y Mysql es bastante estándar entre las nuevas tecnologías ya que es SQL y aún se mantiene tendencias por las base de datos relacional, mi recomendación daría a escoger la base de datos que mejor se adapte a sus intereses y proyectos, ambas son relacionales, de igual forma aprender una base de datos cualquiera de estas da bastante idea de como se manejan esta base</w:t>
      </w:r>
      <w:r w:rsidR="00527EF0">
        <w:t>s</w:t>
      </w:r>
      <w:r w:rsidR="00643C56">
        <w:t xml:space="preserve"> de datos y a su vez no se le dificultara manejar ambas, recomendaría MySQL por su popularidad y gran capacidad, adaptabilidad y sus múltiples motores de  almacenamiento </w:t>
      </w:r>
    </w:p>
    <w:p w14:paraId="44F9E804" w14:textId="77777777" w:rsidR="005D3829" w:rsidRDefault="005D3829" w:rsidP="00627BF0"/>
    <w:p w14:paraId="2D050F82" w14:textId="77777777" w:rsidR="005D3829" w:rsidRDefault="005D3829" w:rsidP="00627BF0"/>
    <w:p w14:paraId="0627E07E" w14:textId="6E39637A" w:rsidR="005D3829" w:rsidRDefault="005D3829" w:rsidP="00180284">
      <w:pPr>
        <w:pStyle w:val="Ttulo1"/>
      </w:pPr>
      <w:bookmarkStart w:id="5" w:name="_Toc140418980"/>
      <w:r>
        <w:t xml:space="preserve">Realice un video modo tutorial especificando el paso a paso de los comandos para subir la evidencia al repositorio </w:t>
      </w:r>
      <w:r w:rsidR="001B1DEE">
        <w:t>“acta</w:t>
      </w:r>
      <w:r>
        <w:t>_pedagogica_</w:t>
      </w:r>
      <w:r w:rsidR="001B1DEE">
        <w:t>2451627”</w:t>
      </w:r>
      <w:r>
        <w:t xml:space="preserve"> a GITHUB.</w:t>
      </w:r>
      <w:bookmarkEnd w:id="5"/>
    </w:p>
    <w:p w14:paraId="0C08E22A" w14:textId="77777777" w:rsidR="005D3829" w:rsidRDefault="005D3829" w:rsidP="00627BF0"/>
    <w:p w14:paraId="65B5D204" w14:textId="77777777" w:rsidR="005D3829" w:rsidRDefault="005D3829" w:rsidP="00627BF0"/>
    <w:p w14:paraId="3490AFA4" w14:textId="77777777" w:rsidR="005D3829" w:rsidRDefault="005D3829" w:rsidP="00627BF0"/>
    <w:p w14:paraId="63B49BDD" w14:textId="77777777" w:rsidR="00180284" w:rsidRDefault="00180284" w:rsidP="00627BF0"/>
    <w:p w14:paraId="12B47E15" w14:textId="77777777" w:rsidR="00180284" w:rsidRDefault="00180284" w:rsidP="00627BF0"/>
    <w:p w14:paraId="3FA85F3E" w14:textId="77777777" w:rsidR="00180284" w:rsidRDefault="00180284" w:rsidP="00627BF0"/>
    <w:p w14:paraId="6803F33D" w14:textId="77777777" w:rsidR="00180284" w:rsidRDefault="00180284" w:rsidP="00627BF0"/>
    <w:p w14:paraId="187B3FF5" w14:textId="77777777" w:rsidR="00180284" w:rsidRDefault="00180284" w:rsidP="00627BF0"/>
    <w:p w14:paraId="0D4F08BB" w14:textId="77777777" w:rsidR="00180284" w:rsidRDefault="00180284" w:rsidP="00627BF0"/>
    <w:p w14:paraId="4BC2A33E" w14:textId="77777777" w:rsidR="00180284" w:rsidRDefault="00180284" w:rsidP="00627BF0"/>
    <w:p w14:paraId="075348B4" w14:textId="77777777" w:rsidR="00180284" w:rsidRDefault="00180284" w:rsidP="00627BF0"/>
    <w:p w14:paraId="4E0A7895" w14:textId="77777777" w:rsidR="00180284" w:rsidRDefault="00180284" w:rsidP="00627BF0"/>
    <w:p w14:paraId="392F847D" w14:textId="77777777" w:rsidR="00180284" w:rsidRDefault="00180284" w:rsidP="00627BF0"/>
    <w:p w14:paraId="0391EFF1" w14:textId="27EA8EA3" w:rsidR="005D3829" w:rsidRDefault="005D3829" w:rsidP="00180284">
      <w:pPr>
        <w:pStyle w:val="Ttulo1"/>
      </w:pPr>
      <w:r>
        <w:lastRenderedPageBreak/>
        <w:t xml:space="preserve">  </w:t>
      </w:r>
      <w:bookmarkStart w:id="6" w:name="_Toc140418981"/>
      <w:r w:rsidR="00643C56">
        <w:t>Conclusión</w:t>
      </w:r>
      <w:bookmarkEnd w:id="6"/>
    </w:p>
    <w:p w14:paraId="25843E1B" w14:textId="16EB2C2C" w:rsidR="00643C56" w:rsidRDefault="00643C56" w:rsidP="00627BF0">
      <w:r>
        <w:t>Los motores de base de datos relacional son demasiado importantes en la actualidad debido a su integridad, escalabilidad, popularidad, y capacidad de manejo y mo</w:t>
      </w:r>
      <w:r w:rsidR="001B1DEE">
        <w:t>tores de almacenamientos, grandes empresas manejan estos motores de base de datos por lo cual es importante aprender estas base de datos relacional, de igual forma la no relacionales como MongoDB son importantes y tienen su roll, cada base de datos tiene su manejo y es de importancia tener en cuenta que necesita su empresa proyecto o a futuro, los requerimientos de esta para elegir así la el mejor sistema de gestión de base de datos relación o no relacional</w:t>
      </w:r>
    </w:p>
    <w:p w14:paraId="1C455F5E" w14:textId="77777777" w:rsidR="005D3829" w:rsidRDefault="005D3829" w:rsidP="00627BF0"/>
    <w:p w14:paraId="33853587" w14:textId="77777777" w:rsidR="00627BF0" w:rsidRDefault="00627BF0" w:rsidP="00627BF0"/>
    <w:sectPr w:rsidR="00627BF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F069A"/>
    <w:multiLevelType w:val="hybridMultilevel"/>
    <w:tmpl w:val="F042C2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65805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25F"/>
    <w:rsid w:val="000E5269"/>
    <w:rsid w:val="00122174"/>
    <w:rsid w:val="00180284"/>
    <w:rsid w:val="001B1DEE"/>
    <w:rsid w:val="001E5CB9"/>
    <w:rsid w:val="0050468A"/>
    <w:rsid w:val="00527EF0"/>
    <w:rsid w:val="005A2CBD"/>
    <w:rsid w:val="005D3829"/>
    <w:rsid w:val="00627BF0"/>
    <w:rsid w:val="00643C56"/>
    <w:rsid w:val="007208DC"/>
    <w:rsid w:val="007C18BF"/>
    <w:rsid w:val="00963BDC"/>
    <w:rsid w:val="009C625F"/>
    <w:rsid w:val="009D39FA"/>
    <w:rsid w:val="00BA7FAC"/>
    <w:rsid w:val="00CF5D17"/>
    <w:rsid w:val="00DF0806"/>
    <w:rsid w:val="00E26E78"/>
    <w:rsid w:val="00F069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7310"/>
  <w15:chartTrackingRefBased/>
  <w15:docId w15:val="{DC56B3BF-3191-44EC-B44A-0C93B2960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DF"/>
  </w:style>
  <w:style w:type="paragraph" w:styleId="Ttulo1">
    <w:name w:val="heading 1"/>
    <w:basedOn w:val="Normal"/>
    <w:next w:val="Normal"/>
    <w:link w:val="Ttulo1Car"/>
    <w:uiPriority w:val="9"/>
    <w:qFormat/>
    <w:rsid w:val="001802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3BDC"/>
    <w:pPr>
      <w:ind w:left="720"/>
      <w:contextualSpacing/>
    </w:pPr>
  </w:style>
  <w:style w:type="character" w:customStyle="1" w:styleId="t">
    <w:name w:val="t"/>
    <w:basedOn w:val="Fuentedeprrafopredeter"/>
    <w:rsid w:val="007208DC"/>
  </w:style>
  <w:style w:type="character" w:customStyle="1" w:styleId="Ttulo1Car">
    <w:name w:val="Título 1 Car"/>
    <w:basedOn w:val="Fuentedeprrafopredeter"/>
    <w:link w:val="Ttulo1"/>
    <w:uiPriority w:val="9"/>
    <w:rsid w:val="0018028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80284"/>
    <w:pPr>
      <w:outlineLvl w:val="9"/>
    </w:pPr>
    <w:rPr>
      <w:kern w:val="0"/>
      <w:lang w:eastAsia="es-CO"/>
      <w14:ligatures w14:val="none"/>
    </w:rPr>
  </w:style>
  <w:style w:type="paragraph" w:styleId="TDC1">
    <w:name w:val="toc 1"/>
    <w:basedOn w:val="Normal"/>
    <w:next w:val="Normal"/>
    <w:autoRedefine/>
    <w:uiPriority w:val="39"/>
    <w:unhideWhenUsed/>
    <w:rsid w:val="00180284"/>
    <w:pPr>
      <w:spacing w:after="100"/>
    </w:pPr>
  </w:style>
  <w:style w:type="character" w:styleId="Hipervnculo">
    <w:name w:val="Hyperlink"/>
    <w:basedOn w:val="Fuentedeprrafopredeter"/>
    <w:uiPriority w:val="99"/>
    <w:unhideWhenUsed/>
    <w:rsid w:val="00180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A9370-2ED9-48A3-99E8-0C1895E89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11</Pages>
  <Words>1205</Words>
  <Characters>6631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Dainer Betancur</dc:creator>
  <cp:keywords/>
  <dc:description/>
  <cp:lastModifiedBy>Dainer Betancur</cp:lastModifiedBy>
  <cp:revision>3</cp:revision>
  <dcterms:created xsi:type="dcterms:W3CDTF">2023-07-16T00:04:00Z</dcterms:created>
  <dcterms:modified xsi:type="dcterms:W3CDTF">2023-07-16T22:01:00Z</dcterms:modified>
</cp:coreProperties>
</file>