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E41C" w14:textId="68D80D02" w:rsidR="00CF6D6F" w:rsidRPr="00FF1607" w:rsidRDefault="009229F3">
      <w:pPr>
        <w:rPr>
          <w:lang w:val="en-GB"/>
        </w:rPr>
      </w:pPr>
      <w:r w:rsidRPr="00FF1607">
        <w:rPr>
          <w:lang w:val="en-GB"/>
        </w:rPr>
        <w:t xml:space="preserve">BE-SAE </w:t>
      </w:r>
      <w:r w:rsidR="00FF1607" w:rsidRPr="00FF1607">
        <w:rPr>
          <w:lang w:val="en-GB"/>
        </w:rPr>
        <w:t>Encyclopaedic</w:t>
      </w:r>
      <w:r w:rsidRPr="00FF1607">
        <w:rPr>
          <w:lang w:val="en-GB"/>
        </w:rPr>
        <w:t xml:space="preserve"> Instruction Manual</w:t>
      </w:r>
    </w:p>
    <w:p w14:paraId="0820B84A" w14:textId="77777777" w:rsidR="009229F3" w:rsidRPr="00FF1607" w:rsidRDefault="009229F3">
      <w:pPr>
        <w:rPr>
          <w:lang w:val="en-GB"/>
        </w:rPr>
      </w:pPr>
    </w:p>
    <w:p w14:paraId="34A4EB0F" w14:textId="77777777" w:rsidR="00D42F8B" w:rsidRPr="00FF1607" w:rsidRDefault="009229F3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Vowels!R2C2:R3C2" \a \f 5 \h  \* MERGEFORMAT </w:instrText>
      </w:r>
      <w:r w:rsidR="00D42F8B" w:rsidRPr="00FF1607">
        <w:rPr>
          <w:lang w:val="en-GB"/>
        </w:rPr>
        <w:fldChar w:fldCharType="separate"/>
      </w:r>
    </w:p>
    <w:tbl>
      <w:tblPr>
        <w:tblStyle w:val="TableGrid"/>
        <w:tblW w:w="4680" w:type="dxa"/>
        <w:tblLook w:val="04A0" w:firstRow="1" w:lastRow="0" w:firstColumn="1" w:lastColumn="0" w:noHBand="0" w:noVBand="1"/>
      </w:tblPr>
      <w:tblGrid>
        <w:gridCol w:w="4680"/>
      </w:tblGrid>
      <w:tr w:rsidR="00D42F8B" w:rsidRPr="00FF1607" w14:paraId="183DB8F7" w14:textId="77777777" w:rsidTr="00D42F8B">
        <w:trPr>
          <w:divId w:val="1583835782"/>
          <w:trHeight w:val="400"/>
        </w:trPr>
        <w:tc>
          <w:tcPr>
            <w:tcW w:w="4680" w:type="dxa"/>
            <w:hideMark/>
          </w:tcPr>
          <w:p w14:paraId="407D0BE2" w14:textId="7BE8FFA9" w:rsidR="00D42F8B" w:rsidRPr="00FF1607" w:rsidRDefault="00D42F8B" w:rsidP="00D42F8B">
            <w:pPr>
              <w:rPr>
                <w:b/>
                <w:bCs/>
                <w:lang w:val="en-GB"/>
              </w:rPr>
            </w:pPr>
            <w:r w:rsidRPr="00FF1607">
              <w:rPr>
                <w:b/>
                <w:bCs/>
                <w:lang w:val="en-GB"/>
              </w:rPr>
              <w:t>RP Vowel Sounds (20)</w:t>
            </w:r>
          </w:p>
        </w:tc>
      </w:tr>
      <w:tr w:rsidR="00D42F8B" w:rsidRPr="00FF1607" w14:paraId="42954825" w14:textId="77777777" w:rsidTr="00D42F8B">
        <w:trPr>
          <w:divId w:val="1583835782"/>
          <w:trHeight w:val="400"/>
        </w:trPr>
        <w:tc>
          <w:tcPr>
            <w:tcW w:w="4680" w:type="dxa"/>
            <w:hideMark/>
          </w:tcPr>
          <w:p w14:paraId="12EDA9BC" w14:textId="77777777" w:rsidR="00D42F8B" w:rsidRPr="00FF1607" w:rsidRDefault="00D42F8B" w:rsidP="00D42F8B">
            <w:pPr>
              <w:rPr>
                <w:b/>
                <w:bCs/>
                <w:lang w:val="en-GB"/>
              </w:rPr>
            </w:pPr>
            <w:r w:rsidRPr="00FF1607">
              <w:rPr>
                <w:b/>
                <w:bCs/>
                <w:lang w:val="en-GB"/>
              </w:rPr>
              <w:t>Short Monophthongs</w:t>
            </w:r>
          </w:p>
        </w:tc>
      </w:tr>
    </w:tbl>
    <w:p w14:paraId="42F54B3B" w14:textId="77777777" w:rsidR="002A7791" w:rsidRPr="00FF1607" w:rsidRDefault="009229F3" w:rsidP="00D42F8B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53A8D9B1" w14:textId="475FD82F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Vowels!R4C2" \a \f 5 \h  \* MERGEFORMAT </w:instrText>
      </w:r>
      <w:r w:rsidRPr="00FF1607">
        <w:rPr>
          <w:lang w:val="en-GB"/>
        </w:rPr>
        <w:fldChar w:fldCharType="separate"/>
      </w:r>
    </w:p>
    <w:p w14:paraId="5B57E735" w14:textId="77777777" w:rsidR="00D42F8B" w:rsidRPr="00FF1607" w:rsidRDefault="00D42F8B" w:rsidP="00D42F8B">
      <w:pPr>
        <w:rPr>
          <w:b/>
          <w:bCs/>
          <w:lang w:val="en-GB"/>
        </w:rPr>
      </w:pPr>
      <w:r w:rsidRPr="00FF1607">
        <w:rPr>
          <w:b/>
          <w:bCs/>
          <w:lang w:val="en-GB"/>
        </w:rPr>
        <w:t>[æ] – Cat, bat, mat</w:t>
      </w:r>
    </w:p>
    <w:p w14:paraId="2FE3FB11" w14:textId="5753ED33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Vowels!R4C4" \a \f 5 \h  \* MERGEFORMAT </w:instrText>
      </w:r>
      <w:r w:rsidRPr="00FF1607">
        <w:rPr>
          <w:lang w:val="en-GB"/>
        </w:rPr>
        <w:fldChar w:fldCharType="separate"/>
      </w:r>
    </w:p>
    <w:p w14:paraId="276E5752" w14:textId="77777777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t>Master the short [æ] vowel sound in British English</w:t>
      </w:r>
    </w:p>
    <w:p w14:paraId="2EA5D045" w14:textId="77777777" w:rsidR="00EE5594" w:rsidRPr="00EE5594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Vowels!R5C13" \a \f 5 \h  \* MERGEFORMAT </w:instrText>
      </w:r>
      <w:r w:rsidR="00EE5594" w:rsidRPr="00FF1607">
        <w:rPr>
          <w:lang w:val="en-GB"/>
        </w:rPr>
        <w:fldChar w:fldCharType="separate"/>
      </w:r>
    </w:p>
    <w:p w14:paraId="2A59C6AC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 xml:space="preserve">[e] is a mid-front unrounded vowel. </w:t>
      </w:r>
    </w:p>
    <w:p w14:paraId="2D8A483F" w14:textId="77777777" w:rsidR="00EE5594" w:rsidRDefault="00D42F8B" w:rsidP="00D42F8B">
      <w:r w:rsidRPr="00FF1607">
        <w:rPr>
          <w:lang w:val="en-GB"/>
        </w:rPr>
        <w:fldChar w:fldCharType="end"/>
      </w: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Vowels!R5C15" \a \f 5 \h  \* MERGEFORMAT </w:instrText>
      </w:r>
      <w:r w:rsidR="00EE5594" w:rsidRPr="00FF1607">
        <w:rPr>
          <w:lang w:val="en-GB"/>
        </w:rPr>
        <w:fldChar w:fldCharType="separate"/>
      </w:r>
    </w:p>
    <w:p w14:paraId="5C9ED36E" w14:textId="77777777" w:rsidR="00EE5594" w:rsidRDefault="00EE5594" w:rsidP="00EE5594">
      <w:pPr>
        <w:rPr>
          <w:rFonts w:ascii="Noto Sans Regular" w:hAnsi="Noto Sans Regular" w:cs="Noto Sans Regular"/>
          <w:color w:val="000000"/>
        </w:rPr>
      </w:pPr>
      <w:r>
        <w:rPr>
          <w:rFonts w:ascii="Noto Sans Regular" w:hAnsi="Noto Sans Regular" w:cs="Noto Sans Regular"/>
          <w:color w:val="000000"/>
        </w:rPr>
        <w:t xml:space="preserve">Take a relaxed </w:t>
      </w:r>
      <w:r w:rsidRPr="00EE5594">
        <w:rPr>
          <w:rFonts w:ascii="Noto Sans Regular" w:hAnsi="Noto Sans Regular" w:cs="Noto Sans Regular"/>
          <w:color w:val="000000"/>
          <w:lang w:val="en-GB"/>
        </w:rPr>
        <w:t>breath</w:t>
      </w:r>
      <w:r>
        <w:rPr>
          <w:rFonts w:ascii="Noto Sans Regular" w:hAnsi="Noto Sans Regular" w:cs="Noto Sans Regular"/>
          <w:color w:val="000000"/>
        </w:rPr>
        <w:t xml:space="preserve"> in and prepare your body to produce a beautiful [e] sound. As you exhale, position the tip of your tongue lightly behind your lower front teeth, and raise the middle of your tongue to the mid-front position. Maintain this placement as you form the proper phonation chamber. Let the airflow activate your vocal cords, bringing them into a gentle vibration. Keep your lips neutral and unrounded, and open your jaw slightly to create space for resonance.</w:t>
      </w:r>
      <w:r>
        <w:rPr>
          <w:rFonts w:ascii="Noto Sans Regular" w:hAnsi="Noto Sans Regular" w:cs="Noto Sans Regular"/>
          <w:color w:val="000000"/>
        </w:rPr>
        <w:br/>
      </w:r>
      <w:r>
        <w:rPr>
          <w:rFonts w:ascii="Noto Sans Regular" w:hAnsi="Noto Sans Regular" w:cs="Noto Sans Regular"/>
          <w:color w:val="000000"/>
        </w:rPr>
        <w:br/>
        <w:t>Sustain the vibration of your vocal cords and create the bright and clear quality of the [e] sound. As you finish, relax your vocal cord vibration and transition smoothly to a soft "h" sound or directly into the next phoneme. This final release completes the [e] articulation and ensures fluid, natural transitions in connected speech.</w:t>
      </w:r>
    </w:p>
    <w:p w14:paraId="6CF62605" w14:textId="77777777" w:rsidR="00EE5594" w:rsidRPr="00EE5594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Vowels!R5C15" \a \f 5 \h  \* MERGEFORMAT </w:instrText>
      </w:r>
      <w:r w:rsidR="00EE5594" w:rsidRPr="00FF1607">
        <w:rPr>
          <w:lang w:val="en-GB"/>
        </w:rPr>
        <w:fldChar w:fldCharType="separate"/>
      </w:r>
    </w:p>
    <w:p w14:paraId="6EECA503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>Take a relaxed breath in and prepare your body to produce a beautiful [e] sound. As you exhale, position the tip of your tongue lightly behind your lower front teeth, and raise the middle of your tongue to the mid-front position. Maintain this placement as you form the proper phonation chamber. Let the airflow activate your vocal cords, bringing them into a gentle vibration. Keep your lips neutral and unrounded, and open your jaw slightly to create space for resonance.</w:t>
      </w:r>
      <w:r w:rsidRPr="00EE5594">
        <w:rPr>
          <w:lang w:val="en-GB"/>
        </w:rPr>
        <w:br/>
      </w:r>
      <w:r w:rsidRPr="00EE5594">
        <w:rPr>
          <w:lang w:val="en-GB"/>
        </w:rPr>
        <w:br/>
        <w:t>Sustain the vibration of your vocal cords and create the bright and clear quality of the [e] sound. As you finish, relax your vocal cord vibration and transition smoothly to a soft "h" sound or directly into the next phoneme. This final release completes the [e] articulation and ensures fluid, natural transitions in connected speech.</w:t>
      </w:r>
    </w:p>
    <w:p w14:paraId="52A23D80" w14:textId="62F67C8A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0916E8AD" w14:textId="77777777" w:rsidR="00EE5594" w:rsidRPr="00EE5594" w:rsidRDefault="00D42F8B" w:rsidP="00D42F8B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Vowels!R5C16" \a \f 5 \h  \* MERGEFORMAT </w:instrText>
      </w:r>
      <w:r w:rsidR="00EE5594" w:rsidRPr="00FF1607">
        <w:rPr>
          <w:lang w:val="en-GB"/>
        </w:rPr>
        <w:fldChar w:fldCharType="separate"/>
      </w:r>
    </w:p>
    <w:p w14:paraId="4811B601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 xml:space="preserve">KINESTHETIC CHECKPOINTS: </w:t>
      </w:r>
      <w:r w:rsidRPr="00EE5594">
        <w:rPr>
          <w:lang w:val="en-GB"/>
        </w:rPr>
        <w:br/>
        <w:t xml:space="preserve">Glottal/Throat: Relaxed, steady vibration. </w:t>
      </w:r>
      <w:r w:rsidRPr="00EE5594">
        <w:rPr>
          <w:lang w:val="en-GB"/>
        </w:rPr>
        <w:br/>
        <w:t xml:space="preserve">Pharyngeal/Velar: Tongue back stays low, allowing an unobstructed flow. </w:t>
      </w:r>
      <w:r w:rsidRPr="00EE5594">
        <w:rPr>
          <w:lang w:val="en-GB"/>
        </w:rPr>
        <w:br/>
      </w:r>
      <w:r w:rsidRPr="00EE5594">
        <w:rPr>
          <w:lang w:val="en-GB"/>
        </w:rPr>
        <w:lastRenderedPageBreak/>
        <w:t xml:space="preserve">Palatal: Front of tongue rises moderately close to the hard palate, forming a narrow channel. </w:t>
      </w:r>
      <w:r w:rsidRPr="00EE5594">
        <w:rPr>
          <w:lang w:val="en-GB"/>
        </w:rPr>
        <w:br/>
        <w:t xml:space="preserve">Alveolar/Dental: Tip rests lightly behind lower teeth. </w:t>
      </w:r>
      <w:r w:rsidRPr="00EE5594">
        <w:rPr>
          <w:lang w:val="en-GB"/>
        </w:rPr>
        <w:br/>
        <w:t xml:space="preserve">Labial (Lips): Neutral and slightly spread. </w:t>
      </w:r>
      <w:r w:rsidRPr="00EE5594">
        <w:rPr>
          <w:lang w:val="en-GB"/>
        </w:rPr>
        <w:br/>
      </w:r>
      <w:r w:rsidRPr="00EE5594">
        <w:rPr>
          <w:lang w:val="en-GB"/>
        </w:rPr>
        <w:br/>
        <w:t>FLOW OF SOUND: The sound begins as a steady vibration, flows through the open throat, narrows beneath the raised tongue, and exits gently through relaxed lips.</w:t>
      </w:r>
    </w:p>
    <w:p w14:paraId="3BE51979" w14:textId="79F121CF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3825C84F" w14:textId="77777777" w:rsidR="00EE5594" w:rsidRPr="00EE5594" w:rsidRDefault="00D42F8B" w:rsidP="00D42F8B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Vowels!R5C17" \a \f 5 \h  \* MERGEFORMAT </w:instrText>
      </w:r>
      <w:r w:rsidR="00EE5594" w:rsidRPr="00FF1607">
        <w:rPr>
          <w:lang w:val="en-GB"/>
        </w:rPr>
        <w:fldChar w:fldCharType="separate"/>
      </w:r>
    </w:p>
    <w:p w14:paraId="1262DBDE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>Glide through the vowel positions to refine your understanding of the [e] sound in British English. Start with [</w:t>
      </w:r>
      <w:proofErr w:type="spellStart"/>
      <w:r w:rsidRPr="00EE5594">
        <w:rPr>
          <w:lang w:val="en-GB"/>
        </w:rPr>
        <w:t>i</w:t>
      </w:r>
      <w:proofErr w:type="spellEnd"/>
      <w:r w:rsidRPr="00EE5594">
        <w:rPr>
          <w:lang w:val="en-GB"/>
        </w:rPr>
        <w:t>] (Session 3: Sit, skip, spin) by raising your tongue to a high-front position and keeping your lips unrounded. Gradually lower your tongue to the mid-front position for [e], keeping the lips relaxed and neutral. Then move further down to [</w:t>
      </w:r>
      <w:r w:rsidRPr="00EE5594">
        <w:rPr>
          <w:rFonts w:ascii="Arial" w:hAnsi="Arial" w:cs="Arial"/>
          <w:lang w:val="en-GB"/>
        </w:rPr>
        <w:t>ɑː</w:t>
      </w:r>
      <w:r w:rsidRPr="00EE5594">
        <w:rPr>
          <w:lang w:val="en-GB"/>
        </w:rPr>
        <w:t xml:space="preserve">] (Session 9: Father, start, car) by lowering the tongue and opening the jaw a bit more. Reverse the sequence to return to [e], ensuring a smooth transition between the positions. </w:t>
      </w:r>
      <w:r w:rsidRPr="00EE5594">
        <w:rPr>
          <w:lang w:val="en-GB"/>
        </w:rPr>
        <w:br/>
      </w:r>
      <w:r w:rsidRPr="00EE5594">
        <w:rPr>
          <w:lang w:val="en-GB"/>
        </w:rPr>
        <w:br/>
        <w:t>Repeat the sequence |: [</w:t>
      </w:r>
      <w:proofErr w:type="spellStart"/>
      <w:r w:rsidRPr="00EE5594">
        <w:rPr>
          <w:lang w:val="en-GB"/>
        </w:rPr>
        <w:t>i</w:t>
      </w:r>
      <w:proofErr w:type="spellEnd"/>
      <w:r w:rsidRPr="00EE5594">
        <w:rPr>
          <w:lang w:val="en-GB"/>
        </w:rPr>
        <w:t>] → [e] → [</w:t>
      </w:r>
      <w:r w:rsidRPr="00EE5594">
        <w:rPr>
          <w:rFonts w:ascii="Arial" w:hAnsi="Arial" w:cs="Arial"/>
          <w:lang w:val="en-GB"/>
        </w:rPr>
        <w:t>ɑː</w:t>
      </w:r>
      <w:r w:rsidRPr="00EE5594">
        <w:rPr>
          <w:lang w:val="en-GB"/>
        </w:rPr>
        <w:t>] :| and |: [</w:t>
      </w:r>
      <w:r w:rsidRPr="00EE5594">
        <w:rPr>
          <w:rFonts w:ascii="Arial" w:hAnsi="Arial" w:cs="Arial"/>
          <w:lang w:val="en-GB"/>
        </w:rPr>
        <w:t>ɑː</w:t>
      </w:r>
      <w:r w:rsidRPr="00EE5594">
        <w:rPr>
          <w:lang w:val="en-GB"/>
        </w:rPr>
        <w:t>] → [e] → [</w:t>
      </w:r>
      <w:proofErr w:type="spellStart"/>
      <w:r w:rsidRPr="00EE5594">
        <w:rPr>
          <w:lang w:val="en-GB"/>
        </w:rPr>
        <w:t>i</w:t>
      </w:r>
      <w:proofErr w:type="spellEnd"/>
      <w:r w:rsidRPr="00EE5594">
        <w:rPr>
          <w:lang w:val="en-GB"/>
        </w:rPr>
        <w:t>] :|, focusing on the precise mid-front placement of [e].</w:t>
      </w:r>
      <w:r w:rsidRPr="00EE5594">
        <w:rPr>
          <w:lang w:val="en-GB"/>
        </w:rPr>
        <w:br/>
      </w:r>
      <w:r w:rsidRPr="00EE5594">
        <w:rPr>
          <w:lang w:val="en-GB"/>
        </w:rPr>
        <w:br/>
        <w:t>This practice will help you refine your mastery of the [e] vowel through contrast and controlled movement.</w:t>
      </w:r>
    </w:p>
    <w:p w14:paraId="5A741E37" w14:textId="277A21A3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45B8D20D" w14:textId="77777777" w:rsidR="00EE5594" w:rsidRPr="00EE5594" w:rsidRDefault="00D42F8B" w:rsidP="00D42F8B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Vowels!R5C18" \a \f 5 \h  \* MERGEFORMAT </w:instrText>
      </w:r>
      <w:r w:rsidR="00EE5594" w:rsidRPr="00FF1607">
        <w:rPr>
          <w:lang w:val="en-GB"/>
        </w:rPr>
        <w:fldChar w:fldCharType="separate"/>
      </w:r>
    </w:p>
    <w:p w14:paraId="74408D32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 xml:space="preserve">In RP, [e] is a mid-front unrounded vowel, with the tongue slightly higher and tenser than SAE’s [ɛ], which is more open and closer to a mid-open position. </w:t>
      </w:r>
      <w:r w:rsidRPr="00EE5594">
        <w:rPr>
          <w:lang w:val="en-GB"/>
        </w:rPr>
        <w:br/>
      </w:r>
      <w:r w:rsidRPr="00EE5594">
        <w:rPr>
          <w:lang w:val="en-GB"/>
        </w:rPr>
        <w:br/>
        <w:t>The tongue in RP [e] is raised closer to the mid-front position, while SAE’s [ɛ] has a slightly lower and more relaxed tongue placement, giving it a "warmer" or "darker" quality compared to the "brighter" sound of RP [e]. Additionally, RP [e] often avoids diphthongization, maintaining a purer vowel quality, whereas SAE [ɛ] may glide slightly in casual speech, especially in unstressed contexts.</w:t>
      </w:r>
    </w:p>
    <w:p w14:paraId="02D3E170" w14:textId="78017AF1" w:rsidR="00D42F8B" w:rsidRPr="00FF1607" w:rsidRDefault="00D42F8B" w:rsidP="00D42F8B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2F50527C" w14:textId="77777777" w:rsidR="00EE5594" w:rsidRPr="00EE5594" w:rsidRDefault="00E66AA1" w:rsidP="00E66AA1">
      <w:pPr>
        <w:rPr>
          <w:lang w:val="en-GB"/>
        </w:rPr>
      </w:pPr>
      <w:r w:rsidRPr="00FF1607">
        <w:rPr>
          <w:lang w:val="en-GB"/>
        </w:rPr>
        <w:fldChar w:fldCharType="begin"/>
      </w:r>
      <w:r w:rsidRPr="00FF1607">
        <w:rPr>
          <w:lang w:val="en-GB"/>
        </w:rPr>
        <w:instrText xml:space="preserve"> LINK Excel.Sheet.12 "/Users/dainismichel/2025/english-teaching/dev/RP-BE-Course.xlsx" "RP Vowels!R5C19" \a \f 5 \h  \* MERGEFORMAT </w:instrText>
      </w:r>
      <w:r w:rsidR="00EE5594" w:rsidRPr="00FF1607">
        <w:rPr>
          <w:lang w:val="en-GB"/>
        </w:rPr>
        <w:fldChar w:fldCharType="separate"/>
      </w:r>
    </w:p>
    <w:p w14:paraId="20147DF3" w14:textId="77777777" w:rsidR="00EE5594" w:rsidRPr="00EE5594" w:rsidRDefault="00EE5594" w:rsidP="00EE5594">
      <w:pPr>
        <w:rPr>
          <w:lang w:val="en-GB"/>
        </w:rPr>
      </w:pPr>
      <w:r w:rsidRPr="00EE5594">
        <w:rPr>
          <w:lang w:val="en-GB"/>
        </w:rPr>
        <w:t>The [e] sound needs a balanced jaw position - not too open, not too closed. If you feel any tongue stiffness, take a short break. Avoid over-tensing the tongue. Keep the sound short and relaxed. Take breaks to prevent vocal fatigue and maintain enjoyment during practice.</w:t>
      </w:r>
    </w:p>
    <w:p w14:paraId="5C2F5954" w14:textId="19CC925F" w:rsidR="00D42F8B" w:rsidRPr="00FF1607" w:rsidRDefault="00E66AA1" w:rsidP="00E66AA1">
      <w:pPr>
        <w:rPr>
          <w:lang w:val="en-GB"/>
        </w:rPr>
      </w:pPr>
      <w:r w:rsidRPr="00FF1607">
        <w:rPr>
          <w:lang w:val="en-GB"/>
        </w:rPr>
        <w:fldChar w:fldCharType="end"/>
      </w:r>
    </w:p>
    <w:p w14:paraId="5D8523B7" w14:textId="77777777" w:rsidR="002A7791" w:rsidRPr="00FF1607" w:rsidRDefault="002A7791" w:rsidP="00E66AA1">
      <w:pPr>
        <w:rPr>
          <w:lang w:val="en-GB"/>
        </w:rPr>
      </w:pPr>
    </w:p>
    <w:sectPr w:rsidR="002A7791" w:rsidRPr="00FF1607" w:rsidSect="006910F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Regular">
    <w:panose1 w:val="020B0502040504020204"/>
    <w:charset w:val="00"/>
    <w:family w:val="swiss"/>
    <w:pitch w:val="variable"/>
    <w:sig w:usb0="E00082FF" w:usb1="4000205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E44EC"/>
    <w:multiLevelType w:val="hybridMultilevel"/>
    <w:tmpl w:val="25BCFC66"/>
    <w:lvl w:ilvl="0" w:tplc="5EB018E4">
      <w:start w:val="1"/>
      <w:numFmt w:val="decimal"/>
      <w:pStyle w:val="dwm-form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F3"/>
    <w:rsid w:val="000C1FB4"/>
    <w:rsid w:val="002A7791"/>
    <w:rsid w:val="006021AA"/>
    <w:rsid w:val="006910F3"/>
    <w:rsid w:val="006B191B"/>
    <w:rsid w:val="00792F9C"/>
    <w:rsid w:val="008B15DF"/>
    <w:rsid w:val="008B4543"/>
    <w:rsid w:val="009229F3"/>
    <w:rsid w:val="00993CC6"/>
    <w:rsid w:val="00CF6D6F"/>
    <w:rsid w:val="00D17672"/>
    <w:rsid w:val="00D42F8B"/>
    <w:rsid w:val="00D62456"/>
    <w:rsid w:val="00E66AA1"/>
    <w:rsid w:val="00EE5594"/>
    <w:rsid w:val="00FF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9F2F5"/>
  <w15:chartTrackingRefBased/>
  <w15:docId w15:val="{E44D1CCC-862C-7942-BF50-43775528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C1F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1F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/>
      <w:iCs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1FB4"/>
    <w:rPr>
      <w:rFonts w:asciiTheme="majorHAnsi" w:eastAsiaTheme="majorEastAsia" w:hAnsiTheme="majorHAnsi" w:cstheme="majorBidi"/>
      <w:i/>
      <w:iCs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C1FB4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u w:val="single"/>
    </w:rPr>
  </w:style>
  <w:style w:type="paragraph" w:customStyle="1" w:styleId="dwm-formlist1">
    <w:name w:val="dwm-formlist1"/>
    <w:basedOn w:val="ListParagraph"/>
    <w:autoRedefine/>
    <w:qFormat/>
    <w:rsid w:val="00993CC6"/>
    <w:pPr>
      <w:numPr>
        <w:numId w:val="1"/>
      </w:numPr>
      <w:ind w:left="450" w:hanging="450"/>
    </w:pPr>
    <w:rPr>
      <w:b/>
      <w:bCs/>
      <w:lang w:val="de-DE"/>
    </w:rPr>
  </w:style>
  <w:style w:type="paragraph" w:styleId="ListParagraph">
    <w:name w:val="List Paragraph"/>
    <w:basedOn w:val="Normal"/>
    <w:uiPriority w:val="34"/>
    <w:qFormat/>
    <w:rsid w:val="00993C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2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2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Dainis Michelis</dc:creator>
  <cp:keywords/>
  <dc:description/>
  <cp:lastModifiedBy>Dainis Michelis</cp:lastModifiedBy>
  <cp:revision>10</cp:revision>
  <dcterms:created xsi:type="dcterms:W3CDTF">2025-01-14T12:00:00Z</dcterms:created>
  <dcterms:modified xsi:type="dcterms:W3CDTF">2025-01-14T14:44:00Z</dcterms:modified>
</cp:coreProperties>
</file>