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303B3B"/>
          <w:spacing w:val="0"/>
          <w:sz w:val="26"/>
          <w:szCs w:val="26"/>
          <w:u w:val="none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>Албахари Дж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.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C# 9.0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. Справочник. Полное описание языка / пер. с англ. - СПб.: ООО “Диалектика”, 2021.  1056 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 xml:space="preserve">Осетрова И.С. Разработка баз данных в MS SQL Server 2014. - СПб: Университет ИТМО, 2016. – 114 с.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Троелсен Э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., Джепикс Ф. 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платформа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.NET.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Основные принципы и практики программирования. 10-е изд.; пер. с англ. Ю.Н. Артеменко. - Киев.: “Диалектика”, 2022. - 770 с.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Принципы построения REST JSON 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2019.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"https://habr.com/ru/articles/447322"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ru-RU"/>
        </w:rPr>
        <w:t>https://habr.com/ru/articles/447322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(Дата обращения 29.07.2023).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Руководство разработчика Prism — часть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ведение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2013.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"https://habr.com/ru/articles/176851"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https://habr.com/ru/articles/176851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(Дата обращения 30.07.2023).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веб-API с помощью ASP.NET Core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2023.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"https://learn.microsoft.com/ru-ru/aspnet/core/web-api/?view=aspnetcore-7.0"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https://learn.microsoft.com/ru-ru/aspnet/core/web-api/?view=aspnetcore-7.0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28.07.2023).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Техническая документация </w:t>
      </w:r>
      <w:r>
        <w:rPr>
          <w:rFonts w:hint="default" w:ascii="Times New Roman" w:hAnsi="Times New Roman"/>
          <w:sz w:val="28"/>
          <w:szCs w:val="28"/>
          <w:lang w:val="en-US"/>
        </w:rPr>
        <w:t>Microsoft SQL Server.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2023.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"https://docs.microsoft.com/ru-ru/sql/sql-server/?view=sql-server-2017"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ru-RU"/>
        </w:rPr>
        <w:t>https://docs.microsoft.com/ru-ru/sql/sql-server/?view=sql-server-2017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26.07.2023).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482628"/>
    <w:multiLevelType w:val="singleLevel"/>
    <w:tmpl w:val="7F482628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DC6CB6"/>
    <w:rsid w:val="3FFDE715"/>
    <w:rsid w:val="5A7723FC"/>
    <w:rsid w:val="5F743003"/>
    <w:rsid w:val="BF9FA0A9"/>
    <w:rsid w:val="E456D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paragraph" w:customStyle="1" w:styleId="8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2023-07-10T20:23:00Z</dcterms:created>
  <dc:creator>Daniel Volkov</dc:creator>
  <cp:lastModifiedBy>Татьяна Волкова</cp:lastModifiedBy>
  <dcterms:modified xsi:type="dcterms:W3CDTF">2023-08-14T10:11:25Z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  <property fmtid="{D5CDD505-2E9C-101B-9397-08002B2CF9AE}" pid="3" name="ICV">
    <vt:lpwstr>4C772F7A7DC6B0A389D3D96460BEBF5F</vt:lpwstr>
  </property>
</Properties>
</file>