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Тезисы для презентации: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представленной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работе</w:t>
      </w:r>
      <w:r>
        <w:rPr>
          <w:rFonts w:hint="default" w:ascii="Times New Roman" w:hAnsi="Times New Roman" w:cs="Times New Roman"/>
          <w:sz w:val="28"/>
          <w:szCs w:val="28"/>
        </w:rPr>
        <w:t xml:space="preserve"> рассматривается разработка и значение приложения, предназначенного для учета и управления IP-адресами сетевых устройств. Создание приложения обусловлено насущной необходимостью оптимизации управления сетевой инфраструктурой и повышения эффективности организации данных. В презентации рассматриваются следующие основные моменты: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Задачи и необходимость: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Основной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 xml:space="preserve"> целью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разработка приложения, </w:t>
      </w:r>
    </w:p>
    <w:p>
      <w:pPr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обеспечивающего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эффективный учет и хранение IP-адресов сетевых устройств.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призвано решить проблему растущей сложности сетевых инфраструктур, предоставляя удобный инструмент для точного управления IP-адресами.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Целевая аудитория - сетевые администраторы, ИТ-специалисты и организации, ищущие надежное решение для учета и управления IP-адресами.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системы: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представляет собой комплексное решение для управления IP-адресами сетевых устройств.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таблицами базы данных, организованное с помощью Entity Framework Core, обеспечивает бесперебойный поиск и хранение данных.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базы данных отражает взаимосвязи между сетевыми устройствами, IP-адресами и связанными с ними метаданными.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Структура приложения использует C# Rest API для функциональности серверной части и C# WPF для удобного интерфейса клиентской части.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ru-RU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с пользователем и уровни доступа: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Взаимодействие пользователя с приложением включает в себя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поиск, просмотр, редактирование и добавление информации о сетевых устройствах.</w:t>
      </w:r>
    </w:p>
    <w:p>
      <w:pPr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Различные уровни доступа пользователей, включая администраторов и обычных пользователей, обеспечивают безопасность данных и правильное использование системы.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Ролевое управление доступом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обеспечивает защиту критически важных функций, способствуя эффективной совместной работе авторизованных пользователей.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Перспективы развития: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Перспективы развития приложения включают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 xml:space="preserve"> создание мобильной версии,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отвечающей потребностям пользователей в мобильности.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Онлайн-мониторинг оборудования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повышает полезность системы, позволяя в режиме реального времени получать информацию для проактивного обслуживания.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Привязка почтовых адресов к картам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позволяет использовать визуальный пространственный интеллект для принятия решений по размещению оборудования и проектированию сети.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в данной работе рассматривается создание приложения для учета и управления IP-адресами в сетевых инфраструктурах. Решение поставленных задач, описание архитектуры системы, взаимодействия с пользователем, уровней доступа и дополнительных возможностей позволило выявить потенциал приложения и перспективы его развития в области управления сетевой инфраструктурой.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A5C3D"/>
    <w:multiLevelType w:val="singleLevel"/>
    <w:tmpl w:val="C33A5C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3B65"/>
    <w:rsid w:val="1C2905C8"/>
    <w:rsid w:val="373C06F3"/>
    <w:rsid w:val="53A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2023-08-12T19:25:00Z</dcterms:created>
  <dc:creator>Daniel Volkov</dc:creator>
  <cp:lastModifiedBy>Daniel Volkov</cp:lastModifiedBy>
  <dcterms:modified xsi:type="dcterms:W3CDTF">2023-08-15T08:37:01Z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677D7130EA4748F084245FDAC8B7065E</vt:lpwstr>
  </property>
</Properties>
</file>