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ЦЕЛЬ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Цель данной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итоговой квалификационной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работы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заключается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в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разработк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комплексного приложения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учёта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 w:eastAsia="ru-RU"/>
        </w:rPr>
        <w:t xml:space="preserve"> и хранения </w:t>
      </w:r>
      <w:r>
        <w:rPr>
          <w:rFonts w:hint="default" w:ascii="Times New Roman" w:hAnsi="Times New Roman" w:eastAsia="Times New Roman"/>
          <w:color w:val="auto"/>
          <w:sz w:val="28"/>
          <w:szCs w:val="28"/>
          <w:lang w:val="en-US" w:eastAsia="ru-RU"/>
        </w:rPr>
        <w:t>IP-адресов сетевых устройств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 процессе достижения поставленной цели необходимо решить следующие задачи: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1. Р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азработка приложения для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учёта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и хранения IP-адресов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, что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предполагает 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создание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специализиров</w:t>
      </w:r>
      <w:bookmarkStart w:id="0" w:name="_GoBack"/>
      <w:bookmarkEnd w:id="0"/>
      <w:r>
        <w:rPr>
          <w:rFonts w:hint="default" w:ascii="Times New Roman" w:hAnsi="Times New Roman" w:cs="Times New Roman"/>
          <w:color w:val="auto"/>
          <w:sz w:val="28"/>
          <w:szCs w:val="28"/>
        </w:rPr>
        <w:t>анно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го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приложени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я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для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учёта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и хранения IP-адресов сетевых устройств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,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процессе разработки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которого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будет использован C# R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EST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API для серверной части и WPF для клиентской части, как было обосновано ранее. Приложение  предназначено для создания, хранения, редактирования и удаления IP-адресов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а также для предоставления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дополнительны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х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возможност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ей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, таки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х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как привязка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IP-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адресов к почтовым адресам и моделям оборудования.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 Кроме того,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будет обеспечена уникальность сетевых адресов и реализована иерархическая структура ядра сети, агрегации и доступа.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 целях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гарантии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безопасности управления информацией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касающейся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IP-адрес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ов,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приложение будет поддерживать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авторизаци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ю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пользователей с различными уровнями доступа (просмотр/редактирование).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Оценка функциональности и эффективности приложения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Выполнение данной задачи подразумевает,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что п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осле разработки приложения будет проведена оценка его функциональности и эффективности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решени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поставленных задач. В процессе оценки будут проведены тесты, симуляции для оценки производительности, удобства использования и общего влияния приложения на управление IP-адресами. Результаты этой оценки позволят понять сильные и слабые стороны приложения и определить возможные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пути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его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улучшения или усовершенствования в будущем.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 конечном итоге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данный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проект призван внести вклад в область управления сетями, 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обеспечив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практичное и эффективное решение для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учёта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и хранения IP-адресов. Проведенные исследования, разработки и оценки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предоставят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сетевым администраторам и ИТ-специалистам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возможность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получить ценные сведения, которые позволят им усовершенствовать процессы управления IP-адресами и повысить общую эффективность и безопасность своих сетевых инфраструктур.</w:t>
      </w:r>
    </w:p>
    <w:sectPr>
      <w:pgSz w:w="11906" w:h="16838"/>
      <w:pgMar w:top="1134" w:right="567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6F99BF"/>
    <w:multiLevelType w:val="singleLevel"/>
    <w:tmpl w:val="036F99BF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E803B1"/>
    <w:rsid w:val="0A210BC2"/>
    <w:rsid w:val="17C25929"/>
    <w:rsid w:val="19AC3714"/>
    <w:rsid w:val="46E803B1"/>
    <w:rsid w:val="7AF3ABA3"/>
    <w:rsid w:val="8AD9F95E"/>
    <w:rsid w:val="9EE78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2023-07-11T07:18:00Z</dcterms:created>
  <dc:creator>Daniel Volkov</dc:creator>
  <cp:lastModifiedBy>Daniel Volkov</cp:lastModifiedBy>
  <dcterms:modified xsi:type="dcterms:W3CDTF">2023-07-13T07:29:03Z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F12FA92DEE080BAB23D2AD646CC0DF7B</vt:lpwstr>
  </property>
</Properties>
</file>