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94E" w:rsidRPr="00EE12AB" w:rsidRDefault="00EE12AB">
      <w:pPr>
        <w:rPr>
          <w:b/>
          <w:bCs/>
          <w:sz w:val="28"/>
          <w:szCs w:val="28"/>
        </w:rPr>
      </w:pPr>
      <w:r w:rsidRPr="00EE12AB">
        <w:rPr>
          <w:b/>
          <w:bCs/>
          <w:sz w:val="28"/>
          <w:szCs w:val="28"/>
        </w:rPr>
        <w:t xml:space="preserve">Numpy:  </w:t>
      </w:r>
    </w:p>
    <w:p w:rsidR="00EE12AB" w:rsidRDefault="00EE12AB">
      <w:pPr>
        <w:rPr>
          <w:sz w:val="28"/>
          <w:szCs w:val="28"/>
        </w:rPr>
      </w:pPr>
      <w:r>
        <w:rPr>
          <w:sz w:val="28"/>
          <w:szCs w:val="28"/>
        </w:rPr>
        <w:tab/>
        <w:t>Là 1 thư viện hỗ trợ cho việc tính toán các mảng nhiều chiều, có kích thước lớn với các hàm đã được tối ưu áp dụng lên các mảng nhiều chiều đó</w:t>
      </w:r>
    </w:p>
    <w:p w:rsidR="00DB2ACC" w:rsidRDefault="00DB2ACC">
      <w:pPr>
        <w:rPr>
          <w:sz w:val="28"/>
          <w:szCs w:val="28"/>
        </w:rPr>
      </w:pPr>
    </w:p>
    <w:p w:rsidR="00DB2ACC" w:rsidRDefault="00DB2ACC">
      <w:pPr>
        <w:rPr>
          <w:b/>
          <w:bCs/>
          <w:sz w:val="28"/>
          <w:szCs w:val="28"/>
        </w:rPr>
      </w:pPr>
      <w:r>
        <w:rPr>
          <w:b/>
          <w:bCs/>
          <w:sz w:val="28"/>
          <w:szCs w:val="28"/>
        </w:rPr>
        <w:t xml:space="preserve">Pandas: </w:t>
      </w:r>
    </w:p>
    <w:p w:rsidR="00DB2ACC" w:rsidRDefault="00DB2ACC">
      <w:pPr>
        <w:rPr>
          <w:sz w:val="28"/>
          <w:szCs w:val="28"/>
        </w:rPr>
      </w:pPr>
      <w:r>
        <w:rPr>
          <w:b/>
          <w:bCs/>
          <w:sz w:val="28"/>
          <w:szCs w:val="28"/>
        </w:rPr>
        <w:tab/>
      </w:r>
      <w:r>
        <w:rPr>
          <w:sz w:val="28"/>
          <w:szCs w:val="28"/>
        </w:rPr>
        <w:t>Là 1 thư viện sử dụng thao tác và phân tích dữ liệu, được thiết kế để cho phép bạn làm việc với dữ liệu được gắn nhãn hoặc quan hệ theo cách trực quan hơn.</w:t>
      </w:r>
    </w:p>
    <w:p w:rsidR="00DB2ACC" w:rsidRDefault="00DB2ACC">
      <w:pPr>
        <w:rPr>
          <w:sz w:val="28"/>
          <w:szCs w:val="28"/>
        </w:rPr>
      </w:pPr>
    </w:p>
    <w:p w:rsidR="00DB2ACC" w:rsidRDefault="00DB2ACC">
      <w:pPr>
        <w:rPr>
          <w:b/>
          <w:bCs/>
          <w:sz w:val="28"/>
          <w:szCs w:val="28"/>
        </w:rPr>
      </w:pPr>
      <w:r>
        <w:rPr>
          <w:b/>
          <w:bCs/>
          <w:sz w:val="28"/>
          <w:szCs w:val="28"/>
        </w:rPr>
        <w:t>Matpotlib</w:t>
      </w:r>
    </w:p>
    <w:p w:rsidR="00DB2ACC" w:rsidRDefault="00DB2ACC">
      <w:pPr>
        <w:rPr>
          <w:sz w:val="28"/>
          <w:szCs w:val="28"/>
        </w:rPr>
      </w:pPr>
      <w:r>
        <w:rPr>
          <w:b/>
          <w:bCs/>
          <w:sz w:val="28"/>
          <w:szCs w:val="28"/>
        </w:rPr>
        <w:tab/>
      </w:r>
      <w:r>
        <w:rPr>
          <w:sz w:val="28"/>
          <w:szCs w:val="28"/>
        </w:rPr>
        <w:t>Là 1 thư viện dùng để vẽ đồ thị.</w:t>
      </w:r>
    </w:p>
    <w:p w:rsidR="00E1332D" w:rsidRDefault="00E1332D">
      <w:pPr>
        <w:rPr>
          <w:sz w:val="28"/>
          <w:szCs w:val="28"/>
        </w:rPr>
      </w:pPr>
    </w:p>
    <w:p w:rsidR="00E1332D" w:rsidRDefault="00B83DE0">
      <w:pPr>
        <w:rPr>
          <w:b/>
          <w:bCs/>
          <w:sz w:val="28"/>
          <w:szCs w:val="28"/>
        </w:rPr>
      </w:pPr>
      <w:r>
        <w:rPr>
          <w:b/>
          <w:bCs/>
          <w:sz w:val="28"/>
          <w:szCs w:val="28"/>
        </w:rPr>
        <w:t>Sigmoid:</w:t>
      </w:r>
    </w:p>
    <w:p w:rsidR="00B83DE0" w:rsidRDefault="00B83DE0">
      <w:pPr>
        <w:rPr>
          <w:sz w:val="28"/>
          <w:szCs w:val="28"/>
        </w:rPr>
      </w:pPr>
      <w:r>
        <w:rPr>
          <w:b/>
          <w:bCs/>
          <w:sz w:val="28"/>
          <w:szCs w:val="28"/>
        </w:rPr>
        <w:tab/>
      </w:r>
      <w:r>
        <w:rPr>
          <w:sz w:val="28"/>
          <w:szCs w:val="28"/>
        </w:rPr>
        <w:t>Là hàm có đồ thị dạng chữ S, ví dụ như hàm logit : p/1-p</w:t>
      </w:r>
    </w:p>
    <w:p w:rsidR="00B83DE0" w:rsidRDefault="00B83DE0" w:rsidP="00B83DE0">
      <w:pPr>
        <w:rPr>
          <w:sz w:val="28"/>
          <w:szCs w:val="28"/>
        </w:rPr>
      </w:pPr>
      <w:r w:rsidRPr="00B30421">
        <w:rPr>
          <w:rFonts w:eastAsiaTheme="minorEastAsia" w:cstheme="minorHAnsi"/>
          <w:b/>
          <w:bCs/>
          <w:color w:val="000000" w:themeColor="text1"/>
          <w:sz w:val="28"/>
          <w:szCs w:val="28"/>
        </w:rPr>
        <w:t>Linear regression</w:t>
      </w:r>
      <w:r>
        <w:rPr>
          <w:rFonts w:eastAsiaTheme="minorEastAsia" w:cstheme="minorHAnsi"/>
          <w:b/>
          <w:bCs/>
          <w:color w:val="000000" w:themeColor="text1"/>
          <w:sz w:val="28"/>
          <w:szCs w:val="28"/>
        </w:rPr>
        <w:t>(</w:t>
      </w:r>
      <w:r w:rsidRPr="00566761">
        <w:rPr>
          <w:rFonts w:eastAsiaTheme="minorEastAsia" w:cstheme="minorHAnsi"/>
          <w:color w:val="000000" w:themeColor="text1"/>
          <w:sz w:val="28"/>
          <w:szCs w:val="28"/>
        </w:rPr>
        <w:t>Hồi quy tuyền tính</w:t>
      </w:r>
      <w:r>
        <w:rPr>
          <w:sz w:val="28"/>
          <w:szCs w:val="28"/>
        </w:rPr>
        <w:t>):</w:t>
      </w:r>
    </w:p>
    <w:p w:rsidR="00B83DE0" w:rsidRPr="00B83DE0" w:rsidRDefault="00B83DE0" w:rsidP="00B83DE0">
      <w:pPr>
        <w:rPr>
          <w:sz w:val="28"/>
          <w:szCs w:val="28"/>
        </w:rPr>
      </w:pPr>
      <w:r>
        <w:rPr>
          <w:sz w:val="28"/>
          <w:szCs w:val="28"/>
        </w:rPr>
        <w:tab/>
        <w:t>Là 1 cách tiếp cận tuyến tính để mô hình hóa mối quan hệ giữa 1 biến phụ thuộc vô hướng y và một(hoặc nhiều) biến giải thích</w:t>
      </w:r>
    </w:p>
    <w:sectPr w:rsidR="00B83DE0" w:rsidRPr="00B8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AB"/>
    <w:rsid w:val="00585C87"/>
    <w:rsid w:val="006A294E"/>
    <w:rsid w:val="00B83DE0"/>
    <w:rsid w:val="00DB2ACC"/>
    <w:rsid w:val="00E1332D"/>
    <w:rsid w:val="00EE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F0E8"/>
  <w15:chartTrackingRefBased/>
  <w15:docId w15:val="{E8E01CE2-3726-4A97-8DFB-86601796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DAI D19CN06</dc:creator>
  <cp:keywords/>
  <dc:description/>
  <cp:lastModifiedBy>PHAM HONG DAI D19CN06</cp:lastModifiedBy>
  <cp:revision>2</cp:revision>
  <dcterms:created xsi:type="dcterms:W3CDTF">2023-01-05T15:41:00Z</dcterms:created>
  <dcterms:modified xsi:type="dcterms:W3CDTF">2023-01-05T19:59:00Z</dcterms:modified>
</cp:coreProperties>
</file>