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134" w:rsidRDefault="00DA0940" w:rsidP="00136F7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6C1B9F">
        <w:rPr>
          <w:rFonts w:ascii="微软雅黑" w:eastAsia="微软雅黑" w:hAnsi="微软雅黑"/>
          <w:sz w:val="24"/>
          <w:szCs w:val="24"/>
        </w:rPr>
        <w:t>在</w:t>
      </w:r>
      <w:r w:rsidRPr="006C1B9F">
        <w:rPr>
          <w:rFonts w:ascii="微软雅黑" w:eastAsia="微软雅黑" w:hAnsi="微软雅黑" w:hint="eastAsia"/>
          <w:sz w:val="24"/>
          <w:szCs w:val="24"/>
        </w:rPr>
        <w:t>H5制作中，由于布局原因，经常用到position</w:t>
      </w:r>
      <w:r w:rsidRPr="006C1B9F">
        <w:rPr>
          <w:rFonts w:ascii="微软雅黑" w:eastAsia="微软雅黑" w:hAnsi="微软雅黑"/>
          <w:sz w:val="24"/>
          <w:szCs w:val="24"/>
        </w:rPr>
        <w:t>: absolute</w:t>
      </w:r>
      <w:r w:rsidR="00BD6D00">
        <w:rPr>
          <w:rFonts w:ascii="微软雅黑" w:eastAsia="微软雅黑" w:hAnsi="微软雅黑" w:hint="eastAsia"/>
          <w:sz w:val="24"/>
          <w:szCs w:val="24"/>
        </w:rPr>
        <w:t>绝对定位</w:t>
      </w:r>
      <w:r w:rsidRPr="006C1B9F">
        <w:rPr>
          <w:rFonts w:ascii="微软雅黑" w:eastAsia="微软雅黑" w:hAnsi="微软雅黑"/>
          <w:sz w:val="24"/>
          <w:szCs w:val="24"/>
        </w:rPr>
        <w:t>;</w:t>
      </w:r>
      <w:r w:rsidR="00317986">
        <w:rPr>
          <w:rFonts w:ascii="微软雅黑" w:eastAsia="微软雅黑" w:hAnsi="微软雅黑"/>
          <w:sz w:val="24"/>
          <w:szCs w:val="24"/>
        </w:rPr>
        <w:t>那定位都有哪些呢</w:t>
      </w:r>
      <w:r w:rsidR="00317986">
        <w:rPr>
          <w:rFonts w:ascii="微软雅黑" w:eastAsia="微软雅黑" w:hAnsi="微软雅黑" w:hint="eastAsia"/>
          <w:sz w:val="24"/>
          <w:szCs w:val="24"/>
        </w:rPr>
        <w:t>？H5中用到</w:t>
      </w:r>
      <w:r w:rsidR="00317986" w:rsidRPr="006C1B9F">
        <w:rPr>
          <w:rFonts w:ascii="微软雅黑" w:eastAsia="微软雅黑" w:hAnsi="微软雅黑" w:hint="eastAsia"/>
          <w:sz w:val="24"/>
          <w:szCs w:val="24"/>
        </w:rPr>
        <w:t>position</w:t>
      </w:r>
      <w:r w:rsidR="00317986" w:rsidRPr="006C1B9F">
        <w:rPr>
          <w:rFonts w:ascii="微软雅黑" w:eastAsia="微软雅黑" w:hAnsi="微软雅黑"/>
          <w:sz w:val="24"/>
          <w:szCs w:val="24"/>
        </w:rPr>
        <w:t>: absolute</w:t>
      </w:r>
      <w:r w:rsidR="00317986">
        <w:rPr>
          <w:rFonts w:ascii="微软雅黑" w:eastAsia="微软雅黑" w:hAnsi="微软雅黑"/>
          <w:sz w:val="24"/>
          <w:szCs w:val="24"/>
        </w:rPr>
        <w:t>的原因</w:t>
      </w:r>
      <w:r w:rsidR="00B9491E">
        <w:rPr>
          <w:rFonts w:ascii="微软雅黑" w:eastAsia="微软雅黑" w:hAnsi="微软雅黑" w:hint="eastAsia"/>
          <w:sz w:val="24"/>
          <w:szCs w:val="24"/>
        </w:rPr>
        <w:t>及用法</w:t>
      </w:r>
      <w:r w:rsidR="00317986">
        <w:rPr>
          <w:rFonts w:ascii="微软雅黑" w:eastAsia="微软雅黑" w:hAnsi="微软雅黑"/>
          <w:sz w:val="24"/>
          <w:szCs w:val="24"/>
        </w:rPr>
        <w:t>又</w:t>
      </w:r>
      <w:r w:rsidR="00B9491E">
        <w:rPr>
          <w:rFonts w:ascii="微软雅黑" w:eastAsia="微软雅黑" w:hAnsi="微软雅黑" w:hint="eastAsia"/>
          <w:sz w:val="24"/>
          <w:szCs w:val="24"/>
        </w:rPr>
        <w:t>是什么呢</w:t>
      </w:r>
      <w:r w:rsidR="00317986">
        <w:rPr>
          <w:rFonts w:ascii="微软雅黑" w:eastAsia="微软雅黑" w:hAnsi="微软雅黑" w:hint="eastAsia"/>
          <w:sz w:val="24"/>
          <w:szCs w:val="24"/>
        </w:rPr>
        <w:t>？</w:t>
      </w:r>
    </w:p>
    <w:tbl>
      <w:tblPr>
        <w:tblStyle w:val="a3"/>
        <w:tblW w:w="0" w:type="auto"/>
        <w:tblLook w:val="04A0"/>
      </w:tblPr>
      <w:tblGrid>
        <w:gridCol w:w="4148"/>
        <w:gridCol w:w="4148"/>
      </w:tblGrid>
      <w:tr w:rsidR="008E7134" w:rsidTr="008E7134">
        <w:tc>
          <w:tcPr>
            <w:tcW w:w="4148" w:type="dxa"/>
          </w:tcPr>
          <w:p w:rsidR="008E7134" w:rsidRDefault="00E95D9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position参数</w:t>
            </w:r>
          </w:p>
        </w:tc>
        <w:tc>
          <w:tcPr>
            <w:tcW w:w="4148" w:type="dxa"/>
          </w:tcPr>
          <w:p w:rsidR="008E7134" w:rsidRDefault="00E95D9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相应描述</w:t>
            </w:r>
          </w:p>
        </w:tc>
      </w:tr>
      <w:tr w:rsidR="008E7134" w:rsidTr="008E7134">
        <w:tc>
          <w:tcPr>
            <w:tcW w:w="4148" w:type="dxa"/>
          </w:tcPr>
          <w:p w:rsidR="008E7134" w:rsidRDefault="008E7134" w:rsidP="008E713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Verdana" w:hAnsi="Verdana"/>
              </w:rPr>
              <w:t>static</w:t>
            </w:r>
          </w:p>
        </w:tc>
        <w:tc>
          <w:tcPr>
            <w:tcW w:w="4148" w:type="dxa"/>
          </w:tcPr>
          <w:p w:rsidR="008E7134" w:rsidRDefault="008E7134" w:rsidP="008E713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Verdana" w:hAnsi="Verdana"/>
              </w:rPr>
              <w:t>默认值。没有定位，元素出现在正常的</w:t>
            </w:r>
            <w:r w:rsidR="00D03661">
              <w:rPr>
                <w:rFonts w:ascii="Verdana" w:hAnsi="Verdana" w:hint="eastAsia"/>
              </w:rPr>
              <w:t>文档</w:t>
            </w:r>
            <w:r>
              <w:rPr>
                <w:rFonts w:ascii="Verdana" w:hAnsi="Verdana"/>
              </w:rPr>
              <w:t>流中（忽略</w:t>
            </w:r>
            <w:r>
              <w:rPr>
                <w:rFonts w:ascii="Verdana" w:hAnsi="Verdana"/>
              </w:rPr>
              <w:t xml:space="preserve"> top, bottom, left, right </w:t>
            </w:r>
            <w:r>
              <w:rPr>
                <w:rFonts w:ascii="Verdana" w:hAnsi="Verdana"/>
              </w:rPr>
              <w:t>或者</w:t>
            </w:r>
            <w:r>
              <w:rPr>
                <w:rFonts w:ascii="Verdana" w:hAnsi="Verdana"/>
              </w:rPr>
              <w:t xml:space="preserve"> z-index </w:t>
            </w:r>
            <w:r>
              <w:rPr>
                <w:rFonts w:ascii="Verdana" w:hAnsi="Verdana"/>
              </w:rPr>
              <w:t>声明）。</w:t>
            </w:r>
          </w:p>
        </w:tc>
      </w:tr>
      <w:tr w:rsidR="008E7134" w:rsidTr="008E7134">
        <w:tc>
          <w:tcPr>
            <w:tcW w:w="4148" w:type="dxa"/>
          </w:tcPr>
          <w:p w:rsidR="008E7134" w:rsidRDefault="008E7134" w:rsidP="008E713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Verdana" w:hAnsi="Verdana"/>
              </w:rPr>
              <w:t>relative</w:t>
            </w:r>
          </w:p>
        </w:tc>
        <w:tc>
          <w:tcPr>
            <w:tcW w:w="4148" w:type="dxa"/>
          </w:tcPr>
          <w:p w:rsidR="008E7134" w:rsidRDefault="008E7134" w:rsidP="008E7134">
            <w:pPr>
              <w:pStyle w:val="a4"/>
              <w:spacing w:before="150" w:beforeAutospacing="0" w:after="150" w:afterAutospacing="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生成相对定位的元素，相对于其正常位置进行定位。</w:t>
            </w:r>
          </w:p>
          <w:p w:rsidR="008E7134" w:rsidRDefault="00E20514" w:rsidP="00E205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Tahoma" w:hAnsi="Tahoma" w:cs="Tahoma"/>
                <w:color w:val="333333"/>
                <w:shd w:val="clear" w:color="auto" w:fill="FFFFFF"/>
              </w:rPr>
              <w:t>对象不可层叠，但将依据</w:t>
            </w:r>
            <w:r>
              <w:rPr>
                <w:rFonts w:ascii="Tahoma" w:hAnsi="Tahoma" w:cs="Tahoma"/>
                <w:color w:val="333333"/>
                <w:shd w:val="clear" w:color="auto" w:fill="FFFFFF"/>
              </w:rPr>
              <w:t>left</w:t>
            </w:r>
            <w:r>
              <w:rPr>
                <w:rFonts w:ascii="Tahoma" w:hAnsi="Tahoma" w:cs="Tahoma"/>
                <w:color w:val="333333"/>
                <w:shd w:val="clear" w:color="auto" w:fill="FFFFFF"/>
              </w:rPr>
              <w:t>，</w:t>
            </w:r>
            <w:r>
              <w:rPr>
                <w:rFonts w:ascii="Tahoma" w:hAnsi="Tahoma" w:cs="Tahoma"/>
                <w:color w:val="333333"/>
                <w:shd w:val="clear" w:color="auto" w:fill="FFFFFF"/>
              </w:rPr>
              <w:t>right</w:t>
            </w:r>
            <w:r>
              <w:rPr>
                <w:rFonts w:ascii="Tahoma" w:hAnsi="Tahoma" w:cs="Tahoma"/>
                <w:color w:val="333333"/>
                <w:shd w:val="clear" w:color="auto" w:fill="FFFFFF"/>
              </w:rPr>
              <w:t>，</w:t>
            </w:r>
            <w:r>
              <w:rPr>
                <w:rFonts w:ascii="Tahoma" w:hAnsi="Tahoma" w:cs="Tahoma"/>
                <w:color w:val="333333"/>
                <w:shd w:val="clear" w:color="auto" w:fill="FFFFFF"/>
              </w:rPr>
              <w:t>top</w:t>
            </w:r>
            <w:r>
              <w:rPr>
                <w:rFonts w:ascii="Tahoma" w:hAnsi="Tahoma" w:cs="Tahoma"/>
                <w:color w:val="333333"/>
                <w:shd w:val="clear" w:color="auto" w:fill="FFFFFF"/>
              </w:rPr>
              <w:t>，</w:t>
            </w:r>
            <w:r>
              <w:rPr>
                <w:rFonts w:ascii="Tahoma" w:hAnsi="Tahoma" w:cs="Tahoma"/>
                <w:color w:val="333333"/>
                <w:shd w:val="clear" w:color="auto" w:fill="FFFFFF"/>
              </w:rPr>
              <w:t>bottom</w:t>
            </w:r>
            <w:r>
              <w:rPr>
                <w:rFonts w:ascii="Tahoma" w:hAnsi="Tahoma" w:cs="Tahoma"/>
                <w:color w:val="333333"/>
                <w:shd w:val="clear" w:color="auto" w:fill="FFFFFF"/>
              </w:rPr>
              <w:t>等属性在正常文档流中偏移位置</w:t>
            </w:r>
          </w:p>
        </w:tc>
      </w:tr>
      <w:tr w:rsidR="008E7134" w:rsidTr="008E7134">
        <w:tc>
          <w:tcPr>
            <w:tcW w:w="4148" w:type="dxa"/>
          </w:tcPr>
          <w:p w:rsidR="008E7134" w:rsidRDefault="008E7134" w:rsidP="008E713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Verdana" w:hAnsi="Verdana"/>
              </w:rPr>
              <w:t>absolute</w:t>
            </w:r>
          </w:p>
        </w:tc>
        <w:tc>
          <w:tcPr>
            <w:tcW w:w="4148" w:type="dxa"/>
          </w:tcPr>
          <w:p w:rsidR="008E7134" w:rsidRPr="008F7B75" w:rsidRDefault="008E7134" w:rsidP="008E7134">
            <w:pPr>
              <w:pStyle w:val="a4"/>
              <w:spacing w:before="150" w:beforeAutospacing="0" w:after="150" w:afterAutospacing="0"/>
              <w:jc w:val="both"/>
              <w:rPr>
                <w:rFonts w:ascii="Verdana" w:hAnsi="Verdana"/>
              </w:rPr>
            </w:pPr>
            <w:r w:rsidRPr="008F7B75">
              <w:rPr>
                <w:rFonts w:ascii="Verdana" w:hAnsi="Verdana"/>
              </w:rPr>
              <w:t>生成绝对定位的元素，相对于</w:t>
            </w:r>
            <w:r w:rsidRPr="008F7B75">
              <w:rPr>
                <w:rFonts w:ascii="Verdana" w:hAnsi="Verdana"/>
              </w:rPr>
              <w:t xml:space="preserve"> static </w:t>
            </w:r>
            <w:r w:rsidRPr="008F7B75">
              <w:rPr>
                <w:rFonts w:ascii="Verdana" w:hAnsi="Verdana"/>
              </w:rPr>
              <w:t>定位以外的第一个父元素进行定位。</w:t>
            </w:r>
          </w:p>
          <w:p w:rsidR="008E7134" w:rsidRPr="008F7B75" w:rsidRDefault="00883CBB" w:rsidP="008E7134">
            <w:pPr>
              <w:rPr>
                <w:rFonts w:asciiTheme="minorEastAsia" w:hAnsiTheme="minorEastAsia"/>
                <w:sz w:val="24"/>
                <w:szCs w:val="24"/>
              </w:rPr>
            </w:pPr>
            <w:r w:rsidRPr="008F7B75">
              <w:rPr>
                <w:rFonts w:asciiTheme="minorEastAsia" w:hAnsiTheme="minorEastAsia" w:cs="Tahoma"/>
                <w:sz w:val="24"/>
                <w:szCs w:val="24"/>
                <w:shd w:val="clear" w:color="auto" w:fill="FFFFFF"/>
              </w:rPr>
              <w:t>将对象从文档流中拖出，使用left，right，top，bottom等属性进行绝对定位。而其层叠通过</w:t>
            </w:r>
            <w:proofErr w:type="spellStart"/>
            <w:r w:rsidRPr="008F7B75">
              <w:rPr>
                <w:rFonts w:asciiTheme="minorEastAsia" w:hAnsiTheme="minorEastAsia" w:cs="Tahoma"/>
                <w:sz w:val="24"/>
                <w:szCs w:val="24"/>
                <w:shd w:val="clear" w:color="auto" w:fill="FFFFFF"/>
              </w:rPr>
              <w:t>css</w:t>
            </w:r>
            <w:proofErr w:type="spellEnd"/>
            <w:r w:rsidRPr="008F7B75">
              <w:rPr>
                <w:rFonts w:asciiTheme="minorEastAsia" w:hAnsiTheme="minorEastAsia" w:cs="Tahoma"/>
                <w:sz w:val="24"/>
                <w:szCs w:val="24"/>
                <w:shd w:val="clear" w:color="auto" w:fill="FFFFFF"/>
              </w:rPr>
              <w:t xml:space="preserve"> z-index属性定义。此时对象不具有边距，但仍有补白和边框</w:t>
            </w:r>
          </w:p>
        </w:tc>
      </w:tr>
      <w:tr w:rsidR="008E7134" w:rsidTr="008E7134">
        <w:tc>
          <w:tcPr>
            <w:tcW w:w="4148" w:type="dxa"/>
          </w:tcPr>
          <w:p w:rsidR="008E7134" w:rsidRDefault="008E7134" w:rsidP="008E713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Verdana" w:hAnsi="Verdana"/>
              </w:rPr>
              <w:t>fixed</w:t>
            </w:r>
          </w:p>
        </w:tc>
        <w:tc>
          <w:tcPr>
            <w:tcW w:w="4148" w:type="dxa"/>
          </w:tcPr>
          <w:p w:rsidR="008E7134" w:rsidRDefault="005854E1" w:rsidP="008E7134">
            <w:pPr>
              <w:pStyle w:val="a4"/>
              <w:spacing w:before="150" w:beforeAutospacing="0" w:after="150" w:afterAutospacing="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生成固定</w:t>
            </w:r>
            <w:r w:rsidR="008E7134">
              <w:rPr>
                <w:rFonts w:ascii="Verdana" w:hAnsi="Verdana"/>
              </w:rPr>
              <w:t>定位的元素，相对于浏览器窗口进行定位。</w:t>
            </w:r>
          </w:p>
          <w:p w:rsidR="008E7134" w:rsidRDefault="008E7134" w:rsidP="008E713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Verdana" w:hAnsi="Verdana"/>
              </w:rPr>
              <w:t>元素的位置通过</w:t>
            </w:r>
            <w:r>
              <w:rPr>
                <w:rFonts w:ascii="Verdana" w:hAnsi="Verdana"/>
              </w:rPr>
              <w:t xml:space="preserve"> "left", "top", "right" </w:t>
            </w:r>
            <w:r>
              <w:rPr>
                <w:rFonts w:ascii="Verdana" w:hAnsi="Verdana"/>
              </w:rPr>
              <w:t>以及</w:t>
            </w:r>
            <w:r>
              <w:rPr>
                <w:rFonts w:ascii="Verdana" w:hAnsi="Verdana"/>
              </w:rPr>
              <w:t xml:space="preserve"> "bottom" </w:t>
            </w:r>
            <w:r>
              <w:rPr>
                <w:rFonts w:ascii="Verdana" w:hAnsi="Verdana"/>
              </w:rPr>
              <w:t>属性进行规定。</w:t>
            </w:r>
          </w:p>
        </w:tc>
      </w:tr>
      <w:tr w:rsidR="008E7134" w:rsidTr="008E7134">
        <w:tc>
          <w:tcPr>
            <w:tcW w:w="4148" w:type="dxa"/>
          </w:tcPr>
          <w:p w:rsidR="008E7134" w:rsidRDefault="008E713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Verdana" w:hAnsi="Verdana"/>
              </w:rPr>
              <w:t>inherit</w:t>
            </w:r>
          </w:p>
        </w:tc>
        <w:tc>
          <w:tcPr>
            <w:tcW w:w="4148" w:type="dxa"/>
          </w:tcPr>
          <w:p w:rsidR="008E7134" w:rsidRDefault="008E713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Verdana" w:hAnsi="Verdana"/>
              </w:rPr>
              <w:t>规定应该从父元素继承</w:t>
            </w:r>
            <w:r>
              <w:rPr>
                <w:rFonts w:ascii="Verdana" w:hAnsi="Verdana"/>
              </w:rPr>
              <w:t xml:space="preserve"> position </w:t>
            </w:r>
            <w:r>
              <w:rPr>
                <w:rFonts w:ascii="Verdana" w:hAnsi="Verdana"/>
              </w:rPr>
              <w:t>属性的值。</w:t>
            </w:r>
          </w:p>
        </w:tc>
      </w:tr>
    </w:tbl>
    <w:p w:rsidR="008E7134" w:rsidRDefault="008E7134">
      <w:pPr>
        <w:rPr>
          <w:rFonts w:ascii="微软雅黑" w:eastAsia="微软雅黑" w:hAnsi="微软雅黑"/>
          <w:sz w:val="24"/>
          <w:szCs w:val="24"/>
        </w:rPr>
      </w:pPr>
    </w:p>
    <w:p w:rsidR="001E3496" w:rsidRDefault="001444CC" w:rsidP="00136F7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因为</w:t>
      </w:r>
      <w:r>
        <w:rPr>
          <w:rFonts w:ascii="微软雅黑" w:eastAsia="微软雅黑" w:hAnsi="微软雅黑" w:hint="eastAsia"/>
          <w:sz w:val="24"/>
          <w:szCs w:val="24"/>
        </w:rPr>
        <w:t>H5中的很多元素是图片</w:t>
      </w:r>
      <w:r w:rsidR="006875E3">
        <w:rPr>
          <w:rFonts w:ascii="微软雅黑" w:eastAsia="微软雅黑" w:hAnsi="微软雅黑" w:hint="eastAsia"/>
          <w:sz w:val="24"/>
          <w:szCs w:val="24"/>
        </w:rPr>
        <w:t>，可能会有叠加、重合、动画等效果，</w:t>
      </w:r>
      <w:r>
        <w:rPr>
          <w:rFonts w:ascii="微软雅黑" w:eastAsia="微软雅黑" w:hAnsi="微软雅黑" w:hint="eastAsia"/>
          <w:sz w:val="24"/>
          <w:szCs w:val="24"/>
        </w:rPr>
        <w:t>且常采用不规律的布局</w:t>
      </w:r>
      <w:r w:rsidR="006875E3"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 w:hint="eastAsia"/>
          <w:sz w:val="24"/>
          <w:szCs w:val="24"/>
        </w:rPr>
        <w:t>采用这种布局时，</w:t>
      </w:r>
      <w:r w:rsidR="006875E3">
        <w:rPr>
          <w:rFonts w:ascii="微软雅黑" w:eastAsia="微软雅黑" w:hAnsi="微软雅黑" w:hint="eastAsia"/>
          <w:sz w:val="24"/>
          <w:szCs w:val="24"/>
        </w:rPr>
        <w:t>元素需要脱离标准文档流</w:t>
      </w:r>
      <w:r w:rsidR="00DD2877">
        <w:rPr>
          <w:rFonts w:ascii="微软雅黑" w:eastAsia="微软雅黑" w:hAnsi="微软雅黑" w:hint="eastAsia"/>
          <w:sz w:val="24"/>
          <w:szCs w:val="24"/>
        </w:rPr>
        <w:t>，如果不对其定位做相应</w:t>
      </w:r>
      <w:r w:rsidR="00E84A54">
        <w:rPr>
          <w:rFonts w:ascii="微软雅黑" w:eastAsia="微软雅黑" w:hAnsi="微软雅黑" w:hint="eastAsia"/>
          <w:sz w:val="24"/>
          <w:szCs w:val="24"/>
        </w:rPr>
        <w:t>处理</w:t>
      </w:r>
      <w:r w:rsidR="00DD2877">
        <w:rPr>
          <w:rFonts w:ascii="微软雅黑" w:eastAsia="微软雅黑" w:hAnsi="微软雅黑" w:hint="eastAsia"/>
          <w:sz w:val="24"/>
          <w:szCs w:val="24"/>
        </w:rPr>
        <w:t>，</w:t>
      </w:r>
      <w:r w:rsidR="0049771F">
        <w:rPr>
          <w:rFonts w:ascii="微软雅黑" w:eastAsia="微软雅黑" w:hAnsi="微软雅黑" w:hint="eastAsia"/>
          <w:sz w:val="24"/>
          <w:szCs w:val="24"/>
        </w:rPr>
        <w:t>按照标准文档流模式，从上到下、从左到右布局，就会产生很多不便。</w:t>
      </w:r>
      <w:r w:rsidR="00676487">
        <w:rPr>
          <w:rFonts w:ascii="微软雅黑" w:eastAsia="微软雅黑" w:hAnsi="微软雅黑"/>
          <w:sz w:val="24"/>
          <w:szCs w:val="24"/>
        </w:rPr>
        <w:t>而这是我们采用</w:t>
      </w:r>
      <w:r w:rsidR="008F1D12" w:rsidRPr="003A27EF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position:absolute</w:t>
      </w:r>
      <w:r w:rsidR="00676487">
        <w:rPr>
          <w:rFonts w:ascii="微软雅黑" w:eastAsia="微软雅黑" w:hAnsi="微软雅黑"/>
          <w:sz w:val="24"/>
          <w:szCs w:val="24"/>
        </w:rPr>
        <w:t>绝对定位就可轻松搞定这些问题</w:t>
      </w:r>
      <w:r w:rsidR="00676487">
        <w:rPr>
          <w:rFonts w:ascii="微软雅黑" w:eastAsia="微软雅黑" w:hAnsi="微软雅黑" w:hint="eastAsia"/>
          <w:sz w:val="24"/>
          <w:szCs w:val="24"/>
        </w:rPr>
        <w:t>。</w:t>
      </w:r>
    </w:p>
    <w:p w:rsidR="00A11635" w:rsidRDefault="00A11635" w:rsidP="00136F7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</w:p>
    <w:p w:rsidR="001E3496" w:rsidRDefault="008E06D7" w:rsidP="00136F71">
      <w:pPr>
        <w:ind w:firstLineChars="200" w:firstLine="480"/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</w:rPr>
        <w:t>一般来说元素的绝对定位的是相对于它所在的</w:t>
      </w:r>
      <w:r w:rsidRPr="005A57FD">
        <w:rPr>
          <w:rFonts w:ascii="微软雅黑" w:eastAsia="微软雅黑" w:hAnsi="微软雅黑" w:cs="Tahoma"/>
          <w:sz w:val="24"/>
          <w:szCs w:val="24"/>
          <w:shd w:val="clear" w:color="auto" w:fill="FFFFFF"/>
        </w:rPr>
        <w:t>父级</w:t>
      </w:r>
      <w:r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盒子而言的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1E3496" w:rsidRPr="005A57FD">
        <w:rPr>
          <w:rFonts w:ascii="微软雅黑" w:eastAsia="微软雅黑" w:hAnsi="微软雅黑" w:hint="eastAsia"/>
          <w:sz w:val="24"/>
          <w:szCs w:val="24"/>
        </w:rPr>
        <w:t>通常</w:t>
      </w:r>
      <w:r>
        <w:rPr>
          <w:rFonts w:ascii="微软雅黑" w:eastAsia="微软雅黑" w:hAnsi="微软雅黑" w:hint="eastAsia"/>
          <w:sz w:val="24"/>
          <w:szCs w:val="24"/>
        </w:rPr>
        <w:t>是</w:t>
      </w:r>
      <w:r w:rsidR="001E3496" w:rsidRPr="005A57FD">
        <w:rPr>
          <w:rFonts w:ascii="微软雅黑" w:eastAsia="微软雅黑" w:hAnsi="微软雅黑" w:hint="eastAsia"/>
          <w:sz w:val="24"/>
          <w:szCs w:val="24"/>
        </w:rPr>
        <w:t>将</w:t>
      </w:r>
      <w:r w:rsidR="001E3496" w:rsidRPr="005A57FD">
        <w:rPr>
          <w:rFonts w:ascii="微软雅黑" w:eastAsia="微软雅黑" w:hAnsi="微软雅黑" w:cs="Tahoma"/>
          <w:sz w:val="24"/>
          <w:szCs w:val="24"/>
          <w:shd w:val="clear" w:color="auto" w:fill="FFFFFF"/>
        </w:rPr>
        <w:t>父</w:t>
      </w:r>
      <w:r w:rsidR="001E3496" w:rsidRPr="005A57FD">
        <w:rPr>
          <w:rFonts w:ascii="微软雅黑" w:eastAsia="微软雅黑" w:hAnsi="微软雅黑" w:cs="Tahoma"/>
          <w:sz w:val="24"/>
          <w:szCs w:val="24"/>
          <w:shd w:val="clear" w:color="auto" w:fill="FFFFFF"/>
        </w:rPr>
        <w:lastRenderedPageBreak/>
        <w:t>级盒子定义为</w:t>
      </w:r>
      <w:proofErr w:type="spellStart"/>
      <w:r w:rsidR="001E3496" w:rsidRPr="005A57FD">
        <w:rPr>
          <w:rFonts w:ascii="微软雅黑" w:eastAsia="微软雅黑" w:hAnsi="微软雅黑" w:cs="Tahoma"/>
          <w:sz w:val="24"/>
          <w:szCs w:val="24"/>
          <w:shd w:val="clear" w:color="auto" w:fill="FFFFFF"/>
        </w:rPr>
        <w:t>position:relative</w:t>
      </w:r>
      <w:proofErr w:type="spellEnd"/>
      <w:r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相对</w:t>
      </w:r>
      <w:r w:rsidRPr="005A57FD">
        <w:rPr>
          <w:rFonts w:ascii="微软雅黑" w:eastAsia="微软雅黑" w:hAnsi="微软雅黑" w:cs="Tahoma"/>
          <w:sz w:val="24"/>
          <w:szCs w:val="24"/>
          <w:shd w:val="clear" w:color="auto" w:fill="FFFFFF"/>
        </w:rPr>
        <w:t>定位</w:t>
      </w:r>
      <w:r w:rsidR="001E3496" w:rsidRPr="005A57FD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，</w:t>
      </w:r>
      <w:r w:rsidR="001E3496" w:rsidRPr="005A57FD">
        <w:rPr>
          <w:rFonts w:ascii="微软雅黑" w:eastAsia="微软雅黑" w:hAnsi="微软雅黑" w:cs="Tahoma"/>
          <w:sz w:val="24"/>
          <w:szCs w:val="24"/>
          <w:shd w:val="clear" w:color="auto" w:fill="FFFFFF"/>
        </w:rPr>
        <w:t>子级</w:t>
      </w:r>
      <w:r w:rsidR="00237A77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元素</w:t>
      </w:r>
      <w:r w:rsidR="001E3496" w:rsidRPr="005A57FD">
        <w:rPr>
          <w:rFonts w:ascii="微软雅黑" w:eastAsia="微软雅黑" w:hAnsi="微软雅黑" w:cs="Tahoma"/>
          <w:sz w:val="24"/>
          <w:szCs w:val="24"/>
          <w:shd w:val="clear" w:color="auto" w:fill="FFFFFF"/>
        </w:rPr>
        <w:t>定义</w:t>
      </w:r>
      <w:proofErr w:type="spellStart"/>
      <w:r w:rsidR="001E3496" w:rsidRPr="005A57FD">
        <w:rPr>
          <w:rFonts w:ascii="微软雅黑" w:eastAsia="微软雅黑" w:hAnsi="微软雅黑" w:cs="Tahoma"/>
          <w:sz w:val="24"/>
          <w:szCs w:val="24"/>
          <w:shd w:val="clear" w:color="auto" w:fill="FFFFFF"/>
        </w:rPr>
        <w:t>position:absolute</w:t>
      </w:r>
      <w:proofErr w:type="spellEnd"/>
      <w:r w:rsidR="001E3496" w:rsidRPr="005A57FD">
        <w:rPr>
          <w:rFonts w:ascii="微软雅黑" w:eastAsia="微软雅黑" w:hAnsi="微软雅黑" w:cs="Tahoma"/>
          <w:sz w:val="24"/>
          <w:szCs w:val="24"/>
          <w:shd w:val="clear" w:color="auto" w:fill="FFFFFF"/>
        </w:rPr>
        <w:t>绝对定位，并且子级里的元素使用left或right和top或bottom进行定位</w:t>
      </w:r>
      <w:r w:rsidR="007F230A" w:rsidRPr="005A57FD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，</w:t>
      </w:r>
      <w:r w:rsidR="007F230A" w:rsidRPr="005A57FD">
        <w:rPr>
          <w:rFonts w:ascii="微软雅黑" w:eastAsia="微软雅黑" w:hAnsi="微软雅黑" w:cs="Tahoma"/>
          <w:sz w:val="24"/>
          <w:szCs w:val="24"/>
          <w:shd w:val="clear" w:color="auto" w:fill="FFFFFF"/>
        </w:rPr>
        <w:t>还可使用</w:t>
      </w:r>
      <w:r w:rsidR="00A67AD8" w:rsidRPr="005A57FD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z</w:t>
      </w:r>
      <w:r w:rsidR="007F230A" w:rsidRPr="005A57FD">
        <w:rPr>
          <w:rFonts w:ascii="微软雅黑" w:eastAsia="微软雅黑" w:hAnsi="微软雅黑"/>
          <w:sz w:val="24"/>
          <w:szCs w:val="24"/>
          <w:shd w:val="clear" w:color="auto" w:fill="FFFFFF"/>
        </w:rPr>
        <w:t>-index进行分层叠加</w:t>
      </w:r>
      <w:r w:rsidR="007F230A" w:rsidRPr="005A57FD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。</w:t>
      </w:r>
    </w:p>
    <w:p w:rsidR="005C6BD6" w:rsidRDefault="005C6BD6" w:rsidP="00136F71">
      <w:pPr>
        <w:ind w:firstLineChars="200" w:firstLine="480"/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</w:p>
    <w:p w:rsidR="005C6BD6" w:rsidRDefault="005C6BD6" w:rsidP="00136F71">
      <w:pPr>
        <w:ind w:firstLineChars="200" w:firstLine="480"/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定位小例子：</w:t>
      </w:r>
    </w:p>
    <w:p w:rsidR="00A059FA" w:rsidRDefault="00A059FA" w:rsidP="00136F71">
      <w:pPr>
        <w:ind w:firstLineChars="200" w:firstLine="480"/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</w:p>
    <w:p w:rsidR="00A059FA" w:rsidRDefault="003F7FB1" w:rsidP="00136F71">
      <w:pPr>
        <w:ind w:firstLineChars="200" w:firstLine="480"/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像这样，先给</w:t>
      </w:r>
      <w:r w:rsidRPr="005A57FD">
        <w:rPr>
          <w:rFonts w:ascii="微软雅黑" w:eastAsia="微软雅黑" w:hAnsi="微软雅黑" w:cs="Tahoma"/>
          <w:sz w:val="24"/>
          <w:szCs w:val="24"/>
          <w:shd w:val="clear" w:color="auto" w:fill="FFFFFF"/>
        </w:rPr>
        <w:t>父级盒子</w:t>
      </w:r>
      <w:r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设置相对定位，子级</w:t>
      </w:r>
      <w:r w:rsidR="00237A77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元素</w:t>
      </w:r>
      <w:r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设置绝对定位，</w:t>
      </w:r>
      <w:r w:rsidR="002F1DF9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在借助top、right、bottom、left进行大致的位置调整，margin值、padding值进行微调</w:t>
      </w:r>
      <w:r w:rsidR="003A27EF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，就可以将H5页面中，快速实现很多元素不规则布局的效果。但是</w:t>
      </w:r>
      <w:r w:rsidR="003A27EF" w:rsidRPr="003A27EF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绝对定位如果父级不使用</w:t>
      </w:r>
      <w:proofErr w:type="spellStart"/>
      <w:r w:rsidR="003A27EF" w:rsidRPr="003A27EF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position:relative</w:t>
      </w:r>
      <w:proofErr w:type="spellEnd"/>
      <w:r w:rsidR="00854D85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相对定位</w:t>
      </w:r>
      <w:r w:rsidR="003A27EF" w:rsidRPr="003A27EF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，而</w:t>
      </w:r>
      <w:r w:rsidR="00854D85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里面的元素</w:t>
      </w:r>
      <w:r w:rsidR="003A27EF" w:rsidRPr="003A27EF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直接使用</w:t>
      </w:r>
      <w:proofErr w:type="spellStart"/>
      <w:r w:rsidR="003A27EF" w:rsidRPr="003A27EF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position:absolute</w:t>
      </w:r>
      <w:proofErr w:type="spellEnd"/>
      <w:r w:rsidR="003A27EF" w:rsidRPr="003A27EF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绝对定位，这个时候将会以body标签为父级，使用</w:t>
      </w:r>
      <w:proofErr w:type="spellStart"/>
      <w:r w:rsidR="003A27EF" w:rsidRPr="003A27EF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position:absolute</w:t>
      </w:r>
      <w:proofErr w:type="spellEnd"/>
      <w:r w:rsidR="003A27EF" w:rsidRPr="003A27EF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定义</w:t>
      </w:r>
      <w:r w:rsidR="00854D85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的</w:t>
      </w:r>
      <w:r w:rsidR="003A27EF" w:rsidRPr="003A27EF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元素</w:t>
      </w:r>
      <w:r w:rsidR="00854D85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对象</w:t>
      </w:r>
      <w:r w:rsidR="003A27EF" w:rsidRPr="003A27EF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无论位于div多少层结构，都将会被拖出以&lt;body&gt;为父级进行绝对定位。</w:t>
      </w:r>
      <w:r w:rsidR="00854D85">
        <w:rPr>
          <w:rFonts w:ascii="微软雅黑" w:eastAsia="微软雅黑" w:hAnsi="微软雅黑" w:cs="Tahoma" w:hint="eastAsia"/>
          <w:sz w:val="24"/>
          <w:szCs w:val="24"/>
          <w:shd w:val="clear" w:color="auto" w:fill="FFFFFF"/>
        </w:rPr>
        <w:t>所以，绝对定位应在合适的地方使用，这样才能达到事半功倍的效果。</w:t>
      </w:r>
    </w:p>
    <w:p w:rsidR="005C6BD6" w:rsidRDefault="005C6BD6" w:rsidP="00136F71">
      <w:pPr>
        <w:ind w:firstLineChars="200" w:firstLine="480"/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</w:p>
    <w:p w:rsidR="005C6BD6" w:rsidRDefault="005C6BD6" w:rsidP="00136F71">
      <w:pPr>
        <w:ind w:firstLineChars="200" w:firstLine="480"/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</w:p>
    <w:p w:rsidR="005C6BD6" w:rsidRDefault="005C6BD6" w:rsidP="00136F71">
      <w:pPr>
        <w:ind w:firstLineChars="200" w:firstLine="480"/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</w:p>
    <w:p w:rsidR="005C6BD6" w:rsidRDefault="005C6BD6" w:rsidP="00136F71">
      <w:pPr>
        <w:ind w:firstLineChars="200" w:firstLine="480"/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</w:p>
    <w:p w:rsidR="005C6BD6" w:rsidRDefault="005C6BD6" w:rsidP="00136F71">
      <w:pPr>
        <w:ind w:firstLineChars="200" w:firstLine="480"/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</w:p>
    <w:p w:rsidR="005C6BD6" w:rsidRDefault="005C6BD6" w:rsidP="00136F71">
      <w:pPr>
        <w:ind w:firstLineChars="200" w:firstLine="480"/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</w:p>
    <w:p w:rsidR="005C6BD6" w:rsidRDefault="005C6BD6" w:rsidP="00136F71">
      <w:pPr>
        <w:ind w:firstLineChars="200" w:firstLine="480"/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</w:p>
    <w:p w:rsidR="005C6BD6" w:rsidRDefault="005C6BD6" w:rsidP="00136F71">
      <w:pPr>
        <w:ind w:firstLineChars="200" w:firstLine="480"/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</w:p>
    <w:p w:rsidR="005C6BD6" w:rsidRDefault="005C6BD6" w:rsidP="00136F71">
      <w:pPr>
        <w:ind w:firstLineChars="200" w:firstLine="480"/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</w:p>
    <w:p w:rsidR="005C6BD6" w:rsidRDefault="005C6BD6" w:rsidP="00136F71">
      <w:pPr>
        <w:ind w:firstLineChars="200" w:firstLine="480"/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</w:p>
    <w:p w:rsidR="005C6BD6" w:rsidRDefault="005C6BD6" w:rsidP="00136F71">
      <w:pPr>
        <w:ind w:firstLineChars="200" w:firstLine="480"/>
        <w:rPr>
          <w:rFonts w:ascii="微软雅黑" w:eastAsia="微软雅黑" w:hAnsi="微软雅黑" w:hint="eastAsia"/>
          <w:sz w:val="24"/>
          <w:szCs w:val="24"/>
          <w:shd w:val="clear" w:color="auto" w:fill="FFFFFF"/>
        </w:rPr>
      </w:pPr>
    </w:p>
    <w:p w:rsidR="005C6BD6" w:rsidRPr="005A57FD" w:rsidRDefault="005C6BD6" w:rsidP="00136F71">
      <w:pPr>
        <w:ind w:firstLineChars="200" w:firstLine="480"/>
        <w:rPr>
          <w:rFonts w:ascii="微软雅黑" w:eastAsia="微软雅黑" w:hAnsi="微软雅黑"/>
          <w:sz w:val="24"/>
          <w:szCs w:val="24"/>
          <w:shd w:val="clear" w:color="auto" w:fill="FFFFFF"/>
        </w:rPr>
      </w:pPr>
    </w:p>
    <w:p w:rsidR="0017606A" w:rsidRDefault="0017606A">
      <w:pPr>
        <w:rPr>
          <w:rFonts w:ascii="微软雅黑" w:eastAsia="微软雅黑" w:hAnsi="微软雅黑"/>
          <w:color w:val="7B7D62"/>
          <w:sz w:val="24"/>
          <w:szCs w:val="24"/>
          <w:shd w:val="clear" w:color="auto" w:fill="FFFFFF"/>
        </w:rPr>
      </w:pPr>
    </w:p>
    <w:p w:rsidR="0017606A" w:rsidRDefault="0017606A">
      <w:pPr>
        <w:rPr>
          <w:rFonts w:ascii="微软雅黑" w:eastAsia="微软雅黑" w:hAnsi="微软雅黑"/>
          <w:color w:val="7B7D62"/>
          <w:sz w:val="24"/>
          <w:szCs w:val="24"/>
          <w:shd w:val="clear" w:color="auto" w:fill="FFFFFF"/>
        </w:rPr>
      </w:pPr>
    </w:p>
    <w:p w:rsidR="0017606A" w:rsidRDefault="0017606A">
      <w:pPr>
        <w:rPr>
          <w:rFonts w:ascii="微软雅黑" w:eastAsia="微软雅黑" w:hAnsi="微软雅黑"/>
          <w:color w:val="7B7D62"/>
          <w:sz w:val="24"/>
          <w:szCs w:val="24"/>
          <w:shd w:val="clear" w:color="auto" w:fill="FFFFFF"/>
        </w:rPr>
      </w:pPr>
    </w:p>
    <w:p w:rsidR="0017606A" w:rsidRDefault="0017606A">
      <w:pPr>
        <w:rPr>
          <w:rFonts w:ascii="微软雅黑" w:eastAsia="微软雅黑" w:hAnsi="微软雅黑"/>
          <w:color w:val="7B7D62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color w:val="7B7D62"/>
          <w:sz w:val="24"/>
          <w:szCs w:val="24"/>
          <w:shd w:val="clear" w:color="auto" w:fill="FFFFFF"/>
        </w:rPr>
        <w:t>参考链接</w:t>
      </w:r>
      <w:r>
        <w:rPr>
          <w:rFonts w:ascii="微软雅黑" w:eastAsia="微软雅黑" w:hAnsi="微软雅黑" w:hint="eastAsia"/>
          <w:color w:val="7B7D62"/>
          <w:sz w:val="24"/>
          <w:szCs w:val="24"/>
          <w:shd w:val="clear" w:color="auto" w:fill="FFFFFF"/>
        </w:rPr>
        <w:t>：</w:t>
      </w:r>
      <w:r w:rsidRPr="00536EE5">
        <w:rPr>
          <w:rFonts w:ascii="微软雅黑" w:eastAsia="微软雅黑" w:hAnsi="微软雅黑"/>
          <w:color w:val="7B7D62"/>
          <w:sz w:val="24"/>
          <w:szCs w:val="24"/>
          <w:shd w:val="clear" w:color="auto" w:fill="FFFFFF"/>
        </w:rPr>
        <w:t>http://www.divcss5.com/rumen/r403.shtml?jdfwkey=wkfvh1</w:t>
      </w:r>
    </w:p>
    <w:p w:rsidR="0017606A" w:rsidRDefault="00F63ED3">
      <w:pPr>
        <w:rPr>
          <w:rFonts w:ascii="微软雅黑" w:eastAsia="微软雅黑" w:hAnsi="微软雅黑"/>
          <w:sz w:val="24"/>
          <w:szCs w:val="24"/>
        </w:rPr>
      </w:pPr>
      <w:r w:rsidRPr="00536EE5">
        <w:rPr>
          <w:rFonts w:ascii="微软雅黑" w:eastAsia="微软雅黑" w:hAnsi="微软雅黑"/>
          <w:sz w:val="24"/>
          <w:szCs w:val="24"/>
        </w:rPr>
        <w:t>http://www.cnblogs.com/12go/archive/2012/01/16/2323759.html</w:t>
      </w:r>
    </w:p>
    <w:p w:rsidR="00F63ED3" w:rsidRDefault="00F63ED3">
      <w:pPr>
        <w:rPr>
          <w:rFonts w:ascii="微软雅黑" w:eastAsia="微软雅黑" w:hAnsi="微软雅黑"/>
          <w:sz w:val="24"/>
          <w:szCs w:val="24"/>
        </w:rPr>
      </w:pPr>
    </w:p>
    <w:p w:rsidR="000F4A1C" w:rsidRPr="00354A82" w:rsidRDefault="000F4A1C">
      <w:pPr>
        <w:rPr>
          <w:rFonts w:ascii="微软雅黑" w:eastAsia="微软雅黑" w:hAnsi="微软雅黑"/>
          <w:sz w:val="24"/>
          <w:szCs w:val="24"/>
        </w:rPr>
      </w:pPr>
      <w:r w:rsidRPr="000F4A1C">
        <w:rPr>
          <w:rFonts w:ascii="微软雅黑" w:eastAsia="微软雅黑" w:hAnsi="微软雅黑"/>
          <w:sz w:val="24"/>
          <w:szCs w:val="24"/>
        </w:rPr>
        <w:t>http://www.imooc.com/code/3585</w:t>
      </w:r>
      <w:bookmarkStart w:id="0" w:name="_GoBack"/>
      <w:bookmarkEnd w:id="0"/>
    </w:p>
    <w:sectPr w:rsidR="000F4A1C" w:rsidRPr="00354A82" w:rsidSect="00E05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43FF"/>
    <w:rsid w:val="00057EC6"/>
    <w:rsid w:val="000F4A1C"/>
    <w:rsid w:val="00136F71"/>
    <w:rsid w:val="001444CC"/>
    <w:rsid w:val="0017606A"/>
    <w:rsid w:val="001D734E"/>
    <w:rsid w:val="001E3496"/>
    <w:rsid w:val="00237A77"/>
    <w:rsid w:val="00251AE1"/>
    <w:rsid w:val="002C2AAD"/>
    <w:rsid w:val="002F1DF9"/>
    <w:rsid w:val="0031031B"/>
    <w:rsid w:val="00317986"/>
    <w:rsid w:val="00354A82"/>
    <w:rsid w:val="003A27EF"/>
    <w:rsid w:val="003F7FB1"/>
    <w:rsid w:val="0049771F"/>
    <w:rsid w:val="00536EE5"/>
    <w:rsid w:val="005854E1"/>
    <w:rsid w:val="005A57FD"/>
    <w:rsid w:val="005C6BD6"/>
    <w:rsid w:val="00676487"/>
    <w:rsid w:val="006875E3"/>
    <w:rsid w:val="006C1B9F"/>
    <w:rsid w:val="007F230A"/>
    <w:rsid w:val="00854D85"/>
    <w:rsid w:val="00883CBB"/>
    <w:rsid w:val="008E06D7"/>
    <w:rsid w:val="008E7134"/>
    <w:rsid w:val="008F1D12"/>
    <w:rsid w:val="008F7B75"/>
    <w:rsid w:val="009C3F9B"/>
    <w:rsid w:val="00A059FA"/>
    <w:rsid w:val="00A11635"/>
    <w:rsid w:val="00A67AD8"/>
    <w:rsid w:val="00AC43FF"/>
    <w:rsid w:val="00B14E80"/>
    <w:rsid w:val="00B9491E"/>
    <w:rsid w:val="00BD6D00"/>
    <w:rsid w:val="00D03661"/>
    <w:rsid w:val="00DA0940"/>
    <w:rsid w:val="00DC271B"/>
    <w:rsid w:val="00DD2877"/>
    <w:rsid w:val="00E052AF"/>
    <w:rsid w:val="00E20514"/>
    <w:rsid w:val="00E84A54"/>
    <w:rsid w:val="00E95D97"/>
    <w:rsid w:val="00F63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2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71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8E71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883CB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代片片</dc:creator>
  <cp:keywords/>
  <dc:description/>
  <cp:lastModifiedBy>Administrator</cp:lastModifiedBy>
  <cp:revision>47</cp:revision>
  <dcterms:created xsi:type="dcterms:W3CDTF">2016-04-21T15:17:00Z</dcterms:created>
  <dcterms:modified xsi:type="dcterms:W3CDTF">2016-04-22T06:37:00Z</dcterms:modified>
</cp:coreProperties>
</file>