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2A07" w14:textId="1767B938" w:rsidR="00A35FD5" w:rsidRDefault="00A35FD5" w:rsidP="00AB0865">
      <w:pPr>
        <w:pStyle w:val="Title"/>
      </w:pPr>
      <w:r w:rsidRPr="00A35FD5">
        <w:t>ASSIGNMENT 3</w:t>
      </w:r>
      <w:r w:rsidR="00B357BB">
        <w:t xml:space="preserve"> Dsicussion</w:t>
      </w:r>
    </w:p>
    <w:p w14:paraId="3DB49F74" w14:textId="36DAF5A9" w:rsidR="00AB0865" w:rsidRPr="00A35FD5" w:rsidRDefault="00AB0865" w:rsidP="00AB0865">
      <w:pPr>
        <w:pStyle w:val="Heading1"/>
      </w:pPr>
      <w:r>
        <w:t>Question</w:t>
      </w:r>
      <w:r w:rsidR="00981DC4">
        <w:t xml:space="preserve"> 1</w:t>
      </w:r>
    </w:p>
    <w:p w14:paraId="34672F93" w14:textId="77777777" w:rsidR="00A35FD5" w:rsidRPr="00A35FD5" w:rsidRDefault="00A35FD5" w:rsidP="00A35F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3AF9B" w14:textId="77777777" w:rsidR="00A35FD5" w:rsidRDefault="00A35FD5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>Part 4: Compare and comment on the efficiency of approaches 1, 2, and 3. Measure the runtime of the three functions for different numbers of particles. In your tests make N large enough so that the CPU version runs for up to 30 seconds.</w:t>
      </w:r>
    </w:p>
    <w:p w14:paraId="09ED751F" w14:textId="300D2FFE" w:rsidR="00C0221A" w:rsidRPr="0028093F" w:rsidRDefault="00C0221A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i/>
          <w:iCs/>
          <w:color w:val="242424"/>
        </w:rPr>
      </w:pPr>
      <w:r w:rsidRPr="0028093F">
        <w:rPr>
          <w:rFonts w:ascii="Helvetica" w:hAnsi="Helvetica"/>
          <w:i/>
          <w:iCs/>
          <w:color w:val="242424"/>
        </w:rPr>
        <w:t xml:space="preserve">As can be obviously observed ion following char, as the NMAX doubles, the CPU times increase by n^2, which follows the time complexity estimation of serial code O(N^2). However, GPU codes running time keeps steady which shows powerful speedup effect of GPU in situation of </w:t>
      </w:r>
      <w:r w:rsidR="00E91E1D" w:rsidRPr="0028093F">
        <w:rPr>
          <w:rFonts w:ascii="Helvetica" w:hAnsi="Helvetica"/>
          <w:i/>
          <w:iCs/>
          <w:color w:val="242424"/>
        </w:rPr>
        <w:t>large-scale</w:t>
      </w:r>
      <w:r w:rsidRPr="0028093F">
        <w:rPr>
          <w:rFonts w:ascii="Helvetica" w:hAnsi="Helvetica"/>
          <w:i/>
          <w:iCs/>
          <w:color w:val="242424"/>
        </w:rPr>
        <w:t xml:space="preserve"> calculation!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692"/>
      </w:tblGrid>
      <w:tr w:rsidR="005564A1" w14:paraId="205844A5" w14:textId="77777777" w:rsidTr="00C13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7A3373" w14:textId="516DD9BD" w:rsidR="005564A1" w:rsidRDefault="005564A1" w:rsidP="00A35FD5">
            <w:pPr>
              <w:pStyle w:val="NormalWeb"/>
              <w:spacing w:before="225" w:beforeAutospacing="0" w:after="225" w:afterAutospacing="0" w:line="336" w:lineRule="atLeast"/>
              <w:textAlignment w:val="baseline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NMAX</w:t>
            </w:r>
          </w:p>
        </w:tc>
        <w:tc>
          <w:tcPr>
            <w:tcW w:w="2551" w:type="dxa"/>
          </w:tcPr>
          <w:p w14:paraId="25146805" w14:textId="4024066A" w:rsidR="005564A1" w:rsidRDefault="003D22F7" w:rsidP="00A35FD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CPU time</w:t>
            </w:r>
            <w:r w:rsidR="00611614">
              <w:rPr>
                <w:rFonts w:ascii="Helvetica" w:hAnsi="Helvetica"/>
                <w:color w:val="242424"/>
              </w:rPr>
              <w:t>(s)</w:t>
            </w:r>
          </w:p>
        </w:tc>
        <w:tc>
          <w:tcPr>
            <w:tcW w:w="2552" w:type="dxa"/>
          </w:tcPr>
          <w:p w14:paraId="1AE745DD" w14:textId="6D505C84" w:rsidR="005564A1" w:rsidRDefault="003D22F7" w:rsidP="00A35FD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GPU k1 time</w:t>
            </w:r>
            <w:r w:rsidR="00611614">
              <w:rPr>
                <w:rFonts w:ascii="Helvetica" w:hAnsi="Helvetica"/>
                <w:color w:val="242424"/>
              </w:rPr>
              <w:t>(s)</w:t>
            </w:r>
          </w:p>
        </w:tc>
        <w:tc>
          <w:tcPr>
            <w:tcW w:w="2692" w:type="dxa"/>
          </w:tcPr>
          <w:p w14:paraId="356FE2B0" w14:textId="5A6150EC" w:rsidR="005564A1" w:rsidRDefault="003D22F7" w:rsidP="00A35FD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GPU k2 time</w:t>
            </w:r>
            <w:r w:rsidR="00611614">
              <w:rPr>
                <w:rFonts w:ascii="Helvetica" w:hAnsi="Helvetica"/>
                <w:color w:val="242424"/>
              </w:rPr>
              <w:t>(s)</w:t>
            </w:r>
          </w:p>
        </w:tc>
      </w:tr>
      <w:tr w:rsidR="005564A1" w14:paraId="5416FE24" w14:textId="77777777" w:rsidTr="0074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D497AF" w14:textId="346D9854" w:rsidR="005564A1" w:rsidRDefault="00223254" w:rsidP="00A35FD5">
            <w:pPr>
              <w:pStyle w:val="NormalWeb"/>
              <w:spacing w:before="225" w:beforeAutospacing="0" w:after="225" w:afterAutospacing="0" w:line="336" w:lineRule="atLeast"/>
              <w:textAlignment w:val="baseline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16384</w:t>
            </w:r>
          </w:p>
        </w:tc>
        <w:tc>
          <w:tcPr>
            <w:tcW w:w="2551" w:type="dxa"/>
          </w:tcPr>
          <w:p w14:paraId="51CBDAA2" w14:textId="0413766C" w:rsidR="005564A1" w:rsidRDefault="00223254" w:rsidP="00A35FD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~1.2</w:t>
            </w:r>
          </w:p>
        </w:tc>
        <w:tc>
          <w:tcPr>
            <w:tcW w:w="2552" w:type="dxa"/>
          </w:tcPr>
          <w:p w14:paraId="148F4C53" w14:textId="11F5D15C" w:rsidR="005564A1" w:rsidRDefault="005135F4" w:rsidP="00A35FD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5</w:t>
            </w:r>
            <w:r w:rsidR="00D215C6">
              <w:rPr>
                <w:rFonts w:ascii="Helvetica" w:hAnsi="Helvetica"/>
                <w:color w:val="242424"/>
              </w:rPr>
              <w:t>*10^-6</w:t>
            </w:r>
          </w:p>
        </w:tc>
        <w:tc>
          <w:tcPr>
            <w:tcW w:w="2692" w:type="dxa"/>
          </w:tcPr>
          <w:p w14:paraId="586FCCF7" w14:textId="137E716A" w:rsidR="005564A1" w:rsidRDefault="00D215C6" w:rsidP="00A35FD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4*10^-6</w:t>
            </w:r>
          </w:p>
        </w:tc>
      </w:tr>
      <w:tr w:rsidR="00F16915" w14:paraId="09822A77" w14:textId="77777777" w:rsidTr="0074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207FD3" w14:textId="7B795B85" w:rsidR="00F16915" w:rsidRDefault="00F16915" w:rsidP="00F16915">
            <w:pPr>
              <w:pStyle w:val="NormalWeb"/>
              <w:spacing w:before="225" w:beforeAutospacing="0" w:after="225" w:afterAutospacing="0" w:line="336" w:lineRule="atLeast"/>
              <w:textAlignment w:val="baseline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32768</w:t>
            </w:r>
          </w:p>
        </w:tc>
        <w:tc>
          <w:tcPr>
            <w:tcW w:w="2551" w:type="dxa"/>
          </w:tcPr>
          <w:p w14:paraId="26D485D7" w14:textId="13C102DF" w:rsidR="00F16915" w:rsidRDefault="00F16915" w:rsidP="00F1691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~4.2</w:t>
            </w:r>
          </w:p>
        </w:tc>
        <w:tc>
          <w:tcPr>
            <w:tcW w:w="2552" w:type="dxa"/>
          </w:tcPr>
          <w:p w14:paraId="421F47D2" w14:textId="00194056" w:rsidR="00F16915" w:rsidRDefault="00F16915" w:rsidP="00F1691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7</w:t>
            </w:r>
            <w:r>
              <w:rPr>
                <w:rFonts w:ascii="Helvetica" w:hAnsi="Helvetica"/>
                <w:color w:val="242424"/>
              </w:rPr>
              <w:t>*10^-6</w:t>
            </w:r>
          </w:p>
        </w:tc>
        <w:tc>
          <w:tcPr>
            <w:tcW w:w="2692" w:type="dxa"/>
          </w:tcPr>
          <w:p w14:paraId="45131E67" w14:textId="38BD4FE7" w:rsidR="00F16915" w:rsidRDefault="00A532F5" w:rsidP="00F1691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5</w:t>
            </w:r>
            <w:r w:rsidR="00F16915">
              <w:rPr>
                <w:rFonts w:ascii="Helvetica" w:hAnsi="Helvetica"/>
                <w:color w:val="242424"/>
              </w:rPr>
              <w:t>*10</w:t>
            </w:r>
            <w:r w:rsidR="00F16915">
              <w:rPr>
                <w:rFonts w:ascii="Helvetica" w:hAnsi="Helvetica"/>
                <w:color w:val="242424"/>
              </w:rPr>
              <w:t>^-6</w:t>
            </w:r>
          </w:p>
        </w:tc>
      </w:tr>
      <w:tr w:rsidR="00F16915" w14:paraId="0CE1732C" w14:textId="77777777" w:rsidTr="0074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A3D0EC" w14:textId="457BF003" w:rsidR="00F16915" w:rsidRDefault="00725D41" w:rsidP="00F16915">
            <w:pPr>
              <w:pStyle w:val="NormalWeb"/>
              <w:spacing w:before="225" w:beforeAutospacing="0" w:after="225" w:afterAutospacing="0" w:line="336" w:lineRule="atLeast"/>
              <w:textAlignment w:val="baseline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65536</w:t>
            </w:r>
          </w:p>
        </w:tc>
        <w:tc>
          <w:tcPr>
            <w:tcW w:w="2551" w:type="dxa"/>
          </w:tcPr>
          <w:p w14:paraId="6492E8B1" w14:textId="683DDAD8" w:rsidR="00F16915" w:rsidRDefault="008A589B" w:rsidP="00F1691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~17.4</w:t>
            </w:r>
          </w:p>
        </w:tc>
        <w:tc>
          <w:tcPr>
            <w:tcW w:w="2552" w:type="dxa"/>
          </w:tcPr>
          <w:p w14:paraId="72F5AAE9" w14:textId="7DE7E234" w:rsidR="00F16915" w:rsidRDefault="006B3C34" w:rsidP="00F1691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5*10^-6</w:t>
            </w:r>
          </w:p>
        </w:tc>
        <w:tc>
          <w:tcPr>
            <w:tcW w:w="2692" w:type="dxa"/>
          </w:tcPr>
          <w:p w14:paraId="55AA99F7" w14:textId="43DDE970" w:rsidR="00F16915" w:rsidRDefault="006B3C34" w:rsidP="00F16915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5*10^-6</w:t>
            </w:r>
          </w:p>
        </w:tc>
      </w:tr>
      <w:tr w:rsidR="00D7321D" w14:paraId="12E2DF8D" w14:textId="77777777" w:rsidTr="0074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A08BEB" w14:textId="1A330D27" w:rsidR="00D7321D" w:rsidRDefault="00D7321D" w:rsidP="00D7321D">
            <w:pPr>
              <w:pStyle w:val="NormalWeb"/>
              <w:spacing w:before="225" w:beforeAutospacing="0" w:after="225" w:afterAutospacing="0" w:line="336" w:lineRule="atLeast"/>
              <w:textAlignment w:val="baseline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92682</w:t>
            </w:r>
          </w:p>
        </w:tc>
        <w:tc>
          <w:tcPr>
            <w:tcW w:w="2551" w:type="dxa"/>
          </w:tcPr>
          <w:p w14:paraId="4F24A304" w14:textId="69386CDF" w:rsidR="00D7321D" w:rsidRDefault="00D7321D" w:rsidP="00D7321D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~33.8</w:t>
            </w:r>
          </w:p>
        </w:tc>
        <w:tc>
          <w:tcPr>
            <w:tcW w:w="2552" w:type="dxa"/>
          </w:tcPr>
          <w:p w14:paraId="4B8EB8D4" w14:textId="4B7001FA" w:rsidR="00D7321D" w:rsidRDefault="00D7321D" w:rsidP="00D7321D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5*10^-6</w:t>
            </w:r>
          </w:p>
        </w:tc>
        <w:tc>
          <w:tcPr>
            <w:tcW w:w="2692" w:type="dxa"/>
          </w:tcPr>
          <w:p w14:paraId="3D5577D4" w14:textId="791C7E4F" w:rsidR="00D7321D" w:rsidRDefault="00D7321D" w:rsidP="00D7321D">
            <w:pPr>
              <w:pStyle w:val="NormalWeb"/>
              <w:spacing w:before="225" w:beforeAutospacing="0" w:after="225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42424"/>
              </w:rPr>
            </w:pPr>
            <w:r>
              <w:rPr>
                <w:rFonts w:ascii="Helvetica" w:hAnsi="Helvetica"/>
                <w:color w:val="242424"/>
              </w:rPr>
              <w:t>4</w:t>
            </w:r>
            <w:r>
              <w:rPr>
                <w:rFonts w:ascii="Helvetica" w:hAnsi="Helvetica"/>
                <w:color w:val="242424"/>
              </w:rPr>
              <w:t>*10^-6</w:t>
            </w:r>
            <w:r w:rsidR="004544DA">
              <w:rPr>
                <w:rFonts w:ascii="Helvetica" w:hAnsi="Helvetica"/>
                <w:color w:val="242424"/>
              </w:rPr>
              <w:t xml:space="preserve"> **</w:t>
            </w:r>
          </w:p>
        </w:tc>
      </w:tr>
    </w:tbl>
    <w:p w14:paraId="354E9759" w14:textId="46298D0D" w:rsidR="00AB561E" w:rsidRDefault="00223254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color w:val="242424"/>
        </w:rPr>
      </w:pPr>
      <w:r w:rsidRPr="00223254">
        <w:rPr>
          <w:rFonts w:ascii="Helvetica" w:hAnsi="Helvetica"/>
          <w:color w:val="242424"/>
        </w:rPr>
        <w:lastRenderedPageBreak/>
        <w:drawing>
          <wp:inline distT="0" distB="0" distL="0" distR="0" wp14:anchorId="43150B55" wp14:editId="521B90AC">
            <wp:extent cx="5943600" cy="2746375"/>
            <wp:effectExtent l="0" t="0" r="0" b="0"/>
            <wp:docPr id="201455266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266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D89E" w14:textId="47F80386" w:rsidR="00AB561E" w:rsidRDefault="000F55DF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color w:val="242424"/>
        </w:rPr>
      </w:pPr>
      <w:r w:rsidRPr="000F55DF">
        <w:rPr>
          <w:rFonts w:ascii="Helvetica" w:hAnsi="Helvetica"/>
          <w:color w:val="242424"/>
        </w:rPr>
        <w:drawing>
          <wp:inline distT="0" distB="0" distL="0" distR="0" wp14:anchorId="10AC0885" wp14:editId="673EFA0A">
            <wp:extent cx="5943600" cy="2780665"/>
            <wp:effectExtent l="0" t="0" r="0" b="635"/>
            <wp:docPr id="635159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911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B884" w14:textId="7ABFF320" w:rsidR="009A69C8" w:rsidRDefault="009A69C8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color w:val="242424"/>
        </w:rPr>
      </w:pPr>
      <w:r w:rsidRPr="009A69C8">
        <w:rPr>
          <w:rFonts w:ascii="Helvetica" w:hAnsi="Helvetica"/>
          <w:color w:val="242424"/>
        </w:rPr>
        <w:lastRenderedPageBreak/>
        <w:drawing>
          <wp:inline distT="0" distB="0" distL="0" distR="0" wp14:anchorId="30DF051E" wp14:editId="2E8C0540">
            <wp:extent cx="5943600" cy="2764790"/>
            <wp:effectExtent l="0" t="0" r="0" b="3810"/>
            <wp:docPr id="11143589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8960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8F7" w14:textId="4F181D61" w:rsidR="00725D41" w:rsidRDefault="0080135D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color w:val="242424"/>
        </w:rPr>
      </w:pPr>
      <w:r w:rsidRPr="0080135D">
        <w:rPr>
          <w:rFonts w:ascii="Helvetica" w:hAnsi="Helvetica"/>
          <w:color w:val="242424"/>
        </w:rPr>
        <w:drawing>
          <wp:inline distT="0" distB="0" distL="0" distR="0" wp14:anchorId="6B2BF3F1" wp14:editId="5DEAD6A9">
            <wp:extent cx="5943600" cy="2783205"/>
            <wp:effectExtent l="0" t="0" r="0" b="0"/>
            <wp:docPr id="15382937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733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3291" w14:textId="31F3DDAE" w:rsidR="00DA45AE" w:rsidRPr="00DA45AE" w:rsidRDefault="00DA45AE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color w:val="242424"/>
          <w:sz w:val="16"/>
          <w:szCs w:val="16"/>
        </w:rPr>
      </w:pPr>
      <w:r w:rsidRPr="00DA45AE">
        <w:rPr>
          <w:rFonts w:ascii="Helvetica" w:hAnsi="Helvetica"/>
          <w:color w:val="242424"/>
          <w:sz w:val="16"/>
          <w:szCs w:val="16"/>
        </w:rPr>
        <w:t xml:space="preserve">** k2 code </w:t>
      </w:r>
      <w:r>
        <w:rPr>
          <w:rFonts w:ascii="Helvetica" w:hAnsi="Helvetica"/>
          <w:color w:val="242424"/>
          <w:sz w:val="16"/>
          <w:szCs w:val="16"/>
        </w:rPr>
        <w:t xml:space="preserve">failed to </w:t>
      </w:r>
      <w:r w:rsidR="00E9043A">
        <w:rPr>
          <w:rFonts w:ascii="Helvetica" w:hAnsi="Helvetica"/>
          <w:color w:val="242424"/>
          <w:sz w:val="16"/>
          <w:szCs w:val="16"/>
        </w:rPr>
        <w:t>get</w:t>
      </w:r>
      <w:r>
        <w:rPr>
          <w:rFonts w:ascii="Helvetica" w:hAnsi="Helvetica"/>
          <w:color w:val="242424"/>
          <w:sz w:val="16"/>
          <w:szCs w:val="16"/>
        </w:rPr>
        <w:t xml:space="preserve"> correct result for some unknown reason. </w:t>
      </w:r>
    </w:p>
    <w:p w14:paraId="5124BAC7" w14:textId="77777777" w:rsidR="00A35FD5" w:rsidRDefault="00A35FD5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>Part 5: Discuss what improvements could be made to the algorithm to improve the speed of the calculation.  How does the runtime of algorithms in 1,2 and 3 scale with the number of particles?  Could the algorithm be redesigned to obtain a different, better scaling?</w:t>
      </w:r>
    </w:p>
    <w:p w14:paraId="1BDBE21A" w14:textId="3BF3CC48" w:rsidR="002D7313" w:rsidRPr="005D0134" w:rsidRDefault="002D7313" w:rsidP="00A35FD5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i/>
          <w:iCs/>
          <w:color w:val="242424"/>
        </w:rPr>
      </w:pPr>
      <w:r w:rsidRPr="005D0134">
        <w:rPr>
          <w:rFonts w:ascii="Helvetica" w:hAnsi="Helvetica"/>
          <w:i/>
          <w:iCs/>
          <w:color w:val="242424"/>
        </w:rPr>
        <w:t xml:space="preserve">Possible improvement will be </w:t>
      </w:r>
      <w:r w:rsidR="003E2203" w:rsidRPr="005D0134">
        <w:rPr>
          <w:rFonts w:ascii="Helvetica" w:hAnsi="Helvetica"/>
          <w:i/>
          <w:iCs/>
          <w:color w:val="242424"/>
        </w:rPr>
        <w:t>discussed in different aspects</w:t>
      </w:r>
      <w:r w:rsidR="00396FEE" w:rsidRPr="005D0134">
        <w:rPr>
          <w:rFonts w:ascii="Helvetica" w:hAnsi="Helvetica"/>
          <w:i/>
          <w:iCs/>
          <w:color w:val="242424"/>
        </w:rPr>
        <w:t>:</w:t>
      </w:r>
    </w:p>
    <w:p w14:paraId="3941A877" w14:textId="611888DD" w:rsidR="00396FEE" w:rsidRPr="005D0134" w:rsidRDefault="00396FEE" w:rsidP="00396FEE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i/>
          <w:iCs/>
          <w:color w:val="242424"/>
        </w:rPr>
      </w:pPr>
      <w:r w:rsidRPr="005D0134">
        <w:rPr>
          <w:rFonts w:ascii="Helvetica" w:hAnsi="Helvetica"/>
          <w:i/>
          <w:iCs/>
          <w:color w:val="242424"/>
        </w:rPr>
        <w:t>Portion of parallelized code</w:t>
      </w:r>
      <w:r w:rsidR="0028093F" w:rsidRPr="005D0134">
        <w:rPr>
          <w:rFonts w:ascii="Helvetica" w:hAnsi="Helvetica"/>
          <w:i/>
          <w:iCs/>
          <w:color w:val="242424"/>
        </w:rPr>
        <w:t xml:space="preserve">: </w:t>
      </w:r>
      <w:r w:rsidR="0028093F" w:rsidRPr="005D0134">
        <w:rPr>
          <w:rFonts w:ascii="Helvetica" w:hAnsi="Helvetica"/>
          <w:i/>
          <w:iCs/>
          <w:color w:val="242424"/>
        </w:rPr>
        <w:t>Since the codes utilize the fastest algorithm discussed in Exercises week11, namely, atomic</w:t>
      </w:r>
      <w:r w:rsidR="0028093F" w:rsidRPr="005D0134">
        <w:rPr>
          <w:rFonts w:ascii="Helvetica" w:hAnsi="Helvetica"/>
          <w:i/>
          <w:iCs/>
          <w:color w:val="242424"/>
        </w:rPr>
        <w:t xml:space="preserve"> algorithm which maximize the </w:t>
      </w:r>
      <w:r w:rsidR="0028093F" w:rsidRPr="005D0134">
        <w:rPr>
          <w:rFonts w:ascii="Helvetica" w:hAnsi="Helvetica"/>
          <w:i/>
          <w:iCs/>
          <w:color w:val="242424"/>
        </w:rPr>
        <w:lastRenderedPageBreak/>
        <w:t>chance of parallel execution</w:t>
      </w:r>
      <w:r w:rsidR="0069121A" w:rsidRPr="005D0134">
        <w:rPr>
          <w:rFonts w:ascii="Helvetica" w:hAnsi="Helvetica"/>
          <w:i/>
          <w:iCs/>
          <w:color w:val="242424"/>
        </w:rPr>
        <w:t xml:space="preserve"> of code. And the performance monitor</w:t>
      </w:r>
      <w:r w:rsidR="00B435F0" w:rsidRPr="005D0134">
        <w:rPr>
          <w:rFonts w:ascii="Helvetica" w:hAnsi="Helvetica"/>
          <w:i/>
          <w:iCs/>
          <w:color w:val="242424"/>
        </w:rPr>
        <w:t xml:space="preserve"> above</w:t>
      </w:r>
      <w:r w:rsidR="0069121A" w:rsidRPr="005D0134">
        <w:rPr>
          <w:rFonts w:ascii="Helvetica" w:hAnsi="Helvetica"/>
          <w:i/>
          <w:iCs/>
          <w:color w:val="242424"/>
        </w:rPr>
        <w:t xml:space="preserve"> reflect</w:t>
      </w:r>
      <w:r w:rsidR="00E51C35" w:rsidRPr="005D0134">
        <w:rPr>
          <w:rFonts w:ascii="Helvetica" w:hAnsi="Helvetica"/>
          <w:i/>
          <w:iCs/>
          <w:color w:val="242424"/>
        </w:rPr>
        <w:t>s</w:t>
      </w:r>
      <w:r w:rsidR="00B435F0" w:rsidRPr="005D0134">
        <w:rPr>
          <w:rFonts w:ascii="Helvetica" w:hAnsi="Helvetica"/>
          <w:i/>
          <w:iCs/>
          <w:color w:val="242424"/>
        </w:rPr>
        <w:t xml:space="preserve"> </w:t>
      </w:r>
      <w:r w:rsidR="0069121A" w:rsidRPr="005D0134">
        <w:rPr>
          <w:rFonts w:ascii="Helvetica" w:hAnsi="Helvetica"/>
          <w:i/>
          <w:iCs/>
          <w:color w:val="242424"/>
        </w:rPr>
        <w:t xml:space="preserve">the efficiency of GPU code. </w:t>
      </w:r>
    </w:p>
    <w:p w14:paraId="4E9B264D" w14:textId="68467226" w:rsidR="00396FEE" w:rsidRDefault="00A65711" w:rsidP="00396FEE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i/>
          <w:iCs/>
          <w:color w:val="242424"/>
        </w:rPr>
      </w:pPr>
      <w:r w:rsidRPr="005D0134">
        <w:rPr>
          <w:rFonts w:ascii="Helvetica" w:hAnsi="Helvetica"/>
          <w:i/>
          <w:iCs/>
          <w:color w:val="242424"/>
        </w:rPr>
        <w:t xml:space="preserve">More </w:t>
      </w:r>
      <w:r w:rsidR="00DA31DF" w:rsidRPr="005D0134">
        <w:rPr>
          <w:rFonts w:ascii="Helvetica" w:hAnsi="Helvetica"/>
          <w:i/>
          <w:iCs/>
          <w:color w:val="242424"/>
        </w:rPr>
        <w:t>efficient</w:t>
      </w:r>
      <w:r w:rsidR="00A51B26" w:rsidRPr="005D0134">
        <w:rPr>
          <w:rFonts w:ascii="Helvetica" w:hAnsi="Helvetica"/>
          <w:i/>
          <w:iCs/>
          <w:color w:val="242424"/>
        </w:rPr>
        <w:t xml:space="preserve"> execution of code</w:t>
      </w:r>
      <w:r w:rsidR="00957E01" w:rsidRPr="005D0134">
        <w:rPr>
          <w:rFonts w:ascii="Helvetica" w:hAnsi="Helvetica"/>
          <w:i/>
          <w:iCs/>
          <w:color w:val="242424"/>
        </w:rPr>
        <w:t xml:space="preserve">: as hinted, maybe we can use integer calculation </w:t>
      </w:r>
      <w:r w:rsidR="00E51C35" w:rsidRPr="005D0134">
        <w:rPr>
          <w:rFonts w:ascii="Helvetica" w:hAnsi="Helvetica"/>
          <w:i/>
          <w:iCs/>
          <w:color w:val="242424"/>
        </w:rPr>
        <w:t xml:space="preserve">to replace </w:t>
      </w:r>
      <w:r w:rsidR="00102937">
        <w:rPr>
          <w:rFonts w:ascii="Helvetica" w:hAnsi="Helvetica"/>
          <w:i/>
          <w:iCs/>
          <w:color w:val="242424"/>
        </w:rPr>
        <w:t>float-point calculation.</w:t>
      </w:r>
    </w:p>
    <w:p w14:paraId="26F10813" w14:textId="60CB618A" w:rsidR="00102937" w:rsidRPr="005D0134" w:rsidRDefault="00102937" w:rsidP="00102937">
      <w:pPr>
        <w:pStyle w:val="NormalWeb"/>
        <w:shd w:val="clear" w:color="auto" w:fill="FFFFFF"/>
        <w:spacing w:before="225" w:beforeAutospacing="0" w:after="225" w:afterAutospacing="0" w:line="336" w:lineRule="atLeast"/>
        <w:textAlignment w:val="baseline"/>
        <w:rPr>
          <w:rFonts w:ascii="Helvetica" w:hAnsi="Helvetica"/>
          <w:i/>
          <w:iCs/>
          <w:color w:val="242424"/>
        </w:rPr>
      </w:pPr>
      <w:r>
        <w:rPr>
          <w:rFonts w:ascii="Helvetica" w:hAnsi="Helvetica"/>
          <w:i/>
          <w:iCs/>
          <w:color w:val="242424"/>
        </w:rPr>
        <w:t>To sum up, there may be some space to improve the efficiency further, but the extent is limited because the performance of existing code is very good already!</w:t>
      </w:r>
    </w:p>
    <w:p w14:paraId="7E4ED3D7" w14:textId="1BDA5D9D" w:rsidR="00632F12" w:rsidRDefault="00632F12" w:rsidP="00632F12">
      <w:pPr>
        <w:pStyle w:val="Heading1"/>
      </w:pPr>
      <w:r>
        <w:t xml:space="preserve">Question </w:t>
      </w:r>
      <w:r>
        <w:t>2</w:t>
      </w:r>
    </w:p>
    <w:p w14:paraId="51E72A87" w14:textId="2C5755FC" w:rsidR="00FD58B4" w:rsidRDefault="00495428" w:rsidP="00495428">
      <w:r>
        <w:t xml:space="preserve">Since the limit of time, there’s more direction can be analyzed for </w:t>
      </w:r>
      <w:r w:rsidR="00A937A8">
        <w:t>sampling method</w:t>
      </w:r>
      <w:r w:rsidR="00FD58B4">
        <w:t>:</w:t>
      </w:r>
    </w:p>
    <w:p w14:paraId="3FE612A3" w14:textId="2ED85B8C" w:rsidR="00657D73" w:rsidRDefault="00657D73" w:rsidP="00495428">
      <w:r>
        <w:t>I will keep updating</w:t>
      </w:r>
      <w:r w:rsidR="00277A08">
        <w:t xml:space="preserve"> on</w:t>
      </w:r>
      <w:r>
        <w:t>:</w:t>
      </w:r>
    </w:p>
    <w:p w14:paraId="3F87E63B" w14:textId="5B9839A7" w:rsidR="00495428" w:rsidRDefault="00495428" w:rsidP="00495428">
      <w:hyperlink r:id="rId9" w:history="1">
        <w:r w:rsidRPr="00DF22C8">
          <w:rPr>
            <w:rStyle w:val="Hyperlink"/>
          </w:rPr>
          <w:t>https://github.com/daiqing2009/AdvParallelProgramming/blob/main/assignment3/question2/sampling_movietv.ipynb</w:t>
        </w:r>
      </w:hyperlink>
      <w:r>
        <w:t xml:space="preserve"> </w:t>
      </w:r>
    </w:p>
    <w:p w14:paraId="2113CF81" w14:textId="7758A104" w:rsidR="00A35FD5" w:rsidRPr="00A35FD5" w:rsidRDefault="000E3E88">
      <w:r>
        <w:t>I</w:t>
      </w:r>
      <w:r w:rsidR="00FC677A">
        <w:t xml:space="preserve"> use this as preprocessing of my Data Analysis project. Spark is really a powerful tool!</w:t>
      </w:r>
    </w:p>
    <w:sectPr w:rsidR="00A35FD5" w:rsidRPr="00A35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22A58"/>
    <w:multiLevelType w:val="hybridMultilevel"/>
    <w:tmpl w:val="5130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75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D5"/>
    <w:rsid w:val="000A5CAE"/>
    <w:rsid w:val="000E3E88"/>
    <w:rsid w:val="000F55DF"/>
    <w:rsid w:val="00102937"/>
    <w:rsid w:val="00185A51"/>
    <w:rsid w:val="00193C15"/>
    <w:rsid w:val="001F141C"/>
    <w:rsid w:val="00223254"/>
    <w:rsid w:val="00240F0A"/>
    <w:rsid w:val="00277A08"/>
    <w:rsid w:val="0028093F"/>
    <w:rsid w:val="002D7313"/>
    <w:rsid w:val="00324577"/>
    <w:rsid w:val="00396FEE"/>
    <w:rsid w:val="003A6B9D"/>
    <w:rsid w:val="003D22F7"/>
    <w:rsid w:val="003E2203"/>
    <w:rsid w:val="004544DA"/>
    <w:rsid w:val="00495428"/>
    <w:rsid w:val="004B49AE"/>
    <w:rsid w:val="005135F4"/>
    <w:rsid w:val="005564A1"/>
    <w:rsid w:val="005660FC"/>
    <w:rsid w:val="00597A91"/>
    <w:rsid w:val="005D0134"/>
    <w:rsid w:val="005F1A7E"/>
    <w:rsid w:val="005F607A"/>
    <w:rsid w:val="00611614"/>
    <w:rsid w:val="00632F12"/>
    <w:rsid w:val="00657D73"/>
    <w:rsid w:val="0069121A"/>
    <w:rsid w:val="006B3C34"/>
    <w:rsid w:val="00725D41"/>
    <w:rsid w:val="0074041B"/>
    <w:rsid w:val="007A4EAF"/>
    <w:rsid w:val="007A55AB"/>
    <w:rsid w:val="007F7A4F"/>
    <w:rsid w:val="0080135D"/>
    <w:rsid w:val="008A589B"/>
    <w:rsid w:val="008D0D47"/>
    <w:rsid w:val="00957E01"/>
    <w:rsid w:val="00965C9E"/>
    <w:rsid w:val="00981DC4"/>
    <w:rsid w:val="009A69C8"/>
    <w:rsid w:val="009B6EB1"/>
    <w:rsid w:val="009E7F45"/>
    <w:rsid w:val="00A35FD5"/>
    <w:rsid w:val="00A51B26"/>
    <w:rsid w:val="00A532F5"/>
    <w:rsid w:val="00A63D72"/>
    <w:rsid w:val="00A65711"/>
    <w:rsid w:val="00A937A8"/>
    <w:rsid w:val="00A9747D"/>
    <w:rsid w:val="00AB0865"/>
    <w:rsid w:val="00AB561E"/>
    <w:rsid w:val="00B35336"/>
    <w:rsid w:val="00B357BB"/>
    <w:rsid w:val="00B435F0"/>
    <w:rsid w:val="00C0221A"/>
    <w:rsid w:val="00C13E44"/>
    <w:rsid w:val="00C76D79"/>
    <w:rsid w:val="00C82D2B"/>
    <w:rsid w:val="00D215C6"/>
    <w:rsid w:val="00D47398"/>
    <w:rsid w:val="00D7321D"/>
    <w:rsid w:val="00DA31DF"/>
    <w:rsid w:val="00DA45AE"/>
    <w:rsid w:val="00E25355"/>
    <w:rsid w:val="00E51C35"/>
    <w:rsid w:val="00E54460"/>
    <w:rsid w:val="00E9043A"/>
    <w:rsid w:val="00E91E1D"/>
    <w:rsid w:val="00ED5651"/>
    <w:rsid w:val="00F16915"/>
    <w:rsid w:val="00F50B25"/>
    <w:rsid w:val="00FC677A"/>
    <w:rsid w:val="00FD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AF390"/>
  <w15:chartTrackingRefBased/>
  <w15:docId w15:val="{6C639ECC-A8C4-CB4F-B311-4AB62A11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5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F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954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4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564A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iqing2009/AdvParallelProgramming/blob/main/assignment3/question2/sampling_movietv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94</cp:revision>
  <dcterms:created xsi:type="dcterms:W3CDTF">2024-04-06T02:48:00Z</dcterms:created>
  <dcterms:modified xsi:type="dcterms:W3CDTF">2024-04-06T03:38:00Z</dcterms:modified>
</cp:coreProperties>
</file>