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5275A1">
        <w:rPr>
          <w:rFonts w:ascii="Arial" w:eastAsia="宋体" w:hAnsi="Arial" w:cs="Arial"/>
          <w:b/>
          <w:bCs/>
          <w:color w:val="FF4D4C"/>
          <w:kern w:val="0"/>
          <w:sz w:val="17"/>
          <w:szCs w:val="17"/>
        </w:rPr>
        <w:t>最后配置完毕后：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########### These MUST be filled in for a storm configuration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</w:t>
      </w:r>
      <w:proofErr w:type="spellStart"/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storm.zookeeper.servers</w:t>
      </w:r>
      <w:proofErr w:type="spellEnd"/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: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    - "master"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    - "slave1"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    - "slave2"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</w:t>
      </w:r>
      <w:proofErr w:type="spellStart"/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storm.local.dir</w:t>
      </w:r>
      <w:proofErr w:type="spellEnd"/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: "/data/storm/data"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</w:t>
      </w:r>
      <w:proofErr w:type="spellStart"/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nimbus.host</w:t>
      </w:r>
      <w:proofErr w:type="spellEnd"/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: "master"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</w:t>
      </w:r>
      <w:proofErr w:type="spellStart"/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supervisor.slots.ports</w:t>
      </w:r>
      <w:proofErr w:type="spellEnd"/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: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   - 6700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   - 6701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   - 6702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    - 6703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#######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275A1">
        <w:rPr>
          <w:rFonts w:ascii="Times New Roman" w:eastAsia="宋体" w:hAnsi="Times New Roman" w:cs="Times New Roman"/>
          <w:color w:val="FF4D4C"/>
          <w:kern w:val="0"/>
          <w:sz w:val="17"/>
          <w:szCs w:val="17"/>
        </w:rPr>
        <w:t>注意：每行前面的空格要统一，否则启动不起来。</w:t>
      </w:r>
    </w:p>
    <w:p w:rsidR="005275A1" w:rsidRPr="005275A1" w:rsidRDefault="005275A1" w:rsidP="005275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1">
        <w:rPr>
          <w:rFonts w:ascii="Times New Roman" w:eastAsia="宋体" w:hAnsi="Times New Roman" w:cs="Times New Roman"/>
          <w:color w:val="362E2B"/>
          <w:kern w:val="0"/>
          <w:szCs w:val="21"/>
          <w:shd w:val="clear" w:color="auto" w:fill="FFFFFF"/>
        </w:rPr>
        <w:t xml:space="preserve">2.5 </w:t>
      </w:r>
      <w:r w:rsidRPr="005275A1">
        <w:rPr>
          <w:rFonts w:ascii="Times New Roman" w:eastAsia="宋体" w:hAnsi="Times New Roman" w:cs="Times New Roman"/>
          <w:color w:val="362E2B"/>
          <w:kern w:val="0"/>
          <w:szCs w:val="21"/>
          <w:shd w:val="clear" w:color="auto" w:fill="FFFFFF"/>
        </w:rPr>
        <w:t>启动</w:t>
      </w:r>
      <w:r w:rsidRPr="005275A1">
        <w:rPr>
          <w:rFonts w:ascii="Times New Roman" w:eastAsia="宋体" w:hAnsi="Times New Roman" w:cs="Times New Roman"/>
          <w:color w:val="362E2B"/>
          <w:kern w:val="0"/>
          <w:szCs w:val="21"/>
          <w:shd w:val="clear" w:color="auto" w:fill="FFFFFF"/>
        </w:rPr>
        <w:t>Storm</w:t>
      </w:r>
      <w:r w:rsidRPr="005275A1">
        <w:rPr>
          <w:rFonts w:ascii="Times New Roman" w:eastAsia="宋体" w:hAnsi="Times New Roman" w:cs="Times New Roman"/>
          <w:color w:val="362E2B"/>
          <w:kern w:val="0"/>
          <w:szCs w:val="21"/>
          <w:shd w:val="clear" w:color="auto" w:fill="FFFFFF"/>
        </w:rPr>
        <w:t>各个后台进程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275A1">
        <w:rPr>
          <w:rFonts w:ascii="Arial" w:eastAsia="宋体" w:hAnsi="Arial" w:cs="Arial"/>
          <w:color w:val="000000"/>
          <w:kern w:val="0"/>
          <w:szCs w:val="21"/>
        </w:rPr>
        <w:t>最后一步，启动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的所有后台进程。和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Zookeeper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一样，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也是快速失败（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fail-fast)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的系统，这样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才能在任意时刻被停止，并且当进程重启后被正确地恢复执行。这也是为什么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不在进程内保存状态的原因，即使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Nimbus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Supervisors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被重启，运行中的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Topologies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不会受到影响。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275A1">
        <w:rPr>
          <w:rFonts w:ascii="Arial" w:eastAsia="宋体" w:hAnsi="Arial" w:cs="Arial"/>
          <w:color w:val="000000"/>
          <w:kern w:val="0"/>
          <w:szCs w:val="21"/>
        </w:rPr>
        <w:t>以下是启动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各个后台进程的方式：</w:t>
      </w:r>
    </w:p>
    <w:p w:rsidR="005275A1" w:rsidRPr="005275A1" w:rsidRDefault="005275A1" w:rsidP="005275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75A1">
        <w:rPr>
          <w:rFonts w:ascii="Arial" w:eastAsia="宋体" w:hAnsi="Arial" w:cs="Arial"/>
          <w:b/>
          <w:bCs/>
          <w:color w:val="000000"/>
          <w:kern w:val="0"/>
        </w:rPr>
        <w:lastRenderedPageBreak/>
        <w:t>Nimbus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主控节点上运行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 xml:space="preserve"> "</w:t>
      </w:r>
      <w:r w:rsidRPr="005275A1">
        <w:rPr>
          <w:rFonts w:ascii="Arial" w:eastAsia="宋体" w:hAnsi="Arial" w:cs="Arial"/>
          <w:b/>
          <w:bCs/>
          <w:color w:val="FF0000"/>
          <w:kern w:val="0"/>
        </w:rPr>
        <w:t>storm nimbus &amp;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 xml:space="preserve">" 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Nimbus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后台程序，并放到后台执行；</w:t>
      </w:r>
    </w:p>
    <w:p w:rsidR="005275A1" w:rsidRPr="005275A1" w:rsidRDefault="005275A1" w:rsidP="005275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75A1">
        <w:rPr>
          <w:rFonts w:ascii="Arial" w:eastAsia="宋体" w:hAnsi="Arial" w:cs="Arial"/>
          <w:b/>
          <w:bCs/>
          <w:color w:val="000000"/>
          <w:kern w:val="0"/>
        </w:rPr>
        <w:t>Supervisor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各个工作节点上运行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"</w:t>
      </w:r>
      <w:r w:rsidRPr="005275A1">
        <w:rPr>
          <w:rFonts w:ascii="Arial" w:eastAsia="宋体" w:hAnsi="Arial" w:cs="Arial"/>
          <w:b/>
          <w:bCs/>
          <w:color w:val="000000"/>
          <w:kern w:val="0"/>
        </w:rPr>
        <w:t> </w:t>
      </w:r>
      <w:r w:rsidRPr="005275A1">
        <w:rPr>
          <w:rFonts w:ascii="Arial" w:eastAsia="宋体" w:hAnsi="Arial" w:cs="Arial"/>
          <w:b/>
          <w:bCs/>
          <w:color w:val="FF0000"/>
          <w:kern w:val="0"/>
        </w:rPr>
        <w:t>storm supervisor &amp;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"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Supervisor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后台程序，并放到后台执行；</w:t>
      </w:r>
    </w:p>
    <w:p w:rsidR="005275A1" w:rsidRPr="005275A1" w:rsidRDefault="005275A1" w:rsidP="005275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75A1">
        <w:rPr>
          <w:rFonts w:ascii="Arial" w:eastAsia="宋体" w:hAnsi="Arial" w:cs="Arial"/>
          <w:b/>
          <w:bCs/>
          <w:color w:val="000000"/>
          <w:kern w:val="0"/>
        </w:rPr>
        <w:t>UI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主控节点上运行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 xml:space="preserve"> "</w:t>
      </w:r>
      <w:r w:rsidRPr="005275A1">
        <w:rPr>
          <w:rFonts w:ascii="Arial" w:eastAsia="宋体" w:hAnsi="Arial" w:cs="Arial"/>
          <w:b/>
          <w:bCs/>
          <w:color w:val="FF0000"/>
          <w:kern w:val="0"/>
        </w:rPr>
        <w:t xml:space="preserve">storm </w:t>
      </w:r>
      <w:proofErr w:type="spellStart"/>
      <w:r w:rsidRPr="005275A1">
        <w:rPr>
          <w:rFonts w:ascii="Arial" w:eastAsia="宋体" w:hAnsi="Arial" w:cs="Arial"/>
          <w:b/>
          <w:bCs/>
          <w:color w:val="FF0000"/>
          <w:kern w:val="0"/>
        </w:rPr>
        <w:t>ui</w:t>
      </w:r>
      <w:proofErr w:type="spellEnd"/>
      <w:r w:rsidRPr="005275A1">
        <w:rPr>
          <w:rFonts w:ascii="Arial" w:eastAsia="宋体" w:hAnsi="Arial" w:cs="Arial"/>
          <w:b/>
          <w:bCs/>
          <w:color w:val="FF0000"/>
          <w:kern w:val="0"/>
        </w:rPr>
        <w:t xml:space="preserve"> &amp;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 xml:space="preserve">" 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UI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后台程序，并放到后台执行，启动后可以通过</w:t>
      </w:r>
      <w:r w:rsidRPr="005275A1">
        <w:rPr>
          <w:rFonts w:ascii="Arial" w:eastAsia="宋体" w:hAnsi="Arial" w:cs="Arial"/>
          <w:color w:val="000000"/>
          <w:kern w:val="0"/>
          <w:szCs w:val="21"/>
          <w:shd w:val="clear" w:color="auto" w:fill="FF4D4C"/>
        </w:rPr>
        <w:t>http://192.168.8.94:8080/index.html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观察集群的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worker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资源使用情况、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Topologies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的运行状态等信息。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275A1">
        <w:rPr>
          <w:rFonts w:ascii="Arial" w:eastAsia="宋体" w:hAnsi="Arial" w:cs="Arial"/>
          <w:color w:val="000000"/>
          <w:kern w:val="0"/>
          <w:szCs w:val="21"/>
        </w:rPr>
        <w:t>注意事项：</w:t>
      </w:r>
    </w:p>
    <w:p w:rsidR="005275A1" w:rsidRPr="005275A1" w:rsidRDefault="005275A1" w:rsidP="005275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后台进程被启动后，将在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安装部署目录下的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logs/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子目录下生成各个进程的日志文件。</w:t>
      </w:r>
    </w:p>
    <w:p w:rsidR="005275A1" w:rsidRPr="005275A1" w:rsidRDefault="005275A1" w:rsidP="005275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75A1">
        <w:rPr>
          <w:rFonts w:ascii="Arial" w:eastAsia="宋体" w:hAnsi="Arial" w:cs="Arial"/>
          <w:color w:val="000000"/>
          <w:kern w:val="0"/>
          <w:szCs w:val="21"/>
        </w:rPr>
        <w:t>经测试，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 UI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必须和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 Nimbus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部署在同一台机器上，否则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UI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无法正常工作，因为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UI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进程会检查本机是否存在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Nimbus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链接。</w:t>
      </w:r>
    </w:p>
    <w:p w:rsidR="005275A1" w:rsidRPr="005275A1" w:rsidRDefault="005275A1" w:rsidP="005275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275A1">
        <w:rPr>
          <w:rFonts w:ascii="Arial" w:eastAsia="宋体" w:hAnsi="Arial" w:cs="Arial"/>
          <w:color w:val="000000"/>
          <w:kern w:val="0"/>
          <w:szCs w:val="21"/>
        </w:rPr>
        <w:t>为了方便使用，可以将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bin/storm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加入到系统环境变量中。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275A1">
        <w:rPr>
          <w:rFonts w:ascii="Arial" w:eastAsia="宋体" w:hAnsi="Arial" w:cs="Arial"/>
          <w:color w:val="000000"/>
          <w:kern w:val="0"/>
          <w:szCs w:val="21"/>
        </w:rPr>
        <w:t>至此，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Storm</w:t>
      </w:r>
      <w:r w:rsidRPr="005275A1">
        <w:rPr>
          <w:rFonts w:ascii="Arial" w:eastAsia="宋体" w:hAnsi="Arial" w:cs="Arial"/>
          <w:color w:val="000000"/>
          <w:kern w:val="0"/>
          <w:szCs w:val="21"/>
        </w:rPr>
        <w:t>集群已经部署、配置完毕，可以向集群提交拓扑运行了。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这时再打开浏览器</w:t>
      </w:r>
      <w:r w:rsidRPr="005275A1">
        <w:rPr>
          <w:rFonts w:ascii="Arial" w:eastAsia="宋体" w:hAnsi="Arial" w:cs="Arial"/>
          <w:color w:val="000000"/>
          <w:kern w:val="0"/>
          <w:szCs w:val="21"/>
          <w:shd w:val="clear" w:color="auto" w:fill="FF4D4C"/>
        </w:rPr>
        <w:t>http://192.168.8.94:8080/index.html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，可以看到我们刚才提产的代码已经在集群中显示了。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br/>
        <w:t> </w:t>
      </w:r>
      <w:r>
        <w:rPr>
          <w:rFonts w:ascii="Arial" w:eastAsia="宋体" w:hAnsi="Arial" w:cs="Arial"/>
          <w:b/>
          <w:bCs/>
          <w:noProof/>
          <w:color w:val="362E2B"/>
          <w:kern w:val="0"/>
          <w:sz w:val="27"/>
          <w:szCs w:val="27"/>
        </w:rPr>
        <w:lastRenderedPageBreak/>
        <w:drawing>
          <wp:inline distT="0" distB="0" distL="0" distR="0">
            <wp:extent cx="9086850" cy="8181975"/>
            <wp:effectExtent l="19050" t="0" r="0" b="0"/>
            <wp:docPr id="1" name="图片 1" descr="http://img.blog.csdn.net/201507161035207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161035207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lastRenderedPageBreak/>
        <w:br/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br/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br/>
        <w:t>2.6 FAQ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br/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　　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1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）过程中发现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storm </w:t>
      </w:r>
      <w:proofErr w:type="spellStart"/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ui</w:t>
      </w:r>
      <w:proofErr w:type="spellEnd"/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显示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supervisor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个数与实际不符的解决　　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br/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　　解决方法：在删除了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local dir</w:t>
      </w:r>
      <w:r w:rsidRPr="005275A1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，重启后恢复了。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275A1">
        <w:rPr>
          <w:rFonts w:ascii="Arial" w:eastAsia="宋体" w:hAnsi="Arial" w:cs="Arial"/>
          <w:color w:val="000000"/>
          <w:kern w:val="0"/>
          <w:szCs w:val="21"/>
        </w:rPr>
        <w:t>参考：</w:t>
      </w:r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275A1">
        <w:rPr>
          <w:rFonts w:ascii="Arial" w:eastAsia="宋体" w:hAnsi="Arial" w:cs="Arial"/>
          <w:color w:val="000000"/>
          <w:kern w:val="0"/>
          <w:szCs w:val="21"/>
        </w:rPr>
        <w:t>1. </w:t>
      </w:r>
      <w:hyperlink r:id="rId6" w:tgtFrame="_blank" w:history="1">
        <w:r w:rsidRPr="005275A1">
          <w:rPr>
            <w:rFonts w:ascii="Arial" w:eastAsia="宋体" w:hAnsi="Arial" w:cs="Arial"/>
            <w:color w:val="1D58D1"/>
            <w:kern w:val="0"/>
          </w:rPr>
          <w:t>https://github.com/nathanmarz/storm/wiki/Tutorial</w:t>
        </w:r>
      </w:hyperlink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275A1">
        <w:rPr>
          <w:rFonts w:ascii="Arial" w:eastAsia="宋体" w:hAnsi="Arial" w:cs="Arial"/>
          <w:color w:val="000000"/>
          <w:kern w:val="0"/>
          <w:szCs w:val="21"/>
        </w:rPr>
        <w:t>2. </w:t>
      </w:r>
      <w:hyperlink r:id="rId7" w:tgtFrame="_blank" w:history="1">
        <w:r w:rsidRPr="005275A1">
          <w:rPr>
            <w:rFonts w:ascii="Arial" w:eastAsia="宋体" w:hAnsi="Arial" w:cs="Arial"/>
            <w:color w:val="6A3906"/>
            <w:kern w:val="0"/>
          </w:rPr>
          <w:t>https://github.com/nathanmarz/storm/wiki/Setting-up-a-Storm-cluster</w:t>
        </w:r>
      </w:hyperlink>
    </w:p>
    <w:p w:rsidR="005275A1" w:rsidRPr="005275A1" w:rsidRDefault="005275A1" w:rsidP="005275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275A1">
        <w:rPr>
          <w:rFonts w:ascii="Arial" w:eastAsia="宋体" w:hAnsi="Arial" w:cs="Arial"/>
          <w:color w:val="362E2B"/>
          <w:kern w:val="0"/>
          <w:szCs w:val="21"/>
        </w:rPr>
        <w:t>3.</w:t>
      </w:r>
      <w:hyperlink r:id="rId8" w:tgtFrame="_blank" w:history="1">
        <w:r w:rsidRPr="005275A1">
          <w:rPr>
            <w:rFonts w:ascii="Arial" w:eastAsia="宋体" w:hAnsi="Arial" w:cs="Arial"/>
            <w:color w:val="6A3906"/>
            <w:kern w:val="0"/>
          </w:rPr>
          <w:t>http://www.cnblogs.com/panfeng412/archive/2012/11/30/how-to-install-and-deploy-storm-cluster.html</w:t>
        </w:r>
      </w:hyperlink>
    </w:p>
    <w:p w:rsidR="00723886" w:rsidRDefault="005275A1"/>
    <w:sectPr w:rsidR="00723886" w:rsidSect="005275A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142BB"/>
    <w:multiLevelType w:val="multilevel"/>
    <w:tmpl w:val="8022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D1F2A"/>
    <w:multiLevelType w:val="multilevel"/>
    <w:tmpl w:val="A85C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75A1"/>
    <w:rsid w:val="001962AE"/>
    <w:rsid w:val="005275A1"/>
    <w:rsid w:val="005B0828"/>
    <w:rsid w:val="00A51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2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275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275A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7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75A1"/>
    <w:rPr>
      <w:b/>
      <w:bCs/>
    </w:rPr>
  </w:style>
  <w:style w:type="character" w:styleId="a5">
    <w:name w:val="Hyperlink"/>
    <w:basedOn w:val="a0"/>
    <w:uiPriority w:val="99"/>
    <w:semiHidden/>
    <w:unhideWhenUsed/>
    <w:rsid w:val="005275A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275A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275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anfeng412/archive/2012/11/30/how-to-install-and-deploy-storm-clus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hanmarz/storm/wiki/Setting-up-a-Storm-clu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hanmarz/storm/wiki/Tutoria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Dimon</cp:lastModifiedBy>
  <cp:revision>1</cp:revision>
  <dcterms:created xsi:type="dcterms:W3CDTF">2016-06-25T01:07:00Z</dcterms:created>
  <dcterms:modified xsi:type="dcterms:W3CDTF">2016-06-25T01:08:00Z</dcterms:modified>
</cp:coreProperties>
</file>