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3E" w:rsidRDefault="000B2E3E" w:rsidP="00AE5632">
      <w:pPr>
        <w:pStyle w:val="Tab1"/>
        <w:spacing w:line="360" w:lineRule="atLeast"/>
        <w:ind w:left="0" w:firstLine="0"/>
        <w:rPr>
          <w:rFonts w:ascii="Souvenir Lt BT" w:hAnsi="Souvenir Lt BT" w:cs="BordeauxMedium"/>
          <w:color w:val="auto"/>
          <w:sz w:val="26"/>
          <w:szCs w:val="26"/>
        </w:rPr>
      </w:pPr>
    </w:p>
    <w:p w:rsidR="00AE5632" w:rsidRDefault="00AE5632" w:rsidP="00AE5632">
      <w:pPr>
        <w:pStyle w:val="Tab1"/>
        <w:spacing w:line="360" w:lineRule="atLeast"/>
        <w:ind w:left="0" w:firstLine="0"/>
        <w:rPr>
          <w:rFonts w:ascii="Souvenir Lt BT" w:hAnsi="Souvenir Lt BT" w:cs="BordeauxMedium"/>
          <w:color w:val="auto"/>
          <w:sz w:val="26"/>
          <w:szCs w:val="26"/>
        </w:rPr>
      </w:pPr>
      <w:r>
        <w:rPr>
          <w:rFonts w:ascii="Souvenir Lt BT" w:hAnsi="Souvenir Lt BT" w:cs="BordeauxMedium"/>
          <w:color w:val="auto"/>
          <w:sz w:val="26"/>
          <w:szCs w:val="26"/>
        </w:rPr>
        <w:t xml:space="preserve">                                                                                       Martes 07 de Abril del 2020</w:t>
      </w:r>
    </w:p>
    <w:p w:rsidR="00AE5632" w:rsidRPr="00A165A8" w:rsidRDefault="00AE5632" w:rsidP="00AE5632">
      <w:pPr>
        <w:ind w:left="567"/>
        <w:jc w:val="center"/>
        <w:rPr>
          <w:rFonts w:ascii="Verdana" w:hAnsi="Verdana"/>
          <w:sz w:val="24"/>
          <w:szCs w:val="24"/>
          <w:lang w:val="es-MX"/>
        </w:rPr>
      </w:pPr>
      <w:bookmarkStart w:id="0" w:name="_GoBack"/>
      <w:bookmarkEnd w:id="0"/>
    </w:p>
    <w:p w:rsidR="00AE5632" w:rsidRPr="006E397A" w:rsidRDefault="00AE5632" w:rsidP="00AE5632">
      <w:pPr>
        <w:rPr>
          <w:rFonts w:ascii="Souvenir Lt BT" w:hAnsi="Souvenir Lt BT"/>
          <w:b/>
          <w:bCs/>
          <w:szCs w:val="24"/>
          <w:lang w:val="es-MX"/>
        </w:rPr>
      </w:pPr>
      <w:r w:rsidRPr="006E397A">
        <w:rPr>
          <w:rFonts w:ascii="Souvenir Lt BT" w:hAnsi="Souvenir Lt BT"/>
          <w:szCs w:val="24"/>
          <w:lang w:val="en-CA"/>
        </w:rPr>
        <w:fldChar w:fldCharType="begin"/>
      </w:r>
      <w:r w:rsidRPr="006E397A">
        <w:rPr>
          <w:rFonts w:ascii="Souvenir Lt BT" w:hAnsi="Souvenir Lt BT"/>
          <w:szCs w:val="24"/>
        </w:rPr>
        <w:instrText xml:space="preserve"> SEQ CHAPTER \h \r 1</w:instrText>
      </w:r>
      <w:r w:rsidRPr="006E397A">
        <w:rPr>
          <w:rFonts w:ascii="Souvenir Lt BT" w:hAnsi="Souvenir Lt BT"/>
          <w:szCs w:val="24"/>
          <w:lang w:val="en-CA"/>
        </w:rPr>
        <w:fldChar w:fldCharType="end"/>
      </w:r>
      <w:r w:rsidRPr="006E397A">
        <w:rPr>
          <w:rFonts w:ascii="Souvenir Lt BT" w:hAnsi="Souvenir Lt BT"/>
          <w:b/>
          <w:bCs/>
          <w:szCs w:val="24"/>
          <w:lang w:val="es-MX"/>
        </w:rPr>
        <w:t>TRANSCRIBE la lectura y ESCRIBE el nombre de los dibujos:</w:t>
      </w:r>
    </w:p>
    <w:p w:rsidR="00AE5632" w:rsidRPr="006C0E5B" w:rsidRDefault="00AE5632" w:rsidP="00AE5632">
      <w:pPr>
        <w:jc w:val="both"/>
        <w:rPr>
          <w:rFonts w:ascii="Souvenir Lt BT" w:hAnsi="Souvenir Lt BT"/>
          <w:sz w:val="24"/>
          <w:szCs w:val="24"/>
        </w:rPr>
      </w:pPr>
      <w:r w:rsidRPr="006C0E5B">
        <w:rPr>
          <w:rFonts w:ascii="Souvenir Lt BT" w:hAnsi="Souvenir Lt BT"/>
          <w:sz w:val="24"/>
          <w:szCs w:val="24"/>
          <w:lang w:val="en-CA"/>
        </w:rPr>
        <w:fldChar w:fldCharType="begin"/>
      </w:r>
      <w:r w:rsidRPr="006C0E5B">
        <w:rPr>
          <w:rFonts w:ascii="Souvenir Lt BT" w:hAnsi="Souvenir Lt BT"/>
          <w:sz w:val="24"/>
          <w:szCs w:val="24"/>
        </w:rPr>
        <w:instrText xml:space="preserve"> SEQ CHAPTER \h \r 1</w:instrText>
      </w:r>
      <w:r w:rsidRPr="006C0E5B">
        <w:rPr>
          <w:rFonts w:ascii="Souvenir Lt BT" w:hAnsi="Souvenir Lt BT"/>
          <w:sz w:val="24"/>
          <w:szCs w:val="24"/>
          <w:lang w:val="en-CA"/>
        </w:rPr>
        <w:fldChar w:fldCharType="end"/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En  las  vacaciones 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457200" cy="495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 y 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542925" cy="514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viajaron  a  Ica  por  una  semana.  All</w:t>
      </w:r>
      <w:r w:rsidRPr="006C0E5B">
        <w:rPr>
          <w:rFonts w:ascii="Souvenir Lt BT" w:hAnsi="Souvenir Lt BT" w:cs="Helvetica"/>
          <w:sz w:val="24"/>
          <w:szCs w:val="24"/>
        </w:rPr>
        <w:t>á</w:t>
      </w:r>
      <w:r w:rsidRPr="006C0E5B">
        <w:rPr>
          <w:rFonts w:ascii="Souvenir Lt BT" w:hAnsi="Souvenir Lt BT"/>
          <w:sz w:val="24"/>
          <w:szCs w:val="24"/>
        </w:rPr>
        <w:t xml:space="preserve">  hab</w:t>
      </w:r>
      <w:r w:rsidRPr="006C0E5B">
        <w:rPr>
          <w:rFonts w:ascii="Souvenir Lt BT" w:hAnsi="Souvenir Lt BT" w:cs="Helvetica"/>
          <w:sz w:val="24"/>
          <w:szCs w:val="24"/>
        </w:rPr>
        <w:t>í</w:t>
      </w:r>
      <w:r w:rsidRPr="006C0E5B">
        <w:rPr>
          <w:rFonts w:ascii="Souvenir Lt BT" w:hAnsi="Souvenir Lt BT"/>
          <w:sz w:val="24"/>
          <w:szCs w:val="24"/>
        </w:rPr>
        <w:t>a  mucho</w:t>
      </w:r>
    </w:p>
    <w:p w:rsidR="00AE5632" w:rsidRPr="006C0E5B" w:rsidRDefault="00AE5632" w:rsidP="00AE5632">
      <w:pPr>
        <w:jc w:val="both"/>
        <w:rPr>
          <w:rFonts w:ascii="Souvenir Lt BT" w:hAnsi="Souvenir Lt BT"/>
          <w:sz w:val="24"/>
          <w:szCs w:val="24"/>
        </w:rPr>
      </w:pPr>
      <w:r w:rsidRPr="006C0E5B">
        <w:rPr>
          <w:rFonts w:ascii="Souvenir Lt BT" w:hAnsi="Souvenir Lt BT"/>
          <w:sz w:val="24"/>
          <w:szCs w:val="24"/>
          <w:lang w:val="en-CA"/>
        </w:rPr>
        <w:fldChar w:fldCharType="begin"/>
      </w:r>
      <w:r w:rsidRPr="006C0E5B">
        <w:rPr>
          <w:rFonts w:ascii="Souvenir Lt BT" w:hAnsi="Souvenir Lt BT"/>
          <w:sz w:val="24"/>
          <w:szCs w:val="24"/>
        </w:rPr>
        <w:instrText xml:space="preserve"> SEQ CHAPTER \h \r 1</w:instrText>
      </w:r>
      <w:r w:rsidRPr="006C0E5B">
        <w:rPr>
          <w:rFonts w:ascii="Souvenir Lt BT" w:hAnsi="Souvenir Lt BT"/>
          <w:sz w:val="24"/>
          <w:szCs w:val="24"/>
          <w:lang w:val="en-CA"/>
        </w:rPr>
        <w:fldChar w:fldCharType="end"/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714375" cy="7429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y  se  fueron  a  ba</w:t>
      </w:r>
      <w:r w:rsidRPr="006C0E5B">
        <w:rPr>
          <w:rFonts w:ascii="Souvenir Lt BT" w:hAnsi="Souvenir Lt BT" w:cs="Helvetica"/>
          <w:sz w:val="24"/>
          <w:szCs w:val="24"/>
        </w:rPr>
        <w:t>ñ</w:t>
      </w:r>
      <w:r w:rsidRPr="006C0E5B">
        <w:rPr>
          <w:rFonts w:ascii="Souvenir Lt BT" w:hAnsi="Souvenir Lt BT"/>
          <w:sz w:val="24"/>
          <w:szCs w:val="24"/>
        </w:rPr>
        <w:t xml:space="preserve">ar  a la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828675" cy="638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b/>
          <w:bCs/>
          <w:sz w:val="24"/>
          <w:szCs w:val="24"/>
          <w:lang w:val="es-MX"/>
        </w:rPr>
        <w:t>,</w:t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 por  jugar  tanto</w:t>
      </w:r>
      <w:r w:rsidRPr="006C0E5B">
        <w:rPr>
          <w:rFonts w:ascii="Souvenir Lt BT" w:hAnsi="Souvenir Lt BT"/>
          <w:b/>
          <w:bCs/>
          <w:sz w:val="24"/>
          <w:szCs w:val="24"/>
          <w:lang w:val="es-MX"/>
        </w:rPr>
        <w:t>.</w:t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685800" cy="609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</w:t>
      </w:r>
      <w:proofErr w:type="gramStart"/>
      <w:r w:rsidRPr="006C0E5B">
        <w:rPr>
          <w:rFonts w:ascii="Souvenir Lt BT" w:hAnsi="Souvenir Lt BT"/>
          <w:sz w:val="24"/>
          <w:szCs w:val="24"/>
        </w:rPr>
        <w:t>mojó  su</w:t>
      </w:r>
      <w:proofErr w:type="gramEnd"/>
    </w:p>
    <w:p w:rsidR="00AE5632" w:rsidRPr="006C0E5B" w:rsidRDefault="00AE5632" w:rsidP="00AE5632">
      <w:pPr>
        <w:jc w:val="both"/>
        <w:rPr>
          <w:rFonts w:ascii="Souvenir Lt BT" w:hAnsi="Souvenir Lt BT"/>
          <w:sz w:val="24"/>
          <w:szCs w:val="24"/>
        </w:rPr>
      </w:pPr>
      <w:r w:rsidRPr="006C0E5B">
        <w:rPr>
          <w:rFonts w:ascii="Souvenir Lt BT" w:hAnsi="Souvenir Lt BT"/>
          <w:sz w:val="24"/>
          <w:szCs w:val="24"/>
          <w:lang w:val="en-CA"/>
        </w:rPr>
        <w:fldChar w:fldCharType="begin"/>
      </w:r>
      <w:r w:rsidRPr="006C0E5B">
        <w:rPr>
          <w:rFonts w:ascii="Souvenir Lt BT" w:hAnsi="Souvenir Lt BT"/>
          <w:sz w:val="24"/>
          <w:szCs w:val="24"/>
        </w:rPr>
        <w:instrText xml:space="preserve"> SEQ CHAPTER \h \r 1</w:instrText>
      </w:r>
      <w:r w:rsidRPr="006C0E5B">
        <w:rPr>
          <w:rFonts w:ascii="Souvenir Lt BT" w:hAnsi="Souvenir Lt BT"/>
          <w:sz w:val="24"/>
          <w:szCs w:val="24"/>
          <w:lang w:val="en-CA"/>
        </w:rPr>
        <w:fldChar w:fldCharType="end"/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87630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b/>
          <w:bCs/>
          <w:sz w:val="24"/>
          <w:szCs w:val="24"/>
          <w:lang w:val="es-MX"/>
        </w:rPr>
        <w:t xml:space="preserve">, </w:t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comieron  muchas 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647700" cy="609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frescas.  El  domingo  fueron  temprano  a  la</w:t>
      </w:r>
    </w:p>
    <w:p w:rsidR="00AE5632" w:rsidRPr="006C0E5B" w:rsidRDefault="00AE5632" w:rsidP="00AE5632">
      <w:pPr>
        <w:jc w:val="both"/>
        <w:rPr>
          <w:rFonts w:ascii="Souvenir Lt BT" w:hAnsi="Souvenir Lt BT"/>
          <w:sz w:val="24"/>
          <w:szCs w:val="24"/>
          <w:lang w:val="es-MX"/>
        </w:rPr>
      </w:pPr>
      <w:r w:rsidRPr="006C0E5B">
        <w:rPr>
          <w:rFonts w:ascii="Souvenir Lt BT" w:hAnsi="Souvenir Lt BT"/>
          <w:sz w:val="24"/>
          <w:szCs w:val="24"/>
          <w:lang w:val="en-CA"/>
        </w:rPr>
        <w:fldChar w:fldCharType="begin"/>
      </w:r>
      <w:r w:rsidRPr="006C0E5B">
        <w:rPr>
          <w:rFonts w:ascii="Souvenir Lt BT" w:hAnsi="Souvenir Lt BT"/>
          <w:sz w:val="24"/>
          <w:szCs w:val="24"/>
        </w:rPr>
        <w:instrText xml:space="preserve"> SEQ CHAPTER \h \r 1</w:instrText>
      </w:r>
      <w:r w:rsidRPr="006C0E5B">
        <w:rPr>
          <w:rFonts w:ascii="Souvenir Lt BT" w:hAnsi="Souvenir Lt BT"/>
          <w:sz w:val="24"/>
          <w:szCs w:val="24"/>
          <w:lang w:val="en-CA"/>
        </w:rPr>
        <w:fldChar w:fldCharType="end"/>
      </w:r>
      <w:r w:rsidRPr="006C0E5B">
        <w:rPr>
          <w:rFonts w:ascii="Souvenir Lt BT" w:hAnsi="Souvenir Lt BT"/>
          <w:sz w:val="24"/>
          <w:szCs w:val="24"/>
          <w:lang w:val="es-MX"/>
        </w:rPr>
        <w:t xml:space="preserve">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676275" cy="647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 xml:space="preserve">  </w:t>
      </w:r>
      <w:proofErr w:type="gramStart"/>
      <w:r w:rsidRPr="006C0E5B">
        <w:rPr>
          <w:rFonts w:ascii="Souvenir Lt BT" w:hAnsi="Souvenir Lt BT"/>
          <w:sz w:val="24"/>
          <w:szCs w:val="24"/>
        </w:rPr>
        <w:t>y  de</w:t>
      </w:r>
      <w:proofErr w:type="gramEnd"/>
      <w:r w:rsidRPr="006C0E5B">
        <w:rPr>
          <w:rFonts w:ascii="Souvenir Lt BT" w:hAnsi="Souvenir Lt BT"/>
          <w:sz w:val="24"/>
          <w:szCs w:val="24"/>
        </w:rPr>
        <w:t xml:space="preserve">  regreso  durante  la  noche vieron  muchas </w:t>
      </w:r>
      <w:r w:rsidRPr="006C0E5B">
        <w:rPr>
          <w:rFonts w:ascii="Souvenir Lt BT" w:hAnsi="Souvenir Lt BT"/>
          <w:noProof/>
          <w:sz w:val="24"/>
          <w:szCs w:val="24"/>
          <w:lang w:val="es-PE" w:eastAsia="es-PE"/>
        </w:rPr>
        <w:drawing>
          <wp:inline distT="0" distB="0" distL="0" distR="0">
            <wp:extent cx="609600" cy="619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E5B">
        <w:rPr>
          <w:rFonts w:ascii="Souvenir Lt BT" w:hAnsi="Souvenir Lt BT"/>
          <w:sz w:val="24"/>
          <w:szCs w:val="24"/>
        </w:rPr>
        <w:t>.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</w:t>
      </w:r>
    </w:p>
    <w:p w:rsidR="00AE5632" w:rsidRDefault="00AE5632" w:rsidP="00AE56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</w:t>
      </w:r>
    </w:p>
    <w:sectPr w:rsidR="00AE5632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115" w:rsidRDefault="00820115" w:rsidP="000D00B7">
      <w:pPr>
        <w:spacing w:after="0" w:line="240" w:lineRule="auto"/>
      </w:pPr>
      <w:r>
        <w:separator/>
      </w:r>
    </w:p>
  </w:endnote>
  <w:endnote w:type="continuationSeparator" w:id="0">
    <w:p w:rsidR="00820115" w:rsidRDefault="00820115" w:rsidP="000D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rdeauxMedium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115" w:rsidRDefault="00820115" w:rsidP="000D00B7">
      <w:pPr>
        <w:spacing w:after="0" w:line="240" w:lineRule="auto"/>
      </w:pPr>
      <w:r>
        <w:separator/>
      </w:r>
    </w:p>
  </w:footnote>
  <w:footnote w:type="continuationSeparator" w:id="0">
    <w:p w:rsidR="00820115" w:rsidRDefault="00820115" w:rsidP="000D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0B7" w:rsidRDefault="000D00B7" w:rsidP="000D00B7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  <w:r w:rsidR="00820115"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481.85pt;height:481.85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</w:p>
  <w:p w:rsidR="003E7AA7" w:rsidRPr="00C813C7" w:rsidRDefault="003E7AA7" w:rsidP="003E7AA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0D00B7" w:rsidRDefault="000D0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9C7"/>
    <w:multiLevelType w:val="hybridMultilevel"/>
    <w:tmpl w:val="DD0CCDA4"/>
    <w:lvl w:ilvl="0" w:tplc="466E46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50C3"/>
    <w:multiLevelType w:val="hybridMultilevel"/>
    <w:tmpl w:val="8F0C3CEA"/>
    <w:lvl w:ilvl="0" w:tplc="8A2673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47D"/>
    <w:multiLevelType w:val="hybridMultilevel"/>
    <w:tmpl w:val="09289148"/>
    <w:lvl w:ilvl="0" w:tplc="36B2AC1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B7"/>
    <w:rsid w:val="000B2E3E"/>
    <w:rsid w:val="000D00B7"/>
    <w:rsid w:val="000E0A93"/>
    <w:rsid w:val="00134FCA"/>
    <w:rsid w:val="00164AC1"/>
    <w:rsid w:val="003E7AA7"/>
    <w:rsid w:val="00673669"/>
    <w:rsid w:val="00820115"/>
    <w:rsid w:val="00994C0E"/>
    <w:rsid w:val="00AE5632"/>
    <w:rsid w:val="00B05124"/>
    <w:rsid w:val="00C3365C"/>
    <w:rsid w:val="00F122CB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B2A57A"/>
  <w15:chartTrackingRefBased/>
  <w15:docId w15:val="{884ADB7B-B923-42C8-A19A-F9202EB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0B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0B7"/>
  </w:style>
  <w:style w:type="paragraph" w:styleId="Piedepgina">
    <w:name w:val="footer"/>
    <w:basedOn w:val="Normal"/>
    <w:link w:val="PiedepginaCar"/>
    <w:uiPriority w:val="99"/>
    <w:unhideWhenUsed/>
    <w:rsid w:val="000D0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0B7"/>
  </w:style>
  <w:style w:type="paragraph" w:styleId="Prrafodelista">
    <w:name w:val="List Paragraph"/>
    <w:basedOn w:val="Normal"/>
    <w:uiPriority w:val="34"/>
    <w:qFormat/>
    <w:rsid w:val="000D00B7"/>
    <w:pPr>
      <w:ind w:left="720"/>
      <w:contextualSpacing/>
    </w:pPr>
  </w:style>
  <w:style w:type="paragraph" w:customStyle="1" w:styleId="Tab1">
    <w:name w:val="Tab 1"/>
    <w:rsid w:val="000D00B7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2CB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5</cp:revision>
  <cp:lastPrinted>2020-04-04T14:46:00Z</cp:lastPrinted>
  <dcterms:created xsi:type="dcterms:W3CDTF">2020-04-02T20:11:00Z</dcterms:created>
  <dcterms:modified xsi:type="dcterms:W3CDTF">2020-04-04T15:08:00Z</dcterms:modified>
</cp:coreProperties>
</file>