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E3EBE" w14:textId="77777777" w:rsidR="0038084F" w:rsidRPr="0038084F" w:rsidRDefault="0038084F" w:rsidP="0038084F">
      <w:r w:rsidRPr="0038084F">
        <w:t>La dinámica funcionaría de la siguiente manera:</w:t>
      </w:r>
    </w:p>
    <w:p w14:paraId="5A39EE5E" w14:textId="77777777" w:rsidR="0038084F" w:rsidRPr="0038084F" w:rsidRDefault="0038084F" w:rsidP="0038084F">
      <w:r w:rsidRPr="0038084F">
        <w:t>El usuario ingresa al local y se ubica en una de las mesas disponibles. Supongamos que hay tres mesas en total, y el usuario "Yoner" se sienta en la mesa 3. Desde su lugar, escanea un código QR general ubicado en el local. Este QR redirige a un apartado general del sitio web, donde todos los usuarios pueden visualizar el catálogo de productos disponibles.</w:t>
      </w:r>
    </w:p>
    <w:p w14:paraId="7B7A62D6" w14:textId="77777777" w:rsidR="0038084F" w:rsidRPr="0038084F" w:rsidRDefault="0038084F" w:rsidP="0038084F">
      <w:r w:rsidRPr="0038084F">
        <w:t>Al momento de realizar un pedido, la aplicación le solicita al usuario que ingrese el código de su mesa. Este código no lo proporciona el usuario, sino que se muestra en una pantalla (por ejemplo, una TV dentro del local), y es controlado exclusivamente por el administrador del sistema. El administrador es el único con permisos para generar, mostrar y actualizar los códigos de mesa, así como cambiar su estado (de "disponible" a "ocupado").</w:t>
      </w:r>
    </w:p>
    <w:p w14:paraId="212EB204" w14:textId="77777777" w:rsidR="0038084F" w:rsidRPr="0038084F" w:rsidRDefault="0038084F" w:rsidP="0038084F">
      <w:r w:rsidRPr="0038084F">
        <w:t>El usuario debe mirar la pantalla, identificar el código correspondiente a su mesa e ingresarlo en la aplicación. La app validará si el código es correcto y si la mesa está disponible. Una vez validado, se asigna la mesa al usuario (por ejemplo, la mesa 3) y el código deja de mostrarse públicamente, pasando a indicar que la mesa está ocupada.</w:t>
      </w:r>
    </w:p>
    <w:p w14:paraId="17700A1D" w14:textId="64DD5761" w:rsidR="0038084F" w:rsidRPr="0038084F" w:rsidRDefault="0038084F" w:rsidP="0038084F">
      <w:r w:rsidRPr="0038084F">
        <w:t>En ese momento, se envía una notificación al administrador, informando que la mesa ha sido ocupada y que un usuario ha iniciado un pedido. Luego, el administrador podrá enviar a un miembro del personal a verificar físicamente que la mesa esté ocupada</w:t>
      </w:r>
      <w:r>
        <w:t xml:space="preserve"> </w:t>
      </w:r>
      <w:r w:rsidRPr="0038084F">
        <w:t xml:space="preserve">(por ejemplo, un </w:t>
      </w:r>
      <w:r w:rsidRPr="0038084F">
        <w:rPr>
          <w:b/>
          <w:bCs/>
        </w:rPr>
        <w:t xml:space="preserve">mesero con una </w:t>
      </w:r>
      <w:proofErr w:type="spellStart"/>
      <w:r w:rsidRPr="0038084F">
        <w:rPr>
          <w:b/>
          <w:bCs/>
        </w:rPr>
        <w:t>tablet</w:t>
      </w:r>
      <w:proofErr w:type="spellEnd"/>
      <w:r w:rsidRPr="0038084F">
        <w:t>).</w:t>
      </w:r>
    </w:p>
    <w:p w14:paraId="61916F85" w14:textId="6F750803" w:rsidR="0038084F" w:rsidRPr="0038084F" w:rsidRDefault="0038084F" w:rsidP="0038084F">
      <w:r w:rsidRPr="0038084F">
        <w:t>Cuando el usuario</w:t>
      </w:r>
      <w:r>
        <w:t xml:space="preserve"> le diga al mesero que</w:t>
      </w:r>
      <w:r w:rsidRPr="0038084F">
        <w:t xml:space="preserve"> confirm</w:t>
      </w:r>
      <w:r>
        <w:t xml:space="preserve">a </w:t>
      </w:r>
      <w:r w:rsidRPr="0038084F">
        <w:t>su pedido de forma definitiva,</w:t>
      </w:r>
      <w:r>
        <w:t xml:space="preserve"> </w:t>
      </w:r>
      <w:r w:rsidRPr="0038084F">
        <w:t>el</w:t>
      </w:r>
      <w:r>
        <w:t xml:space="preserve"> mesero actualiza el estado del</w:t>
      </w:r>
      <w:r w:rsidRPr="0038084F">
        <w:t xml:space="preserve"> pedido</w:t>
      </w:r>
      <w:r>
        <w:t xml:space="preserve"> de “pendiente” a “confirmado”</w:t>
      </w:r>
      <w:r w:rsidRPr="0038084F">
        <w:t>.</w:t>
      </w:r>
      <w:r>
        <w:t xml:space="preserve"> Siendo todos los estados: </w:t>
      </w:r>
      <w:r w:rsidRPr="0038084F">
        <w:t xml:space="preserve">  </w:t>
      </w:r>
      <w:r w:rsidRPr="0038084F">
        <w:rPr>
          <w:b/>
          <w:bCs/>
        </w:rPr>
        <w:t>Pendiente</w:t>
      </w:r>
      <w:r>
        <w:t xml:space="preserve">, </w:t>
      </w:r>
      <w:r w:rsidRPr="0038084F">
        <w:rPr>
          <w:b/>
          <w:bCs/>
        </w:rPr>
        <w:t>Confirmado</w:t>
      </w:r>
      <w:r>
        <w:t xml:space="preserve">, </w:t>
      </w:r>
      <w:r w:rsidRPr="0038084F">
        <w:rPr>
          <w:b/>
          <w:bCs/>
        </w:rPr>
        <w:t xml:space="preserve">En </w:t>
      </w:r>
      <w:proofErr w:type="gramStart"/>
      <w:r w:rsidRPr="0038084F">
        <w:rPr>
          <w:b/>
          <w:bCs/>
        </w:rPr>
        <w:t>preparación</w:t>
      </w:r>
      <w:r>
        <w:t xml:space="preserve"> ,</w:t>
      </w:r>
      <w:proofErr w:type="gramEnd"/>
      <w:r>
        <w:t xml:space="preserve"> </w:t>
      </w:r>
      <w:r w:rsidRPr="0038084F">
        <w:rPr>
          <w:b/>
          <w:bCs/>
        </w:rPr>
        <w:t>Entregado</w:t>
      </w:r>
      <w:r>
        <w:t xml:space="preserve">, </w:t>
      </w:r>
      <w:r w:rsidRPr="0038084F">
        <w:rPr>
          <w:b/>
          <w:bCs/>
        </w:rPr>
        <w:t>Pagado</w:t>
      </w:r>
      <w:r>
        <w:t xml:space="preserve"> y </w:t>
      </w:r>
      <w:r w:rsidRPr="0038084F">
        <w:rPr>
          <w:b/>
          <w:bCs/>
        </w:rPr>
        <w:t>Cancelado</w:t>
      </w:r>
      <w:r>
        <w:rPr>
          <w:b/>
          <w:bCs/>
        </w:rPr>
        <w:t>.</w:t>
      </w:r>
    </w:p>
    <w:p w14:paraId="4040B907" w14:textId="23701982" w:rsidR="0038084F" w:rsidRPr="0038084F" w:rsidRDefault="0038084F" w:rsidP="0038084F"/>
    <w:p w14:paraId="15F371A5" w14:textId="77777777" w:rsidR="00585DCD" w:rsidRDefault="00585DCD"/>
    <w:sectPr w:rsidR="00585DCD" w:rsidSect="00BD44C6">
      <w:pgSz w:w="12242" w:h="19301" w:code="344"/>
      <w:pgMar w:top="1440" w:right="1695" w:bottom="1440"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4F"/>
    <w:rsid w:val="00311B0B"/>
    <w:rsid w:val="0038084F"/>
    <w:rsid w:val="004D7D7D"/>
    <w:rsid w:val="00585DCD"/>
    <w:rsid w:val="008F0FEE"/>
    <w:rsid w:val="00964592"/>
    <w:rsid w:val="00BD44C6"/>
    <w:rsid w:val="00D836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333A"/>
  <w15:chartTrackingRefBased/>
  <w15:docId w15:val="{F79B5175-41CA-4BD7-BEDA-25D3078B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08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808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8084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8084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8084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808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08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08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084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084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8084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8084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8084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8084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808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808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808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8084F"/>
    <w:rPr>
      <w:rFonts w:eastAsiaTheme="majorEastAsia" w:cstheme="majorBidi"/>
      <w:color w:val="272727" w:themeColor="text1" w:themeTint="D8"/>
    </w:rPr>
  </w:style>
  <w:style w:type="paragraph" w:styleId="Ttulo">
    <w:name w:val="Title"/>
    <w:basedOn w:val="Normal"/>
    <w:next w:val="Normal"/>
    <w:link w:val="TtuloCar"/>
    <w:uiPriority w:val="10"/>
    <w:qFormat/>
    <w:rsid w:val="00380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08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084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8084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8084F"/>
    <w:pPr>
      <w:spacing w:before="160"/>
      <w:jc w:val="center"/>
    </w:pPr>
    <w:rPr>
      <w:i/>
      <w:iCs/>
      <w:color w:val="404040" w:themeColor="text1" w:themeTint="BF"/>
    </w:rPr>
  </w:style>
  <w:style w:type="character" w:customStyle="1" w:styleId="CitaCar">
    <w:name w:val="Cita Car"/>
    <w:basedOn w:val="Fuentedeprrafopredeter"/>
    <w:link w:val="Cita"/>
    <w:uiPriority w:val="29"/>
    <w:rsid w:val="0038084F"/>
    <w:rPr>
      <w:i/>
      <w:iCs/>
      <w:color w:val="404040" w:themeColor="text1" w:themeTint="BF"/>
    </w:rPr>
  </w:style>
  <w:style w:type="paragraph" w:styleId="Prrafodelista">
    <w:name w:val="List Paragraph"/>
    <w:basedOn w:val="Normal"/>
    <w:uiPriority w:val="34"/>
    <w:qFormat/>
    <w:rsid w:val="0038084F"/>
    <w:pPr>
      <w:ind w:left="720"/>
      <w:contextualSpacing/>
    </w:pPr>
  </w:style>
  <w:style w:type="character" w:styleId="nfasisintenso">
    <w:name w:val="Intense Emphasis"/>
    <w:basedOn w:val="Fuentedeprrafopredeter"/>
    <w:uiPriority w:val="21"/>
    <w:qFormat/>
    <w:rsid w:val="0038084F"/>
    <w:rPr>
      <w:i/>
      <w:iCs/>
      <w:color w:val="2F5496" w:themeColor="accent1" w:themeShade="BF"/>
    </w:rPr>
  </w:style>
  <w:style w:type="paragraph" w:styleId="Citadestacada">
    <w:name w:val="Intense Quote"/>
    <w:basedOn w:val="Normal"/>
    <w:next w:val="Normal"/>
    <w:link w:val="CitadestacadaCar"/>
    <w:uiPriority w:val="30"/>
    <w:qFormat/>
    <w:rsid w:val="003808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8084F"/>
    <w:rPr>
      <w:i/>
      <w:iCs/>
      <w:color w:val="2F5496" w:themeColor="accent1" w:themeShade="BF"/>
    </w:rPr>
  </w:style>
  <w:style w:type="character" w:styleId="Referenciaintensa">
    <w:name w:val="Intense Reference"/>
    <w:basedOn w:val="Fuentedeprrafopredeter"/>
    <w:uiPriority w:val="32"/>
    <w:qFormat/>
    <w:rsid w:val="0038084F"/>
    <w:rPr>
      <w:b/>
      <w:bCs/>
      <w:smallCaps/>
      <w:color w:val="2F5496" w:themeColor="accent1" w:themeShade="BF"/>
      <w:spacing w:val="5"/>
    </w:rPr>
  </w:style>
  <w:style w:type="paragraph" w:styleId="NormalWeb">
    <w:name w:val="Normal (Web)"/>
    <w:basedOn w:val="Normal"/>
    <w:uiPriority w:val="99"/>
    <w:semiHidden/>
    <w:unhideWhenUsed/>
    <w:rsid w:val="003808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191075">
      <w:bodyDiv w:val="1"/>
      <w:marLeft w:val="0"/>
      <w:marRight w:val="0"/>
      <w:marTop w:val="0"/>
      <w:marBottom w:val="0"/>
      <w:divBdr>
        <w:top w:val="none" w:sz="0" w:space="0" w:color="auto"/>
        <w:left w:val="none" w:sz="0" w:space="0" w:color="auto"/>
        <w:bottom w:val="none" w:sz="0" w:space="0" w:color="auto"/>
        <w:right w:val="none" w:sz="0" w:space="0" w:color="auto"/>
      </w:divBdr>
    </w:div>
    <w:div w:id="843012413">
      <w:bodyDiv w:val="1"/>
      <w:marLeft w:val="0"/>
      <w:marRight w:val="0"/>
      <w:marTop w:val="0"/>
      <w:marBottom w:val="0"/>
      <w:divBdr>
        <w:top w:val="none" w:sz="0" w:space="0" w:color="auto"/>
        <w:left w:val="none" w:sz="0" w:space="0" w:color="auto"/>
        <w:bottom w:val="none" w:sz="0" w:space="0" w:color="auto"/>
        <w:right w:val="none" w:sz="0" w:space="0" w:color="auto"/>
      </w:divBdr>
    </w:div>
    <w:div w:id="1433042357">
      <w:bodyDiv w:val="1"/>
      <w:marLeft w:val="0"/>
      <w:marRight w:val="0"/>
      <w:marTop w:val="0"/>
      <w:marBottom w:val="0"/>
      <w:divBdr>
        <w:top w:val="none" w:sz="0" w:space="0" w:color="auto"/>
        <w:left w:val="none" w:sz="0" w:space="0" w:color="auto"/>
        <w:bottom w:val="none" w:sz="0" w:space="0" w:color="auto"/>
        <w:right w:val="none" w:sz="0" w:space="0" w:color="auto"/>
      </w:divBdr>
    </w:div>
    <w:div w:id="158907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267</Words>
  <Characters>1473</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Yoner Isaza</dc:creator>
  <cp:keywords/>
  <dc:description/>
  <cp:lastModifiedBy>Yoner Isaza</cp:lastModifiedBy>
  <cp:revision>1</cp:revision>
  <dcterms:created xsi:type="dcterms:W3CDTF">2025-06-02T02:32:00Z</dcterms:created>
  <dcterms:modified xsi:type="dcterms:W3CDTF">2025-06-02T02:36:00Z</dcterms:modified>
</cp:coreProperties>
</file>