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6DF9" w:rsidRPr="001574EE" w:rsidRDefault="00066DF9" w:rsidP="00066DF9">
      <w:pPr>
        <w:rPr>
          <w:rFonts w:ascii="Times New Roman" w:hAnsi="Times New Roman" w:cs="Times New Roman"/>
        </w:rPr>
      </w:pPr>
      <w:r w:rsidRPr="001574EE">
        <w:rPr>
          <w:rFonts w:ascii="Times New Roman" w:hAnsi="Times New Roman" w:cs="Times New Roman"/>
        </w:rPr>
        <w:t xml:space="preserve">How to determine which feature to split in the </w:t>
      </w:r>
      <w:proofErr w:type="spellStart"/>
      <w:r w:rsidRPr="001574EE">
        <w:rPr>
          <w:rFonts w:ascii="Times New Roman" w:hAnsi="Times New Roman" w:cs="Times New Roman"/>
        </w:rPr>
        <w:t>Breiman's</w:t>
      </w:r>
      <w:proofErr w:type="spellEnd"/>
      <w:r w:rsidRPr="001574EE">
        <w:rPr>
          <w:rFonts w:ascii="Times New Roman" w:hAnsi="Times New Roman" w:cs="Times New Roman"/>
        </w:rPr>
        <w:t xml:space="preserve"> random forest algorithms is from the following reference</w:t>
      </w:r>
      <w:r w:rsidR="00F24221" w:rsidRPr="001574EE">
        <w:rPr>
          <w:rFonts w:ascii="Times New Roman" w:hAnsi="Times New Roman" w:cs="Times New Roman"/>
        </w:rPr>
        <w:t>s</w:t>
      </w:r>
      <w:r w:rsidRPr="001574EE">
        <w:rPr>
          <w:rFonts w:ascii="Times New Roman" w:hAnsi="Times New Roman" w:cs="Times New Roman"/>
        </w:rPr>
        <w:t>: https://stats.stackexchange.com/questions/144818/does-breimans-random-forest-use-information-gain-or-gini-index</w:t>
      </w:r>
      <w:r w:rsidR="00795AAD" w:rsidRPr="001574EE">
        <w:rPr>
          <w:rFonts w:ascii="Times New Roman" w:hAnsi="Times New Roman" w:cs="Times New Roman"/>
        </w:rPr>
        <w:t xml:space="preserve"> and https://en.wikipedia.org/wiki/Decision_tree_learning#Gini_impurity</w:t>
      </w:r>
    </w:p>
    <w:p w:rsidR="005E341D" w:rsidRPr="001574EE" w:rsidRDefault="005E341D" w:rsidP="00066DF9">
      <w:pPr>
        <w:rPr>
          <w:rFonts w:ascii="Times New Roman" w:hAnsi="Times New Roman" w:cs="Times New Roman"/>
        </w:rPr>
      </w:pPr>
      <w:r w:rsidRPr="001574EE">
        <w:rPr>
          <w:rFonts w:ascii="Times New Roman" w:hAnsi="Times New Roman" w:cs="Times New Roman"/>
        </w:rPr>
        <w:t xml:space="preserve">How to find the frequent </w:t>
      </w:r>
      <w:proofErr w:type="spellStart"/>
      <w:r w:rsidRPr="001574EE">
        <w:rPr>
          <w:rFonts w:ascii="Times New Roman" w:hAnsi="Times New Roman" w:cs="Times New Roman"/>
        </w:rPr>
        <w:t>itemset</w:t>
      </w:r>
      <w:r w:rsidR="00DB7FA3" w:rsidRPr="001574EE">
        <w:rPr>
          <w:rFonts w:ascii="Times New Roman" w:hAnsi="Times New Roman" w:cs="Times New Roman"/>
        </w:rPr>
        <w:t>s</w:t>
      </w:r>
      <w:proofErr w:type="spellEnd"/>
      <w:r w:rsidRPr="001574EE">
        <w:rPr>
          <w:rFonts w:ascii="Times New Roman" w:hAnsi="Times New Roman" w:cs="Times New Roman"/>
        </w:rPr>
        <w:t xml:space="preserve"> and association rules are from http://r-statistics.co/Association-Mining-With-R.html#Caveat%20with%20using%20Lift</w:t>
      </w:r>
    </w:p>
    <w:p w:rsidR="00EC3C3B" w:rsidRPr="00EC3C3B" w:rsidRDefault="00EC3C3B" w:rsidP="00EC3C3B">
      <w:pPr>
        <w:pStyle w:val="HTMLPreformatted"/>
        <w:shd w:val="clear" w:color="auto" w:fill="FFFFFF"/>
        <w:wordWrap w:val="0"/>
        <w:spacing w:line="225" w:lineRule="atLeast"/>
        <w:jc w:val="center"/>
        <w:rPr>
          <w:rFonts w:ascii="Times New Roman" w:hAnsi="Times New Roman" w:cs="Times New Roman"/>
          <w:b/>
          <w:sz w:val="22"/>
          <w:szCs w:val="22"/>
        </w:rPr>
      </w:pPr>
      <w:r w:rsidRPr="00EC3C3B">
        <w:rPr>
          <w:rFonts w:ascii="Times New Roman" w:hAnsi="Times New Roman" w:cs="Times New Roman"/>
          <w:b/>
          <w:sz w:val="22"/>
          <w:szCs w:val="22"/>
        </w:rPr>
        <w:t>Feature selection– Random Forest (RF) based</w:t>
      </w:r>
    </w:p>
    <w:p w:rsidR="009A62C8" w:rsidRDefault="000629BF" w:rsidP="009539CD">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Class for control data is set to be 1 and -1 is set for case data</w:t>
      </w:r>
      <w:r w:rsidR="00800798" w:rsidRPr="001574EE">
        <w:rPr>
          <w:rFonts w:ascii="Times New Roman" w:hAnsi="Times New Roman" w:cs="Times New Roman"/>
          <w:sz w:val="22"/>
          <w:szCs w:val="22"/>
        </w:rPr>
        <w:t xml:space="preserve"> before building the RFs</w:t>
      </w:r>
      <w:r w:rsidRPr="001574EE">
        <w:rPr>
          <w:rFonts w:ascii="Times New Roman" w:hAnsi="Times New Roman" w:cs="Times New Roman"/>
          <w:sz w:val="22"/>
          <w:szCs w:val="22"/>
        </w:rPr>
        <w:t xml:space="preserve">. All the control data and the patient data are combined to be the training data. The training data with missing value imputed </w:t>
      </w:r>
    </w:p>
    <w:p w:rsidR="009A62C8" w:rsidRDefault="000629BF" w:rsidP="009539CD">
      <w:pPr>
        <w:pStyle w:val="HTMLPreformatted"/>
        <w:shd w:val="clear" w:color="auto" w:fill="FFFFFF"/>
        <w:wordWrap w:val="0"/>
        <w:spacing w:line="225" w:lineRule="atLeast"/>
        <w:rPr>
          <w:rFonts w:ascii="Times New Roman" w:hAnsi="Times New Roman" w:cs="Times New Roman"/>
          <w:sz w:val="22"/>
          <w:szCs w:val="22"/>
        </w:rPr>
      </w:pPr>
      <w:proofErr w:type="gramStart"/>
      <w:r w:rsidRPr="001574EE">
        <w:rPr>
          <w:rFonts w:ascii="Times New Roman" w:hAnsi="Times New Roman" w:cs="Times New Roman"/>
          <w:sz w:val="22"/>
          <w:szCs w:val="22"/>
        </w:rPr>
        <w:t>will</w:t>
      </w:r>
      <w:proofErr w:type="gramEnd"/>
      <w:r w:rsidRPr="001574EE">
        <w:rPr>
          <w:rFonts w:ascii="Times New Roman" w:hAnsi="Times New Roman" w:cs="Times New Roman"/>
          <w:sz w:val="22"/>
          <w:szCs w:val="22"/>
        </w:rPr>
        <w:t xml:space="preserve"> be used in this homework to identify the important features. The method to impute the missing value is the same as in homework 1. The method is as follows: First, </w:t>
      </w:r>
      <w:proofErr w:type="spellStart"/>
      <w:r w:rsidRPr="001574EE">
        <w:rPr>
          <w:rFonts w:ascii="Times New Roman" w:hAnsi="Times New Roman" w:cs="Times New Roman"/>
          <w:sz w:val="22"/>
          <w:szCs w:val="22"/>
        </w:rPr>
        <w:t>setA</w:t>
      </w:r>
      <w:proofErr w:type="spellEnd"/>
      <w:r w:rsidRPr="001574EE">
        <w:rPr>
          <w:rFonts w:ascii="Times New Roman" w:hAnsi="Times New Roman" w:cs="Times New Roman"/>
          <w:sz w:val="22"/>
          <w:szCs w:val="22"/>
        </w:rPr>
        <w:t xml:space="preserve"> and </w:t>
      </w:r>
      <w:proofErr w:type="spellStart"/>
      <w:r w:rsidRPr="001574EE">
        <w:rPr>
          <w:rFonts w:ascii="Times New Roman" w:hAnsi="Times New Roman" w:cs="Times New Roman"/>
          <w:sz w:val="22"/>
          <w:szCs w:val="22"/>
        </w:rPr>
        <w:t>setB</w:t>
      </w:r>
      <w:proofErr w:type="spellEnd"/>
      <w:r w:rsidRPr="001574EE">
        <w:rPr>
          <w:rFonts w:ascii="Times New Roman" w:hAnsi="Times New Roman" w:cs="Times New Roman"/>
          <w:sz w:val="22"/>
          <w:szCs w:val="22"/>
        </w:rPr>
        <w:t xml:space="preserve"> are created for dataset </w:t>
      </w:r>
    </w:p>
    <w:p w:rsidR="009539CD" w:rsidRPr="001574EE" w:rsidRDefault="000629BF" w:rsidP="009539CD">
      <w:pPr>
        <w:pStyle w:val="HTMLPreformatted"/>
        <w:shd w:val="clear" w:color="auto" w:fill="FFFFFF"/>
        <w:wordWrap w:val="0"/>
        <w:spacing w:line="225" w:lineRule="atLeast"/>
        <w:rPr>
          <w:rFonts w:ascii="Times New Roman" w:hAnsi="Times New Roman" w:cs="Times New Roman"/>
          <w:sz w:val="22"/>
          <w:szCs w:val="22"/>
        </w:rPr>
      </w:pPr>
      <w:proofErr w:type="gramStart"/>
      <w:r w:rsidRPr="001574EE">
        <w:rPr>
          <w:rFonts w:ascii="Times New Roman" w:hAnsi="Times New Roman" w:cs="Times New Roman"/>
          <w:sz w:val="22"/>
          <w:szCs w:val="22"/>
        </w:rPr>
        <w:t>without</w:t>
      </w:r>
      <w:proofErr w:type="gramEnd"/>
      <w:r w:rsidRPr="001574EE">
        <w:rPr>
          <w:rFonts w:ascii="Times New Roman" w:hAnsi="Times New Roman" w:cs="Times New Roman"/>
          <w:sz w:val="22"/>
          <w:szCs w:val="22"/>
        </w:rPr>
        <w:t xml:space="preserve"> missing data and with missing data. </w:t>
      </w:r>
      <w:r w:rsidR="00DB5BBE" w:rsidRPr="001574EE">
        <w:rPr>
          <w:rFonts w:ascii="Times New Roman" w:hAnsi="Times New Roman" w:cs="Times New Roman"/>
          <w:sz w:val="22"/>
          <w:szCs w:val="22"/>
        </w:rPr>
        <w:t xml:space="preserve">Then, </w:t>
      </w:r>
      <w:proofErr w:type="spellStart"/>
      <w:r w:rsidRPr="001574EE">
        <w:rPr>
          <w:rFonts w:ascii="Times New Roman" w:hAnsi="Times New Roman" w:cs="Times New Roman"/>
          <w:sz w:val="22"/>
          <w:szCs w:val="22"/>
        </w:rPr>
        <w:t>knnImputation</w:t>
      </w:r>
      <w:proofErr w:type="spellEnd"/>
      <w:r w:rsidRPr="001574EE">
        <w:rPr>
          <w:rFonts w:ascii="Times New Roman" w:hAnsi="Times New Roman" w:cs="Times New Roman"/>
          <w:sz w:val="22"/>
          <w:szCs w:val="22"/>
        </w:rPr>
        <w:t xml:space="preserve"> in R is used to fill in missing data using 5 nearest neighbors. For every </w:t>
      </w:r>
      <w:r w:rsidR="00507A31" w:rsidRPr="001574EE">
        <w:rPr>
          <w:rFonts w:ascii="Times New Roman" w:hAnsi="Times New Roman" w:cs="Times New Roman"/>
          <w:sz w:val="22"/>
          <w:szCs w:val="22"/>
        </w:rPr>
        <w:t xml:space="preserve">missing value to be imputed in set B, </w:t>
      </w:r>
      <w:r w:rsidRPr="001574EE">
        <w:rPr>
          <w:rFonts w:ascii="Times New Roman" w:hAnsi="Times New Roman" w:cs="Times New Roman"/>
          <w:sz w:val="22"/>
          <w:szCs w:val="22"/>
        </w:rPr>
        <w:t xml:space="preserve">it identifies 5 closest observations in </w:t>
      </w:r>
      <w:proofErr w:type="spellStart"/>
      <w:r w:rsidRPr="001574EE">
        <w:rPr>
          <w:rFonts w:ascii="Times New Roman" w:hAnsi="Times New Roman" w:cs="Times New Roman"/>
          <w:sz w:val="22"/>
          <w:szCs w:val="22"/>
        </w:rPr>
        <w:t>setA</w:t>
      </w:r>
      <w:proofErr w:type="spellEnd"/>
      <w:r w:rsidRPr="001574EE">
        <w:rPr>
          <w:rFonts w:ascii="Times New Roman" w:hAnsi="Times New Roman" w:cs="Times New Roman"/>
          <w:sz w:val="22"/>
          <w:szCs w:val="22"/>
        </w:rPr>
        <w:t xml:space="preserve"> based on the </w:t>
      </w:r>
      <w:proofErr w:type="spellStart"/>
      <w:r w:rsidRPr="001574EE">
        <w:rPr>
          <w:rFonts w:ascii="Times New Roman" w:hAnsi="Times New Roman" w:cs="Times New Roman"/>
          <w:sz w:val="22"/>
          <w:szCs w:val="22"/>
        </w:rPr>
        <w:t>euclidean</w:t>
      </w:r>
      <w:proofErr w:type="spellEnd"/>
      <w:r w:rsidRPr="001574EE">
        <w:rPr>
          <w:rFonts w:ascii="Times New Roman" w:hAnsi="Times New Roman" w:cs="Times New Roman"/>
          <w:sz w:val="22"/>
          <w:szCs w:val="22"/>
        </w:rPr>
        <w:t xml:space="preserve"> distance and computes the weighted average (weighted ba</w:t>
      </w:r>
      <w:r w:rsidR="00507A31" w:rsidRPr="001574EE">
        <w:rPr>
          <w:rFonts w:ascii="Times New Roman" w:hAnsi="Times New Roman" w:cs="Times New Roman"/>
          <w:sz w:val="22"/>
          <w:szCs w:val="22"/>
        </w:rPr>
        <w:t>sed on distance) of these ‘5’ neighbor</w:t>
      </w:r>
      <w:r w:rsidRPr="001574EE">
        <w:rPr>
          <w:rFonts w:ascii="Times New Roman" w:hAnsi="Times New Roman" w:cs="Times New Roman"/>
          <w:sz w:val="22"/>
          <w:szCs w:val="22"/>
        </w:rPr>
        <w:t>s as the imputed values.</w:t>
      </w:r>
      <w:r w:rsidR="009539CD" w:rsidRPr="001574EE">
        <w:rPr>
          <w:rFonts w:ascii="Times New Roman" w:hAnsi="Times New Roman" w:cs="Times New Roman"/>
          <w:sz w:val="22"/>
          <w:szCs w:val="22"/>
        </w:rPr>
        <w:t xml:space="preserve"> </w:t>
      </w:r>
      <w:r w:rsidR="00DB5BBE" w:rsidRPr="001574EE">
        <w:rPr>
          <w:rFonts w:ascii="Times New Roman" w:hAnsi="Times New Roman" w:cs="Times New Roman"/>
          <w:sz w:val="22"/>
          <w:szCs w:val="22"/>
        </w:rPr>
        <w:t xml:space="preserve"> </w:t>
      </w:r>
      <w:r w:rsidR="009539CD" w:rsidRPr="001574EE">
        <w:rPr>
          <w:rFonts w:ascii="Times New Roman" w:hAnsi="Times New Roman" w:cs="Times New Roman"/>
          <w:sz w:val="22"/>
          <w:szCs w:val="22"/>
        </w:rPr>
        <w:t>The imputed data for WGAAD2 in GI_10047093-S and GI_10047133-</w:t>
      </w:r>
      <w:proofErr w:type="gramStart"/>
      <w:r w:rsidR="009539CD" w:rsidRPr="001574EE">
        <w:rPr>
          <w:rFonts w:ascii="Times New Roman" w:hAnsi="Times New Roman" w:cs="Times New Roman"/>
          <w:sz w:val="22"/>
          <w:szCs w:val="22"/>
        </w:rPr>
        <w:t>A</w:t>
      </w:r>
      <w:proofErr w:type="gramEnd"/>
      <w:r w:rsidR="009539CD" w:rsidRPr="001574EE">
        <w:rPr>
          <w:rFonts w:ascii="Times New Roman" w:hAnsi="Times New Roman" w:cs="Times New Roman"/>
          <w:sz w:val="22"/>
          <w:szCs w:val="22"/>
        </w:rPr>
        <w:t xml:space="preserve"> </w:t>
      </w:r>
      <w:r w:rsidR="00E53167" w:rsidRPr="001574EE">
        <w:rPr>
          <w:rFonts w:ascii="Times New Roman" w:hAnsi="Times New Roman" w:cs="Times New Roman"/>
          <w:sz w:val="22"/>
          <w:szCs w:val="22"/>
        </w:rPr>
        <w:t>are</w:t>
      </w:r>
      <w:r w:rsidR="009539CD" w:rsidRPr="001574EE">
        <w:rPr>
          <w:rFonts w:ascii="Times New Roman" w:hAnsi="Times New Roman" w:cs="Times New Roman"/>
          <w:sz w:val="22"/>
          <w:szCs w:val="22"/>
        </w:rPr>
        <w:t xml:space="preserve"> showed below as an example. </w:t>
      </w:r>
    </w:p>
    <w:p w:rsidR="00E53167" w:rsidRPr="001574EE" w:rsidRDefault="00E53167" w:rsidP="009539CD">
      <w:pPr>
        <w:pStyle w:val="HTMLPreformatted"/>
        <w:shd w:val="clear" w:color="auto" w:fill="FFFFFF"/>
        <w:wordWrap w:val="0"/>
        <w:spacing w:line="225" w:lineRule="atLeast"/>
        <w:rPr>
          <w:rFonts w:ascii="Times New Roman" w:hAnsi="Times New Roman" w:cs="Times New Roman"/>
          <w:sz w:val="22"/>
          <w:szCs w:val="22"/>
        </w:rPr>
      </w:pPr>
    </w:p>
    <w:p w:rsidR="009539CD" w:rsidRPr="001574EE" w:rsidRDefault="009539CD" w:rsidP="009539CD">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ab/>
        <w:t xml:space="preserve">Classes </w:t>
      </w:r>
      <w:r w:rsidR="00E53167" w:rsidRPr="001574EE">
        <w:rPr>
          <w:rFonts w:ascii="Times New Roman" w:hAnsi="Times New Roman" w:cs="Times New Roman"/>
          <w:sz w:val="22"/>
          <w:szCs w:val="22"/>
        </w:rPr>
        <w:tab/>
      </w:r>
      <w:r w:rsidRPr="001574EE">
        <w:rPr>
          <w:rFonts w:ascii="Times New Roman" w:hAnsi="Times New Roman" w:cs="Times New Roman"/>
          <w:sz w:val="22"/>
          <w:szCs w:val="22"/>
        </w:rPr>
        <w:t xml:space="preserve">GI_10047091-S </w:t>
      </w:r>
      <w:r w:rsidR="00E53167" w:rsidRPr="001574EE">
        <w:rPr>
          <w:rFonts w:ascii="Times New Roman" w:hAnsi="Times New Roman" w:cs="Times New Roman"/>
          <w:sz w:val="22"/>
          <w:szCs w:val="22"/>
        </w:rPr>
        <w:tab/>
      </w:r>
      <w:r w:rsidRPr="001574EE">
        <w:rPr>
          <w:rFonts w:ascii="Times New Roman" w:hAnsi="Times New Roman" w:cs="Times New Roman"/>
          <w:sz w:val="22"/>
          <w:szCs w:val="22"/>
        </w:rPr>
        <w:t xml:space="preserve">GI_10047093-S </w:t>
      </w:r>
      <w:r w:rsidR="00E53167" w:rsidRPr="001574EE">
        <w:rPr>
          <w:rFonts w:ascii="Times New Roman" w:hAnsi="Times New Roman" w:cs="Times New Roman"/>
          <w:sz w:val="22"/>
          <w:szCs w:val="22"/>
        </w:rPr>
        <w:tab/>
      </w:r>
      <w:r w:rsidRPr="001574EE">
        <w:rPr>
          <w:rFonts w:ascii="Times New Roman" w:hAnsi="Times New Roman" w:cs="Times New Roman"/>
          <w:sz w:val="22"/>
          <w:szCs w:val="22"/>
        </w:rPr>
        <w:t xml:space="preserve">GI_10047103-S </w:t>
      </w:r>
      <w:r w:rsidR="00E53167" w:rsidRPr="001574EE">
        <w:rPr>
          <w:rFonts w:ascii="Times New Roman" w:hAnsi="Times New Roman" w:cs="Times New Roman"/>
          <w:sz w:val="22"/>
          <w:szCs w:val="22"/>
        </w:rPr>
        <w:tab/>
      </w:r>
      <w:r w:rsidRPr="001574EE">
        <w:rPr>
          <w:rFonts w:ascii="Times New Roman" w:hAnsi="Times New Roman" w:cs="Times New Roman"/>
          <w:sz w:val="22"/>
          <w:szCs w:val="22"/>
        </w:rPr>
        <w:t>GI_10047133-A</w:t>
      </w:r>
    </w:p>
    <w:p w:rsidR="009539CD" w:rsidRPr="001574EE" w:rsidRDefault="009539CD" w:rsidP="00E53167">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 xml:space="preserve">WGAAD2      -1    </w:t>
      </w:r>
      <w:r w:rsidR="00E53167" w:rsidRPr="001574EE">
        <w:rPr>
          <w:rFonts w:ascii="Times New Roman" w:hAnsi="Times New Roman" w:cs="Times New Roman"/>
          <w:sz w:val="22"/>
          <w:szCs w:val="22"/>
        </w:rPr>
        <w:tab/>
      </w:r>
      <w:r w:rsidRPr="001574EE">
        <w:rPr>
          <w:rFonts w:ascii="Times New Roman" w:hAnsi="Times New Roman" w:cs="Times New Roman"/>
          <w:sz w:val="22"/>
          <w:szCs w:val="22"/>
        </w:rPr>
        <w:t xml:space="preserve">-1.9848353   </w:t>
      </w:r>
      <w:r w:rsidR="00E53167" w:rsidRPr="001574EE">
        <w:rPr>
          <w:rFonts w:ascii="Times New Roman" w:hAnsi="Times New Roman" w:cs="Times New Roman"/>
          <w:sz w:val="22"/>
          <w:szCs w:val="22"/>
        </w:rPr>
        <w:tab/>
      </w:r>
      <w:r w:rsidRPr="001574EE">
        <w:rPr>
          <w:rFonts w:ascii="Times New Roman" w:hAnsi="Times New Roman" w:cs="Times New Roman"/>
          <w:sz w:val="22"/>
          <w:szCs w:val="22"/>
        </w:rPr>
        <w:t xml:space="preserve">-0.37700698   </w:t>
      </w:r>
      <w:r w:rsidR="00E53167" w:rsidRPr="001574EE">
        <w:rPr>
          <w:rFonts w:ascii="Times New Roman" w:hAnsi="Times New Roman" w:cs="Times New Roman"/>
          <w:sz w:val="22"/>
          <w:szCs w:val="22"/>
        </w:rPr>
        <w:tab/>
      </w:r>
      <w:r w:rsidRPr="001574EE">
        <w:rPr>
          <w:rFonts w:ascii="Times New Roman" w:hAnsi="Times New Roman" w:cs="Times New Roman"/>
          <w:sz w:val="22"/>
          <w:szCs w:val="22"/>
        </w:rPr>
        <w:t xml:space="preserve">0.076412305    </w:t>
      </w:r>
      <w:r w:rsidR="00E53167" w:rsidRPr="001574EE">
        <w:rPr>
          <w:rFonts w:ascii="Times New Roman" w:hAnsi="Times New Roman" w:cs="Times New Roman"/>
          <w:sz w:val="22"/>
          <w:szCs w:val="22"/>
        </w:rPr>
        <w:tab/>
      </w:r>
      <w:r w:rsidRPr="001574EE">
        <w:rPr>
          <w:rFonts w:ascii="Times New Roman" w:hAnsi="Times New Roman" w:cs="Times New Roman"/>
          <w:sz w:val="22"/>
          <w:szCs w:val="22"/>
        </w:rPr>
        <w:t>-1.3768435</w:t>
      </w:r>
    </w:p>
    <w:p w:rsidR="00E53167" w:rsidRPr="001574EE" w:rsidRDefault="00E53167" w:rsidP="00E53167">
      <w:pPr>
        <w:pStyle w:val="HTMLPreformatted"/>
        <w:shd w:val="clear" w:color="auto" w:fill="FFFFFF"/>
        <w:wordWrap w:val="0"/>
        <w:spacing w:line="225" w:lineRule="atLeast"/>
        <w:rPr>
          <w:rFonts w:ascii="Times New Roman" w:hAnsi="Times New Roman" w:cs="Times New Roman"/>
          <w:sz w:val="22"/>
          <w:szCs w:val="22"/>
        </w:rPr>
      </w:pPr>
    </w:p>
    <w:p w:rsidR="009539CD" w:rsidRPr="001574EE" w:rsidRDefault="00DB5BBE" w:rsidP="00900C3E">
      <w:pPr>
        <w:rPr>
          <w:rFonts w:ascii="Times New Roman" w:hAnsi="Times New Roman" w:cs="Times New Roman"/>
        </w:rPr>
      </w:pPr>
      <w:r w:rsidRPr="001574EE">
        <w:rPr>
          <w:rFonts w:ascii="Times New Roman" w:hAnsi="Times New Roman" w:cs="Times New Roman"/>
        </w:rPr>
        <w:t xml:space="preserve">Finally, I combined </w:t>
      </w:r>
      <w:proofErr w:type="spellStart"/>
      <w:r w:rsidRPr="001574EE">
        <w:rPr>
          <w:rFonts w:ascii="Times New Roman" w:hAnsi="Times New Roman" w:cs="Times New Roman"/>
        </w:rPr>
        <w:t>setA</w:t>
      </w:r>
      <w:proofErr w:type="spellEnd"/>
      <w:r w:rsidRPr="001574EE">
        <w:rPr>
          <w:rFonts w:ascii="Times New Roman" w:hAnsi="Times New Roman" w:cs="Times New Roman"/>
        </w:rPr>
        <w:t xml:space="preserve"> and </w:t>
      </w:r>
      <w:proofErr w:type="spellStart"/>
      <w:r w:rsidRPr="001574EE">
        <w:rPr>
          <w:rFonts w:ascii="Times New Roman" w:hAnsi="Times New Roman" w:cs="Times New Roman"/>
        </w:rPr>
        <w:t>setB</w:t>
      </w:r>
      <w:proofErr w:type="spellEnd"/>
      <w:r w:rsidRPr="001574EE">
        <w:rPr>
          <w:rFonts w:ascii="Times New Roman" w:hAnsi="Times New Roman" w:cs="Times New Roman"/>
        </w:rPr>
        <w:t xml:space="preserve"> with missing data imputed as the training data.  </w:t>
      </w:r>
    </w:p>
    <w:p w:rsidR="00DB5BBE" w:rsidRPr="001574EE" w:rsidRDefault="00DB5BBE" w:rsidP="009C0263">
      <w:pPr>
        <w:spacing w:after="0" w:line="240" w:lineRule="auto"/>
        <w:rPr>
          <w:rFonts w:ascii="Times New Roman" w:hAnsi="Times New Roman" w:cs="Times New Roman"/>
        </w:rPr>
      </w:pPr>
      <w:r w:rsidRPr="001574EE">
        <w:rPr>
          <w:rFonts w:ascii="Times New Roman" w:hAnsi="Times New Roman" w:cs="Times New Roman"/>
        </w:rPr>
        <w:t xml:space="preserve">To build random forests using the training data, </w:t>
      </w:r>
      <w:proofErr w:type="spellStart"/>
      <w:r w:rsidRPr="001574EE">
        <w:rPr>
          <w:rFonts w:ascii="Times New Roman" w:hAnsi="Times New Roman" w:cs="Times New Roman"/>
        </w:rPr>
        <w:t>randomForest</w:t>
      </w:r>
      <w:proofErr w:type="spellEnd"/>
      <w:r w:rsidRPr="001574EE">
        <w:rPr>
          <w:rFonts w:ascii="Times New Roman" w:hAnsi="Times New Roman" w:cs="Times New Roman"/>
        </w:rPr>
        <w:t xml:space="preserve"> function inside the </w:t>
      </w:r>
      <w:proofErr w:type="spellStart"/>
      <w:r w:rsidRPr="001574EE">
        <w:rPr>
          <w:rFonts w:ascii="Times New Roman" w:hAnsi="Times New Roman" w:cs="Times New Roman"/>
        </w:rPr>
        <w:t>randomForest</w:t>
      </w:r>
      <w:proofErr w:type="spellEnd"/>
      <w:r w:rsidRPr="001574EE">
        <w:rPr>
          <w:rFonts w:ascii="Times New Roman" w:hAnsi="Times New Roman" w:cs="Times New Roman"/>
        </w:rPr>
        <w:t xml:space="preserve"> package in R is used. 500 Classification trees were built by setting the parameter “</w:t>
      </w:r>
      <w:proofErr w:type="spellStart"/>
      <w:r w:rsidRPr="001574EE">
        <w:rPr>
          <w:rFonts w:ascii="Times New Roman" w:hAnsi="Times New Roman" w:cs="Times New Roman"/>
        </w:rPr>
        <w:t>ntree</w:t>
      </w:r>
      <w:proofErr w:type="spellEnd"/>
      <w:r w:rsidRPr="001574EE">
        <w:rPr>
          <w:rFonts w:ascii="Times New Roman" w:hAnsi="Times New Roman" w:cs="Times New Roman"/>
        </w:rPr>
        <w:t>” to be 500. Classification trees are built using factor Classes as the response vector and all the 800 genes as the predictors.</w:t>
      </w:r>
      <w:r w:rsidR="00800798" w:rsidRPr="001574EE">
        <w:rPr>
          <w:rFonts w:ascii="Times New Roman" w:hAnsi="Times New Roman" w:cs="Times New Roman"/>
        </w:rPr>
        <w:t xml:space="preserve"> To build RFs by fixing the number of features (genes) at 70% of the total number of features, “</w:t>
      </w:r>
      <w:proofErr w:type="spellStart"/>
      <w:r w:rsidR="00800798" w:rsidRPr="001574EE">
        <w:rPr>
          <w:rFonts w:ascii="Times New Roman" w:hAnsi="Times New Roman" w:cs="Times New Roman"/>
        </w:rPr>
        <w:t>mtry</w:t>
      </w:r>
      <w:proofErr w:type="spellEnd"/>
      <w:r w:rsidR="00800798" w:rsidRPr="001574EE">
        <w:rPr>
          <w:rFonts w:ascii="Times New Roman" w:hAnsi="Times New Roman" w:cs="Times New Roman"/>
        </w:rPr>
        <w:t xml:space="preserve">” parameter is set to be 560 (=0.7*800), which means </w:t>
      </w:r>
      <w:r w:rsidR="00F24221" w:rsidRPr="001574EE">
        <w:rPr>
          <w:rFonts w:ascii="Times New Roman" w:hAnsi="Times New Roman" w:cs="Times New Roman"/>
        </w:rPr>
        <w:t xml:space="preserve">560 </w:t>
      </w:r>
      <w:r w:rsidR="00800798" w:rsidRPr="001574EE">
        <w:rPr>
          <w:rFonts w:ascii="Times New Roman" w:hAnsi="Times New Roman" w:cs="Times New Roman"/>
        </w:rPr>
        <w:t>genes are randomly sampled as candidates at each split. To vary the number of instances from 50% to 90%, with an increment of 5%, a loop and sample function is used. Sampling via “sample” takes pl</w:t>
      </w:r>
      <w:r w:rsidR="00C919E1" w:rsidRPr="001574EE">
        <w:rPr>
          <w:rFonts w:ascii="Times New Roman" w:hAnsi="Times New Roman" w:cs="Times New Roman"/>
        </w:rPr>
        <w:t>ace from 1 to 364 observations and chooses desired number of instances randomly</w:t>
      </w:r>
      <w:r w:rsidR="001E26BE" w:rsidRPr="001574EE">
        <w:rPr>
          <w:rFonts w:ascii="Times New Roman" w:hAnsi="Times New Roman" w:cs="Times New Roman"/>
        </w:rPr>
        <w:t xml:space="preserve"> by setting </w:t>
      </w:r>
      <w:r w:rsidR="009A62C8">
        <w:rPr>
          <w:rFonts w:ascii="Times New Roman" w:hAnsi="Times New Roman" w:cs="Times New Roman"/>
        </w:rPr>
        <w:t xml:space="preserve">the corresponding </w:t>
      </w:r>
      <w:r w:rsidR="001E26BE" w:rsidRPr="001574EE">
        <w:rPr>
          <w:rFonts w:ascii="Times New Roman" w:hAnsi="Times New Roman" w:cs="Times New Roman"/>
        </w:rPr>
        <w:t>“size” argument inside the “sample” function</w:t>
      </w:r>
      <w:r w:rsidR="00C919E1" w:rsidRPr="001574EE">
        <w:rPr>
          <w:rFonts w:ascii="Times New Roman" w:hAnsi="Times New Roman" w:cs="Times New Roman"/>
        </w:rPr>
        <w:t xml:space="preserve">. Since the required interval (5%) sometimes will give us a </w:t>
      </w:r>
      <w:proofErr w:type="spellStart"/>
      <w:r w:rsidR="00C919E1" w:rsidRPr="001574EE">
        <w:rPr>
          <w:rFonts w:ascii="Times New Roman" w:hAnsi="Times New Roman" w:cs="Times New Roman"/>
        </w:rPr>
        <w:t>noninteger</w:t>
      </w:r>
      <w:proofErr w:type="spellEnd"/>
      <w:r w:rsidR="00C919E1" w:rsidRPr="001574EE">
        <w:rPr>
          <w:rFonts w:ascii="Times New Roman" w:hAnsi="Times New Roman" w:cs="Times New Roman"/>
        </w:rPr>
        <w:t>, so a “round” function is used to round the value to have no decimal. The IEC 60559 standard is used, which means ‘</w:t>
      </w:r>
      <w:r w:rsidR="00C919E1" w:rsidRPr="001574EE">
        <w:rPr>
          <w:rStyle w:val="Emphasis"/>
          <w:rFonts w:ascii="Times New Roman" w:hAnsi="Times New Roman" w:cs="Times New Roman"/>
        </w:rPr>
        <w:t>go to the even digit</w:t>
      </w:r>
      <w:r w:rsidR="00C919E1" w:rsidRPr="001574EE">
        <w:rPr>
          <w:rFonts w:ascii="Times New Roman" w:hAnsi="Times New Roman" w:cs="Times New Roman"/>
        </w:rPr>
        <w:t xml:space="preserve">’. Therefore, </w:t>
      </w:r>
      <w:proofErr w:type="gramStart"/>
      <w:r w:rsidR="00C919E1" w:rsidRPr="001574EE">
        <w:rPr>
          <w:rStyle w:val="HTMLCode"/>
          <w:rFonts w:ascii="Times New Roman" w:eastAsiaTheme="minorHAnsi" w:hAnsi="Times New Roman" w:cs="Times New Roman"/>
          <w:sz w:val="22"/>
          <w:szCs w:val="22"/>
        </w:rPr>
        <w:t>round(</w:t>
      </w:r>
      <w:proofErr w:type="gramEnd"/>
      <w:r w:rsidR="00C919E1" w:rsidRPr="001574EE">
        <w:rPr>
          <w:rStyle w:val="HTMLCode"/>
          <w:rFonts w:ascii="Times New Roman" w:eastAsiaTheme="minorHAnsi" w:hAnsi="Times New Roman" w:cs="Times New Roman"/>
          <w:sz w:val="22"/>
          <w:szCs w:val="22"/>
        </w:rPr>
        <w:t>0.5)</w:t>
      </w:r>
      <w:r w:rsidR="00C919E1" w:rsidRPr="001574EE">
        <w:rPr>
          <w:rStyle w:val="apple-converted-space"/>
          <w:rFonts w:ascii="Times New Roman" w:hAnsi="Times New Roman" w:cs="Times New Roman"/>
        </w:rPr>
        <w:t> </w:t>
      </w:r>
      <w:r w:rsidR="00C919E1" w:rsidRPr="001574EE">
        <w:rPr>
          <w:rFonts w:ascii="Times New Roman" w:hAnsi="Times New Roman" w:cs="Times New Roman"/>
        </w:rPr>
        <w:t>is</w:t>
      </w:r>
      <w:r w:rsidR="00C919E1" w:rsidRPr="001574EE">
        <w:rPr>
          <w:rStyle w:val="apple-converted-space"/>
          <w:rFonts w:ascii="Times New Roman" w:hAnsi="Times New Roman" w:cs="Times New Roman"/>
        </w:rPr>
        <w:t> </w:t>
      </w:r>
      <w:r w:rsidR="00C919E1" w:rsidRPr="001574EE">
        <w:rPr>
          <w:rStyle w:val="HTMLCode"/>
          <w:rFonts w:ascii="Times New Roman" w:eastAsiaTheme="minorHAnsi" w:hAnsi="Times New Roman" w:cs="Times New Roman"/>
          <w:sz w:val="22"/>
          <w:szCs w:val="22"/>
        </w:rPr>
        <w:t>0</w:t>
      </w:r>
      <w:r w:rsidR="00C919E1" w:rsidRPr="001574EE">
        <w:rPr>
          <w:rStyle w:val="apple-converted-space"/>
          <w:rFonts w:ascii="Times New Roman" w:hAnsi="Times New Roman" w:cs="Times New Roman"/>
        </w:rPr>
        <w:t> </w:t>
      </w:r>
      <w:r w:rsidR="00C919E1" w:rsidRPr="001574EE">
        <w:rPr>
          <w:rFonts w:ascii="Times New Roman" w:hAnsi="Times New Roman" w:cs="Times New Roman"/>
        </w:rPr>
        <w:t>and</w:t>
      </w:r>
      <w:r w:rsidR="00C919E1" w:rsidRPr="001574EE">
        <w:rPr>
          <w:rStyle w:val="apple-converted-space"/>
          <w:rFonts w:ascii="Times New Roman" w:hAnsi="Times New Roman" w:cs="Times New Roman"/>
        </w:rPr>
        <w:t> </w:t>
      </w:r>
      <w:r w:rsidR="00C919E1" w:rsidRPr="001574EE">
        <w:rPr>
          <w:rStyle w:val="HTMLCode"/>
          <w:rFonts w:ascii="Times New Roman" w:eastAsiaTheme="minorHAnsi" w:hAnsi="Times New Roman" w:cs="Times New Roman"/>
          <w:sz w:val="22"/>
          <w:szCs w:val="22"/>
        </w:rPr>
        <w:t>round(0.6)</w:t>
      </w:r>
      <w:r w:rsidR="00C919E1" w:rsidRPr="001574EE">
        <w:rPr>
          <w:rStyle w:val="apple-converted-space"/>
          <w:rFonts w:ascii="Times New Roman" w:hAnsi="Times New Roman" w:cs="Times New Roman"/>
        </w:rPr>
        <w:t> </w:t>
      </w:r>
      <w:r w:rsidR="00C919E1" w:rsidRPr="001574EE">
        <w:rPr>
          <w:rFonts w:ascii="Times New Roman" w:hAnsi="Times New Roman" w:cs="Times New Roman"/>
        </w:rPr>
        <w:t>is</w:t>
      </w:r>
      <w:r w:rsidR="00C919E1" w:rsidRPr="001574EE">
        <w:rPr>
          <w:rStyle w:val="apple-converted-space"/>
          <w:rFonts w:ascii="Times New Roman" w:hAnsi="Times New Roman" w:cs="Times New Roman"/>
        </w:rPr>
        <w:t> </w:t>
      </w:r>
      <w:r w:rsidR="00C919E1" w:rsidRPr="001574EE">
        <w:rPr>
          <w:rStyle w:val="HTMLCode"/>
          <w:rFonts w:ascii="Times New Roman" w:eastAsiaTheme="minorHAnsi" w:hAnsi="Times New Roman" w:cs="Times New Roman"/>
          <w:sz w:val="22"/>
          <w:szCs w:val="22"/>
        </w:rPr>
        <w:t xml:space="preserve">1. </w:t>
      </w:r>
      <w:r w:rsidR="009C0263" w:rsidRPr="001574EE">
        <w:rPr>
          <w:rStyle w:val="HTMLCode"/>
          <w:rFonts w:ascii="Times New Roman" w:eastAsiaTheme="minorHAnsi" w:hAnsi="Times New Roman" w:cs="Times New Roman"/>
          <w:sz w:val="22"/>
          <w:szCs w:val="22"/>
        </w:rPr>
        <w:t xml:space="preserve">To get the </w:t>
      </w:r>
      <w:r w:rsidR="009C0263" w:rsidRPr="001574EE">
        <w:rPr>
          <w:rFonts w:ascii="Times New Roman" w:hAnsi="Times New Roman" w:cs="Times New Roman"/>
        </w:rPr>
        <w:t xml:space="preserve">frequency of each gene appearing in each </w:t>
      </w:r>
      <w:proofErr w:type="gramStart"/>
      <w:r w:rsidR="009C0263" w:rsidRPr="001574EE">
        <w:rPr>
          <w:rFonts w:ascii="Times New Roman" w:hAnsi="Times New Roman" w:cs="Times New Roman"/>
        </w:rPr>
        <w:t>RFs</w:t>
      </w:r>
      <w:proofErr w:type="gramEnd"/>
      <w:r w:rsidR="009C0263" w:rsidRPr="001574EE">
        <w:rPr>
          <w:rFonts w:ascii="Times New Roman" w:hAnsi="Times New Roman" w:cs="Times New Roman"/>
        </w:rPr>
        <w:t xml:space="preserve">, </w:t>
      </w:r>
      <w:r w:rsidR="00AF1AB9" w:rsidRPr="001574EE">
        <w:rPr>
          <w:rFonts w:ascii="Times New Roman" w:hAnsi="Times New Roman" w:cs="Times New Roman"/>
        </w:rPr>
        <w:t>“</w:t>
      </w:r>
      <w:proofErr w:type="spellStart"/>
      <w:r w:rsidR="009C0263" w:rsidRPr="001574EE">
        <w:rPr>
          <w:rStyle w:val="HTMLCode"/>
          <w:rFonts w:ascii="Times New Roman" w:eastAsiaTheme="minorHAnsi" w:hAnsi="Times New Roman" w:cs="Times New Roman"/>
          <w:sz w:val="22"/>
          <w:szCs w:val="22"/>
        </w:rPr>
        <w:t>varUsed</w:t>
      </w:r>
      <w:proofErr w:type="spellEnd"/>
      <w:r w:rsidR="00AF1AB9" w:rsidRPr="001574EE">
        <w:rPr>
          <w:rStyle w:val="HTMLCode"/>
          <w:rFonts w:ascii="Times New Roman" w:eastAsiaTheme="minorHAnsi" w:hAnsi="Times New Roman" w:cs="Times New Roman"/>
          <w:sz w:val="22"/>
          <w:szCs w:val="22"/>
        </w:rPr>
        <w:t>”</w:t>
      </w:r>
      <w:r w:rsidR="009C0263" w:rsidRPr="001574EE">
        <w:rPr>
          <w:rStyle w:val="HTMLCode"/>
          <w:rFonts w:ascii="Times New Roman" w:eastAsiaTheme="minorHAnsi" w:hAnsi="Times New Roman" w:cs="Times New Roman"/>
          <w:sz w:val="22"/>
          <w:szCs w:val="22"/>
        </w:rPr>
        <w:t xml:space="preserve"> function is used.</w:t>
      </w:r>
      <w:r w:rsidR="004D2F42" w:rsidRPr="001574EE">
        <w:rPr>
          <w:rStyle w:val="HTMLCode"/>
          <w:rFonts w:ascii="Times New Roman" w:eastAsiaTheme="minorHAnsi" w:hAnsi="Times New Roman" w:cs="Times New Roman"/>
          <w:sz w:val="22"/>
          <w:szCs w:val="22"/>
        </w:rPr>
        <w:t xml:space="preserve"> It takes in </w:t>
      </w:r>
      <w:r w:rsidR="004D2F42" w:rsidRPr="001574EE">
        <w:rPr>
          <w:rFonts w:ascii="Times New Roman" w:hAnsi="Times New Roman" w:cs="Times New Roman"/>
        </w:rPr>
        <w:t xml:space="preserve">an object of class </w:t>
      </w:r>
      <w:proofErr w:type="spellStart"/>
      <w:r w:rsidR="004D2F42" w:rsidRPr="001574EE">
        <w:rPr>
          <w:rFonts w:ascii="Times New Roman" w:hAnsi="Times New Roman" w:cs="Times New Roman"/>
        </w:rPr>
        <w:t>randomForest</w:t>
      </w:r>
      <w:proofErr w:type="spellEnd"/>
      <w:r w:rsidR="004D2F42" w:rsidRPr="001574EE">
        <w:rPr>
          <w:rFonts w:ascii="Times New Roman" w:hAnsi="Times New Roman" w:cs="Times New Roman"/>
        </w:rPr>
        <w:t xml:space="preserve"> and by setting the parameter “count = TRUE”, </w:t>
      </w:r>
      <w:r w:rsidR="004D2F42" w:rsidRPr="001574EE">
        <w:rPr>
          <w:rStyle w:val="HTMLCode"/>
          <w:rFonts w:ascii="Times New Roman" w:eastAsiaTheme="minorHAnsi" w:hAnsi="Times New Roman" w:cs="Times New Roman"/>
          <w:sz w:val="22"/>
          <w:szCs w:val="22"/>
        </w:rPr>
        <w:t>an</w:t>
      </w:r>
      <w:r w:rsidR="009C0263" w:rsidRPr="001574EE">
        <w:rPr>
          <w:rFonts w:ascii="Times New Roman" w:hAnsi="Times New Roman" w:cs="Times New Roman"/>
        </w:rPr>
        <w:t xml:space="preserve"> integer vector containing frequencies that variables are used in the forest is returned by this function.</w:t>
      </w:r>
      <w:r w:rsidR="00152B53" w:rsidRPr="001574EE">
        <w:rPr>
          <w:rFonts w:ascii="Times New Roman" w:hAnsi="Times New Roman" w:cs="Times New Roman"/>
        </w:rPr>
        <w:t xml:space="preserve"> </w:t>
      </w:r>
      <w:r w:rsidR="00C12092" w:rsidRPr="001574EE">
        <w:rPr>
          <w:rFonts w:ascii="Times New Roman" w:hAnsi="Times New Roman" w:cs="Times New Roman"/>
        </w:rPr>
        <w:t>T</w:t>
      </w:r>
      <w:r w:rsidR="009F5A74" w:rsidRPr="001574EE">
        <w:rPr>
          <w:rFonts w:ascii="Times New Roman" w:hAnsi="Times New Roman" w:cs="Times New Roman"/>
        </w:rPr>
        <w:t xml:space="preserve">op </w:t>
      </w:r>
      <w:r w:rsidR="00152B53" w:rsidRPr="001574EE">
        <w:rPr>
          <w:rFonts w:ascii="Times New Roman" w:hAnsi="Times New Roman" w:cs="Times New Roman"/>
        </w:rPr>
        <w:t>10</w:t>
      </w:r>
      <w:r w:rsidR="009F5A74" w:rsidRPr="001574EE">
        <w:rPr>
          <w:rFonts w:ascii="Times New Roman" w:hAnsi="Times New Roman" w:cs="Times New Roman"/>
        </w:rPr>
        <w:t xml:space="preserve"> frequent</w:t>
      </w:r>
      <w:r w:rsidR="00152B53" w:rsidRPr="001574EE">
        <w:rPr>
          <w:rFonts w:ascii="Times New Roman" w:hAnsi="Times New Roman" w:cs="Times New Roman"/>
        </w:rPr>
        <w:t xml:space="preserve"> genes appearing in the RFs using different number of instances </w:t>
      </w:r>
      <w:r w:rsidR="004D2F42" w:rsidRPr="001574EE">
        <w:rPr>
          <w:rFonts w:ascii="Times New Roman" w:hAnsi="Times New Roman" w:cs="Times New Roman"/>
        </w:rPr>
        <w:t>are</w:t>
      </w:r>
      <w:r w:rsidR="00152B53" w:rsidRPr="001574EE">
        <w:rPr>
          <w:rFonts w:ascii="Times New Roman" w:hAnsi="Times New Roman" w:cs="Times New Roman"/>
        </w:rPr>
        <w:t xml:space="preserve"> showed below as an example of the results from “</w:t>
      </w:r>
      <w:proofErr w:type="spellStart"/>
      <w:r w:rsidR="00152B53" w:rsidRPr="001574EE">
        <w:rPr>
          <w:rFonts w:ascii="Times New Roman" w:hAnsi="Times New Roman" w:cs="Times New Roman"/>
        </w:rPr>
        <w:t>varUsed</w:t>
      </w:r>
      <w:proofErr w:type="spellEnd"/>
      <w:r w:rsidR="00152B53" w:rsidRPr="001574EE">
        <w:rPr>
          <w:rFonts w:ascii="Times New Roman" w:hAnsi="Times New Roman" w:cs="Times New Roman"/>
        </w:rPr>
        <w:t xml:space="preserve">” function. </w:t>
      </w:r>
    </w:p>
    <w:p w:rsidR="009F5A74" w:rsidRPr="001574EE" w:rsidRDefault="009F5A74" w:rsidP="009C0263">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649"/>
        <w:gridCol w:w="892"/>
        <w:gridCol w:w="892"/>
        <w:gridCol w:w="892"/>
        <w:gridCol w:w="893"/>
        <w:gridCol w:w="893"/>
        <w:gridCol w:w="893"/>
        <w:gridCol w:w="893"/>
        <w:gridCol w:w="893"/>
        <w:gridCol w:w="893"/>
        <w:gridCol w:w="893"/>
      </w:tblGrid>
      <w:tr w:rsidR="00FC5190" w:rsidRPr="001574EE" w:rsidTr="004434F3">
        <w:tc>
          <w:tcPr>
            <w:tcW w:w="585" w:type="dxa"/>
          </w:tcPr>
          <w:p w:rsidR="00FC5190" w:rsidRPr="001574EE" w:rsidRDefault="00FC5190" w:rsidP="004434F3">
            <w:pPr>
              <w:rPr>
                <w:rFonts w:ascii="Times New Roman" w:hAnsi="Times New Roman" w:cs="Times New Roman"/>
              </w:rPr>
            </w:pPr>
            <w:r w:rsidRPr="001574EE">
              <w:rPr>
                <w:rFonts w:ascii="Times New Roman" w:hAnsi="Times New Roman" w:cs="Times New Roman"/>
              </w:rPr>
              <w:t>RFs(70% features)</w:t>
            </w:r>
          </w:p>
        </w:tc>
        <w:tc>
          <w:tcPr>
            <w:tcW w:w="8991" w:type="dxa"/>
            <w:gridSpan w:val="10"/>
          </w:tcPr>
          <w:p w:rsidR="00FC5190" w:rsidRPr="001574EE" w:rsidRDefault="00FC5190" w:rsidP="00FC5190">
            <w:pPr>
              <w:jc w:val="center"/>
              <w:rPr>
                <w:rFonts w:ascii="Times New Roman" w:hAnsi="Times New Roman" w:cs="Times New Roman"/>
              </w:rPr>
            </w:pPr>
            <w:r w:rsidRPr="001574EE">
              <w:rPr>
                <w:rFonts w:ascii="Times New Roman" w:hAnsi="Times New Roman" w:cs="Times New Roman"/>
              </w:rPr>
              <w:t>Top 10 frequent genes</w:t>
            </w:r>
          </w:p>
        </w:tc>
      </w:tr>
      <w:tr w:rsidR="00FC5190" w:rsidRPr="001574EE" w:rsidTr="00FC5190">
        <w:tc>
          <w:tcPr>
            <w:tcW w:w="585" w:type="dxa"/>
          </w:tcPr>
          <w:p w:rsidR="00FC5190" w:rsidRPr="001574EE" w:rsidRDefault="00FC5190" w:rsidP="004434F3">
            <w:pPr>
              <w:rPr>
                <w:rFonts w:ascii="Times New Roman" w:hAnsi="Times New Roman" w:cs="Times New Roman"/>
              </w:rPr>
            </w:pPr>
            <w:r w:rsidRPr="001574EE">
              <w:rPr>
                <w:rFonts w:ascii="Times New Roman" w:hAnsi="Times New Roman" w:cs="Times New Roman"/>
              </w:rPr>
              <w:t>182 instances</w:t>
            </w:r>
          </w:p>
        </w:tc>
        <w:tc>
          <w:tcPr>
            <w:tcW w:w="900"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GI_14249537-S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GI_14277689-S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GI_13899314-S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GI_14150038-S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GI_13259519-S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GI_13375790-S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GI_13259551-A</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GI_14149782-S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GI_14249161-S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GI_13325059-S</w:t>
            </w:r>
          </w:p>
        </w:tc>
      </w:tr>
      <w:tr w:rsidR="00FC5190" w:rsidRPr="001574EE" w:rsidTr="00FC5190">
        <w:tc>
          <w:tcPr>
            <w:tcW w:w="585" w:type="dxa"/>
          </w:tcPr>
          <w:p w:rsidR="00FC5190" w:rsidRPr="001574EE" w:rsidRDefault="00FC5190" w:rsidP="004434F3">
            <w:pPr>
              <w:rPr>
                <w:rFonts w:ascii="Times New Roman" w:hAnsi="Times New Roman" w:cs="Times New Roman"/>
              </w:rPr>
            </w:pPr>
            <w:r w:rsidRPr="001574EE">
              <w:rPr>
                <w:rFonts w:ascii="Times New Roman" w:hAnsi="Times New Roman" w:cs="Times New Roman"/>
              </w:rPr>
              <w:t>218 instances</w:t>
            </w:r>
          </w:p>
        </w:tc>
        <w:tc>
          <w:tcPr>
            <w:tcW w:w="900"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GI_14249537-S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GI_14591908-S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GI_11037060-A</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GI_13435144-S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GI_10864046-S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GI_14195617-A</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GI_13375790-S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GI_13259551-A</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GI_13514821-A</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GI_11559926-S</w:t>
            </w:r>
          </w:p>
        </w:tc>
      </w:tr>
      <w:tr w:rsidR="00FC5190" w:rsidRPr="001574EE" w:rsidTr="004434F3">
        <w:tc>
          <w:tcPr>
            <w:tcW w:w="585" w:type="dxa"/>
          </w:tcPr>
          <w:p w:rsidR="00FC5190" w:rsidRPr="001574EE" w:rsidRDefault="00FC5190" w:rsidP="004434F3">
            <w:pPr>
              <w:rPr>
                <w:rFonts w:ascii="Times New Roman" w:hAnsi="Times New Roman" w:cs="Times New Roman"/>
              </w:rPr>
            </w:pPr>
            <w:r w:rsidRPr="001574EE">
              <w:rPr>
                <w:rFonts w:ascii="Times New Roman" w:hAnsi="Times New Roman" w:cs="Times New Roman"/>
              </w:rPr>
              <w:lastRenderedPageBreak/>
              <w:t>255 instances</w:t>
            </w:r>
          </w:p>
        </w:tc>
        <w:tc>
          <w:tcPr>
            <w:tcW w:w="900"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GI_14249537-S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GI_14702170-I</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GI_13375790-S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GI_13236552-S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GI_14277689-S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GI_13259551-A</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GI_13518031-S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GI_13489082-S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GI_14670363-I</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GI_11056011-S</w:t>
            </w:r>
          </w:p>
        </w:tc>
      </w:tr>
      <w:tr w:rsidR="00FC5190" w:rsidRPr="001574EE" w:rsidTr="004434F3">
        <w:tc>
          <w:tcPr>
            <w:tcW w:w="585" w:type="dxa"/>
          </w:tcPr>
          <w:p w:rsidR="00FC5190" w:rsidRPr="001574EE" w:rsidRDefault="00FC5190" w:rsidP="004434F3">
            <w:pPr>
              <w:rPr>
                <w:rFonts w:ascii="Times New Roman" w:hAnsi="Times New Roman" w:cs="Times New Roman"/>
              </w:rPr>
            </w:pPr>
            <w:r w:rsidRPr="001574EE">
              <w:rPr>
                <w:rFonts w:ascii="Times New Roman" w:hAnsi="Times New Roman" w:cs="Times New Roman"/>
              </w:rPr>
              <w:t>291 instances</w:t>
            </w:r>
          </w:p>
        </w:tc>
        <w:tc>
          <w:tcPr>
            <w:tcW w:w="900"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GI_14249537-S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GI_13514821-A</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GI_14702170-I</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GI_13129091-S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GI_11968044-S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GI_13325059-S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GI_12056970-S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GI_14670363-I</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GI_13489082-S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GI_13899304-S</w:t>
            </w:r>
          </w:p>
        </w:tc>
      </w:tr>
      <w:tr w:rsidR="00FC5190" w:rsidRPr="001574EE" w:rsidTr="004434F3">
        <w:tc>
          <w:tcPr>
            <w:tcW w:w="585" w:type="dxa"/>
          </w:tcPr>
          <w:p w:rsidR="00FC5190" w:rsidRPr="001574EE" w:rsidRDefault="00FC5190" w:rsidP="004434F3">
            <w:pPr>
              <w:rPr>
                <w:rFonts w:ascii="Times New Roman" w:hAnsi="Times New Roman" w:cs="Times New Roman"/>
              </w:rPr>
            </w:pPr>
            <w:r w:rsidRPr="001574EE">
              <w:rPr>
                <w:rFonts w:ascii="Times New Roman" w:hAnsi="Times New Roman" w:cs="Times New Roman"/>
              </w:rPr>
              <w:t>328 instances</w:t>
            </w:r>
          </w:p>
        </w:tc>
        <w:tc>
          <w:tcPr>
            <w:tcW w:w="900"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GI_14249537-S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GI_13259551-A</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GI_13375790-S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GI_13129091-S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GI_13775223-S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GI_14589934-I</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GI_14249499-S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GI_12056477-S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GI_14702170-I</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GI_14149980-S</w:t>
            </w:r>
          </w:p>
        </w:tc>
      </w:tr>
      <w:tr w:rsidR="00FC5190" w:rsidRPr="001574EE" w:rsidTr="004434F3">
        <w:tc>
          <w:tcPr>
            <w:tcW w:w="585" w:type="dxa"/>
          </w:tcPr>
          <w:p w:rsidR="00FC5190" w:rsidRPr="001574EE" w:rsidRDefault="00FC5190" w:rsidP="004434F3">
            <w:pPr>
              <w:rPr>
                <w:rFonts w:ascii="Times New Roman" w:hAnsi="Times New Roman" w:cs="Times New Roman"/>
              </w:rPr>
            </w:pPr>
            <w:r w:rsidRPr="001574EE">
              <w:rPr>
                <w:rFonts w:ascii="Times New Roman" w:hAnsi="Times New Roman" w:cs="Times New Roman"/>
              </w:rPr>
              <w:t>200 instances</w:t>
            </w:r>
          </w:p>
        </w:tc>
        <w:tc>
          <w:tcPr>
            <w:tcW w:w="900"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GI_14249537-S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GI_14670363-I</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GI_11037060-A</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GI_11641417-S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GI_10801344-S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GI_14149858-S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GI_13899314-S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GI_13259551-A</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GI_13569947-S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GI_13899232-S</w:t>
            </w:r>
          </w:p>
        </w:tc>
      </w:tr>
      <w:tr w:rsidR="00FC5190" w:rsidRPr="001574EE" w:rsidTr="004434F3">
        <w:tc>
          <w:tcPr>
            <w:tcW w:w="585" w:type="dxa"/>
          </w:tcPr>
          <w:p w:rsidR="00FC5190" w:rsidRPr="001574EE" w:rsidRDefault="00FC5190" w:rsidP="004434F3">
            <w:pPr>
              <w:rPr>
                <w:rFonts w:ascii="Times New Roman" w:hAnsi="Times New Roman" w:cs="Times New Roman"/>
              </w:rPr>
            </w:pPr>
            <w:r w:rsidRPr="001574EE">
              <w:rPr>
                <w:rFonts w:ascii="Times New Roman" w:hAnsi="Times New Roman" w:cs="Times New Roman"/>
              </w:rPr>
              <w:t>237 instances</w:t>
            </w:r>
          </w:p>
        </w:tc>
        <w:tc>
          <w:tcPr>
            <w:tcW w:w="900"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GI_14249537-S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GI_14591908-S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GI_13129091-S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GI_14574565-A</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GI_14702170-I</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GI_10864046-S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GI_11038661-S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GI_11967986-S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GI_14150038-S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GI_14149858-S</w:t>
            </w:r>
          </w:p>
        </w:tc>
      </w:tr>
      <w:tr w:rsidR="00FC5190" w:rsidRPr="001574EE" w:rsidTr="004434F3">
        <w:tc>
          <w:tcPr>
            <w:tcW w:w="585" w:type="dxa"/>
          </w:tcPr>
          <w:p w:rsidR="00FC5190" w:rsidRPr="001574EE" w:rsidRDefault="00FC5190" w:rsidP="004434F3">
            <w:pPr>
              <w:rPr>
                <w:rFonts w:ascii="Times New Roman" w:hAnsi="Times New Roman" w:cs="Times New Roman"/>
              </w:rPr>
            </w:pPr>
            <w:r w:rsidRPr="001574EE">
              <w:rPr>
                <w:rFonts w:ascii="Times New Roman" w:hAnsi="Times New Roman" w:cs="Times New Roman"/>
              </w:rPr>
              <w:t>273 instances</w:t>
            </w:r>
          </w:p>
        </w:tc>
        <w:tc>
          <w:tcPr>
            <w:tcW w:w="900"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GI_14249537-S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GI_14249499-S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GI_14702170-I</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GI_11545846-I</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GI_14249161-S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GI_13937360-S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GI_14149980-S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GI_11321616-S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GI_13899314-S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GI_10835229-S</w:t>
            </w:r>
          </w:p>
        </w:tc>
      </w:tr>
      <w:tr w:rsidR="00FC5190" w:rsidRPr="001574EE" w:rsidTr="004434F3">
        <w:tc>
          <w:tcPr>
            <w:tcW w:w="585" w:type="dxa"/>
          </w:tcPr>
          <w:p w:rsidR="00FC5190" w:rsidRPr="001574EE" w:rsidRDefault="00FC5190" w:rsidP="004434F3">
            <w:pPr>
              <w:rPr>
                <w:rFonts w:ascii="Times New Roman" w:hAnsi="Times New Roman" w:cs="Times New Roman"/>
              </w:rPr>
            </w:pPr>
            <w:r w:rsidRPr="001574EE">
              <w:rPr>
                <w:rFonts w:ascii="Times New Roman" w:hAnsi="Times New Roman" w:cs="Times New Roman"/>
              </w:rPr>
              <w:t>309 instances</w:t>
            </w:r>
          </w:p>
        </w:tc>
        <w:tc>
          <w:tcPr>
            <w:tcW w:w="900"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GI_14249537-S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GI_13375790-S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GI_12056477-S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GI_10864046-S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GI_13775223-S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GI_14149980-S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GI_11321616-S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GI_13129091-S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GI_14149858-S</w:t>
            </w:r>
          </w:p>
        </w:tc>
        <w:tc>
          <w:tcPr>
            <w:tcW w:w="899" w:type="dxa"/>
            <w:vAlign w:val="bottom"/>
          </w:tcPr>
          <w:p w:rsidR="00FC5190" w:rsidRPr="001574EE" w:rsidRDefault="00FC5190">
            <w:pPr>
              <w:rPr>
                <w:rFonts w:ascii="Times New Roman" w:hAnsi="Times New Roman" w:cs="Times New Roman"/>
                <w:color w:val="000000"/>
              </w:rPr>
            </w:pPr>
            <w:r w:rsidRPr="001574EE">
              <w:rPr>
                <w:rFonts w:ascii="Times New Roman" w:hAnsi="Times New Roman" w:cs="Times New Roman"/>
                <w:color w:val="000000"/>
              </w:rPr>
              <w:t>GI_14589934-I</w:t>
            </w:r>
          </w:p>
        </w:tc>
      </w:tr>
    </w:tbl>
    <w:p w:rsidR="00152B53" w:rsidRPr="001574EE" w:rsidRDefault="00152B53" w:rsidP="009C0263">
      <w:pPr>
        <w:spacing w:after="0" w:line="240" w:lineRule="auto"/>
        <w:rPr>
          <w:rFonts w:ascii="Times New Roman" w:hAnsi="Times New Roman" w:cs="Times New Roman"/>
        </w:rPr>
      </w:pPr>
    </w:p>
    <w:p w:rsidR="00900C3E" w:rsidRPr="001574EE" w:rsidRDefault="001E26BE" w:rsidP="009C0263">
      <w:pPr>
        <w:spacing w:after="0" w:line="240" w:lineRule="auto"/>
        <w:rPr>
          <w:rFonts w:ascii="Times New Roman" w:hAnsi="Times New Roman" w:cs="Times New Roman"/>
        </w:rPr>
      </w:pPr>
      <w:r w:rsidRPr="001574EE">
        <w:rPr>
          <w:rFonts w:ascii="Times New Roman" w:hAnsi="Times New Roman" w:cs="Times New Roman"/>
        </w:rPr>
        <w:t xml:space="preserve">Using the same method described above, I can compute the frequency of each gene appearing in the RFs when I fix the number of instances at 70% of the total number of instances, vary the number of features (genes) from 50% to 90%, with an increment of 5%. </w:t>
      </w:r>
      <w:r w:rsidR="00C12092" w:rsidRPr="001574EE">
        <w:rPr>
          <w:rFonts w:ascii="Times New Roman" w:hAnsi="Times New Roman" w:cs="Times New Roman"/>
        </w:rPr>
        <w:t>Top</w:t>
      </w:r>
      <w:r w:rsidR="00894B2D" w:rsidRPr="001574EE">
        <w:rPr>
          <w:rFonts w:ascii="Times New Roman" w:hAnsi="Times New Roman" w:cs="Times New Roman"/>
        </w:rPr>
        <w:t xml:space="preserve"> </w:t>
      </w:r>
      <w:r w:rsidRPr="001574EE">
        <w:rPr>
          <w:rFonts w:ascii="Times New Roman" w:hAnsi="Times New Roman" w:cs="Times New Roman"/>
        </w:rPr>
        <w:t>10</w:t>
      </w:r>
      <w:r w:rsidR="00894B2D" w:rsidRPr="001574EE">
        <w:rPr>
          <w:rFonts w:ascii="Times New Roman" w:hAnsi="Times New Roman" w:cs="Times New Roman"/>
        </w:rPr>
        <w:t xml:space="preserve"> frequent</w:t>
      </w:r>
      <w:r w:rsidRPr="001574EE">
        <w:rPr>
          <w:rFonts w:ascii="Times New Roman" w:hAnsi="Times New Roman" w:cs="Times New Roman"/>
        </w:rPr>
        <w:t xml:space="preserve"> genes </w:t>
      </w:r>
      <w:r w:rsidR="00C12092" w:rsidRPr="001574EE">
        <w:rPr>
          <w:rFonts w:ascii="Times New Roman" w:hAnsi="Times New Roman" w:cs="Times New Roman"/>
        </w:rPr>
        <w:t>are</w:t>
      </w:r>
      <w:r w:rsidRPr="001574EE">
        <w:rPr>
          <w:rFonts w:ascii="Times New Roman" w:hAnsi="Times New Roman" w:cs="Times New Roman"/>
        </w:rPr>
        <w:t xml:space="preserve"> tabulated below as an example of the results. </w:t>
      </w:r>
    </w:p>
    <w:p w:rsidR="00C12092" w:rsidRPr="001574EE" w:rsidRDefault="00C12092" w:rsidP="009C0263">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675"/>
        <w:gridCol w:w="891"/>
        <w:gridCol w:w="890"/>
        <w:gridCol w:w="890"/>
        <w:gridCol w:w="890"/>
        <w:gridCol w:w="890"/>
        <w:gridCol w:w="890"/>
        <w:gridCol w:w="890"/>
        <w:gridCol w:w="890"/>
        <w:gridCol w:w="890"/>
        <w:gridCol w:w="890"/>
      </w:tblGrid>
      <w:tr w:rsidR="00894B2D" w:rsidRPr="001574EE" w:rsidTr="00894B2D">
        <w:tc>
          <w:tcPr>
            <w:tcW w:w="605" w:type="dxa"/>
          </w:tcPr>
          <w:p w:rsidR="00894B2D" w:rsidRPr="001574EE" w:rsidRDefault="00894B2D" w:rsidP="00894B2D">
            <w:pPr>
              <w:rPr>
                <w:rFonts w:ascii="Times New Roman" w:hAnsi="Times New Roman" w:cs="Times New Roman"/>
              </w:rPr>
            </w:pPr>
            <w:r w:rsidRPr="001574EE">
              <w:rPr>
                <w:rFonts w:ascii="Times New Roman" w:hAnsi="Times New Roman" w:cs="Times New Roman"/>
              </w:rPr>
              <w:t>RFs(70% instances)</w:t>
            </w:r>
          </w:p>
        </w:tc>
        <w:tc>
          <w:tcPr>
            <w:tcW w:w="8971" w:type="dxa"/>
            <w:gridSpan w:val="10"/>
          </w:tcPr>
          <w:p w:rsidR="00894B2D" w:rsidRPr="001574EE" w:rsidRDefault="00894B2D" w:rsidP="004434F3">
            <w:pPr>
              <w:jc w:val="center"/>
              <w:rPr>
                <w:rFonts w:ascii="Times New Roman" w:hAnsi="Times New Roman" w:cs="Times New Roman"/>
              </w:rPr>
            </w:pPr>
            <w:r w:rsidRPr="001574EE">
              <w:rPr>
                <w:rFonts w:ascii="Times New Roman" w:hAnsi="Times New Roman" w:cs="Times New Roman"/>
              </w:rPr>
              <w:t>Top 10 frequent genes</w:t>
            </w:r>
          </w:p>
        </w:tc>
      </w:tr>
      <w:tr w:rsidR="00894B2D" w:rsidRPr="001574EE" w:rsidTr="00894B2D">
        <w:tc>
          <w:tcPr>
            <w:tcW w:w="605" w:type="dxa"/>
          </w:tcPr>
          <w:p w:rsidR="00894B2D" w:rsidRPr="001574EE" w:rsidRDefault="00894B2D" w:rsidP="004434F3">
            <w:pPr>
              <w:rPr>
                <w:rFonts w:ascii="Times New Roman" w:hAnsi="Times New Roman" w:cs="Times New Roman"/>
              </w:rPr>
            </w:pPr>
            <w:r w:rsidRPr="001574EE">
              <w:rPr>
                <w:rFonts w:ascii="Times New Roman" w:hAnsi="Times New Roman" w:cs="Times New Roman"/>
              </w:rPr>
              <w:t>400 features</w:t>
            </w:r>
          </w:p>
        </w:tc>
        <w:tc>
          <w:tcPr>
            <w:tcW w:w="898"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GI_14249537-S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GI_13375790-S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GI_13375925-S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GI_13236552-S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GI_13129091-S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GI_13787213-I</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GI_11496880-S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GI_13435144-S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GI_13775223-S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GI_14149858-S</w:t>
            </w:r>
          </w:p>
        </w:tc>
      </w:tr>
      <w:tr w:rsidR="00894B2D" w:rsidRPr="001574EE" w:rsidTr="00894B2D">
        <w:tc>
          <w:tcPr>
            <w:tcW w:w="605" w:type="dxa"/>
          </w:tcPr>
          <w:p w:rsidR="00894B2D" w:rsidRPr="001574EE" w:rsidRDefault="00894B2D" w:rsidP="004434F3">
            <w:pPr>
              <w:rPr>
                <w:rFonts w:ascii="Times New Roman" w:hAnsi="Times New Roman" w:cs="Times New Roman"/>
              </w:rPr>
            </w:pPr>
            <w:r w:rsidRPr="001574EE">
              <w:rPr>
                <w:rFonts w:ascii="Times New Roman" w:hAnsi="Times New Roman" w:cs="Times New Roman"/>
              </w:rPr>
              <w:t>480 features</w:t>
            </w:r>
          </w:p>
        </w:tc>
        <w:tc>
          <w:tcPr>
            <w:tcW w:w="898"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GI_14249537-S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GI_14149858-S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GI_11496977-S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GI_14249161-S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GI_14589934-I</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GI_12751496-S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GI_13899314-S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GI_11056053-S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GI_12232472-S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GI_11545846-I</w:t>
            </w:r>
          </w:p>
        </w:tc>
      </w:tr>
      <w:tr w:rsidR="00894B2D" w:rsidRPr="001574EE" w:rsidTr="00894B2D">
        <w:tc>
          <w:tcPr>
            <w:tcW w:w="605" w:type="dxa"/>
          </w:tcPr>
          <w:p w:rsidR="00894B2D" w:rsidRPr="001574EE" w:rsidRDefault="00894B2D" w:rsidP="004434F3">
            <w:pPr>
              <w:rPr>
                <w:rFonts w:ascii="Times New Roman" w:hAnsi="Times New Roman" w:cs="Times New Roman"/>
              </w:rPr>
            </w:pPr>
            <w:r w:rsidRPr="001574EE">
              <w:rPr>
                <w:rFonts w:ascii="Times New Roman" w:hAnsi="Times New Roman" w:cs="Times New Roman"/>
              </w:rPr>
              <w:t>560 features</w:t>
            </w:r>
          </w:p>
        </w:tc>
        <w:tc>
          <w:tcPr>
            <w:tcW w:w="898"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GI_14249537-S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GI_13375790-S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GI_13899314-S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GI_13259551-A</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GI_13325059-S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GI_14249449-S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GI_13514821-A</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GI_14589934-I</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GI_14149980-S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GI_13376368-S</w:t>
            </w:r>
          </w:p>
        </w:tc>
      </w:tr>
      <w:tr w:rsidR="00894B2D" w:rsidRPr="001574EE" w:rsidTr="00894B2D">
        <w:tc>
          <w:tcPr>
            <w:tcW w:w="605" w:type="dxa"/>
          </w:tcPr>
          <w:p w:rsidR="00894B2D" w:rsidRPr="001574EE" w:rsidRDefault="00894B2D" w:rsidP="004434F3">
            <w:pPr>
              <w:rPr>
                <w:rFonts w:ascii="Times New Roman" w:hAnsi="Times New Roman" w:cs="Times New Roman"/>
              </w:rPr>
            </w:pPr>
            <w:r w:rsidRPr="001574EE">
              <w:rPr>
                <w:rFonts w:ascii="Times New Roman" w:hAnsi="Times New Roman" w:cs="Times New Roman"/>
              </w:rPr>
              <w:t>640 features</w:t>
            </w:r>
          </w:p>
        </w:tc>
        <w:tc>
          <w:tcPr>
            <w:tcW w:w="898"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GI_13375790-S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GI_14249537-S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GI_11321616-S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GI_14149980-S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GI_13375737-S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GI_10864046-S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GI_11968044-S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GI_13775201-S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GI_13775223-S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GI_14149858-S</w:t>
            </w:r>
          </w:p>
        </w:tc>
      </w:tr>
      <w:tr w:rsidR="00894B2D" w:rsidRPr="001574EE" w:rsidTr="00894B2D">
        <w:tc>
          <w:tcPr>
            <w:tcW w:w="605" w:type="dxa"/>
          </w:tcPr>
          <w:p w:rsidR="00894B2D" w:rsidRPr="001574EE" w:rsidRDefault="00894B2D" w:rsidP="004434F3">
            <w:pPr>
              <w:rPr>
                <w:rFonts w:ascii="Times New Roman" w:hAnsi="Times New Roman" w:cs="Times New Roman"/>
              </w:rPr>
            </w:pPr>
            <w:r w:rsidRPr="001574EE">
              <w:rPr>
                <w:rFonts w:ascii="Times New Roman" w:hAnsi="Times New Roman" w:cs="Times New Roman"/>
              </w:rPr>
              <w:t>720 features</w:t>
            </w:r>
          </w:p>
        </w:tc>
        <w:tc>
          <w:tcPr>
            <w:tcW w:w="898"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GI_14249537-S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GI_11321616-S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GI_13899304-S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GI_13430867-S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GI_13775223-S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GI_13375790-S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GI_11968044-S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GI_13325074-S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GI_14149994-S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GI_13375925-S</w:t>
            </w:r>
          </w:p>
        </w:tc>
      </w:tr>
      <w:tr w:rsidR="00894B2D" w:rsidRPr="001574EE" w:rsidTr="00894B2D">
        <w:tc>
          <w:tcPr>
            <w:tcW w:w="605" w:type="dxa"/>
          </w:tcPr>
          <w:p w:rsidR="00894B2D" w:rsidRPr="001574EE" w:rsidRDefault="00894B2D" w:rsidP="004434F3">
            <w:pPr>
              <w:rPr>
                <w:rFonts w:ascii="Times New Roman" w:hAnsi="Times New Roman" w:cs="Times New Roman"/>
              </w:rPr>
            </w:pPr>
            <w:r w:rsidRPr="001574EE">
              <w:rPr>
                <w:rFonts w:ascii="Times New Roman" w:hAnsi="Times New Roman" w:cs="Times New Roman"/>
              </w:rPr>
              <w:t>440 features</w:t>
            </w:r>
          </w:p>
        </w:tc>
        <w:tc>
          <w:tcPr>
            <w:tcW w:w="898"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GI_14249537-S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GI_13375790-S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GI_13899314-S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GI_11321616-S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GI_13775223-S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GI_10864046-S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GI_14702170-I</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GI_13514816-A</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GI_13325074-S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GI_14150038-S</w:t>
            </w:r>
          </w:p>
        </w:tc>
      </w:tr>
      <w:tr w:rsidR="00894B2D" w:rsidRPr="001574EE" w:rsidTr="00894B2D">
        <w:tc>
          <w:tcPr>
            <w:tcW w:w="605" w:type="dxa"/>
          </w:tcPr>
          <w:p w:rsidR="00894B2D" w:rsidRPr="001574EE" w:rsidRDefault="00894B2D" w:rsidP="004434F3">
            <w:pPr>
              <w:rPr>
                <w:rFonts w:ascii="Times New Roman" w:hAnsi="Times New Roman" w:cs="Times New Roman"/>
              </w:rPr>
            </w:pPr>
            <w:r w:rsidRPr="001574EE">
              <w:rPr>
                <w:rFonts w:ascii="Times New Roman" w:hAnsi="Times New Roman" w:cs="Times New Roman"/>
              </w:rPr>
              <w:lastRenderedPageBreak/>
              <w:t>520 features</w:t>
            </w:r>
          </w:p>
        </w:tc>
        <w:tc>
          <w:tcPr>
            <w:tcW w:w="898"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GI_14249537-S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GI_13899314-S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GI_13375790-S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GI_12232414-S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GI_13325059-S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GI_11545760-S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GI_10801344-S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GI_14249383-S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GI_13375978-S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GI_12965190-S</w:t>
            </w:r>
          </w:p>
        </w:tc>
      </w:tr>
      <w:tr w:rsidR="00894B2D" w:rsidRPr="001574EE" w:rsidTr="00894B2D">
        <w:tc>
          <w:tcPr>
            <w:tcW w:w="605" w:type="dxa"/>
          </w:tcPr>
          <w:p w:rsidR="00894B2D" w:rsidRPr="001574EE" w:rsidRDefault="00894B2D" w:rsidP="004434F3">
            <w:pPr>
              <w:rPr>
                <w:rFonts w:ascii="Times New Roman" w:hAnsi="Times New Roman" w:cs="Times New Roman"/>
              </w:rPr>
            </w:pPr>
            <w:r w:rsidRPr="001574EE">
              <w:rPr>
                <w:rFonts w:ascii="Times New Roman" w:hAnsi="Times New Roman" w:cs="Times New Roman"/>
              </w:rPr>
              <w:t>600 features</w:t>
            </w:r>
          </w:p>
        </w:tc>
        <w:tc>
          <w:tcPr>
            <w:tcW w:w="898"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GI_14249537-S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GI_13384601-S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GI_10835100-S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GI_14149858-S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GI_13124878-A</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GI_11496977-S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GI_10801344-S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GI_14149980-S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GI_13775223-S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GI_14249177-S</w:t>
            </w:r>
          </w:p>
        </w:tc>
      </w:tr>
      <w:tr w:rsidR="00894B2D" w:rsidRPr="001574EE" w:rsidTr="00894B2D">
        <w:tc>
          <w:tcPr>
            <w:tcW w:w="605" w:type="dxa"/>
          </w:tcPr>
          <w:p w:rsidR="00894B2D" w:rsidRPr="001574EE" w:rsidRDefault="00894B2D" w:rsidP="004434F3">
            <w:pPr>
              <w:rPr>
                <w:rFonts w:ascii="Times New Roman" w:hAnsi="Times New Roman" w:cs="Times New Roman"/>
              </w:rPr>
            </w:pPr>
            <w:r w:rsidRPr="001574EE">
              <w:rPr>
                <w:rFonts w:ascii="Times New Roman" w:hAnsi="Times New Roman" w:cs="Times New Roman"/>
              </w:rPr>
              <w:t>680 features</w:t>
            </w:r>
          </w:p>
        </w:tc>
        <w:tc>
          <w:tcPr>
            <w:tcW w:w="898"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GI_14249537-S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GI_13259551-A</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GI_13375790-S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GI_11321616-S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GI_12056477-S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GI_11038650-S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GI_13435384-S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GI_13376839-S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GI_14149858-S</w:t>
            </w:r>
          </w:p>
        </w:tc>
        <w:tc>
          <w:tcPr>
            <w:tcW w:w="897" w:type="dxa"/>
            <w:vAlign w:val="bottom"/>
          </w:tcPr>
          <w:p w:rsidR="00894B2D" w:rsidRPr="001574EE" w:rsidRDefault="00894B2D">
            <w:pPr>
              <w:rPr>
                <w:rFonts w:ascii="Times New Roman" w:hAnsi="Times New Roman" w:cs="Times New Roman"/>
                <w:color w:val="000000"/>
              </w:rPr>
            </w:pPr>
            <w:r w:rsidRPr="001574EE">
              <w:rPr>
                <w:rFonts w:ascii="Times New Roman" w:hAnsi="Times New Roman" w:cs="Times New Roman"/>
                <w:color w:val="000000"/>
              </w:rPr>
              <w:t>GI_14149980-S</w:t>
            </w:r>
          </w:p>
        </w:tc>
      </w:tr>
    </w:tbl>
    <w:p w:rsidR="00900C3E" w:rsidRPr="001574EE" w:rsidRDefault="00900C3E" w:rsidP="000629BF">
      <w:pPr>
        <w:rPr>
          <w:rFonts w:ascii="Times New Roman" w:hAnsi="Times New Roman" w:cs="Times New Roman"/>
        </w:rPr>
      </w:pPr>
    </w:p>
    <w:p w:rsidR="003E36D8" w:rsidRPr="001574EE" w:rsidRDefault="00D541F9" w:rsidP="000629BF">
      <w:pPr>
        <w:rPr>
          <w:rFonts w:ascii="Times New Roman" w:hAnsi="Times New Roman" w:cs="Times New Roman"/>
        </w:rPr>
      </w:pPr>
      <w:r w:rsidRPr="001574EE">
        <w:rPr>
          <w:rFonts w:ascii="Times New Roman" w:hAnsi="Times New Roman" w:cs="Times New Roman"/>
        </w:rPr>
        <w:t>The frequency of a gene in a RF tells us h</w:t>
      </w:r>
      <w:r w:rsidR="009A62C8">
        <w:rPr>
          <w:rFonts w:ascii="Times New Roman" w:hAnsi="Times New Roman" w:cs="Times New Roman"/>
        </w:rPr>
        <w:t>ow important this gene is for the classifier</w:t>
      </w:r>
      <w:r w:rsidRPr="001574EE">
        <w:rPr>
          <w:rFonts w:ascii="Times New Roman" w:hAnsi="Times New Roman" w:cs="Times New Roman"/>
        </w:rPr>
        <w:t xml:space="preserve">. </w:t>
      </w:r>
      <w:r w:rsidR="008955A4" w:rsidRPr="001574EE">
        <w:rPr>
          <w:rFonts w:ascii="Times New Roman" w:hAnsi="Times New Roman" w:cs="Times New Roman"/>
        </w:rPr>
        <w:t xml:space="preserve">When there are two genes with different frequencies, generally, we can say that the one with higher frequency is more important than the other one to determine whether the observation will have AD disease. </w:t>
      </w:r>
      <w:r w:rsidR="00A42724" w:rsidRPr="001574EE">
        <w:rPr>
          <w:rFonts w:ascii="Times New Roman" w:hAnsi="Times New Roman" w:cs="Times New Roman"/>
        </w:rPr>
        <w:t xml:space="preserve">The reason is as follows: </w:t>
      </w:r>
      <w:r w:rsidRPr="001574EE">
        <w:rPr>
          <w:rFonts w:ascii="Times New Roman" w:hAnsi="Times New Roman" w:cs="Times New Roman"/>
        </w:rPr>
        <w:t xml:space="preserve">Since the algorithms randomly select the genes, all the genes are equally likely to be selected as candidates to build a tree. </w:t>
      </w:r>
      <w:r w:rsidR="003E36D8" w:rsidRPr="001574EE">
        <w:rPr>
          <w:rFonts w:ascii="Times New Roman" w:hAnsi="Times New Roman" w:cs="Times New Roman"/>
        </w:rPr>
        <w:t xml:space="preserve">As I mentioned above, I have used </w:t>
      </w:r>
      <w:proofErr w:type="spellStart"/>
      <w:r w:rsidR="003E36D8" w:rsidRPr="001574EE">
        <w:rPr>
          <w:rFonts w:ascii="Times New Roman" w:hAnsi="Times New Roman" w:cs="Times New Roman"/>
        </w:rPr>
        <w:t>randomForest</w:t>
      </w:r>
      <w:proofErr w:type="spellEnd"/>
      <w:r w:rsidR="003E36D8" w:rsidRPr="001574EE">
        <w:rPr>
          <w:rFonts w:ascii="Times New Roman" w:hAnsi="Times New Roman" w:cs="Times New Roman"/>
        </w:rPr>
        <w:t xml:space="preserve"> function inside </w:t>
      </w:r>
      <w:proofErr w:type="spellStart"/>
      <w:r w:rsidR="003E36D8" w:rsidRPr="001574EE">
        <w:rPr>
          <w:rFonts w:ascii="Times New Roman" w:hAnsi="Times New Roman" w:cs="Times New Roman"/>
        </w:rPr>
        <w:t>randomForest</w:t>
      </w:r>
      <w:proofErr w:type="spellEnd"/>
      <w:r w:rsidR="003E36D8" w:rsidRPr="001574EE">
        <w:rPr>
          <w:rFonts w:ascii="Times New Roman" w:hAnsi="Times New Roman" w:cs="Times New Roman"/>
        </w:rPr>
        <w:t xml:space="preserve"> package in R. </w:t>
      </w:r>
      <w:proofErr w:type="spellStart"/>
      <w:r w:rsidR="003E36D8" w:rsidRPr="001574EE">
        <w:rPr>
          <w:rFonts w:ascii="Times New Roman" w:hAnsi="Times New Roman" w:cs="Times New Roman"/>
        </w:rPr>
        <w:t>randomForest</w:t>
      </w:r>
      <w:proofErr w:type="spellEnd"/>
      <w:r w:rsidR="003E36D8" w:rsidRPr="001574EE">
        <w:rPr>
          <w:rFonts w:ascii="Times New Roman" w:hAnsi="Times New Roman" w:cs="Times New Roman"/>
        </w:rPr>
        <w:t xml:space="preserve"> implements </w:t>
      </w:r>
      <w:proofErr w:type="spellStart"/>
      <w:r w:rsidR="003E36D8" w:rsidRPr="001574EE">
        <w:rPr>
          <w:rFonts w:ascii="Times New Roman" w:hAnsi="Times New Roman" w:cs="Times New Roman"/>
        </w:rPr>
        <w:t>Breiman’s</w:t>
      </w:r>
      <w:proofErr w:type="spellEnd"/>
      <w:r w:rsidR="003E36D8" w:rsidRPr="001574EE">
        <w:rPr>
          <w:rFonts w:ascii="Times New Roman" w:hAnsi="Times New Roman" w:cs="Times New Roman"/>
        </w:rPr>
        <w:t xml:space="preserve"> random forest algorithm. In this algorithm, to decide the overall best split across </w:t>
      </w:r>
      <w:proofErr w:type="spellStart"/>
      <w:r w:rsidR="003E36D8" w:rsidRPr="001574EE">
        <w:rPr>
          <w:rFonts w:ascii="Times New Roman" w:hAnsi="Times New Roman" w:cs="Times New Roman"/>
        </w:rPr>
        <w:t>mtry</w:t>
      </w:r>
      <w:proofErr w:type="spellEnd"/>
      <w:r w:rsidR="003E36D8" w:rsidRPr="001574EE">
        <w:rPr>
          <w:rFonts w:ascii="Times New Roman" w:hAnsi="Times New Roman" w:cs="Times New Roman"/>
        </w:rPr>
        <w:t xml:space="preserve"> variables, the code uses a scoring function similar to </w:t>
      </w:r>
      <w:proofErr w:type="spellStart"/>
      <w:r w:rsidR="003E36D8" w:rsidRPr="001574EE">
        <w:rPr>
          <w:rFonts w:ascii="Times New Roman" w:hAnsi="Times New Roman" w:cs="Times New Roman"/>
        </w:rPr>
        <w:t>gini</w:t>
      </w:r>
      <w:proofErr w:type="spellEnd"/>
      <w:r w:rsidR="003E36D8" w:rsidRPr="001574EE">
        <w:rPr>
          <w:rFonts w:ascii="Times New Roman" w:hAnsi="Times New Roman" w:cs="Times New Roman"/>
        </w:rPr>
        <w:t>-gain</w:t>
      </w:r>
      <w:r w:rsidR="00066DF9" w:rsidRPr="001574EE">
        <w:rPr>
          <w:rFonts w:ascii="Times New Roman" w:hAnsi="Times New Roman" w:cs="Times New Roman"/>
        </w:rPr>
        <w:t xml:space="preserve"> (Reference: https://stats.stackexchange.com/questions/144818/does-breimans-random-forest-use-information-gain-or-gini-index</w:t>
      </w:r>
      <w:r w:rsidR="00795AAD" w:rsidRPr="001574EE">
        <w:rPr>
          <w:rFonts w:ascii="Times New Roman" w:hAnsi="Times New Roman" w:cs="Times New Roman"/>
        </w:rPr>
        <w:t xml:space="preserve"> and https://en.wikipedia.org/wiki/Decision_tree_learning#Gini_impurity</w:t>
      </w:r>
      <w:r w:rsidR="00066DF9" w:rsidRPr="001574EE">
        <w:rPr>
          <w:rFonts w:ascii="Times New Roman" w:hAnsi="Times New Roman" w:cs="Times New Roman"/>
        </w:rPr>
        <w:t>)</w:t>
      </w:r>
      <w:r w:rsidR="003E36D8" w:rsidRPr="001574EE">
        <w:rPr>
          <w:rFonts w:ascii="Times New Roman" w:hAnsi="Times New Roman" w:cs="Times New Roman"/>
        </w:rPr>
        <w:t xml:space="preserve">. </w:t>
      </w:r>
    </w:p>
    <w:p w:rsidR="003E36D8" w:rsidRPr="001574EE" w:rsidRDefault="003E36D8" w:rsidP="000629BF">
      <w:pPr>
        <w:rPr>
          <w:rFonts w:ascii="Times New Roman" w:hAnsi="Times New Roman" w:cs="Times New Roman"/>
        </w:rPr>
      </w:pPr>
      <w:proofErr w:type="spellStart"/>
      <w:proofErr w:type="gramStart"/>
      <w:r w:rsidRPr="001574EE">
        <w:rPr>
          <w:rFonts w:ascii="Times New Roman" w:hAnsi="Times New Roman" w:cs="Times New Roman"/>
        </w:rPr>
        <w:t>GiniGain</w:t>
      </w:r>
      <w:proofErr w:type="spellEnd"/>
      <w:r w:rsidRPr="001574EE">
        <w:rPr>
          <w:rFonts w:ascii="Times New Roman" w:hAnsi="Times New Roman" w:cs="Times New Roman"/>
        </w:rPr>
        <w:t>(</w:t>
      </w:r>
      <w:proofErr w:type="gramEnd"/>
      <w:r w:rsidRPr="001574EE">
        <w:rPr>
          <w:rFonts w:ascii="Times New Roman" w:hAnsi="Times New Roman" w:cs="Times New Roman"/>
        </w:rPr>
        <w:t xml:space="preserve">N,X)=Gini(N)− </w:t>
      </w:r>
      <m:oMath>
        <m:f>
          <m:fPr>
            <m:ctrlPr>
              <w:rPr>
                <w:rFonts w:ascii="Cambria Math" w:hAnsi="Cambria Math" w:cs="Times New Roman"/>
              </w:rPr>
            </m:ctrlPr>
          </m:fPr>
          <m:num>
            <m:r>
              <m:rPr>
                <m:sty m:val="p"/>
              </m:rPr>
              <w:rPr>
                <w:rFonts w:ascii="Cambria Math" w:hAnsi="Cambria Math" w:cs="Times New Roman"/>
              </w:rPr>
              <m:t>|N1|</m:t>
            </m:r>
          </m:num>
          <m:den>
            <m:r>
              <m:rPr>
                <m:sty m:val="p"/>
              </m:rPr>
              <w:rPr>
                <w:rFonts w:ascii="Cambria Math" w:hAnsi="Cambria Math" w:cs="Times New Roman"/>
              </w:rPr>
              <m:t>|N|</m:t>
            </m:r>
          </m:den>
        </m:f>
      </m:oMath>
      <w:r w:rsidRPr="001574EE">
        <w:rPr>
          <w:rFonts w:ascii="Times New Roman" w:hAnsi="Times New Roman" w:cs="Times New Roman"/>
        </w:rPr>
        <w:t xml:space="preserve"> Gini(N1)−</w:t>
      </w:r>
      <m:oMath>
        <m:r>
          <m:rPr>
            <m:sty m:val="p"/>
          </m:rPr>
          <w:rPr>
            <w:rFonts w:ascii="Cambria Math" w:hAnsi="Cambria Math" w:cs="Times New Roman"/>
          </w:rPr>
          <m:t xml:space="preserve"> </m:t>
        </m:r>
        <m:f>
          <m:fPr>
            <m:ctrlPr>
              <w:rPr>
                <w:rFonts w:ascii="Cambria Math" w:hAnsi="Cambria Math" w:cs="Times New Roman"/>
              </w:rPr>
            </m:ctrlPr>
          </m:fPr>
          <m:num>
            <m:r>
              <m:rPr>
                <m:sty m:val="p"/>
              </m:rPr>
              <w:rPr>
                <w:rFonts w:ascii="Cambria Math" w:hAnsi="Cambria Math" w:cs="Times New Roman"/>
              </w:rPr>
              <m:t>|N2|</m:t>
            </m:r>
          </m:num>
          <m:den>
            <m:r>
              <m:rPr>
                <m:sty m:val="p"/>
              </m:rPr>
              <w:rPr>
                <w:rFonts w:ascii="Cambria Math" w:hAnsi="Cambria Math" w:cs="Times New Roman"/>
              </w:rPr>
              <m:t>|N|</m:t>
            </m:r>
          </m:den>
        </m:f>
      </m:oMath>
      <w:r w:rsidRPr="001574EE">
        <w:rPr>
          <w:rFonts w:ascii="Times New Roman" w:hAnsi="Times New Roman" w:cs="Times New Roman"/>
        </w:rPr>
        <w:t xml:space="preserve">Gini(N2), Where X is a given feature, N is the node on which the split is to be made, and N1 and N2 are the two child nodes created by splitting N. </w:t>
      </w:r>
    </w:p>
    <w:p w:rsidR="003E36D8" w:rsidRPr="001574EE" w:rsidRDefault="003E36D8" w:rsidP="000629BF">
      <w:pPr>
        <w:rPr>
          <w:rFonts w:ascii="Times New Roman" w:hAnsi="Times New Roman" w:cs="Times New Roman"/>
        </w:rPr>
      </w:pPr>
      <w:proofErr w:type="gramStart"/>
      <w:r w:rsidRPr="001574EE">
        <w:rPr>
          <w:rFonts w:ascii="Times New Roman" w:hAnsi="Times New Roman" w:cs="Times New Roman"/>
        </w:rPr>
        <w:t>and</w:t>
      </w:r>
      <w:proofErr w:type="gramEnd"/>
      <w:r w:rsidRPr="001574EE">
        <w:rPr>
          <w:rFonts w:ascii="Times New Roman" w:hAnsi="Times New Roman" w:cs="Times New Roman"/>
        </w:rPr>
        <w:t xml:space="preserve"> Gini(N) = 1−</w:t>
      </w:r>
      <m:oMath>
        <m:nary>
          <m:naryPr>
            <m:chr m:val="∑"/>
            <m:limLoc m:val="undOvr"/>
            <m:ctrlPr>
              <w:rPr>
                <w:rFonts w:ascii="Cambria Math" w:hAnsi="Cambria Math" w:cs="Times New Roman"/>
              </w:rPr>
            </m:ctrlPr>
          </m:naryPr>
          <m:sub>
            <m:r>
              <w:rPr>
                <w:rFonts w:ascii="Cambria Math" w:hAnsi="Cambria Math" w:cs="Times New Roman"/>
              </w:rPr>
              <m:t>k</m:t>
            </m:r>
            <m:r>
              <m:rPr>
                <m:sty m:val="p"/>
              </m:rPr>
              <w:rPr>
                <w:rFonts w:ascii="Cambria Math" w:hAnsi="Cambria Math" w:cs="Times New Roman"/>
              </w:rPr>
              <m:t>=1</m:t>
            </m:r>
          </m:sub>
          <m:sup>
            <m:r>
              <w:rPr>
                <w:rFonts w:ascii="Cambria Math" w:hAnsi="Cambria Math" w:cs="Times New Roman"/>
              </w:rPr>
              <m:t>K</m:t>
            </m:r>
          </m:sup>
          <m:e>
            <m:sSubSup>
              <m:sSubSupPr>
                <m:ctrlPr>
                  <w:rPr>
                    <w:rFonts w:ascii="Cambria Math" w:hAnsi="Cambria Math" w:cs="Times New Roman"/>
                  </w:rPr>
                </m:ctrlPr>
              </m:sSubSupPr>
              <m:e>
                <m:r>
                  <w:rPr>
                    <w:rFonts w:ascii="Cambria Math" w:hAnsi="Cambria Math" w:cs="Times New Roman"/>
                  </w:rPr>
                  <m:t>P</m:t>
                </m:r>
              </m:e>
              <m:sub>
                <m:r>
                  <w:rPr>
                    <w:rFonts w:ascii="Cambria Math" w:hAnsi="Cambria Math" w:cs="Times New Roman"/>
                  </w:rPr>
                  <m:t>k</m:t>
                </m:r>
              </m:sub>
              <m:sup>
                <m:r>
                  <m:rPr>
                    <m:sty m:val="p"/>
                  </m:rPr>
                  <w:rPr>
                    <w:rFonts w:ascii="Cambria Math" w:hAnsi="Cambria Math" w:cs="Times New Roman"/>
                  </w:rPr>
                  <m:t>2</m:t>
                </m:r>
              </m:sup>
            </m:sSubSup>
          </m:e>
        </m:nary>
      </m:oMath>
      <w:r w:rsidRPr="001574EE">
        <w:rPr>
          <w:rFonts w:ascii="Times New Roman" w:hAnsi="Times New Roman" w:cs="Times New Roman"/>
        </w:rPr>
        <w:t>, where K is the number of categories in the node</w:t>
      </w:r>
    </w:p>
    <w:p w:rsidR="00211B55" w:rsidRPr="001574EE" w:rsidRDefault="00795AAD" w:rsidP="000629BF">
      <w:pPr>
        <w:rPr>
          <w:rFonts w:ascii="Times New Roman" w:hAnsi="Times New Roman" w:cs="Times New Roman"/>
        </w:rPr>
      </w:pPr>
      <w:r w:rsidRPr="001574EE">
        <w:rPr>
          <w:rFonts w:ascii="Times New Roman" w:hAnsi="Times New Roman" w:cs="Times New Roman"/>
        </w:rPr>
        <w:t xml:space="preserve">Gini impurity is a measure of how often a randomly chosen element from the set would be incorrectly labeled if it was randomly labeled according to the distribution of labels in the subset. </w:t>
      </w:r>
      <w:proofErr w:type="spellStart"/>
      <w:r w:rsidRPr="001574EE">
        <w:rPr>
          <w:rFonts w:ascii="Times New Roman" w:hAnsi="Times New Roman" w:cs="Times New Roman"/>
        </w:rPr>
        <w:t>GiniGain</w:t>
      </w:r>
      <w:proofErr w:type="spellEnd"/>
      <w:r w:rsidRPr="001574EE">
        <w:rPr>
          <w:rFonts w:ascii="Times New Roman" w:hAnsi="Times New Roman" w:cs="Times New Roman"/>
        </w:rPr>
        <w:t xml:space="preserve"> is pretty similar to the information gain. </w:t>
      </w:r>
      <w:r w:rsidR="00211B55" w:rsidRPr="001574EE">
        <w:rPr>
          <w:rFonts w:ascii="Times New Roman" w:hAnsi="Times New Roman" w:cs="Times New Roman"/>
        </w:rPr>
        <w:t xml:space="preserve">Splitting the tree using one feature indicates the importance of that feature. </w:t>
      </w:r>
    </w:p>
    <w:p w:rsidR="00211B55" w:rsidRPr="001574EE" w:rsidRDefault="00211B55" w:rsidP="000629BF">
      <w:pPr>
        <w:rPr>
          <w:rFonts w:ascii="Times New Roman" w:hAnsi="Times New Roman" w:cs="Times New Roman"/>
        </w:rPr>
      </w:pPr>
      <w:r w:rsidRPr="001574EE">
        <w:rPr>
          <w:rFonts w:ascii="Times New Roman" w:hAnsi="Times New Roman" w:cs="Times New Roman"/>
        </w:rPr>
        <w:t>Not all 8,000+ (or 800 in this problem) genes are important or useful. If we can only use a small number of genes, say 100.</w:t>
      </w:r>
      <w:r w:rsidR="00304C15" w:rsidRPr="001574EE">
        <w:rPr>
          <w:rFonts w:ascii="Times New Roman" w:hAnsi="Times New Roman" w:cs="Times New Roman"/>
        </w:rPr>
        <w:t xml:space="preserve"> </w:t>
      </w:r>
      <w:r w:rsidRPr="001574EE">
        <w:rPr>
          <w:rFonts w:ascii="Times New Roman" w:hAnsi="Times New Roman" w:cs="Times New Roman"/>
        </w:rPr>
        <w:t xml:space="preserve"> I will first sort the genes according to their frequency (from largest to smallest). Then I will use the first 100 genes. </w:t>
      </w:r>
      <w:r w:rsidR="00304C15" w:rsidRPr="001574EE">
        <w:rPr>
          <w:rFonts w:ascii="Times New Roman" w:hAnsi="Times New Roman" w:cs="Times New Roman"/>
        </w:rPr>
        <w:t xml:space="preserve">However, as we see the orderings of genes in different RFs are different, so I </w:t>
      </w:r>
      <w:r w:rsidR="003F2F7A" w:rsidRPr="001574EE">
        <w:rPr>
          <w:rFonts w:ascii="Times New Roman" w:hAnsi="Times New Roman" w:cs="Times New Roman"/>
        </w:rPr>
        <w:t>will use</w:t>
      </w:r>
      <w:r w:rsidR="00304C15" w:rsidRPr="001574EE">
        <w:rPr>
          <w:rFonts w:ascii="Times New Roman" w:hAnsi="Times New Roman" w:cs="Times New Roman"/>
        </w:rPr>
        <w:t xml:space="preserve"> the </w:t>
      </w:r>
      <w:r w:rsidR="003F2F7A" w:rsidRPr="001574EE">
        <w:rPr>
          <w:rFonts w:ascii="Times New Roman" w:hAnsi="Times New Roman" w:cs="Times New Roman"/>
        </w:rPr>
        <w:t xml:space="preserve">first </w:t>
      </w:r>
      <w:r w:rsidR="00304C15" w:rsidRPr="001574EE">
        <w:rPr>
          <w:rFonts w:ascii="Times New Roman" w:hAnsi="Times New Roman" w:cs="Times New Roman"/>
        </w:rPr>
        <w:t>100 genes</w:t>
      </w:r>
      <w:r w:rsidR="00707B37" w:rsidRPr="001574EE">
        <w:rPr>
          <w:rFonts w:ascii="Times New Roman" w:hAnsi="Times New Roman" w:cs="Times New Roman"/>
        </w:rPr>
        <w:t xml:space="preserve"> </w:t>
      </w:r>
      <w:r w:rsidR="003F2F7A" w:rsidRPr="001574EE">
        <w:rPr>
          <w:rFonts w:ascii="Times New Roman" w:hAnsi="Times New Roman" w:cs="Times New Roman"/>
        </w:rPr>
        <w:t>(as determined from the frequency)</w:t>
      </w:r>
      <w:r w:rsidR="00304C15" w:rsidRPr="001574EE">
        <w:rPr>
          <w:rFonts w:ascii="Times New Roman" w:hAnsi="Times New Roman" w:cs="Times New Roman"/>
        </w:rPr>
        <w:t xml:space="preserve"> from the best RF model with number of feature</w:t>
      </w:r>
      <w:r w:rsidR="003F2F7A" w:rsidRPr="001574EE">
        <w:rPr>
          <w:rFonts w:ascii="Times New Roman" w:hAnsi="Times New Roman" w:cs="Times New Roman"/>
        </w:rPr>
        <w:t>s</w:t>
      </w:r>
      <w:r w:rsidR="00304C15" w:rsidRPr="001574EE">
        <w:rPr>
          <w:rFonts w:ascii="Times New Roman" w:hAnsi="Times New Roman" w:cs="Times New Roman"/>
        </w:rPr>
        <w:t xml:space="preserve"> and instances tuned. The mean of the out of bag error is selected as the indicator to tune those parameters. The results are as follows:</w:t>
      </w:r>
    </w:p>
    <w:tbl>
      <w:tblPr>
        <w:tblStyle w:val="TableGrid"/>
        <w:tblW w:w="0" w:type="auto"/>
        <w:tblLook w:val="04A0" w:firstRow="1" w:lastRow="0" w:firstColumn="1" w:lastColumn="0" w:noHBand="0" w:noVBand="1"/>
      </w:tblPr>
      <w:tblGrid>
        <w:gridCol w:w="2394"/>
        <w:gridCol w:w="2394"/>
        <w:gridCol w:w="2394"/>
        <w:gridCol w:w="2394"/>
      </w:tblGrid>
      <w:tr w:rsidR="00304C15" w:rsidRPr="001574EE" w:rsidTr="00304C15">
        <w:tc>
          <w:tcPr>
            <w:tcW w:w="2394" w:type="dxa"/>
          </w:tcPr>
          <w:p w:rsidR="00304C15" w:rsidRPr="001574EE" w:rsidRDefault="00304C15" w:rsidP="000629BF">
            <w:pPr>
              <w:rPr>
                <w:rFonts w:ascii="Times New Roman" w:hAnsi="Times New Roman" w:cs="Times New Roman"/>
              </w:rPr>
            </w:pPr>
            <w:r w:rsidRPr="001574EE">
              <w:rPr>
                <w:rFonts w:ascii="Times New Roman" w:hAnsi="Times New Roman" w:cs="Times New Roman"/>
              </w:rPr>
              <w:t>Percentage of instances</w:t>
            </w:r>
          </w:p>
        </w:tc>
        <w:tc>
          <w:tcPr>
            <w:tcW w:w="2394" w:type="dxa"/>
          </w:tcPr>
          <w:p w:rsidR="00304C15" w:rsidRPr="001574EE" w:rsidRDefault="00304C15" w:rsidP="000629BF">
            <w:pPr>
              <w:rPr>
                <w:rFonts w:ascii="Times New Roman" w:hAnsi="Times New Roman" w:cs="Times New Roman"/>
              </w:rPr>
            </w:pPr>
            <w:r w:rsidRPr="001574EE">
              <w:rPr>
                <w:rFonts w:ascii="Times New Roman" w:hAnsi="Times New Roman" w:cs="Times New Roman"/>
              </w:rPr>
              <w:t>Mean of out of bag error rate</w:t>
            </w:r>
          </w:p>
        </w:tc>
        <w:tc>
          <w:tcPr>
            <w:tcW w:w="2394" w:type="dxa"/>
          </w:tcPr>
          <w:p w:rsidR="00304C15" w:rsidRPr="001574EE" w:rsidRDefault="00304C15" w:rsidP="00304C15">
            <w:pPr>
              <w:rPr>
                <w:rFonts w:ascii="Times New Roman" w:hAnsi="Times New Roman" w:cs="Times New Roman"/>
              </w:rPr>
            </w:pPr>
            <w:r w:rsidRPr="001574EE">
              <w:rPr>
                <w:rFonts w:ascii="Times New Roman" w:hAnsi="Times New Roman" w:cs="Times New Roman"/>
              </w:rPr>
              <w:t>Percentage of features</w:t>
            </w:r>
          </w:p>
        </w:tc>
        <w:tc>
          <w:tcPr>
            <w:tcW w:w="2394" w:type="dxa"/>
          </w:tcPr>
          <w:p w:rsidR="00304C15" w:rsidRPr="001574EE" w:rsidRDefault="00304C15" w:rsidP="000629BF">
            <w:pPr>
              <w:rPr>
                <w:rFonts w:ascii="Times New Roman" w:hAnsi="Times New Roman" w:cs="Times New Roman"/>
              </w:rPr>
            </w:pPr>
            <w:r w:rsidRPr="001574EE">
              <w:rPr>
                <w:rFonts w:ascii="Times New Roman" w:hAnsi="Times New Roman" w:cs="Times New Roman"/>
              </w:rPr>
              <w:t>Mean of out of bag error rate</w:t>
            </w:r>
          </w:p>
        </w:tc>
      </w:tr>
      <w:tr w:rsidR="00304C15" w:rsidRPr="001574EE" w:rsidTr="00304C15">
        <w:tc>
          <w:tcPr>
            <w:tcW w:w="2394" w:type="dxa"/>
          </w:tcPr>
          <w:p w:rsidR="00304C15" w:rsidRPr="001574EE" w:rsidRDefault="00304C15" w:rsidP="00304C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rPr>
            </w:pPr>
            <w:r w:rsidRPr="001574EE">
              <w:rPr>
                <w:rFonts w:ascii="Times New Roman" w:eastAsia="Times New Roman" w:hAnsi="Times New Roman" w:cs="Times New Roman"/>
              </w:rPr>
              <w:t>0.5</w:t>
            </w:r>
          </w:p>
        </w:tc>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0.340867549348496</w:t>
            </w:r>
          </w:p>
        </w:tc>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0.5</w:t>
            </w:r>
          </w:p>
        </w:tc>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0.358316645994261</w:t>
            </w:r>
          </w:p>
        </w:tc>
      </w:tr>
      <w:tr w:rsidR="00304C15" w:rsidRPr="001574EE" w:rsidTr="00304C15">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0.55</w:t>
            </w:r>
          </w:p>
        </w:tc>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0.340491786529378</w:t>
            </w:r>
          </w:p>
        </w:tc>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0.55</w:t>
            </w:r>
          </w:p>
        </w:tc>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0.331435870370839</w:t>
            </w:r>
          </w:p>
        </w:tc>
      </w:tr>
      <w:tr w:rsidR="00304C15" w:rsidRPr="001574EE" w:rsidTr="00304C15">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0.6</w:t>
            </w:r>
          </w:p>
        </w:tc>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0.357775818183236</w:t>
            </w:r>
          </w:p>
        </w:tc>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0.6</w:t>
            </w:r>
          </w:p>
        </w:tc>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0.367714924752537</w:t>
            </w:r>
          </w:p>
        </w:tc>
      </w:tr>
      <w:tr w:rsidR="00304C15" w:rsidRPr="001574EE" w:rsidTr="00304C15">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0.65</w:t>
            </w:r>
          </w:p>
        </w:tc>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0.407456187527614</w:t>
            </w:r>
          </w:p>
        </w:tc>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0.65</w:t>
            </w:r>
          </w:p>
        </w:tc>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0.382122673775259</w:t>
            </w:r>
          </w:p>
        </w:tc>
      </w:tr>
      <w:tr w:rsidR="00304C15" w:rsidRPr="001574EE" w:rsidTr="00304C15">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color w:val="FF0000"/>
                <w:sz w:val="22"/>
                <w:szCs w:val="22"/>
              </w:rPr>
            </w:pPr>
            <w:r w:rsidRPr="001574EE">
              <w:rPr>
                <w:rFonts w:ascii="Times New Roman" w:hAnsi="Times New Roman" w:cs="Times New Roman"/>
                <w:color w:val="FF0000"/>
                <w:sz w:val="22"/>
                <w:szCs w:val="22"/>
              </w:rPr>
              <w:t>0.7</w:t>
            </w:r>
          </w:p>
        </w:tc>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color w:val="FF0000"/>
                <w:sz w:val="22"/>
                <w:szCs w:val="22"/>
              </w:rPr>
            </w:pPr>
            <w:r w:rsidRPr="001574EE">
              <w:rPr>
                <w:rFonts w:ascii="Times New Roman" w:hAnsi="Times New Roman" w:cs="Times New Roman"/>
                <w:color w:val="FF0000"/>
                <w:sz w:val="22"/>
                <w:szCs w:val="22"/>
              </w:rPr>
              <w:t>0.307616186621753</w:t>
            </w:r>
          </w:p>
        </w:tc>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0.7</w:t>
            </w:r>
          </w:p>
        </w:tc>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0.324881473349868</w:t>
            </w:r>
          </w:p>
        </w:tc>
      </w:tr>
      <w:tr w:rsidR="00304C15" w:rsidRPr="001574EE" w:rsidTr="00304C15">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0.75</w:t>
            </w:r>
          </w:p>
        </w:tc>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0.342543723194622</w:t>
            </w:r>
          </w:p>
        </w:tc>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0.75</w:t>
            </w:r>
          </w:p>
        </w:tc>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0.359023765990902</w:t>
            </w:r>
          </w:p>
        </w:tc>
      </w:tr>
      <w:tr w:rsidR="00304C15" w:rsidRPr="001574EE" w:rsidTr="00304C15">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0.8</w:t>
            </w:r>
          </w:p>
        </w:tc>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0.341763491215925</w:t>
            </w:r>
          </w:p>
        </w:tc>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0.8</w:t>
            </w:r>
          </w:p>
        </w:tc>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0.323572032706278</w:t>
            </w:r>
          </w:p>
        </w:tc>
      </w:tr>
      <w:tr w:rsidR="00304C15" w:rsidRPr="001574EE" w:rsidTr="00304C15">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lastRenderedPageBreak/>
              <w:t>0.85</w:t>
            </w:r>
          </w:p>
        </w:tc>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0.322683308183123</w:t>
            </w:r>
          </w:p>
        </w:tc>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0.85</w:t>
            </w:r>
          </w:p>
        </w:tc>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0.323961303012913</w:t>
            </w:r>
          </w:p>
        </w:tc>
      </w:tr>
      <w:tr w:rsidR="00615503" w:rsidRPr="001574EE" w:rsidTr="00304C15">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0.9</w:t>
            </w:r>
          </w:p>
        </w:tc>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0.323293751082005</w:t>
            </w:r>
          </w:p>
        </w:tc>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color w:val="FF0000"/>
                <w:sz w:val="22"/>
                <w:szCs w:val="22"/>
              </w:rPr>
            </w:pPr>
            <w:r w:rsidRPr="001574EE">
              <w:rPr>
                <w:rFonts w:ascii="Times New Roman" w:hAnsi="Times New Roman" w:cs="Times New Roman"/>
                <w:color w:val="FF0000"/>
                <w:sz w:val="22"/>
                <w:szCs w:val="22"/>
              </w:rPr>
              <w:t>0.9</w:t>
            </w:r>
          </w:p>
        </w:tc>
        <w:tc>
          <w:tcPr>
            <w:tcW w:w="2394" w:type="dxa"/>
          </w:tcPr>
          <w:p w:rsidR="00304C15" w:rsidRPr="001574EE" w:rsidRDefault="00304C15" w:rsidP="00304C15">
            <w:pPr>
              <w:pStyle w:val="HTMLPreformatted"/>
              <w:shd w:val="clear" w:color="auto" w:fill="FFFFFF"/>
              <w:wordWrap w:val="0"/>
              <w:spacing w:line="225" w:lineRule="atLeast"/>
              <w:rPr>
                <w:rFonts w:ascii="Times New Roman" w:hAnsi="Times New Roman" w:cs="Times New Roman"/>
                <w:color w:val="FF0000"/>
                <w:sz w:val="22"/>
                <w:szCs w:val="22"/>
              </w:rPr>
            </w:pPr>
            <w:r w:rsidRPr="001574EE">
              <w:rPr>
                <w:rFonts w:ascii="Times New Roman" w:hAnsi="Times New Roman" w:cs="Times New Roman"/>
                <w:color w:val="FF0000"/>
                <w:sz w:val="22"/>
                <w:szCs w:val="22"/>
              </w:rPr>
              <w:t>0.313437695334443</w:t>
            </w:r>
          </w:p>
        </w:tc>
      </w:tr>
    </w:tbl>
    <w:p w:rsidR="00C12092" w:rsidRPr="001574EE" w:rsidRDefault="00C12092" w:rsidP="000629BF">
      <w:pPr>
        <w:rPr>
          <w:rFonts w:ascii="Times New Roman" w:hAnsi="Times New Roman" w:cs="Times New Roman"/>
        </w:rPr>
      </w:pPr>
    </w:p>
    <w:p w:rsidR="00633BF4" w:rsidRPr="001574EE" w:rsidRDefault="00707B37" w:rsidP="000629BF">
      <w:pPr>
        <w:rPr>
          <w:rFonts w:ascii="Times New Roman" w:hAnsi="Times New Roman" w:cs="Times New Roman"/>
        </w:rPr>
      </w:pPr>
      <w:r w:rsidRPr="001574EE">
        <w:rPr>
          <w:rFonts w:ascii="Times New Roman" w:hAnsi="Times New Roman" w:cs="Times New Roman"/>
        </w:rPr>
        <w:t xml:space="preserve">The above table suggests 70% of instances and 90% of features have smallest out of bag error rate. So the best RF will be the one using these two parameters. And the 100 genes will be the top 100 frequent genes </w:t>
      </w:r>
      <w:r w:rsidR="00633BF4" w:rsidRPr="001574EE">
        <w:rPr>
          <w:rFonts w:ascii="Times New Roman" w:hAnsi="Times New Roman" w:cs="Times New Roman"/>
        </w:rPr>
        <w:t>appearing</w:t>
      </w:r>
      <w:r w:rsidRPr="001574EE">
        <w:rPr>
          <w:rFonts w:ascii="Times New Roman" w:hAnsi="Times New Roman" w:cs="Times New Roman"/>
        </w:rPr>
        <w:t xml:space="preserve"> in it</w:t>
      </w:r>
      <w:r w:rsidR="00D05C76" w:rsidRPr="001574EE">
        <w:rPr>
          <w:rFonts w:ascii="Times New Roman" w:hAnsi="Times New Roman" w:cs="Times New Roman"/>
        </w:rPr>
        <w:t xml:space="preserve">. The top 10 genes </w:t>
      </w:r>
      <w:r w:rsidR="00633BF4" w:rsidRPr="001574EE">
        <w:rPr>
          <w:rFonts w:ascii="Times New Roman" w:hAnsi="Times New Roman" w:cs="Times New Roman"/>
        </w:rPr>
        <w:t xml:space="preserve">are showed below. </w:t>
      </w:r>
    </w:p>
    <w:tbl>
      <w:tblPr>
        <w:tblStyle w:val="TableGrid"/>
        <w:tblW w:w="0" w:type="auto"/>
        <w:tblLook w:val="04A0" w:firstRow="1" w:lastRow="0" w:firstColumn="1" w:lastColumn="0" w:noHBand="0" w:noVBand="1"/>
      </w:tblPr>
      <w:tblGrid>
        <w:gridCol w:w="957"/>
        <w:gridCol w:w="957"/>
        <w:gridCol w:w="957"/>
        <w:gridCol w:w="957"/>
        <w:gridCol w:w="958"/>
        <w:gridCol w:w="958"/>
        <w:gridCol w:w="958"/>
        <w:gridCol w:w="958"/>
        <w:gridCol w:w="958"/>
        <w:gridCol w:w="958"/>
      </w:tblGrid>
      <w:tr w:rsidR="00D05C76" w:rsidRPr="001574EE" w:rsidTr="00D05C76">
        <w:tc>
          <w:tcPr>
            <w:tcW w:w="885" w:type="dxa"/>
            <w:vAlign w:val="bottom"/>
          </w:tcPr>
          <w:p w:rsidR="00D05C76" w:rsidRPr="001574EE" w:rsidRDefault="00D05C76" w:rsidP="004434F3">
            <w:pPr>
              <w:rPr>
                <w:rFonts w:ascii="Times New Roman" w:hAnsi="Times New Roman" w:cs="Times New Roman"/>
                <w:color w:val="000000"/>
              </w:rPr>
            </w:pPr>
            <w:r w:rsidRPr="001574EE">
              <w:rPr>
                <w:rFonts w:ascii="Times New Roman" w:hAnsi="Times New Roman" w:cs="Times New Roman"/>
                <w:color w:val="000000"/>
              </w:rPr>
              <w:t>GI_14249537-S</w:t>
            </w:r>
          </w:p>
        </w:tc>
        <w:tc>
          <w:tcPr>
            <w:tcW w:w="885" w:type="dxa"/>
            <w:vAlign w:val="bottom"/>
          </w:tcPr>
          <w:p w:rsidR="00D05C76" w:rsidRPr="001574EE" w:rsidRDefault="00D05C76" w:rsidP="004434F3">
            <w:pPr>
              <w:rPr>
                <w:rFonts w:ascii="Times New Roman" w:hAnsi="Times New Roman" w:cs="Times New Roman"/>
                <w:color w:val="000000"/>
              </w:rPr>
            </w:pPr>
            <w:r w:rsidRPr="001574EE">
              <w:rPr>
                <w:rFonts w:ascii="Times New Roman" w:hAnsi="Times New Roman" w:cs="Times New Roman"/>
                <w:color w:val="000000"/>
              </w:rPr>
              <w:t>GI_11321616-S</w:t>
            </w:r>
          </w:p>
        </w:tc>
        <w:tc>
          <w:tcPr>
            <w:tcW w:w="885" w:type="dxa"/>
            <w:vAlign w:val="bottom"/>
          </w:tcPr>
          <w:p w:rsidR="00D05C76" w:rsidRPr="001574EE" w:rsidRDefault="00D05C76" w:rsidP="004434F3">
            <w:pPr>
              <w:rPr>
                <w:rFonts w:ascii="Times New Roman" w:hAnsi="Times New Roman" w:cs="Times New Roman"/>
                <w:color w:val="000000"/>
              </w:rPr>
            </w:pPr>
            <w:r w:rsidRPr="001574EE">
              <w:rPr>
                <w:rFonts w:ascii="Times New Roman" w:hAnsi="Times New Roman" w:cs="Times New Roman"/>
                <w:color w:val="000000"/>
              </w:rPr>
              <w:t>GI_13899304-S</w:t>
            </w:r>
          </w:p>
        </w:tc>
        <w:tc>
          <w:tcPr>
            <w:tcW w:w="885" w:type="dxa"/>
            <w:vAlign w:val="bottom"/>
          </w:tcPr>
          <w:p w:rsidR="00D05C76" w:rsidRPr="001574EE" w:rsidRDefault="00D05C76" w:rsidP="004434F3">
            <w:pPr>
              <w:rPr>
                <w:rFonts w:ascii="Times New Roman" w:hAnsi="Times New Roman" w:cs="Times New Roman"/>
                <w:color w:val="000000"/>
              </w:rPr>
            </w:pPr>
            <w:r w:rsidRPr="001574EE">
              <w:rPr>
                <w:rFonts w:ascii="Times New Roman" w:hAnsi="Times New Roman" w:cs="Times New Roman"/>
                <w:color w:val="000000"/>
              </w:rPr>
              <w:t>GI_13430867-S</w:t>
            </w:r>
          </w:p>
        </w:tc>
        <w:tc>
          <w:tcPr>
            <w:tcW w:w="885" w:type="dxa"/>
            <w:vAlign w:val="bottom"/>
          </w:tcPr>
          <w:p w:rsidR="00D05C76" w:rsidRPr="001574EE" w:rsidRDefault="00D05C76" w:rsidP="004434F3">
            <w:pPr>
              <w:rPr>
                <w:rFonts w:ascii="Times New Roman" w:hAnsi="Times New Roman" w:cs="Times New Roman"/>
                <w:color w:val="000000"/>
              </w:rPr>
            </w:pPr>
            <w:r w:rsidRPr="001574EE">
              <w:rPr>
                <w:rFonts w:ascii="Times New Roman" w:hAnsi="Times New Roman" w:cs="Times New Roman"/>
                <w:color w:val="000000"/>
              </w:rPr>
              <w:t>GI_13775223-S</w:t>
            </w:r>
          </w:p>
        </w:tc>
        <w:tc>
          <w:tcPr>
            <w:tcW w:w="885" w:type="dxa"/>
            <w:vAlign w:val="bottom"/>
          </w:tcPr>
          <w:p w:rsidR="00D05C76" w:rsidRPr="001574EE" w:rsidRDefault="00D05C76" w:rsidP="004434F3">
            <w:pPr>
              <w:rPr>
                <w:rFonts w:ascii="Times New Roman" w:hAnsi="Times New Roman" w:cs="Times New Roman"/>
                <w:color w:val="000000"/>
              </w:rPr>
            </w:pPr>
            <w:r w:rsidRPr="001574EE">
              <w:rPr>
                <w:rFonts w:ascii="Times New Roman" w:hAnsi="Times New Roman" w:cs="Times New Roman"/>
                <w:color w:val="000000"/>
              </w:rPr>
              <w:t>GI_13375790-S</w:t>
            </w:r>
          </w:p>
        </w:tc>
        <w:tc>
          <w:tcPr>
            <w:tcW w:w="885" w:type="dxa"/>
            <w:vAlign w:val="bottom"/>
          </w:tcPr>
          <w:p w:rsidR="00D05C76" w:rsidRPr="001574EE" w:rsidRDefault="00D05C76" w:rsidP="004434F3">
            <w:pPr>
              <w:rPr>
                <w:rFonts w:ascii="Times New Roman" w:hAnsi="Times New Roman" w:cs="Times New Roman"/>
                <w:color w:val="000000"/>
              </w:rPr>
            </w:pPr>
            <w:r w:rsidRPr="001574EE">
              <w:rPr>
                <w:rFonts w:ascii="Times New Roman" w:hAnsi="Times New Roman" w:cs="Times New Roman"/>
                <w:color w:val="000000"/>
              </w:rPr>
              <w:t>GI_11968044-S</w:t>
            </w:r>
          </w:p>
        </w:tc>
        <w:tc>
          <w:tcPr>
            <w:tcW w:w="885" w:type="dxa"/>
            <w:vAlign w:val="bottom"/>
          </w:tcPr>
          <w:p w:rsidR="00D05C76" w:rsidRPr="001574EE" w:rsidRDefault="00D05C76" w:rsidP="004434F3">
            <w:pPr>
              <w:rPr>
                <w:rFonts w:ascii="Times New Roman" w:hAnsi="Times New Roman" w:cs="Times New Roman"/>
                <w:color w:val="000000"/>
              </w:rPr>
            </w:pPr>
            <w:r w:rsidRPr="001574EE">
              <w:rPr>
                <w:rFonts w:ascii="Times New Roman" w:hAnsi="Times New Roman" w:cs="Times New Roman"/>
                <w:color w:val="000000"/>
              </w:rPr>
              <w:t>GI_13325074-S</w:t>
            </w:r>
          </w:p>
        </w:tc>
        <w:tc>
          <w:tcPr>
            <w:tcW w:w="885" w:type="dxa"/>
            <w:vAlign w:val="bottom"/>
          </w:tcPr>
          <w:p w:rsidR="00D05C76" w:rsidRPr="001574EE" w:rsidRDefault="00D05C76" w:rsidP="004434F3">
            <w:pPr>
              <w:rPr>
                <w:rFonts w:ascii="Times New Roman" w:hAnsi="Times New Roman" w:cs="Times New Roman"/>
                <w:color w:val="000000"/>
              </w:rPr>
            </w:pPr>
            <w:r w:rsidRPr="001574EE">
              <w:rPr>
                <w:rFonts w:ascii="Times New Roman" w:hAnsi="Times New Roman" w:cs="Times New Roman"/>
                <w:color w:val="000000"/>
              </w:rPr>
              <w:t>GI_14149994-S</w:t>
            </w:r>
          </w:p>
        </w:tc>
        <w:tc>
          <w:tcPr>
            <w:tcW w:w="885" w:type="dxa"/>
            <w:vAlign w:val="bottom"/>
          </w:tcPr>
          <w:p w:rsidR="00D05C76" w:rsidRPr="001574EE" w:rsidRDefault="00D05C76" w:rsidP="004434F3">
            <w:pPr>
              <w:rPr>
                <w:rFonts w:ascii="Times New Roman" w:hAnsi="Times New Roman" w:cs="Times New Roman"/>
                <w:color w:val="000000"/>
              </w:rPr>
            </w:pPr>
            <w:r w:rsidRPr="001574EE">
              <w:rPr>
                <w:rFonts w:ascii="Times New Roman" w:hAnsi="Times New Roman" w:cs="Times New Roman"/>
                <w:color w:val="000000"/>
              </w:rPr>
              <w:t>GI_13375925-S</w:t>
            </w:r>
          </w:p>
        </w:tc>
      </w:tr>
    </w:tbl>
    <w:p w:rsidR="00615503" w:rsidRPr="001574EE" w:rsidRDefault="00615503" w:rsidP="000629BF">
      <w:pPr>
        <w:rPr>
          <w:rFonts w:ascii="Times New Roman" w:hAnsi="Times New Roman" w:cs="Times New Roman"/>
        </w:rPr>
      </w:pPr>
    </w:p>
    <w:p w:rsidR="00D016A4" w:rsidRPr="001574EE" w:rsidRDefault="00615503" w:rsidP="000629BF">
      <w:pPr>
        <w:rPr>
          <w:rFonts w:ascii="Times New Roman" w:hAnsi="Times New Roman" w:cs="Times New Roman"/>
        </w:rPr>
      </w:pPr>
      <w:r w:rsidRPr="001574EE">
        <w:rPr>
          <w:rFonts w:ascii="Times New Roman" w:hAnsi="Times New Roman" w:cs="Times New Roman"/>
        </w:rPr>
        <w:t>The above tables show</w:t>
      </w:r>
      <w:r w:rsidR="00EF3099" w:rsidRPr="001574EE">
        <w:rPr>
          <w:rFonts w:ascii="Times New Roman" w:hAnsi="Times New Roman" w:cs="Times New Roman"/>
        </w:rPr>
        <w:t>ing</w:t>
      </w:r>
      <w:r w:rsidRPr="001574EE">
        <w:rPr>
          <w:rFonts w:ascii="Times New Roman" w:hAnsi="Times New Roman" w:cs="Times New Roman"/>
        </w:rPr>
        <w:t xml:space="preserve"> the top 10 frequent genes using different instances and different features suggest that GI_14249537-S is very likely the most important gene. However, </w:t>
      </w:r>
      <w:r w:rsidR="00EF3099" w:rsidRPr="001574EE">
        <w:rPr>
          <w:rFonts w:ascii="Times New Roman" w:hAnsi="Times New Roman" w:cs="Times New Roman"/>
        </w:rPr>
        <w:t xml:space="preserve">the orderings of genes are not stable. For example, gene </w:t>
      </w:r>
      <w:r w:rsidR="00EF3099" w:rsidRPr="001574EE">
        <w:rPr>
          <w:rFonts w:ascii="Times New Roman" w:hAnsi="Times New Roman" w:cs="Times New Roman"/>
          <w:color w:val="000000"/>
        </w:rPr>
        <w:t>GI_13375790-S</w:t>
      </w:r>
      <w:r w:rsidR="00EF3099" w:rsidRPr="001574EE">
        <w:rPr>
          <w:rFonts w:ascii="Times New Roman" w:hAnsi="Times New Roman" w:cs="Times New Roman"/>
        </w:rPr>
        <w:t xml:space="preserve"> is the second frequent gene in the RF with 50% of features and 70%</w:t>
      </w:r>
      <w:r w:rsidR="00EF3099" w:rsidRPr="001574EE">
        <w:rPr>
          <w:rFonts w:ascii="Times New Roman" w:hAnsi="Times New Roman" w:cs="Times New Roman"/>
          <w:vertAlign w:val="superscript"/>
        </w:rPr>
        <w:t xml:space="preserve"> </w:t>
      </w:r>
      <w:r w:rsidR="00EF3099" w:rsidRPr="001574EE">
        <w:rPr>
          <w:rFonts w:ascii="Times New Roman" w:hAnsi="Times New Roman" w:cs="Times New Roman"/>
        </w:rPr>
        <w:t>of instances, but it is not always the second frequent gene in other RFs. It is more obvious when we</w:t>
      </w:r>
      <w:r w:rsidR="00795AAD" w:rsidRPr="001574EE">
        <w:rPr>
          <w:rFonts w:ascii="Times New Roman" w:hAnsi="Times New Roman" w:cs="Times New Roman"/>
        </w:rPr>
        <w:t xml:space="preserve"> plot the </w:t>
      </w:r>
      <w:r w:rsidR="00951AF8" w:rsidRPr="001574EE">
        <w:rPr>
          <w:rFonts w:ascii="Times New Roman" w:hAnsi="Times New Roman" w:cs="Times New Roman"/>
        </w:rPr>
        <w:t xml:space="preserve">frequencies </w:t>
      </w:r>
      <w:r w:rsidR="00CA5320" w:rsidRPr="001574EE">
        <w:rPr>
          <w:rFonts w:ascii="Times New Roman" w:hAnsi="Times New Roman" w:cs="Times New Roman"/>
        </w:rPr>
        <w:t>of gene</w:t>
      </w:r>
      <w:r w:rsidR="00EF3099" w:rsidRPr="001574EE">
        <w:rPr>
          <w:rFonts w:ascii="Times New Roman" w:hAnsi="Times New Roman" w:cs="Times New Roman"/>
        </w:rPr>
        <w:t xml:space="preserve">s </w:t>
      </w:r>
      <w:r w:rsidR="00F24221" w:rsidRPr="001574EE">
        <w:rPr>
          <w:rFonts w:ascii="Times New Roman" w:hAnsi="Times New Roman" w:cs="Times New Roman"/>
        </w:rPr>
        <w:t xml:space="preserve">in RFs with varying number of instances and features </w:t>
      </w:r>
      <w:r w:rsidR="0037427A" w:rsidRPr="001574EE">
        <w:rPr>
          <w:rFonts w:ascii="Times New Roman" w:hAnsi="Times New Roman" w:cs="Times New Roman"/>
        </w:rPr>
        <w:t>(see plot 1</w:t>
      </w:r>
      <w:r w:rsidR="00C12092" w:rsidRPr="001574EE">
        <w:rPr>
          <w:rFonts w:ascii="Times New Roman" w:hAnsi="Times New Roman" w:cs="Times New Roman"/>
        </w:rPr>
        <w:t xml:space="preserve">, </w:t>
      </w:r>
      <w:proofErr w:type="spellStart"/>
      <w:r w:rsidR="00C12092" w:rsidRPr="001574EE">
        <w:rPr>
          <w:rFonts w:ascii="Times New Roman" w:hAnsi="Times New Roman" w:cs="Times New Roman"/>
        </w:rPr>
        <w:t>x_axis</w:t>
      </w:r>
      <w:proofErr w:type="spellEnd"/>
      <w:r w:rsidR="00C12092" w:rsidRPr="001574EE">
        <w:rPr>
          <w:rFonts w:ascii="Times New Roman" w:hAnsi="Times New Roman" w:cs="Times New Roman"/>
        </w:rPr>
        <w:t xml:space="preserve"> in the plot is the genes in s</w:t>
      </w:r>
      <w:r w:rsidRPr="001574EE">
        <w:rPr>
          <w:rFonts w:ascii="Times New Roman" w:hAnsi="Times New Roman" w:cs="Times New Roman"/>
        </w:rPr>
        <w:t>equence as showed in “</w:t>
      </w:r>
      <w:proofErr w:type="spellStart"/>
      <w:r w:rsidRPr="001574EE">
        <w:rPr>
          <w:rFonts w:ascii="Times New Roman" w:hAnsi="Times New Roman" w:cs="Times New Roman"/>
        </w:rPr>
        <w:t>case.gex</w:t>
      </w:r>
      <w:proofErr w:type="spellEnd"/>
      <w:r w:rsidRPr="001574EE">
        <w:rPr>
          <w:rFonts w:ascii="Times New Roman" w:hAnsi="Times New Roman" w:cs="Times New Roman"/>
        </w:rPr>
        <w:t>”</w:t>
      </w:r>
      <w:r w:rsidR="0037427A" w:rsidRPr="001574EE">
        <w:rPr>
          <w:rFonts w:ascii="Times New Roman" w:hAnsi="Times New Roman" w:cs="Times New Roman"/>
        </w:rPr>
        <w:t>)</w:t>
      </w:r>
      <w:r w:rsidR="00CA5320" w:rsidRPr="001574EE">
        <w:rPr>
          <w:rFonts w:ascii="Times New Roman" w:hAnsi="Times New Roman" w:cs="Times New Roman"/>
        </w:rPr>
        <w:t xml:space="preserve">, </w:t>
      </w:r>
      <w:r w:rsidR="00951AF8" w:rsidRPr="001574EE">
        <w:rPr>
          <w:rFonts w:ascii="Times New Roman" w:hAnsi="Times New Roman" w:cs="Times New Roman"/>
        </w:rPr>
        <w:t>we can see the orderings of the genes usin</w:t>
      </w:r>
      <w:r w:rsidR="00C12092" w:rsidRPr="001574EE">
        <w:rPr>
          <w:rFonts w:ascii="Times New Roman" w:hAnsi="Times New Roman" w:cs="Times New Roman"/>
        </w:rPr>
        <w:t xml:space="preserve">g the RF method are not stable. </w:t>
      </w:r>
      <w:r w:rsidR="00CA5320" w:rsidRPr="001574EE">
        <w:rPr>
          <w:rFonts w:ascii="Times New Roman" w:hAnsi="Times New Roman" w:cs="Times New Roman"/>
        </w:rPr>
        <w:t xml:space="preserve">This suggests the tuning variables (e.g. the number of the instances or the number of features) will affect the stability. </w:t>
      </w:r>
      <w:r w:rsidR="00012365" w:rsidRPr="001574EE">
        <w:rPr>
          <w:rFonts w:ascii="Times New Roman" w:hAnsi="Times New Roman" w:cs="Times New Roman"/>
        </w:rPr>
        <w:t>This is reasonable, because</w:t>
      </w:r>
      <w:r w:rsidR="00F05654" w:rsidRPr="001574EE">
        <w:rPr>
          <w:rFonts w:ascii="Times New Roman" w:hAnsi="Times New Roman" w:cs="Times New Roman"/>
        </w:rPr>
        <w:t xml:space="preserve"> </w:t>
      </w:r>
      <w:r w:rsidR="00012365" w:rsidRPr="001574EE">
        <w:rPr>
          <w:rFonts w:ascii="Times New Roman" w:hAnsi="Times New Roman" w:cs="Times New Roman"/>
        </w:rPr>
        <w:t xml:space="preserve">the </w:t>
      </w:r>
      <w:r w:rsidR="00F05654" w:rsidRPr="001574EE">
        <w:rPr>
          <w:rFonts w:ascii="Times New Roman" w:hAnsi="Times New Roman" w:cs="Times New Roman"/>
        </w:rPr>
        <w:t>observations</w:t>
      </w:r>
      <w:r w:rsidR="00012365" w:rsidRPr="001574EE">
        <w:rPr>
          <w:rFonts w:ascii="Times New Roman" w:hAnsi="Times New Roman" w:cs="Times New Roman"/>
        </w:rPr>
        <w:t xml:space="preserve"> have variance and different instances may suggest different strong features. With different number of the instances</w:t>
      </w:r>
      <w:r w:rsidR="00F05654" w:rsidRPr="001574EE">
        <w:rPr>
          <w:rFonts w:ascii="Times New Roman" w:hAnsi="Times New Roman" w:cs="Times New Roman"/>
        </w:rPr>
        <w:t xml:space="preserve"> selected</w:t>
      </w:r>
      <w:r w:rsidR="00012365" w:rsidRPr="001574EE">
        <w:rPr>
          <w:rFonts w:ascii="Times New Roman" w:hAnsi="Times New Roman" w:cs="Times New Roman"/>
        </w:rPr>
        <w:t xml:space="preserve">, we may </w:t>
      </w:r>
      <w:r w:rsidR="00F05654" w:rsidRPr="001574EE">
        <w:rPr>
          <w:rFonts w:ascii="Times New Roman" w:hAnsi="Times New Roman" w:cs="Times New Roman"/>
        </w:rPr>
        <w:t>have</w:t>
      </w:r>
      <w:r w:rsidR="00012365" w:rsidRPr="001574EE">
        <w:rPr>
          <w:rFonts w:ascii="Times New Roman" w:hAnsi="Times New Roman" w:cs="Times New Roman"/>
        </w:rPr>
        <w:t xml:space="preserve"> different datasets </w:t>
      </w:r>
      <w:r w:rsidR="00F05654" w:rsidRPr="001574EE">
        <w:rPr>
          <w:rFonts w:ascii="Times New Roman" w:hAnsi="Times New Roman" w:cs="Times New Roman"/>
        </w:rPr>
        <w:t xml:space="preserve">used for RF tree building </w:t>
      </w:r>
      <w:r w:rsidR="00012365" w:rsidRPr="001574EE">
        <w:rPr>
          <w:rFonts w:ascii="Times New Roman" w:hAnsi="Times New Roman" w:cs="Times New Roman"/>
        </w:rPr>
        <w:t>which may suggest different strong features.</w:t>
      </w:r>
      <w:r w:rsidR="00F05654" w:rsidRPr="001574EE">
        <w:rPr>
          <w:rFonts w:ascii="Times New Roman" w:hAnsi="Times New Roman" w:cs="Times New Roman"/>
        </w:rPr>
        <w:t xml:space="preserve"> Especially, when the number of the instances is small, the result will be less stable. </w:t>
      </w:r>
      <w:r w:rsidR="00012365" w:rsidRPr="001574EE">
        <w:rPr>
          <w:rFonts w:ascii="Times New Roman" w:hAnsi="Times New Roman" w:cs="Times New Roman"/>
        </w:rPr>
        <w:t xml:space="preserve"> In terms of the number of features, </w:t>
      </w:r>
      <w:r w:rsidR="00F05654" w:rsidRPr="001574EE">
        <w:rPr>
          <w:rFonts w:ascii="Times New Roman" w:hAnsi="Times New Roman" w:cs="Times New Roman"/>
        </w:rPr>
        <w:t xml:space="preserve">they will affect the feature candidates so they will also affect the stability of the orderings of the genes. </w:t>
      </w:r>
      <w:r w:rsidR="002E0E10" w:rsidRPr="001574EE">
        <w:rPr>
          <w:rFonts w:ascii="Times New Roman" w:hAnsi="Times New Roman" w:cs="Times New Roman"/>
        </w:rPr>
        <w:t xml:space="preserve">Some other factors that can affect the stability are the number of trees, the fraction of relevant features, the variation among instances, and how strong some features are compared with other features. Smaller fraction of relevant features and big variation among instances will make the orderings of genes less stable. When the relevant features are equally strong, the orderings of genes will also be less stable. When the number of trees is not big enough, we can’t get enough statistics. These factors lead us to have different orderings of the genes even </w:t>
      </w:r>
      <w:r w:rsidR="009E080A" w:rsidRPr="001574EE">
        <w:rPr>
          <w:rFonts w:ascii="Times New Roman" w:hAnsi="Times New Roman" w:cs="Times New Roman"/>
        </w:rPr>
        <w:t xml:space="preserve">if we </w:t>
      </w:r>
      <w:r w:rsidR="002E0E10" w:rsidRPr="001574EE">
        <w:rPr>
          <w:rFonts w:ascii="Times New Roman" w:hAnsi="Times New Roman" w:cs="Times New Roman"/>
        </w:rPr>
        <w:t xml:space="preserve">fix the number of features and instances, like </w:t>
      </w:r>
      <w:r w:rsidR="009E080A" w:rsidRPr="001574EE">
        <w:rPr>
          <w:rFonts w:ascii="Times New Roman" w:hAnsi="Times New Roman" w:cs="Times New Roman"/>
        </w:rPr>
        <w:t>70% o</w:t>
      </w:r>
      <w:r w:rsidR="002E0E10" w:rsidRPr="001574EE">
        <w:rPr>
          <w:rFonts w:ascii="Times New Roman" w:hAnsi="Times New Roman" w:cs="Times New Roman"/>
        </w:rPr>
        <w:t>f instances and 90% of features. The results are as shown in plot 2</w:t>
      </w:r>
      <w:r w:rsidR="009E080A" w:rsidRPr="001574EE">
        <w:rPr>
          <w:rFonts w:ascii="Times New Roman" w:hAnsi="Times New Roman" w:cs="Times New Roman"/>
        </w:rPr>
        <w:t xml:space="preserve">. </w:t>
      </w:r>
      <w:r w:rsidR="00F05654" w:rsidRPr="001574EE">
        <w:rPr>
          <w:rFonts w:ascii="Times New Roman" w:hAnsi="Times New Roman" w:cs="Times New Roman"/>
        </w:rPr>
        <w:t xml:space="preserve"> Generally, with </w:t>
      </w:r>
      <w:r w:rsidR="00DB7FA3" w:rsidRPr="001574EE">
        <w:rPr>
          <w:rFonts w:ascii="Times New Roman" w:hAnsi="Times New Roman" w:cs="Times New Roman"/>
        </w:rPr>
        <w:t xml:space="preserve">very large number of instances and </w:t>
      </w:r>
      <w:r w:rsidR="00F05654" w:rsidRPr="001574EE">
        <w:rPr>
          <w:rFonts w:ascii="Times New Roman" w:hAnsi="Times New Roman" w:cs="Times New Roman"/>
        </w:rPr>
        <w:t xml:space="preserve">features, we </w:t>
      </w:r>
      <w:r w:rsidR="002E0E10" w:rsidRPr="001574EE">
        <w:rPr>
          <w:rFonts w:ascii="Times New Roman" w:hAnsi="Times New Roman" w:cs="Times New Roman"/>
        </w:rPr>
        <w:t xml:space="preserve">would expect to </w:t>
      </w:r>
      <w:r w:rsidR="00F05654" w:rsidRPr="001574EE">
        <w:rPr>
          <w:rFonts w:ascii="Times New Roman" w:hAnsi="Times New Roman" w:cs="Times New Roman"/>
        </w:rPr>
        <w:t xml:space="preserve">get </w:t>
      </w:r>
      <w:r w:rsidR="00D016A4" w:rsidRPr="001574EE">
        <w:rPr>
          <w:rFonts w:ascii="Times New Roman" w:hAnsi="Times New Roman" w:cs="Times New Roman"/>
        </w:rPr>
        <w:t>very</w:t>
      </w:r>
      <w:r w:rsidR="00F05654" w:rsidRPr="001574EE">
        <w:rPr>
          <w:rFonts w:ascii="Times New Roman" w:hAnsi="Times New Roman" w:cs="Times New Roman"/>
        </w:rPr>
        <w:t xml:space="preserve"> stable</w:t>
      </w:r>
      <w:r w:rsidR="002E0E10" w:rsidRPr="001574EE">
        <w:rPr>
          <w:rFonts w:ascii="Times New Roman" w:hAnsi="Times New Roman" w:cs="Times New Roman"/>
        </w:rPr>
        <w:t xml:space="preserve"> </w:t>
      </w:r>
      <w:r w:rsidR="003547A2" w:rsidRPr="001574EE">
        <w:rPr>
          <w:rFonts w:ascii="Times New Roman" w:hAnsi="Times New Roman" w:cs="Times New Roman"/>
        </w:rPr>
        <w:t xml:space="preserve">orderings of the trees. </w:t>
      </w:r>
      <w:r w:rsidR="00F05654" w:rsidRPr="001574EE">
        <w:rPr>
          <w:rFonts w:ascii="Times New Roman" w:hAnsi="Times New Roman" w:cs="Times New Roman"/>
        </w:rPr>
        <w:t xml:space="preserve"> </w:t>
      </w:r>
      <w:r w:rsidR="00D016A4" w:rsidRPr="001574EE">
        <w:rPr>
          <w:rFonts w:ascii="Times New Roman" w:hAnsi="Times New Roman" w:cs="Times New Roman"/>
        </w:rPr>
        <w:t xml:space="preserve">It then is just a decision tree. </w:t>
      </w:r>
    </w:p>
    <w:p w:rsidR="00211B55" w:rsidRPr="001574EE" w:rsidRDefault="003472B1" w:rsidP="000629BF">
      <w:pPr>
        <w:rPr>
          <w:rFonts w:ascii="Times New Roman" w:hAnsi="Times New Roman" w:cs="Times New Roman"/>
        </w:rPr>
      </w:pPr>
      <w:r w:rsidRPr="001574EE">
        <w:rPr>
          <w:rFonts w:ascii="Times New Roman" w:hAnsi="Times New Roman" w:cs="Times New Roman"/>
        </w:rPr>
        <w:t>I would suggest the following procedure to quantify the stability</w:t>
      </w:r>
      <w:r w:rsidR="003547A2" w:rsidRPr="001574EE">
        <w:rPr>
          <w:rFonts w:ascii="Times New Roman" w:hAnsi="Times New Roman" w:cs="Times New Roman"/>
        </w:rPr>
        <w:t xml:space="preserve"> if we care about the orderings for each gene</w:t>
      </w:r>
      <w:r w:rsidRPr="001574EE">
        <w:rPr>
          <w:rFonts w:ascii="Times New Roman" w:hAnsi="Times New Roman" w:cs="Times New Roman"/>
        </w:rPr>
        <w:t xml:space="preserve">. First, tune the variables in the RFs to find the best parameters according to the </w:t>
      </w:r>
      <w:proofErr w:type="spellStart"/>
      <w:r w:rsidRPr="001574EE">
        <w:rPr>
          <w:rFonts w:ascii="Times New Roman" w:hAnsi="Times New Roman" w:cs="Times New Roman"/>
        </w:rPr>
        <w:t>out_of_bag</w:t>
      </w:r>
      <w:proofErr w:type="spellEnd"/>
      <w:r w:rsidRPr="001574EE">
        <w:rPr>
          <w:rFonts w:ascii="Times New Roman" w:hAnsi="Times New Roman" w:cs="Times New Roman"/>
        </w:rPr>
        <w:t xml:space="preserve"> err</w:t>
      </w:r>
      <w:r w:rsidR="00565E3B" w:rsidRPr="001574EE">
        <w:rPr>
          <w:rFonts w:ascii="Times New Roman" w:hAnsi="Times New Roman" w:cs="Times New Roman"/>
        </w:rPr>
        <w:t>or. Then using these parameters, we run the RFs several times</w:t>
      </w:r>
      <w:r w:rsidR="00555F4B" w:rsidRPr="001574EE">
        <w:rPr>
          <w:rFonts w:ascii="Times New Roman" w:hAnsi="Times New Roman" w:cs="Times New Roman"/>
        </w:rPr>
        <w:t xml:space="preserve"> (like </w:t>
      </w:r>
      <w:r w:rsidR="00555F4B" w:rsidRPr="001574EE">
        <w:rPr>
          <w:rFonts w:ascii="Times New Roman" w:hAnsi="Times New Roman" w:cs="Times New Roman"/>
          <w:i/>
        </w:rPr>
        <w:t>m</w:t>
      </w:r>
      <w:r w:rsidR="00555F4B" w:rsidRPr="001574EE">
        <w:rPr>
          <w:rFonts w:ascii="Times New Roman" w:hAnsi="Times New Roman" w:cs="Times New Roman"/>
        </w:rPr>
        <w:t xml:space="preserve"> times)</w:t>
      </w:r>
      <w:r w:rsidR="00CE17EB" w:rsidRPr="001574EE">
        <w:rPr>
          <w:rFonts w:ascii="Times New Roman" w:hAnsi="Times New Roman" w:cs="Times New Roman"/>
        </w:rPr>
        <w:t xml:space="preserve">. Each time, we record the order of the gene according to its frequency and assign its order to the corresponding gene. We then check standard deviation of the order for </w:t>
      </w:r>
      <w:r w:rsidR="0037427A" w:rsidRPr="001574EE">
        <w:rPr>
          <w:rFonts w:ascii="Times New Roman" w:hAnsi="Times New Roman" w:cs="Times New Roman"/>
        </w:rPr>
        <w:t xml:space="preserve">specific gene throughout </w:t>
      </w:r>
      <w:r w:rsidR="0037427A" w:rsidRPr="001574EE">
        <w:rPr>
          <w:rFonts w:ascii="Times New Roman" w:hAnsi="Times New Roman" w:cs="Times New Roman"/>
          <w:i/>
        </w:rPr>
        <w:t>m</w:t>
      </w:r>
      <w:r w:rsidR="0037427A" w:rsidRPr="001574EE">
        <w:rPr>
          <w:rFonts w:ascii="Times New Roman" w:hAnsi="Times New Roman" w:cs="Times New Roman"/>
        </w:rPr>
        <w:t xml:space="preserve"> runs</w:t>
      </w:r>
      <w:r w:rsidR="00CE17EB" w:rsidRPr="001574EE">
        <w:rPr>
          <w:rFonts w:ascii="Times New Roman" w:hAnsi="Times New Roman" w:cs="Times New Roman"/>
        </w:rPr>
        <w:t>. Finally, w</w:t>
      </w:r>
      <w:r w:rsidR="00555F4B" w:rsidRPr="001574EE">
        <w:rPr>
          <w:rFonts w:ascii="Times New Roman" w:hAnsi="Times New Roman" w:cs="Times New Roman"/>
        </w:rPr>
        <w:t xml:space="preserve">e sum up the </w:t>
      </w:r>
      <w:r w:rsidR="0037427A" w:rsidRPr="001574EE">
        <w:rPr>
          <w:rFonts w:ascii="Times New Roman" w:hAnsi="Times New Roman" w:cs="Times New Roman"/>
        </w:rPr>
        <w:t>standard deviation</w:t>
      </w:r>
      <w:r w:rsidR="00555F4B" w:rsidRPr="001574EE">
        <w:rPr>
          <w:rFonts w:ascii="Times New Roman" w:hAnsi="Times New Roman" w:cs="Times New Roman"/>
        </w:rPr>
        <w:t xml:space="preserve"> for </w:t>
      </w:r>
      <w:r w:rsidR="0037427A" w:rsidRPr="001574EE">
        <w:rPr>
          <w:rFonts w:ascii="Times New Roman" w:hAnsi="Times New Roman" w:cs="Times New Roman"/>
        </w:rPr>
        <w:t>the first 100 frequent</w:t>
      </w:r>
      <w:r w:rsidR="00555F4B" w:rsidRPr="001574EE">
        <w:rPr>
          <w:rFonts w:ascii="Times New Roman" w:hAnsi="Times New Roman" w:cs="Times New Roman"/>
        </w:rPr>
        <w:t xml:space="preserve"> genes</w:t>
      </w:r>
      <w:r w:rsidR="0037427A" w:rsidRPr="001574EE">
        <w:rPr>
          <w:rFonts w:ascii="Times New Roman" w:hAnsi="Times New Roman" w:cs="Times New Roman"/>
        </w:rPr>
        <w:t xml:space="preserve"> (determined from the median value of the order throughout </w:t>
      </w:r>
      <w:r w:rsidR="0037427A" w:rsidRPr="001574EE">
        <w:rPr>
          <w:rFonts w:ascii="Times New Roman" w:hAnsi="Times New Roman" w:cs="Times New Roman"/>
          <w:i/>
        </w:rPr>
        <w:t>m</w:t>
      </w:r>
      <w:r w:rsidR="0037427A" w:rsidRPr="001574EE">
        <w:rPr>
          <w:rFonts w:ascii="Times New Roman" w:hAnsi="Times New Roman" w:cs="Times New Roman"/>
        </w:rPr>
        <w:t xml:space="preserve"> runs)</w:t>
      </w:r>
      <w:r w:rsidR="00555F4B" w:rsidRPr="001574EE">
        <w:rPr>
          <w:rFonts w:ascii="Times New Roman" w:hAnsi="Times New Roman" w:cs="Times New Roman"/>
        </w:rPr>
        <w:t xml:space="preserve"> </w:t>
      </w:r>
      <w:r w:rsidR="0037427A" w:rsidRPr="001574EE">
        <w:rPr>
          <w:rFonts w:ascii="Times New Roman" w:hAnsi="Times New Roman" w:cs="Times New Roman"/>
        </w:rPr>
        <w:t>and use it</w:t>
      </w:r>
      <w:r w:rsidR="00555F4B" w:rsidRPr="001574EE">
        <w:rPr>
          <w:rFonts w:ascii="Times New Roman" w:hAnsi="Times New Roman" w:cs="Times New Roman"/>
        </w:rPr>
        <w:t xml:space="preserve"> to represent the stability. </w:t>
      </w:r>
      <w:r w:rsidR="003547A2" w:rsidRPr="001574EE">
        <w:rPr>
          <w:rFonts w:ascii="Times New Roman" w:hAnsi="Times New Roman" w:cs="Times New Roman"/>
        </w:rPr>
        <w:t>If we just care about what the top genes are and we don’t care about their orderings, we can run the tuned RFs several times</w:t>
      </w:r>
      <w:r w:rsidR="00F31132" w:rsidRPr="001574EE">
        <w:rPr>
          <w:rFonts w:ascii="Times New Roman" w:hAnsi="Times New Roman" w:cs="Times New Roman"/>
        </w:rPr>
        <w:t xml:space="preserve"> </w:t>
      </w:r>
      <w:r w:rsidR="003547A2" w:rsidRPr="001574EE">
        <w:rPr>
          <w:rFonts w:ascii="Times New Roman" w:hAnsi="Times New Roman" w:cs="Times New Roman"/>
        </w:rPr>
        <w:t>(like m times) and record the top frequent genes</w:t>
      </w:r>
      <w:r w:rsidR="00F31132" w:rsidRPr="001574EE">
        <w:rPr>
          <w:rFonts w:ascii="Times New Roman" w:hAnsi="Times New Roman" w:cs="Times New Roman"/>
        </w:rPr>
        <w:t xml:space="preserve"> each time (for example top 100 frequent genes)</w:t>
      </w:r>
      <w:r w:rsidR="003547A2" w:rsidRPr="001574EE">
        <w:rPr>
          <w:rFonts w:ascii="Times New Roman" w:hAnsi="Times New Roman" w:cs="Times New Roman"/>
        </w:rPr>
        <w:t xml:space="preserve">. Then we can check </w:t>
      </w:r>
      <w:r w:rsidR="00F31132" w:rsidRPr="001574EE">
        <w:rPr>
          <w:rFonts w:ascii="Times New Roman" w:hAnsi="Times New Roman" w:cs="Times New Roman"/>
        </w:rPr>
        <w:t xml:space="preserve">how many percentages of genes are top 100 frequent genes for all the m runs. And we can use it to quantify the stability. </w:t>
      </w:r>
    </w:p>
    <w:p w:rsidR="008F3265" w:rsidRPr="001574EE" w:rsidRDefault="009E080A" w:rsidP="00555F4B">
      <w:pPr>
        <w:jc w:val="center"/>
        <w:rPr>
          <w:rFonts w:ascii="Times New Roman" w:hAnsi="Times New Roman" w:cs="Times New Roman"/>
        </w:rPr>
      </w:pPr>
      <w:r w:rsidRPr="001574EE">
        <w:rPr>
          <w:rFonts w:ascii="Times New Roman" w:hAnsi="Times New Roman" w:cs="Times New Roman"/>
          <w:noProof/>
        </w:rPr>
        <w:lastRenderedPageBreak/>
        <w:drawing>
          <wp:inline distT="0" distB="0" distL="0" distR="0" wp14:anchorId="56FF365C" wp14:editId="17D54F80">
            <wp:extent cx="5417262" cy="41369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39108" cy="4153605"/>
                    </a:xfrm>
                    <a:prstGeom prst="rect">
                      <a:avLst/>
                    </a:prstGeom>
                    <a:noFill/>
                    <a:ln>
                      <a:noFill/>
                    </a:ln>
                  </pic:spPr>
                </pic:pic>
              </a:graphicData>
            </a:graphic>
          </wp:inline>
        </w:drawing>
      </w:r>
    </w:p>
    <w:p w:rsidR="00211B55" w:rsidRPr="001574EE" w:rsidRDefault="00F44D76" w:rsidP="00F44D76">
      <w:pPr>
        <w:jc w:val="center"/>
        <w:rPr>
          <w:rFonts w:ascii="Times New Roman" w:hAnsi="Times New Roman" w:cs="Times New Roman"/>
        </w:rPr>
      </w:pPr>
      <w:proofErr w:type="gramStart"/>
      <w:r w:rsidRPr="001574EE">
        <w:rPr>
          <w:rFonts w:ascii="Times New Roman" w:hAnsi="Times New Roman" w:cs="Times New Roman"/>
        </w:rPr>
        <w:t>Plot 1: The frequency histogram of genes appearing in the RFs</w:t>
      </w:r>
      <w:r w:rsidR="00F24221" w:rsidRPr="001574EE">
        <w:rPr>
          <w:rFonts w:ascii="Times New Roman" w:hAnsi="Times New Roman" w:cs="Times New Roman"/>
        </w:rPr>
        <w:t xml:space="preserve"> by varying the number of features and number of instances</w:t>
      </w:r>
      <w:r w:rsidRPr="001574EE">
        <w:rPr>
          <w:rFonts w:ascii="Times New Roman" w:hAnsi="Times New Roman" w:cs="Times New Roman"/>
        </w:rPr>
        <w:t>.</w:t>
      </w:r>
      <w:proofErr w:type="gramEnd"/>
    </w:p>
    <w:p w:rsidR="00F24221" w:rsidRPr="001574EE" w:rsidRDefault="009E080A" w:rsidP="00F24221">
      <w:pPr>
        <w:jc w:val="center"/>
        <w:rPr>
          <w:rFonts w:ascii="Times New Roman" w:hAnsi="Times New Roman" w:cs="Times New Roman"/>
        </w:rPr>
      </w:pPr>
      <w:r w:rsidRPr="001574EE">
        <w:rPr>
          <w:rFonts w:ascii="Times New Roman" w:hAnsi="Times New Roman" w:cs="Times New Roman"/>
          <w:noProof/>
        </w:rPr>
        <w:lastRenderedPageBreak/>
        <w:drawing>
          <wp:inline distT="0" distB="0" distL="0" distR="0" wp14:anchorId="6D57A070" wp14:editId="55B2D8B4">
            <wp:extent cx="5345287" cy="3945194"/>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52996" cy="3950884"/>
                    </a:xfrm>
                    <a:prstGeom prst="rect">
                      <a:avLst/>
                    </a:prstGeom>
                    <a:noFill/>
                    <a:ln>
                      <a:noFill/>
                    </a:ln>
                  </pic:spPr>
                </pic:pic>
              </a:graphicData>
            </a:graphic>
          </wp:inline>
        </w:drawing>
      </w:r>
    </w:p>
    <w:p w:rsidR="00A45315" w:rsidRPr="001574EE" w:rsidRDefault="009E080A" w:rsidP="0058476D">
      <w:pPr>
        <w:jc w:val="center"/>
        <w:rPr>
          <w:rFonts w:ascii="Times New Roman" w:hAnsi="Times New Roman" w:cs="Times New Roman"/>
        </w:rPr>
      </w:pPr>
      <w:r w:rsidRPr="001574EE">
        <w:rPr>
          <w:rFonts w:ascii="Times New Roman" w:hAnsi="Times New Roman" w:cs="Times New Roman"/>
        </w:rPr>
        <w:t xml:space="preserve">Plot </w:t>
      </w:r>
      <w:r w:rsidR="005B5275" w:rsidRPr="001574EE">
        <w:rPr>
          <w:rFonts w:ascii="Times New Roman" w:hAnsi="Times New Roman" w:cs="Times New Roman"/>
        </w:rPr>
        <w:t>2</w:t>
      </w:r>
      <w:r w:rsidRPr="001574EE">
        <w:rPr>
          <w:rFonts w:ascii="Times New Roman" w:hAnsi="Times New Roman" w:cs="Times New Roman"/>
        </w:rPr>
        <w:t xml:space="preserve">: The frequency genes appearing in </w:t>
      </w:r>
      <w:r w:rsidR="005B5275" w:rsidRPr="001574EE">
        <w:rPr>
          <w:rFonts w:ascii="Times New Roman" w:hAnsi="Times New Roman" w:cs="Times New Roman"/>
        </w:rPr>
        <w:t>four independent</w:t>
      </w:r>
      <w:r w:rsidRPr="001574EE">
        <w:rPr>
          <w:rFonts w:ascii="Times New Roman" w:hAnsi="Times New Roman" w:cs="Times New Roman"/>
        </w:rPr>
        <w:t xml:space="preserve"> RFs </w:t>
      </w:r>
      <w:r w:rsidR="005B5275" w:rsidRPr="001574EE">
        <w:rPr>
          <w:rFonts w:ascii="Times New Roman" w:hAnsi="Times New Roman" w:cs="Times New Roman"/>
        </w:rPr>
        <w:t>with 70% of features and 9</w:t>
      </w:r>
      <w:r w:rsidR="001E148C" w:rsidRPr="001574EE">
        <w:rPr>
          <w:rFonts w:ascii="Times New Roman" w:hAnsi="Times New Roman" w:cs="Times New Roman"/>
        </w:rPr>
        <w:t>0</w:t>
      </w:r>
      <w:r w:rsidR="005B5275" w:rsidRPr="001574EE">
        <w:rPr>
          <w:rFonts w:ascii="Times New Roman" w:hAnsi="Times New Roman" w:cs="Times New Roman"/>
        </w:rPr>
        <w:t>%</w:t>
      </w:r>
      <w:r w:rsidR="0058476D" w:rsidRPr="001574EE">
        <w:rPr>
          <w:rFonts w:ascii="Times New Roman" w:hAnsi="Times New Roman" w:cs="Times New Roman"/>
        </w:rPr>
        <w:t xml:space="preserve"> of instances</w:t>
      </w:r>
    </w:p>
    <w:p w:rsidR="00D05C76" w:rsidRPr="001574EE" w:rsidRDefault="00D05C76" w:rsidP="0058476D">
      <w:pPr>
        <w:jc w:val="center"/>
        <w:rPr>
          <w:rFonts w:ascii="Times New Roman" w:hAnsi="Times New Roman" w:cs="Times New Roman"/>
        </w:rPr>
      </w:pPr>
    </w:p>
    <w:p w:rsidR="00D05C76" w:rsidRPr="001574EE" w:rsidRDefault="00D05C76" w:rsidP="0058476D">
      <w:pPr>
        <w:jc w:val="center"/>
        <w:rPr>
          <w:rFonts w:ascii="Times New Roman" w:hAnsi="Times New Roman" w:cs="Times New Roman"/>
        </w:rPr>
      </w:pPr>
    </w:p>
    <w:p w:rsidR="00EC3C3B" w:rsidRPr="00EC3C3B" w:rsidRDefault="00EC3C3B" w:rsidP="00EC3C3B">
      <w:pPr>
        <w:autoSpaceDE w:val="0"/>
        <w:autoSpaceDN w:val="0"/>
        <w:adjustRightInd w:val="0"/>
        <w:spacing w:after="0" w:line="240" w:lineRule="auto"/>
        <w:jc w:val="center"/>
        <w:rPr>
          <w:rFonts w:ascii="Times New Roman" w:hAnsi="Times New Roman" w:cs="Times New Roman"/>
          <w:b/>
        </w:rPr>
      </w:pPr>
      <w:r w:rsidRPr="00EC3C3B">
        <w:rPr>
          <w:rFonts w:ascii="Times New Roman" w:hAnsi="Times New Roman" w:cs="Times New Roman"/>
          <w:b/>
        </w:rPr>
        <w:t>Feature selection – SVM</w:t>
      </w:r>
    </w:p>
    <w:p w:rsidR="00B51321" w:rsidRPr="001574EE" w:rsidRDefault="00A45315" w:rsidP="001D06DB">
      <w:pPr>
        <w:autoSpaceDE w:val="0"/>
        <w:autoSpaceDN w:val="0"/>
        <w:adjustRightInd w:val="0"/>
        <w:spacing w:after="0" w:line="240" w:lineRule="auto"/>
        <w:rPr>
          <w:rFonts w:ascii="Times New Roman" w:hAnsi="Times New Roman" w:cs="Times New Roman"/>
        </w:rPr>
      </w:pPr>
      <w:r w:rsidRPr="001574EE">
        <w:rPr>
          <w:rFonts w:ascii="Times New Roman" w:hAnsi="Times New Roman" w:cs="Times New Roman"/>
        </w:rPr>
        <w:t xml:space="preserve">SVM model was built using factor Classes as the response and 800 genes as the </w:t>
      </w:r>
      <w:r w:rsidR="00404201" w:rsidRPr="001574EE">
        <w:rPr>
          <w:rFonts w:ascii="Times New Roman" w:hAnsi="Times New Roman" w:cs="Times New Roman"/>
        </w:rPr>
        <w:t>predictor</w:t>
      </w:r>
      <w:r w:rsidR="00F92637" w:rsidRPr="001574EE">
        <w:rPr>
          <w:rFonts w:ascii="Times New Roman" w:hAnsi="Times New Roman" w:cs="Times New Roman"/>
        </w:rPr>
        <w:t>s</w:t>
      </w:r>
      <w:r w:rsidRPr="001574EE">
        <w:rPr>
          <w:rFonts w:ascii="Times New Roman" w:hAnsi="Times New Roman" w:cs="Times New Roman"/>
        </w:rPr>
        <w:t xml:space="preserve">. The data for the AD cases and normal controls combined with missing data imputed </w:t>
      </w:r>
      <w:r w:rsidR="00F92637" w:rsidRPr="001574EE">
        <w:rPr>
          <w:rFonts w:ascii="Times New Roman" w:hAnsi="Times New Roman" w:cs="Times New Roman"/>
        </w:rPr>
        <w:t>were</w:t>
      </w:r>
      <w:r w:rsidRPr="001574EE">
        <w:rPr>
          <w:rFonts w:ascii="Times New Roman" w:hAnsi="Times New Roman" w:cs="Times New Roman"/>
        </w:rPr>
        <w:t xml:space="preserve"> used for training data</w:t>
      </w:r>
      <w:r w:rsidR="00DF190C" w:rsidRPr="001574EE">
        <w:rPr>
          <w:rFonts w:ascii="Times New Roman" w:hAnsi="Times New Roman" w:cs="Times New Roman"/>
        </w:rPr>
        <w:t xml:space="preserve">.  </w:t>
      </w:r>
      <w:r w:rsidR="00404201" w:rsidRPr="001574EE">
        <w:rPr>
          <w:rFonts w:ascii="Times New Roman" w:hAnsi="Times New Roman" w:cs="Times New Roman"/>
        </w:rPr>
        <w:t xml:space="preserve">Moreover, the predictor gene data were scaled internally to zero mean and unit variance during the model building. </w:t>
      </w:r>
      <w:r w:rsidRPr="001574EE">
        <w:rPr>
          <w:rFonts w:ascii="Times New Roman" w:hAnsi="Times New Roman" w:cs="Times New Roman"/>
        </w:rPr>
        <w:t xml:space="preserve">Soft margin SVMs are used here. A cost argument allows us to specify the cost of a violation to the margin. When the cost argument is small, then the margins will be wide and many support vectors will be on the margin or will violate the margin. When the cost argument is large, then the margins will be narrow and there will be few support vectors on the margin or violating the margin. The e1071 library in R includes a built-in function, </w:t>
      </w:r>
      <w:proofErr w:type="gramStart"/>
      <w:r w:rsidRPr="001574EE">
        <w:rPr>
          <w:rFonts w:ascii="Times New Roman" w:hAnsi="Times New Roman" w:cs="Times New Roman"/>
        </w:rPr>
        <w:t>tune(</w:t>
      </w:r>
      <w:proofErr w:type="gramEnd"/>
      <w:r w:rsidRPr="001574EE">
        <w:rPr>
          <w:rFonts w:ascii="Times New Roman" w:hAnsi="Times New Roman" w:cs="Times New Roman"/>
        </w:rPr>
        <w:t xml:space="preserve">), to perform cross validation and provide the best model with cost parameter </w:t>
      </w:r>
      <w:r w:rsidR="00F92637" w:rsidRPr="001574EE">
        <w:rPr>
          <w:rFonts w:ascii="Times New Roman" w:hAnsi="Times New Roman" w:cs="Times New Roman"/>
        </w:rPr>
        <w:t>tuned</w:t>
      </w:r>
      <w:r w:rsidRPr="001574EE">
        <w:rPr>
          <w:rFonts w:ascii="Times New Roman" w:hAnsi="Times New Roman" w:cs="Times New Roman"/>
        </w:rPr>
        <w:t xml:space="preserve"> from a range of c(0.1,1,10,100). </w:t>
      </w:r>
    </w:p>
    <w:p w:rsidR="00B51321" w:rsidRPr="001574EE" w:rsidRDefault="00B51321" w:rsidP="00B51321">
      <w:pPr>
        <w:pStyle w:val="ListParagraph"/>
        <w:autoSpaceDE w:val="0"/>
        <w:autoSpaceDN w:val="0"/>
        <w:adjustRightInd w:val="0"/>
        <w:spacing w:after="0" w:line="240" w:lineRule="auto"/>
        <w:rPr>
          <w:rFonts w:ascii="Times New Roman" w:hAnsi="Times New Roman" w:cs="Times New Roman"/>
        </w:rPr>
      </w:pPr>
    </w:p>
    <w:p w:rsidR="00F92637" w:rsidRPr="001574EE" w:rsidRDefault="00F92637" w:rsidP="001D06DB">
      <w:pPr>
        <w:autoSpaceDE w:val="0"/>
        <w:autoSpaceDN w:val="0"/>
        <w:adjustRightInd w:val="0"/>
        <w:spacing w:after="0" w:line="240" w:lineRule="auto"/>
        <w:rPr>
          <w:rFonts w:ascii="Times New Roman" w:hAnsi="Times New Roman" w:cs="Times New Roman"/>
        </w:rPr>
      </w:pPr>
      <w:bookmarkStart w:id="0" w:name="OLE_LINK20"/>
      <w:bookmarkStart w:id="1" w:name="OLE_LINK39"/>
      <w:r w:rsidRPr="001574EE">
        <w:rPr>
          <w:rFonts w:ascii="Times New Roman" w:hAnsi="Times New Roman" w:cs="Times New Roman"/>
        </w:rPr>
        <w:t>“</w:t>
      </w:r>
      <w:proofErr w:type="gramStart"/>
      <w:r w:rsidRPr="001574EE">
        <w:rPr>
          <w:rFonts w:ascii="Times New Roman" w:hAnsi="Times New Roman" w:cs="Times New Roman"/>
        </w:rPr>
        <w:t>tune</w:t>
      </w:r>
      <w:proofErr w:type="gramEnd"/>
      <w:r w:rsidRPr="001574EE">
        <w:rPr>
          <w:rFonts w:ascii="Times New Roman" w:hAnsi="Times New Roman" w:cs="Times New Roman"/>
        </w:rPr>
        <w:t xml:space="preserve">. </w:t>
      </w:r>
      <w:proofErr w:type="spellStart"/>
      <w:proofErr w:type="gramStart"/>
      <w:r w:rsidRPr="001574EE">
        <w:rPr>
          <w:rFonts w:ascii="Times New Roman" w:hAnsi="Times New Roman" w:cs="Times New Roman"/>
        </w:rPr>
        <w:t>linear$</w:t>
      </w:r>
      <w:proofErr w:type="gramEnd"/>
      <w:r w:rsidRPr="001574EE">
        <w:rPr>
          <w:rFonts w:ascii="Times New Roman" w:hAnsi="Times New Roman" w:cs="Times New Roman"/>
        </w:rPr>
        <w:t>best.model</w:t>
      </w:r>
      <w:bookmarkStart w:id="2" w:name="OLE_LINK15"/>
      <w:bookmarkEnd w:id="0"/>
      <w:bookmarkEnd w:id="1"/>
      <w:proofErr w:type="spellEnd"/>
      <w:r w:rsidRPr="001574EE">
        <w:rPr>
          <w:rFonts w:ascii="Times New Roman" w:hAnsi="Times New Roman" w:cs="Times New Roman"/>
        </w:rPr>
        <w:t xml:space="preserve">”,  “tune. </w:t>
      </w:r>
      <w:proofErr w:type="spellStart"/>
      <w:r w:rsidRPr="001574EE">
        <w:rPr>
          <w:rFonts w:ascii="Times New Roman" w:hAnsi="Times New Roman" w:cs="Times New Roman"/>
        </w:rPr>
        <w:t>Homogeneous$best.model</w:t>
      </w:r>
      <w:proofErr w:type="spellEnd"/>
      <w:r w:rsidRPr="001574EE">
        <w:rPr>
          <w:rFonts w:ascii="Times New Roman" w:hAnsi="Times New Roman" w:cs="Times New Roman"/>
        </w:rPr>
        <w:t xml:space="preserve">”, and “tune. </w:t>
      </w:r>
      <w:proofErr w:type="spellStart"/>
      <w:r w:rsidRPr="001574EE">
        <w:rPr>
          <w:rFonts w:ascii="Times New Roman" w:hAnsi="Times New Roman" w:cs="Times New Roman"/>
        </w:rPr>
        <w:t>Inhomogeneous$best.model</w:t>
      </w:r>
      <w:proofErr w:type="spellEnd"/>
      <w:r w:rsidRPr="001574EE">
        <w:rPr>
          <w:rFonts w:ascii="Times New Roman" w:hAnsi="Times New Roman" w:cs="Times New Roman"/>
        </w:rPr>
        <w:t>” store the best model with cost parameter tuned using linear kernel</w:t>
      </w:r>
      <w:bookmarkEnd w:id="2"/>
      <w:r w:rsidRPr="001574EE">
        <w:rPr>
          <w:rFonts w:ascii="Times New Roman" w:hAnsi="Times New Roman" w:cs="Times New Roman"/>
        </w:rPr>
        <w:t xml:space="preserve">, Homogeneous quadratic kernel, and Inhomogeneous quadratic kernel. These models have </w:t>
      </w:r>
      <w:bookmarkStart w:id="3" w:name="OLE_LINK42"/>
      <w:bookmarkStart w:id="4" w:name="OLE_LINK43"/>
      <w:r w:rsidRPr="001574EE">
        <w:rPr>
          <w:rFonts w:ascii="Times New Roman" w:hAnsi="Times New Roman" w:cs="Times New Roman"/>
        </w:rPr>
        <w:t>the lowest cross-validation error rate</w:t>
      </w:r>
      <w:bookmarkStart w:id="5" w:name="OLE_LINK40"/>
      <w:bookmarkStart w:id="6" w:name="OLE_LINK41"/>
      <w:bookmarkEnd w:id="3"/>
      <w:bookmarkEnd w:id="4"/>
      <w:r w:rsidRPr="001574EE">
        <w:rPr>
          <w:rFonts w:ascii="Times New Roman" w:hAnsi="Times New Roman" w:cs="Times New Roman"/>
        </w:rPr>
        <w:t xml:space="preserve">. Summary function gives the </w:t>
      </w:r>
      <w:r w:rsidR="007048A2" w:rsidRPr="001574EE">
        <w:rPr>
          <w:rFonts w:ascii="Times New Roman" w:hAnsi="Times New Roman" w:cs="Times New Roman"/>
        </w:rPr>
        <w:t xml:space="preserve">parameters of SVM and </w:t>
      </w:r>
      <w:r w:rsidRPr="001574EE">
        <w:rPr>
          <w:rFonts w:ascii="Times New Roman" w:hAnsi="Times New Roman" w:cs="Times New Roman"/>
        </w:rPr>
        <w:t xml:space="preserve">number of support vectors. They are showed below.  </w:t>
      </w:r>
      <w:bookmarkEnd w:id="5"/>
      <w:bookmarkEnd w:id="6"/>
    </w:p>
    <w:p w:rsidR="00B51321" w:rsidRPr="001574EE" w:rsidRDefault="00B51321" w:rsidP="00B51321">
      <w:pPr>
        <w:pStyle w:val="ListParagraph"/>
        <w:autoSpaceDE w:val="0"/>
        <w:autoSpaceDN w:val="0"/>
        <w:adjustRightInd w:val="0"/>
        <w:spacing w:after="0" w:line="240" w:lineRule="auto"/>
        <w:rPr>
          <w:rFonts w:ascii="Times New Roman" w:hAnsi="Times New Roman" w:cs="Times New Roman"/>
        </w:rPr>
      </w:pPr>
      <w:r w:rsidRPr="001574EE">
        <w:rPr>
          <w:rFonts w:ascii="Times New Roman" w:hAnsi="Times New Roman" w:cs="Times New Roman"/>
          <w:noProof/>
        </w:rPr>
        <w:lastRenderedPageBreak/>
        <w:drawing>
          <wp:inline distT="0" distB="0" distL="0" distR="0" wp14:anchorId="49306082" wp14:editId="5FF34360">
            <wp:extent cx="3752494" cy="3200402"/>
            <wp:effectExtent l="0" t="0" r="635"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2494" cy="3200402"/>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B51321" w:rsidRPr="001574EE" w:rsidRDefault="00B51321" w:rsidP="00B51321">
      <w:pPr>
        <w:pStyle w:val="ListParagraph"/>
        <w:autoSpaceDE w:val="0"/>
        <w:autoSpaceDN w:val="0"/>
        <w:adjustRightInd w:val="0"/>
        <w:spacing w:after="0" w:line="240" w:lineRule="auto"/>
        <w:rPr>
          <w:rFonts w:ascii="Times New Roman" w:hAnsi="Times New Roman" w:cs="Times New Roman"/>
        </w:rPr>
      </w:pPr>
    </w:p>
    <w:p w:rsidR="00B51321" w:rsidRPr="001574EE" w:rsidRDefault="00B51321" w:rsidP="001D06DB">
      <w:pPr>
        <w:autoSpaceDE w:val="0"/>
        <w:autoSpaceDN w:val="0"/>
        <w:adjustRightInd w:val="0"/>
        <w:spacing w:after="0" w:line="240" w:lineRule="auto"/>
        <w:rPr>
          <w:rFonts w:ascii="Times New Roman" w:hAnsi="Times New Roman" w:cs="Times New Roman"/>
        </w:rPr>
      </w:pPr>
      <w:r w:rsidRPr="001574EE">
        <w:rPr>
          <w:rFonts w:ascii="Times New Roman" w:hAnsi="Times New Roman" w:cs="Times New Roman"/>
        </w:rPr>
        <w:t>The tuned cost parameter for linear kernel is 10. The number of support vectors is 261</w:t>
      </w:r>
    </w:p>
    <w:p w:rsidR="006A2691" w:rsidRPr="001574EE" w:rsidRDefault="006A2691" w:rsidP="00B51321">
      <w:pPr>
        <w:pStyle w:val="ListParagraph"/>
        <w:autoSpaceDE w:val="0"/>
        <w:autoSpaceDN w:val="0"/>
        <w:adjustRightInd w:val="0"/>
        <w:spacing w:after="0" w:line="240" w:lineRule="auto"/>
        <w:rPr>
          <w:rFonts w:ascii="Times New Roman" w:hAnsi="Times New Roman" w:cs="Times New Roman"/>
        </w:rPr>
      </w:pPr>
    </w:p>
    <w:p w:rsidR="00B51321" w:rsidRPr="001574EE" w:rsidRDefault="00B51321" w:rsidP="00B51321">
      <w:pPr>
        <w:pStyle w:val="ListParagraph"/>
        <w:autoSpaceDE w:val="0"/>
        <w:autoSpaceDN w:val="0"/>
        <w:adjustRightInd w:val="0"/>
        <w:spacing w:after="0" w:line="240" w:lineRule="auto"/>
        <w:rPr>
          <w:rFonts w:ascii="Times New Roman" w:hAnsi="Times New Roman" w:cs="Times New Roman"/>
        </w:rPr>
      </w:pPr>
      <w:r w:rsidRPr="001574EE">
        <w:rPr>
          <w:rFonts w:ascii="Times New Roman" w:hAnsi="Times New Roman" w:cs="Times New Roman"/>
          <w:noProof/>
        </w:rPr>
        <w:drawing>
          <wp:inline distT="0" distB="0" distL="0" distR="0" wp14:anchorId="126CA626" wp14:editId="6D2EC556">
            <wp:extent cx="3524865" cy="3467617"/>
            <wp:effectExtent l="0" t="0" r="0" b="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2037" cy="3474673"/>
                    </a:xfrm>
                    <a:prstGeom prst="rect">
                      <a:avLst/>
                    </a:prstGeom>
                    <a:noFill/>
                    <a:ln>
                      <a:noFill/>
                    </a:ln>
                    <a:extLst/>
                  </pic:spPr>
                </pic:pic>
              </a:graphicData>
            </a:graphic>
          </wp:inline>
        </w:drawing>
      </w:r>
    </w:p>
    <w:p w:rsidR="00B51321" w:rsidRPr="001574EE" w:rsidRDefault="00B51321" w:rsidP="001D06DB">
      <w:pPr>
        <w:autoSpaceDE w:val="0"/>
        <w:autoSpaceDN w:val="0"/>
        <w:adjustRightInd w:val="0"/>
        <w:spacing w:after="0" w:line="240" w:lineRule="auto"/>
        <w:rPr>
          <w:rFonts w:ascii="Times New Roman" w:hAnsi="Times New Roman" w:cs="Times New Roman"/>
        </w:rPr>
      </w:pPr>
      <w:r w:rsidRPr="001574EE">
        <w:rPr>
          <w:rFonts w:ascii="Times New Roman" w:hAnsi="Times New Roman" w:cs="Times New Roman"/>
        </w:rPr>
        <w:t xml:space="preserve">The tuned cost parameter for homogeneous quadratic kernel is 10. </w:t>
      </w:r>
      <w:r w:rsidR="00DF190C" w:rsidRPr="001574EE">
        <w:rPr>
          <w:rFonts w:ascii="Times New Roman" w:hAnsi="Times New Roman" w:cs="Times New Roman"/>
        </w:rPr>
        <w:t xml:space="preserve">For the polynomial kernel, it has the </w:t>
      </w:r>
      <w:proofErr w:type="gramStart"/>
      <w:r w:rsidR="00DF190C" w:rsidRPr="001574EE">
        <w:rPr>
          <w:rFonts w:ascii="Times New Roman" w:hAnsi="Times New Roman" w:cs="Times New Roman"/>
        </w:rPr>
        <w:t xml:space="preserve">form </w:t>
      </w:r>
      <m:oMath>
        <m:r>
          <w:rPr>
            <w:rFonts w:ascii="Cambria Math" w:hAnsi="Cambria Math" w:cs="Times New Roman"/>
            <w:vertAlign w:val="superscript"/>
          </w:rPr>
          <m:t xml:space="preserve"> </m:t>
        </m:r>
        <w:proofErr w:type="gramEnd"/>
        <m:sSup>
          <m:sSupPr>
            <m:ctrlPr>
              <w:rPr>
                <w:rFonts w:ascii="Cambria Math" w:hAnsi="Cambria Math" w:cs="Times New Roman"/>
                <w:i/>
                <w:vertAlign w:val="superscript"/>
              </w:rPr>
            </m:ctrlPr>
          </m:sSupPr>
          <m:e>
            <m:r>
              <m:rPr>
                <m:sty m:val="p"/>
              </m:rPr>
              <w:rPr>
                <w:rFonts w:ascii="Cambria Math" w:hAnsi="Cambria Math" w:cs="Times New Roman"/>
              </w:rPr>
              <m:t>(γu’v + coef0)</m:t>
            </m:r>
          </m:e>
          <m:sup>
            <m:r>
              <m:rPr>
                <m:sty m:val="p"/>
              </m:rPr>
              <w:rPr>
                <w:rFonts w:ascii="Cambria Math" w:hAnsi="Cambria Math" w:cs="Times New Roman"/>
                <w:vertAlign w:val="superscript"/>
              </w:rPr>
              <m:t>degree</m:t>
            </m:r>
          </m:sup>
        </m:sSup>
      </m:oMath>
      <w:r w:rsidR="00DF190C" w:rsidRPr="001574EE">
        <w:rPr>
          <w:rFonts w:ascii="Times New Roman" w:hAnsi="Times New Roman" w:cs="Times New Roman"/>
        </w:rPr>
        <w:t xml:space="preserve"> . Setting </w:t>
      </w:r>
      <w:r w:rsidR="006E5599" w:rsidRPr="001574EE">
        <w:rPr>
          <w:rFonts w:ascii="Times New Roman" w:hAnsi="Times New Roman" w:cs="Times New Roman"/>
        </w:rPr>
        <w:t>“</w:t>
      </w:r>
      <w:r w:rsidRPr="001574EE">
        <w:rPr>
          <w:rFonts w:ascii="Times New Roman" w:hAnsi="Times New Roman" w:cs="Times New Roman"/>
        </w:rPr>
        <w:t>degree</w:t>
      </w:r>
      <w:r w:rsidR="006E5599" w:rsidRPr="001574EE">
        <w:rPr>
          <w:rFonts w:ascii="Times New Roman" w:hAnsi="Times New Roman" w:cs="Times New Roman"/>
        </w:rPr>
        <w:t>”=</w:t>
      </w:r>
      <w:r w:rsidRPr="001574EE">
        <w:rPr>
          <w:rFonts w:ascii="Times New Roman" w:hAnsi="Times New Roman" w:cs="Times New Roman"/>
        </w:rPr>
        <w:t xml:space="preserve">2 and </w:t>
      </w:r>
      <w:r w:rsidR="006E5599" w:rsidRPr="001574EE">
        <w:rPr>
          <w:rFonts w:ascii="Times New Roman" w:hAnsi="Times New Roman" w:cs="Times New Roman"/>
        </w:rPr>
        <w:t>“</w:t>
      </w:r>
      <w:r w:rsidR="00DF190C" w:rsidRPr="001574EE">
        <w:rPr>
          <w:rFonts w:ascii="Times New Roman" w:hAnsi="Times New Roman" w:cs="Times New Roman"/>
        </w:rPr>
        <w:t>coef</w:t>
      </w:r>
      <w:r w:rsidRPr="001574EE">
        <w:rPr>
          <w:rFonts w:ascii="Times New Roman" w:hAnsi="Times New Roman" w:cs="Times New Roman"/>
        </w:rPr>
        <w:t>0</w:t>
      </w:r>
      <w:r w:rsidR="006E5599" w:rsidRPr="001574EE">
        <w:rPr>
          <w:rFonts w:ascii="Times New Roman" w:hAnsi="Times New Roman" w:cs="Times New Roman"/>
        </w:rPr>
        <w:t>” =</w:t>
      </w:r>
      <w:r w:rsidRPr="001574EE">
        <w:rPr>
          <w:rFonts w:ascii="Times New Roman" w:hAnsi="Times New Roman" w:cs="Times New Roman"/>
        </w:rPr>
        <w:t xml:space="preserve">0 suggests the kernel used </w:t>
      </w:r>
      <w:r w:rsidR="00DF190C" w:rsidRPr="001574EE">
        <w:rPr>
          <w:rFonts w:ascii="Times New Roman" w:hAnsi="Times New Roman" w:cs="Times New Roman"/>
        </w:rPr>
        <w:t xml:space="preserve">here </w:t>
      </w:r>
      <w:r w:rsidRPr="001574EE">
        <w:rPr>
          <w:rFonts w:ascii="Times New Roman" w:hAnsi="Times New Roman" w:cs="Times New Roman"/>
        </w:rPr>
        <w:t xml:space="preserve">is </w:t>
      </w:r>
      <w:proofErr w:type="gramStart"/>
      <w:r w:rsidRPr="001574EE">
        <w:rPr>
          <w:rFonts w:ascii="Times New Roman" w:hAnsi="Times New Roman" w:cs="Times New Roman"/>
        </w:rPr>
        <w:t>k(</w:t>
      </w:r>
      <w:proofErr w:type="gramEnd"/>
      <w:r w:rsidRPr="001574EE">
        <w:rPr>
          <w:rFonts w:ascii="Times New Roman" w:hAnsi="Times New Roman" w:cs="Times New Roman"/>
        </w:rPr>
        <w:t>x, x’) = (</w:t>
      </w:r>
      <w:proofErr w:type="spellStart"/>
      <w:r w:rsidRPr="001574EE">
        <w:rPr>
          <w:rFonts w:ascii="Times New Roman" w:hAnsi="Times New Roman" w:cs="Times New Roman"/>
        </w:rPr>
        <w:t>x</w:t>
      </w:r>
      <w:r w:rsidRPr="001574EE">
        <w:rPr>
          <w:rFonts w:ascii="Times New Roman" w:hAnsi="Times New Roman" w:cs="Times New Roman"/>
          <w:vertAlign w:val="superscript"/>
        </w:rPr>
        <w:t>T</w:t>
      </w:r>
      <w:r w:rsidRPr="001574EE">
        <w:rPr>
          <w:rFonts w:ascii="Times New Roman" w:hAnsi="Times New Roman" w:cs="Times New Roman"/>
        </w:rPr>
        <w:t>x</w:t>
      </w:r>
      <w:proofErr w:type="spellEnd"/>
      <w:r w:rsidRPr="001574EE">
        <w:rPr>
          <w:rFonts w:ascii="Times New Roman" w:hAnsi="Times New Roman" w:cs="Times New Roman"/>
        </w:rPr>
        <w:t>’)</w:t>
      </w:r>
      <w:r w:rsidRPr="001574EE">
        <w:rPr>
          <w:rFonts w:ascii="Times New Roman" w:hAnsi="Times New Roman" w:cs="Times New Roman"/>
          <w:vertAlign w:val="superscript"/>
        </w:rPr>
        <w:t xml:space="preserve">2 </w:t>
      </w:r>
      <w:r w:rsidRPr="001574EE">
        <w:rPr>
          <w:rFonts w:ascii="Times New Roman" w:hAnsi="Times New Roman" w:cs="Times New Roman"/>
        </w:rPr>
        <w:t xml:space="preserve">. </w:t>
      </w:r>
      <w:r w:rsidR="00DF190C" w:rsidRPr="001574EE">
        <w:rPr>
          <w:rFonts w:ascii="Times New Roman" w:hAnsi="Times New Roman" w:cs="Times New Roman"/>
        </w:rPr>
        <w:t>The gamma used is also shown above. Moreover, t</w:t>
      </w:r>
      <w:r w:rsidRPr="001574EE">
        <w:rPr>
          <w:rFonts w:ascii="Times New Roman" w:hAnsi="Times New Roman" w:cs="Times New Roman"/>
        </w:rPr>
        <w:t xml:space="preserve">he number of support vectors is 329. </w:t>
      </w:r>
    </w:p>
    <w:p w:rsidR="00B51321" w:rsidRPr="001574EE" w:rsidRDefault="00B51321" w:rsidP="00B51321">
      <w:pPr>
        <w:pStyle w:val="ListParagraph"/>
        <w:autoSpaceDE w:val="0"/>
        <w:autoSpaceDN w:val="0"/>
        <w:adjustRightInd w:val="0"/>
        <w:spacing w:after="0" w:line="240" w:lineRule="auto"/>
        <w:rPr>
          <w:rFonts w:ascii="Times New Roman" w:hAnsi="Times New Roman" w:cs="Times New Roman"/>
        </w:rPr>
      </w:pPr>
    </w:p>
    <w:p w:rsidR="00B51321" w:rsidRPr="001574EE" w:rsidRDefault="00B51321" w:rsidP="00B51321">
      <w:pPr>
        <w:pStyle w:val="ListParagraph"/>
        <w:autoSpaceDE w:val="0"/>
        <w:autoSpaceDN w:val="0"/>
        <w:adjustRightInd w:val="0"/>
        <w:spacing w:after="0" w:line="240" w:lineRule="auto"/>
        <w:rPr>
          <w:rFonts w:ascii="Times New Roman" w:hAnsi="Times New Roman" w:cs="Times New Roman"/>
        </w:rPr>
      </w:pPr>
      <w:r w:rsidRPr="001574EE">
        <w:rPr>
          <w:rFonts w:ascii="Times New Roman" w:hAnsi="Times New Roman" w:cs="Times New Roman"/>
          <w:noProof/>
        </w:rPr>
        <w:lastRenderedPageBreak/>
        <w:drawing>
          <wp:inline distT="0" distB="0" distL="0" distR="0" wp14:anchorId="365563A9" wp14:editId="04DD2822">
            <wp:extent cx="3805084" cy="3691370"/>
            <wp:effectExtent l="0" t="0" r="5080" b="4445"/>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8060" cy="3694257"/>
                    </a:xfrm>
                    <a:prstGeom prst="rect">
                      <a:avLst/>
                    </a:prstGeom>
                    <a:noFill/>
                    <a:ln>
                      <a:noFill/>
                    </a:ln>
                    <a:extLst/>
                  </pic:spPr>
                </pic:pic>
              </a:graphicData>
            </a:graphic>
          </wp:inline>
        </w:drawing>
      </w:r>
    </w:p>
    <w:p w:rsidR="0007547C" w:rsidRPr="001574EE" w:rsidRDefault="00B51321" w:rsidP="001D06DB">
      <w:pPr>
        <w:autoSpaceDE w:val="0"/>
        <w:autoSpaceDN w:val="0"/>
        <w:adjustRightInd w:val="0"/>
        <w:spacing w:after="0" w:line="240" w:lineRule="auto"/>
        <w:rPr>
          <w:rFonts w:ascii="Times New Roman" w:hAnsi="Times New Roman" w:cs="Times New Roman"/>
        </w:rPr>
      </w:pPr>
      <w:r w:rsidRPr="001574EE">
        <w:rPr>
          <w:rFonts w:ascii="Times New Roman" w:hAnsi="Times New Roman" w:cs="Times New Roman"/>
        </w:rPr>
        <w:t xml:space="preserve">The tuned cost parameter for Inhomogeneous quadratic kernel is 0.1. </w:t>
      </w:r>
      <w:proofErr w:type="gramStart"/>
      <w:r w:rsidR="006E5599" w:rsidRPr="001574EE">
        <w:rPr>
          <w:rFonts w:ascii="Times New Roman" w:hAnsi="Times New Roman" w:cs="Times New Roman"/>
        </w:rPr>
        <w:t>degree</w:t>
      </w:r>
      <w:proofErr w:type="gramEnd"/>
      <w:r w:rsidR="006E5599" w:rsidRPr="001574EE">
        <w:rPr>
          <w:rFonts w:ascii="Times New Roman" w:hAnsi="Times New Roman" w:cs="Times New Roman"/>
        </w:rPr>
        <w:t xml:space="preserve"> </w:t>
      </w:r>
      <w:proofErr w:type="spellStart"/>
      <w:r w:rsidR="006E5599" w:rsidRPr="001574EE">
        <w:rPr>
          <w:rFonts w:ascii="Times New Roman" w:hAnsi="Times New Roman" w:cs="Times New Roman"/>
        </w:rPr>
        <w:t>i</w:t>
      </w:r>
      <w:proofErr w:type="spellEnd"/>
      <w:r w:rsidR="006E5599" w:rsidRPr="001574EE">
        <w:rPr>
          <w:rFonts w:ascii="Times New Roman" w:hAnsi="Times New Roman" w:cs="Times New Roman"/>
        </w:rPr>
        <w:t>=2 and coef.0=</w:t>
      </w:r>
      <w:r w:rsidRPr="001574EE">
        <w:rPr>
          <w:rFonts w:ascii="Times New Roman" w:hAnsi="Times New Roman" w:cs="Times New Roman"/>
        </w:rPr>
        <w:t>1 suggests the kernel used is k(x, x’) = (x</w:t>
      </w:r>
      <w:r w:rsidRPr="001574EE">
        <w:rPr>
          <w:rFonts w:ascii="Times New Roman" w:hAnsi="Times New Roman" w:cs="Times New Roman"/>
          <w:vertAlign w:val="superscript"/>
        </w:rPr>
        <w:t>T</w:t>
      </w:r>
      <w:r w:rsidRPr="001574EE">
        <w:rPr>
          <w:rFonts w:ascii="Times New Roman" w:hAnsi="Times New Roman" w:cs="Times New Roman"/>
        </w:rPr>
        <w:t>x’+1)</w:t>
      </w:r>
      <w:r w:rsidRPr="001574EE">
        <w:rPr>
          <w:rFonts w:ascii="Times New Roman" w:hAnsi="Times New Roman" w:cs="Times New Roman"/>
          <w:vertAlign w:val="superscript"/>
        </w:rPr>
        <w:t xml:space="preserve">2 </w:t>
      </w:r>
      <w:r w:rsidRPr="001574EE">
        <w:rPr>
          <w:rFonts w:ascii="Times New Roman" w:hAnsi="Times New Roman" w:cs="Times New Roman"/>
        </w:rPr>
        <w:t xml:space="preserve">. The number of support vectors is 331. It has more support vectors than the homogeneous quadratic kernel. </w:t>
      </w:r>
    </w:p>
    <w:p w:rsidR="0007547C" w:rsidRPr="001574EE" w:rsidRDefault="0007547C" w:rsidP="001D06DB">
      <w:pPr>
        <w:autoSpaceDE w:val="0"/>
        <w:autoSpaceDN w:val="0"/>
        <w:adjustRightInd w:val="0"/>
        <w:spacing w:after="0" w:line="240" w:lineRule="auto"/>
        <w:rPr>
          <w:rFonts w:ascii="Times New Roman" w:hAnsi="Times New Roman" w:cs="Times New Roman"/>
        </w:rPr>
      </w:pPr>
    </w:p>
    <w:p w:rsidR="00F54319" w:rsidRPr="001574EE" w:rsidRDefault="00B51321" w:rsidP="00F54319">
      <w:pPr>
        <w:rPr>
          <w:rFonts w:ascii="Times New Roman" w:hAnsi="Times New Roman" w:cs="Times New Roman"/>
        </w:rPr>
      </w:pPr>
      <w:r w:rsidRPr="001574EE">
        <w:rPr>
          <w:rFonts w:ascii="Times New Roman" w:hAnsi="Times New Roman" w:cs="Times New Roman"/>
        </w:rPr>
        <w:t>Given an SVM model f(x) = (</w:t>
      </w:r>
      <w:proofErr w:type="spellStart"/>
      <w:r w:rsidRPr="001574EE">
        <w:rPr>
          <w:rFonts w:ascii="Times New Roman" w:hAnsi="Times New Roman" w:cs="Times New Roman"/>
        </w:rPr>
        <w:t>w</w:t>
      </w:r>
      <w:r w:rsidRPr="001574EE">
        <w:rPr>
          <w:rFonts w:ascii="Times New Roman" w:hAnsi="Times New Roman" w:cs="Times New Roman"/>
          <w:vertAlign w:val="superscript"/>
        </w:rPr>
        <w:t>T</w:t>
      </w:r>
      <w:r w:rsidRPr="001574EE">
        <w:rPr>
          <w:rFonts w:ascii="Times New Roman" w:hAnsi="Times New Roman" w:cs="Times New Roman"/>
        </w:rPr>
        <w:t>v+b</w:t>
      </w:r>
      <w:proofErr w:type="spellEnd"/>
      <w:r w:rsidRPr="001574EE">
        <w:rPr>
          <w:rFonts w:ascii="Times New Roman" w:hAnsi="Times New Roman" w:cs="Times New Roman"/>
        </w:rPr>
        <w:t xml:space="preserve">), i.e., w and b are given, the larger </w:t>
      </w:r>
      <w:r w:rsidR="001D06DB" w:rsidRPr="001574EE">
        <w:rPr>
          <w:rFonts w:ascii="Times New Roman" w:hAnsi="Times New Roman" w:cs="Times New Roman"/>
        </w:rPr>
        <w:t xml:space="preserve">absolute </w:t>
      </w:r>
      <w:r w:rsidRPr="001574EE">
        <w:rPr>
          <w:rFonts w:ascii="Times New Roman" w:hAnsi="Times New Roman" w:cs="Times New Roman"/>
        </w:rPr>
        <w:t xml:space="preserve">values in vector w, the </w:t>
      </w:r>
      <w:r w:rsidR="00D05C76" w:rsidRPr="001574EE">
        <w:rPr>
          <w:rFonts w:ascii="Times New Roman" w:hAnsi="Times New Roman" w:cs="Times New Roman"/>
        </w:rPr>
        <w:t xml:space="preserve">more </w:t>
      </w:r>
      <w:r w:rsidR="001D06DB" w:rsidRPr="001574EE">
        <w:rPr>
          <w:rFonts w:ascii="Times New Roman" w:hAnsi="Times New Roman" w:cs="Times New Roman"/>
        </w:rPr>
        <w:t>important those</w:t>
      </w:r>
      <w:r w:rsidRPr="001574EE">
        <w:rPr>
          <w:rFonts w:ascii="Times New Roman" w:hAnsi="Times New Roman" w:cs="Times New Roman"/>
        </w:rPr>
        <w:t xml:space="preserve"> dimensions (features) are. The decision function is f(x) = </w:t>
      </w:r>
      <w:proofErr w:type="spellStart"/>
      <w:r w:rsidRPr="001574EE">
        <w:rPr>
          <w:rFonts w:ascii="Times New Roman" w:hAnsi="Times New Roman" w:cs="Times New Roman"/>
        </w:rPr>
        <w:t>sgn</w:t>
      </w:r>
      <w:proofErr w:type="spellEnd"/>
      <w:r w:rsidRPr="001574EE">
        <w:rPr>
          <w:rFonts w:ascii="Times New Roman" w:hAnsi="Times New Roman" w:cs="Times New Roman"/>
        </w:rPr>
        <w:t xml:space="preserve"> (</w:t>
      </w:r>
      <w:proofErr w:type="spellStart"/>
      <w:r w:rsidRPr="001574EE">
        <w:rPr>
          <w:rFonts w:ascii="Times New Roman" w:hAnsi="Times New Roman" w:cs="Times New Roman"/>
        </w:rPr>
        <w:t>w</w:t>
      </w:r>
      <w:r w:rsidRPr="001574EE">
        <w:rPr>
          <w:rFonts w:ascii="Times New Roman" w:hAnsi="Times New Roman" w:cs="Times New Roman"/>
          <w:vertAlign w:val="superscript"/>
        </w:rPr>
        <w:t>T</w:t>
      </w:r>
      <w:r w:rsidR="001D06DB" w:rsidRPr="001574EE">
        <w:rPr>
          <w:rFonts w:ascii="Times New Roman" w:hAnsi="Times New Roman" w:cs="Times New Roman"/>
        </w:rPr>
        <w:t>v+b</w:t>
      </w:r>
      <w:proofErr w:type="spellEnd"/>
      <w:r w:rsidR="001D06DB" w:rsidRPr="001574EE">
        <w:rPr>
          <w:rFonts w:ascii="Times New Roman" w:hAnsi="Times New Roman" w:cs="Times New Roman"/>
        </w:rPr>
        <w:t xml:space="preserve">). When building the SVM model, predictor gene data were scaled internally to zero mean and unit variance. Then with larger positive w and v is positive, it is more likely the sign of f(x) will be positive.  </w:t>
      </w:r>
      <w:r w:rsidRPr="001574EE">
        <w:rPr>
          <w:rFonts w:ascii="Times New Roman" w:hAnsi="Times New Roman" w:cs="Times New Roman"/>
        </w:rPr>
        <w:t xml:space="preserve"> </w:t>
      </w:r>
      <w:r w:rsidR="001D06DB" w:rsidRPr="001574EE">
        <w:rPr>
          <w:rFonts w:ascii="Times New Roman" w:hAnsi="Times New Roman" w:cs="Times New Roman"/>
        </w:rPr>
        <w:t>When w is negative and the absolute value of w is larger and v is positive, the sign of f(x) will more likely to be negative. Thus the larger absolute values in vector w, the</w:t>
      </w:r>
      <w:r w:rsidR="00D05C76" w:rsidRPr="001574EE">
        <w:rPr>
          <w:rFonts w:ascii="Times New Roman" w:hAnsi="Times New Roman" w:cs="Times New Roman"/>
        </w:rPr>
        <w:t xml:space="preserve"> more</w:t>
      </w:r>
      <w:r w:rsidR="001D06DB" w:rsidRPr="001574EE">
        <w:rPr>
          <w:rFonts w:ascii="Times New Roman" w:hAnsi="Times New Roman" w:cs="Times New Roman"/>
        </w:rPr>
        <w:t xml:space="preserve"> important those dimensions (features) are. </w:t>
      </w:r>
    </w:p>
    <w:p w:rsidR="0093514C" w:rsidRPr="001574EE" w:rsidRDefault="00E52321" w:rsidP="00F1367C">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t xml:space="preserve">As I mentioned above, the absolute values in vector </w:t>
      </w:r>
      <w:proofErr w:type="spellStart"/>
      <w:r w:rsidRPr="001574EE">
        <w:rPr>
          <w:rFonts w:ascii="Times New Roman" w:hAnsi="Times New Roman" w:cs="Times New Roman"/>
          <w:i/>
          <w:sz w:val="22"/>
          <w:szCs w:val="22"/>
        </w:rPr>
        <w:t>w</w:t>
      </w:r>
      <w:proofErr w:type="spellEnd"/>
      <w:r w:rsidRPr="001574EE">
        <w:rPr>
          <w:rFonts w:ascii="Times New Roman" w:hAnsi="Times New Roman" w:cs="Times New Roman"/>
          <w:sz w:val="22"/>
          <w:szCs w:val="22"/>
        </w:rPr>
        <w:t xml:space="preserve"> can tell us the important features. </w:t>
      </w:r>
      <w:r w:rsidR="0093514C" w:rsidRPr="001574EE">
        <w:rPr>
          <w:rFonts w:ascii="Times New Roman" w:hAnsi="Times New Roman" w:cs="Times New Roman"/>
          <w:sz w:val="22"/>
          <w:szCs w:val="22"/>
        </w:rPr>
        <w:t xml:space="preserve">With the linear </w:t>
      </w:r>
    </w:p>
    <w:p w:rsidR="00294923" w:rsidRPr="001574EE" w:rsidRDefault="0093514C" w:rsidP="00F1367C">
      <w:pPr>
        <w:pStyle w:val="HTMLPreformatted"/>
        <w:shd w:val="clear" w:color="auto" w:fill="FFFFFF"/>
        <w:wordWrap w:val="0"/>
        <w:spacing w:line="225" w:lineRule="atLeast"/>
        <w:rPr>
          <w:rFonts w:ascii="Times New Roman" w:hAnsi="Times New Roman" w:cs="Times New Roman"/>
          <w:sz w:val="22"/>
          <w:szCs w:val="22"/>
        </w:rPr>
      </w:pPr>
      <w:proofErr w:type="gramStart"/>
      <w:r w:rsidRPr="001574EE">
        <w:rPr>
          <w:rFonts w:ascii="Times New Roman" w:hAnsi="Times New Roman" w:cs="Times New Roman"/>
          <w:sz w:val="22"/>
          <w:szCs w:val="22"/>
        </w:rPr>
        <w:t>kernel</w:t>
      </w:r>
      <w:proofErr w:type="gramEnd"/>
      <w:r w:rsidRPr="001574EE">
        <w:rPr>
          <w:rFonts w:ascii="Times New Roman" w:hAnsi="Times New Roman" w:cs="Times New Roman"/>
          <w:sz w:val="22"/>
          <w:szCs w:val="22"/>
        </w:rPr>
        <w:t xml:space="preserve">, we can also use the absolute values in vector w to get the top features. </w:t>
      </w:r>
      <w:r w:rsidR="00294923" w:rsidRPr="001574EE">
        <w:rPr>
          <w:rFonts w:ascii="Times New Roman" w:hAnsi="Times New Roman" w:cs="Times New Roman"/>
          <w:sz w:val="22"/>
          <w:szCs w:val="22"/>
        </w:rPr>
        <w:t xml:space="preserve">From class, we </w:t>
      </w:r>
    </w:p>
    <w:p w:rsidR="006A2691" w:rsidRPr="001574EE" w:rsidRDefault="00294923" w:rsidP="00F1367C">
      <w:pPr>
        <w:pStyle w:val="HTMLPreformatted"/>
        <w:shd w:val="clear" w:color="auto" w:fill="FFFFFF"/>
        <w:wordWrap w:val="0"/>
        <w:spacing w:line="225" w:lineRule="atLeast"/>
        <w:rPr>
          <w:rFonts w:ascii="Times New Roman" w:hAnsi="Times New Roman" w:cs="Times New Roman"/>
          <w:sz w:val="22"/>
          <w:szCs w:val="22"/>
        </w:rPr>
      </w:pPr>
      <w:proofErr w:type="gramStart"/>
      <w:r w:rsidRPr="001574EE">
        <w:rPr>
          <w:rFonts w:ascii="Times New Roman" w:hAnsi="Times New Roman" w:cs="Times New Roman"/>
          <w:sz w:val="22"/>
          <w:szCs w:val="22"/>
        </w:rPr>
        <w:t>know</w:t>
      </w:r>
      <w:proofErr w:type="gramEnd"/>
      <w:r w:rsidRPr="001574EE">
        <w:rPr>
          <w:rFonts w:ascii="Times New Roman" w:hAnsi="Times New Roman" w:cs="Times New Roman"/>
          <w:sz w:val="22"/>
          <w:szCs w:val="22"/>
        </w:rPr>
        <w:t xml:space="preserve"> </w:t>
      </w:r>
      <w:r w:rsidR="00E52321" w:rsidRPr="001574EE">
        <w:rPr>
          <w:rFonts w:ascii="Times New Roman" w:hAnsi="Times New Roman" w:cs="Times New Roman"/>
          <w:sz w:val="22"/>
          <w:szCs w:val="22"/>
        </w:rPr>
        <w:t>w=</w:t>
      </w:r>
      <m:oMath>
        <m:nary>
          <m:naryPr>
            <m:chr m:val="∑"/>
            <m:limLoc m:val="undOvr"/>
            <m:ctrlPr>
              <w:rPr>
                <w:rFonts w:ascii="Cambria Math" w:eastAsiaTheme="minorHAnsi" w:hAnsi="Cambria Math" w:cs="Times New Roman"/>
                <w:i/>
                <w:sz w:val="22"/>
                <w:szCs w:val="22"/>
              </w:rPr>
            </m:ctrlPr>
          </m:naryPr>
          <m:sub>
            <m:r>
              <w:rPr>
                <w:rFonts w:ascii="Cambria Math" w:hAnsi="Cambria Math" w:cs="Times New Roman"/>
                <w:sz w:val="22"/>
                <w:szCs w:val="22"/>
              </w:rPr>
              <m:t>i=1</m:t>
            </m:r>
          </m:sub>
          <m:sup>
            <m:r>
              <w:rPr>
                <w:rFonts w:ascii="Cambria Math" w:hAnsi="Cambria Math" w:cs="Times New Roman"/>
                <w:sz w:val="22"/>
                <w:szCs w:val="22"/>
              </w:rPr>
              <m:t>n</m:t>
            </m:r>
          </m:sup>
          <m:e>
            <m:sSub>
              <m:sSubPr>
                <m:ctrlPr>
                  <w:rPr>
                    <w:rFonts w:ascii="Cambria Math" w:eastAsiaTheme="minorHAnsi"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i</m:t>
                </m:r>
              </m:sub>
            </m:sSub>
            <m:sSub>
              <m:sSubPr>
                <m:ctrlPr>
                  <w:rPr>
                    <w:rFonts w:ascii="Cambria Math" w:eastAsiaTheme="minorHAnsi" w:hAnsi="Cambria Math" w:cs="Times New Roman"/>
                    <w:i/>
                    <w:sz w:val="22"/>
                    <w:szCs w:val="22"/>
                  </w:rPr>
                </m:ctrlPr>
              </m:sSubPr>
              <m:e>
                <m:r>
                  <w:rPr>
                    <w:rFonts w:ascii="Cambria Math" w:hAnsi="Cambria Math" w:cs="Times New Roman"/>
                    <w:sz w:val="22"/>
                    <w:szCs w:val="22"/>
                  </w:rPr>
                  <m:t>y</m:t>
                </m:r>
              </m:e>
              <m:sub>
                <m:r>
                  <w:rPr>
                    <w:rFonts w:ascii="Cambria Math" w:hAnsi="Cambria Math" w:cs="Times New Roman"/>
                    <w:sz w:val="22"/>
                    <w:szCs w:val="22"/>
                  </w:rPr>
                  <m:t>i</m:t>
                </m:r>
              </m:sub>
            </m:sSub>
            <m:sSub>
              <m:sSubPr>
                <m:ctrlPr>
                  <w:rPr>
                    <w:rFonts w:ascii="Cambria Math" w:eastAsiaTheme="minorHAnsi"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i</m:t>
                </m:r>
              </m:sub>
            </m:sSub>
          </m:e>
        </m:nary>
        <m:r>
          <w:rPr>
            <w:rFonts w:ascii="Cambria Math" w:hAnsi="Cambria Math" w:cs="Times New Roman"/>
            <w:sz w:val="22"/>
            <w:szCs w:val="22"/>
          </w:rPr>
          <m:t>,</m:t>
        </m:r>
      </m:oMath>
      <w:r w:rsidRPr="001574EE">
        <w:rPr>
          <w:rFonts w:ascii="Times New Roman" w:hAnsi="Times New Roman" w:cs="Times New Roman"/>
          <w:sz w:val="22"/>
          <w:szCs w:val="22"/>
        </w:rPr>
        <w:t xml:space="preserve"> </w:t>
      </w:r>
      <w:r w:rsidR="00266CBE" w:rsidRPr="001574EE">
        <w:rPr>
          <w:rFonts w:ascii="Times New Roman" w:hAnsi="Times New Roman" w:cs="Times New Roman"/>
          <w:sz w:val="22"/>
          <w:szCs w:val="22"/>
        </w:rPr>
        <w:t xml:space="preserve">where </w:t>
      </w:r>
      <m:oMath>
        <m:sSub>
          <m:sSubPr>
            <m:ctrlPr>
              <w:rPr>
                <w:rFonts w:ascii="Cambria Math" w:eastAsiaTheme="minorHAnsi" w:hAnsi="Cambria Math" w:cs="Times New Roman"/>
                <w:i/>
                <w:sz w:val="22"/>
                <w:szCs w:val="22"/>
              </w:rPr>
            </m:ctrlPr>
          </m:sSubPr>
          <m:e>
            <m:r>
              <w:rPr>
                <w:rFonts w:ascii="Cambria Math" w:hAnsi="Cambria Math" w:cs="Times New Roman"/>
                <w:sz w:val="22"/>
                <w:szCs w:val="22"/>
              </w:rPr>
              <m:t>α</m:t>
            </m:r>
          </m:e>
          <m:sub/>
        </m:sSub>
      </m:oMath>
      <w:r w:rsidR="00266CBE" w:rsidRPr="001574EE">
        <w:rPr>
          <w:rFonts w:ascii="Times New Roman" w:hAnsi="Times New Roman" w:cs="Times New Roman"/>
          <w:sz w:val="22"/>
          <w:szCs w:val="22"/>
        </w:rPr>
        <w:t xml:space="preserve"> is the coefficients which can determine which vectors are support vectors (if </w:t>
      </w:r>
      <m:oMath>
        <m:sSub>
          <m:sSubPr>
            <m:ctrlPr>
              <w:rPr>
                <w:rFonts w:ascii="Cambria Math" w:eastAsiaTheme="minorHAnsi"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i</m:t>
            </m:r>
          </m:sub>
        </m:sSub>
      </m:oMath>
      <w:r w:rsidR="00266CBE" w:rsidRPr="001574EE">
        <w:rPr>
          <w:rFonts w:ascii="Times New Roman" w:hAnsi="Times New Roman" w:cs="Times New Roman"/>
          <w:sz w:val="22"/>
          <w:szCs w:val="22"/>
        </w:rPr>
        <w:t xml:space="preserve"> are not zero, the corresponding vectors are support vectors),</w:t>
      </w:r>
      <m:oMath>
        <m:r>
          <w:rPr>
            <w:rFonts w:ascii="Cambria Math" w:eastAsiaTheme="minorHAnsi" w:hAnsi="Cambria Math" w:cs="Times New Roman"/>
            <w:sz w:val="22"/>
            <w:szCs w:val="22"/>
          </w:rPr>
          <m:t xml:space="preserve"> </m:t>
        </m:r>
        <m:sSub>
          <m:sSubPr>
            <m:ctrlPr>
              <w:rPr>
                <w:rFonts w:ascii="Cambria Math" w:eastAsiaTheme="minorHAnsi" w:hAnsi="Cambria Math" w:cs="Times New Roman"/>
                <w:i/>
                <w:sz w:val="22"/>
                <w:szCs w:val="22"/>
              </w:rPr>
            </m:ctrlPr>
          </m:sSubPr>
          <m:e>
            <m:r>
              <w:rPr>
                <w:rFonts w:ascii="Cambria Math" w:hAnsi="Cambria Math" w:cs="Times New Roman"/>
                <w:sz w:val="22"/>
                <w:szCs w:val="22"/>
              </w:rPr>
              <m:t>y</m:t>
            </m:r>
          </m:e>
          <m:sub/>
        </m:sSub>
      </m:oMath>
      <w:r w:rsidR="00266CBE" w:rsidRPr="001574EE">
        <w:rPr>
          <w:rFonts w:ascii="Times New Roman" w:hAnsi="Times New Roman" w:cs="Times New Roman"/>
          <w:sz w:val="22"/>
          <w:szCs w:val="22"/>
        </w:rPr>
        <w:t xml:space="preserve"> </w:t>
      </w:r>
      <w:r w:rsidRPr="001574EE">
        <w:rPr>
          <w:rFonts w:ascii="Times New Roman" w:hAnsi="Times New Roman" w:cs="Times New Roman"/>
          <w:sz w:val="22"/>
          <w:szCs w:val="22"/>
        </w:rPr>
        <w:t xml:space="preserve">is the training label, and </w:t>
      </w:r>
      <m:oMath>
        <m:sSub>
          <m:sSubPr>
            <m:ctrlPr>
              <w:rPr>
                <w:rFonts w:ascii="Cambria Math" w:eastAsiaTheme="minorHAnsi" w:hAnsi="Cambria Math" w:cs="Times New Roman"/>
                <w:i/>
                <w:sz w:val="22"/>
                <w:szCs w:val="22"/>
              </w:rPr>
            </m:ctrlPr>
          </m:sSubPr>
          <m:e>
            <m:r>
              <w:rPr>
                <w:rFonts w:ascii="Cambria Math" w:hAnsi="Cambria Math" w:cs="Times New Roman"/>
                <w:sz w:val="22"/>
                <w:szCs w:val="22"/>
              </w:rPr>
              <m:t>v</m:t>
            </m:r>
          </m:e>
          <m:sub/>
        </m:sSub>
        <m:r>
          <w:rPr>
            <w:rFonts w:ascii="Cambria Math" w:hAnsi="Cambria Math" w:cs="Times New Roman"/>
            <w:sz w:val="22"/>
            <w:szCs w:val="22"/>
          </w:rPr>
          <m:t>is the vector</m:t>
        </m:r>
      </m:oMath>
      <w:r w:rsidRPr="001574EE">
        <w:rPr>
          <w:rFonts w:ascii="Times New Roman" w:hAnsi="Times New Roman" w:cs="Times New Roman"/>
          <w:sz w:val="22"/>
          <w:szCs w:val="22"/>
        </w:rPr>
        <w:t>.</w:t>
      </w:r>
      <w:r w:rsidR="006A2691" w:rsidRPr="001574EE">
        <w:rPr>
          <w:rFonts w:ascii="Times New Roman" w:hAnsi="Times New Roman" w:cs="Times New Roman"/>
          <w:sz w:val="22"/>
          <w:szCs w:val="22"/>
        </w:rPr>
        <w:t xml:space="preserve"> </w:t>
      </w:r>
      <w:proofErr w:type="gramStart"/>
      <w:r w:rsidR="006A2691" w:rsidRPr="001574EE">
        <w:rPr>
          <w:rFonts w:ascii="Times New Roman" w:hAnsi="Times New Roman" w:cs="Times New Roman"/>
          <w:i/>
          <w:sz w:val="22"/>
          <w:szCs w:val="22"/>
        </w:rPr>
        <w:t>w</w:t>
      </w:r>
      <w:proofErr w:type="gramEnd"/>
      <w:r w:rsidR="006A2691" w:rsidRPr="001574EE">
        <w:rPr>
          <w:rFonts w:ascii="Times New Roman" w:hAnsi="Times New Roman" w:cs="Times New Roman"/>
          <w:sz w:val="22"/>
          <w:szCs w:val="22"/>
        </w:rPr>
        <w:t xml:space="preserve"> sums up </w:t>
      </w:r>
      <m:oMath>
        <m:sSub>
          <m:sSubPr>
            <m:ctrlPr>
              <w:rPr>
                <w:rFonts w:ascii="Cambria Math" w:eastAsiaTheme="minorHAnsi"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i</m:t>
            </m:r>
          </m:sub>
        </m:sSub>
        <m:sSub>
          <m:sSubPr>
            <m:ctrlPr>
              <w:rPr>
                <w:rFonts w:ascii="Cambria Math" w:eastAsiaTheme="minorHAnsi" w:hAnsi="Cambria Math" w:cs="Times New Roman"/>
                <w:i/>
                <w:sz w:val="22"/>
                <w:szCs w:val="22"/>
              </w:rPr>
            </m:ctrlPr>
          </m:sSubPr>
          <m:e>
            <m:r>
              <w:rPr>
                <w:rFonts w:ascii="Cambria Math" w:hAnsi="Cambria Math" w:cs="Times New Roman"/>
                <w:sz w:val="22"/>
                <w:szCs w:val="22"/>
              </w:rPr>
              <m:t>y</m:t>
            </m:r>
          </m:e>
          <m:sub>
            <m:r>
              <w:rPr>
                <w:rFonts w:ascii="Cambria Math" w:hAnsi="Cambria Math" w:cs="Times New Roman"/>
                <w:sz w:val="22"/>
                <w:szCs w:val="22"/>
              </w:rPr>
              <m:t>i</m:t>
            </m:r>
          </m:sub>
        </m:sSub>
        <m:sSub>
          <m:sSubPr>
            <m:ctrlPr>
              <w:rPr>
                <w:rFonts w:ascii="Cambria Math" w:eastAsiaTheme="minorHAnsi"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i</m:t>
            </m:r>
          </m:sub>
        </m:sSub>
      </m:oMath>
      <w:r w:rsidRPr="001574EE">
        <w:rPr>
          <w:rFonts w:ascii="Times New Roman" w:hAnsi="Times New Roman" w:cs="Times New Roman"/>
          <w:sz w:val="22"/>
          <w:szCs w:val="22"/>
        </w:rPr>
        <w:t xml:space="preserve"> </w:t>
      </w:r>
      <w:r w:rsidR="006A2691" w:rsidRPr="001574EE">
        <w:rPr>
          <w:rFonts w:ascii="Times New Roman" w:hAnsi="Times New Roman" w:cs="Times New Roman"/>
          <w:sz w:val="22"/>
          <w:szCs w:val="22"/>
        </w:rPr>
        <w:t xml:space="preserve">for all the support vectors. </w:t>
      </w:r>
      <w:proofErr w:type="spellStart"/>
      <w:r w:rsidR="00E52321" w:rsidRPr="001574EE">
        <w:rPr>
          <w:rFonts w:ascii="Times New Roman" w:hAnsi="Times New Roman" w:cs="Times New Roman"/>
          <w:sz w:val="22"/>
          <w:szCs w:val="22"/>
        </w:rPr>
        <w:t>tune.linear$best.model$coefs</w:t>
      </w:r>
      <w:proofErr w:type="spellEnd"/>
      <w:r w:rsidR="00E52321" w:rsidRPr="001574EE">
        <w:rPr>
          <w:rFonts w:ascii="Times New Roman" w:hAnsi="Times New Roman" w:cs="Times New Roman"/>
          <w:sz w:val="22"/>
          <w:szCs w:val="22"/>
        </w:rPr>
        <w:t xml:space="preserve"> can provide the corresponding coefficients times the training labels, which are </w:t>
      </w:r>
      <m:oMath>
        <m:sSub>
          <m:sSubPr>
            <m:ctrlPr>
              <w:rPr>
                <w:rFonts w:ascii="Cambria Math" w:eastAsiaTheme="minorHAnsi"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i</m:t>
            </m:r>
          </m:sub>
        </m:sSub>
        <m:sSub>
          <m:sSubPr>
            <m:ctrlPr>
              <w:rPr>
                <w:rFonts w:ascii="Cambria Math" w:eastAsiaTheme="minorHAnsi" w:hAnsi="Cambria Math" w:cs="Times New Roman"/>
                <w:i/>
                <w:sz w:val="22"/>
                <w:szCs w:val="22"/>
              </w:rPr>
            </m:ctrlPr>
          </m:sSubPr>
          <m:e>
            <m:r>
              <w:rPr>
                <w:rFonts w:ascii="Cambria Math" w:hAnsi="Cambria Math" w:cs="Times New Roman"/>
                <w:sz w:val="22"/>
                <w:szCs w:val="22"/>
              </w:rPr>
              <m:t>y</m:t>
            </m:r>
          </m:e>
          <m:sub>
            <m:r>
              <w:rPr>
                <w:rFonts w:ascii="Cambria Math" w:hAnsi="Cambria Math" w:cs="Times New Roman"/>
                <w:sz w:val="22"/>
                <w:szCs w:val="22"/>
              </w:rPr>
              <m:t>i</m:t>
            </m:r>
          </m:sub>
        </m:sSub>
      </m:oMath>
      <w:r w:rsidR="00E52321" w:rsidRPr="001574EE">
        <w:rPr>
          <w:rFonts w:ascii="Times New Roman" w:hAnsi="Times New Roman" w:cs="Times New Roman"/>
          <w:sz w:val="22"/>
          <w:szCs w:val="22"/>
        </w:rPr>
        <w:t xml:space="preserve"> inside </w:t>
      </w:r>
      <w:r w:rsidR="00E52321" w:rsidRPr="001574EE">
        <w:rPr>
          <w:rFonts w:ascii="Times New Roman" w:hAnsi="Times New Roman" w:cs="Times New Roman"/>
          <w:i/>
          <w:sz w:val="22"/>
          <w:szCs w:val="22"/>
        </w:rPr>
        <w:t>w</w:t>
      </w:r>
      <w:r w:rsidR="00E52321" w:rsidRPr="001574EE">
        <w:rPr>
          <w:rFonts w:ascii="Times New Roman" w:hAnsi="Times New Roman" w:cs="Times New Roman"/>
          <w:sz w:val="22"/>
          <w:szCs w:val="22"/>
        </w:rPr>
        <w:t xml:space="preserve">. Meanwhile, </w:t>
      </w:r>
      <w:proofErr w:type="spellStart"/>
      <w:r w:rsidR="00E52321" w:rsidRPr="001574EE">
        <w:rPr>
          <w:rFonts w:ascii="Times New Roman" w:hAnsi="Times New Roman" w:cs="Times New Roman"/>
          <w:sz w:val="22"/>
          <w:szCs w:val="22"/>
        </w:rPr>
        <w:t>tune.linear$best.model$SV</w:t>
      </w:r>
      <w:proofErr w:type="spellEnd"/>
      <w:r w:rsidR="00E52321" w:rsidRPr="001574EE">
        <w:rPr>
          <w:rFonts w:ascii="Times New Roman" w:hAnsi="Times New Roman" w:cs="Times New Roman"/>
          <w:sz w:val="22"/>
          <w:szCs w:val="22"/>
        </w:rPr>
        <w:t xml:space="preserve"> gives us the support vectors, which are </w:t>
      </w:r>
      <m:oMath>
        <m:sSub>
          <m:sSubPr>
            <m:ctrlPr>
              <w:rPr>
                <w:rFonts w:ascii="Cambria Math" w:eastAsiaTheme="minorHAnsi" w:hAnsi="Cambria Math" w:cs="Times New Roman"/>
                <w:i/>
                <w:sz w:val="22"/>
                <w:szCs w:val="22"/>
              </w:rPr>
            </m:ctrlPr>
          </m:sSubPr>
          <m:e>
            <m:r>
              <w:rPr>
                <w:rFonts w:ascii="Cambria Math" w:hAnsi="Cambria Math" w:cs="Times New Roman"/>
                <w:sz w:val="22"/>
                <w:szCs w:val="22"/>
              </w:rPr>
              <m:t>v</m:t>
            </m:r>
          </m:e>
          <m:sub>
            <m:r>
              <w:rPr>
                <w:rFonts w:ascii="Cambria Math" w:hAnsi="Cambria Math" w:cs="Times New Roman"/>
                <w:sz w:val="22"/>
                <w:szCs w:val="22"/>
              </w:rPr>
              <m:t>i</m:t>
            </m:r>
          </m:sub>
        </m:sSub>
      </m:oMath>
      <w:r w:rsidRPr="001574EE">
        <w:rPr>
          <w:rFonts w:ascii="Times New Roman" w:hAnsi="Times New Roman" w:cs="Times New Roman"/>
          <w:sz w:val="22"/>
          <w:szCs w:val="22"/>
        </w:rPr>
        <w:t xml:space="preserve"> </w:t>
      </w:r>
      <w:r w:rsidR="00E52321" w:rsidRPr="001574EE">
        <w:rPr>
          <w:rFonts w:ascii="Times New Roman" w:hAnsi="Times New Roman" w:cs="Times New Roman"/>
          <w:sz w:val="22"/>
          <w:szCs w:val="22"/>
        </w:rPr>
        <w:t xml:space="preserve">inside </w:t>
      </w:r>
      <w:r w:rsidR="00E52321" w:rsidRPr="001574EE">
        <w:rPr>
          <w:rFonts w:ascii="Times New Roman" w:hAnsi="Times New Roman" w:cs="Times New Roman"/>
          <w:i/>
          <w:sz w:val="22"/>
          <w:szCs w:val="22"/>
        </w:rPr>
        <w:t xml:space="preserve">w. </w:t>
      </w:r>
      <w:r w:rsidR="00D05C76" w:rsidRPr="001574EE">
        <w:rPr>
          <w:rFonts w:ascii="Times New Roman" w:hAnsi="Times New Roman" w:cs="Times New Roman"/>
          <w:sz w:val="22"/>
          <w:szCs w:val="22"/>
        </w:rPr>
        <w:t>When we multiply</w:t>
      </w:r>
      <w:r w:rsidR="00E52321" w:rsidRPr="001574EE">
        <w:rPr>
          <w:rFonts w:ascii="Times New Roman" w:hAnsi="Times New Roman" w:cs="Times New Roman"/>
          <w:sz w:val="22"/>
          <w:szCs w:val="22"/>
        </w:rPr>
        <w:t xml:space="preserve"> them, we can get </w:t>
      </w:r>
      <w:r w:rsidR="00E52321" w:rsidRPr="001574EE">
        <w:rPr>
          <w:rFonts w:ascii="Times New Roman" w:hAnsi="Times New Roman" w:cs="Times New Roman"/>
          <w:i/>
          <w:sz w:val="22"/>
          <w:szCs w:val="22"/>
        </w:rPr>
        <w:t>w.</w:t>
      </w:r>
      <w:r w:rsidR="006A2691" w:rsidRPr="001574EE">
        <w:rPr>
          <w:rFonts w:ascii="Times New Roman" w:hAnsi="Times New Roman" w:cs="Times New Roman"/>
          <w:i/>
          <w:sz w:val="22"/>
          <w:szCs w:val="22"/>
        </w:rPr>
        <w:t xml:space="preserve"> </w:t>
      </w:r>
      <w:r w:rsidR="006A2691" w:rsidRPr="001574EE">
        <w:rPr>
          <w:rFonts w:ascii="Times New Roman" w:hAnsi="Times New Roman" w:cs="Times New Roman"/>
          <w:sz w:val="22"/>
          <w:szCs w:val="22"/>
        </w:rPr>
        <w:t>Moreover</w:t>
      </w:r>
      <w:r w:rsidR="006A2691" w:rsidRPr="001574EE">
        <w:rPr>
          <w:rFonts w:ascii="Times New Roman" w:hAnsi="Times New Roman" w:cs="Times New Roman"/>
          <w:i/>
          <w:sz w:val="22"/>
          <w:szCs w:val="22"/>
        </w:rPr>
        <w:t>,</w:t>
      </w:r>
      <w:r w:rsidR="00E52321" w:rsidRPr="001574EE">
        <w:rPr>
          <w:rFonts w:ascii="Times New Roman" w:hAnsi="Times New Roman" w:cs="Times New Roman"/>
          <w:i/>
          <w:sz w:val="22"/>
          <w:szCs w:val="22"/>
        </w:rPr>
        <w:t xml:space="preserve"> </w:t>
      </w:r>
      <w:proofErr w:type="spellStart"/>
      <w:r w:rsidR="00F1367C" w:rsidRPr="001574EE">
        <w:rPr>
          <w:rFonts w:ascii="Times New Roman" w:hAnsi="Times New Roman" w:cs="Times New Roman"/>
          <w:sz w:val="22"/>
          <w:szCs w:val="22"/>
        </w:rPr>
        <w:t>tune.linear$best.model$coefs</w:t>
      </w:r>
      <w:proofErr w:type="spellEnd"/>
      <w:r w:rsidR="00F1367C" w:rsidRPr="001574EE">
        <w:rPr>
          <w:rFonts w:ascii="Times New Roman" w:hAnsi="Times New Roman" w:cs="Times New Roman"/>
          <w:sz w:val="22"/>
          <w:szCs w:val="22"/>
        </w:rPr>
        <w:t xml:space="preserve"> is 261*1 matrix and </w:t>
      </w:r>
      <w:proofErr w:type="spellStart"/>
      <w:r w:rsidR="00F1367C" w:rsidRPr="001574EE">
        <w:rPr>
          <w:rFonts w:ascii="Times New Roman" w:hAnsi="Times New Roman" w:cs="Times New Roman"/>
          <w:sz w:val="22"/>
          <w:szCs w:val="22"/>
        </w:rPr>
        <w:t>tune.linear$best.model$SV</w:t>
      </w:r>
      <w:proofErr w:type="spellEnd"/>
      <w:r w:rsidR="00F1367C" w:rsidRPr="001574EE">
        <w:rPr>
          <w:rFonts w:ascii="Times New Roman" w:hAnsi="Times New Roman" w:cs="Times New Roman"/>
          <w:sz w:val="22"/>
          <w:szCs w:val="22"/>
        </w:rPr>
        <w:t xml:space="preserve"> is 261* 800 matrix. To compute </w:t>
      </w:r>
      <w:r w:rsidR="00F1367C" w:rsidRPr="001574EE">
        <w:rPr>
          <w:rFonts w:ascii="Times New Roman" w:hAnsi="Times New Roman" w:cs="Times New Roman"/>
          <w:i/>
          <w:sz w:val="22"/>
          <w:szCs w:val="22"/>
        </w:rPr>
        <w:t>w</w:t>
      </w:r>
      <w:r w:rsidR="00F1367C" w:rsidRPr="001574EE">
        <w:rPr>
          <w:rFonts w:ascii="Times New Roman" w:hAnsi="Times New Roman" w:cs="Times New Roman"/>
          <w:sz w:val="22"/>
          <w:szCs w:val="22"/>
        </w:rPr>
        <w:t xml:space="preserve">, I first transpose </w:t>
      </w:r>
      <w:proofErr w:type="spellStart"/>
      <w:r w:rsidR="00F1367C" w:rsidRPr="001574EE">
        <w:rPr>
          <w:rFonts w:ascii="Times New Roman" w:hAnsi="Times New Roman" w:cs="Times New Roman"/>
          <w:sz w:val="22"/>
          <w:szCs w:val="22"/>
        </w:rPr>
        <w:t>tune.linear$best.model$coefs</w:t>
      </w:r>
      <w:proofErr w:type="spellEnd"/>
      <w:r w:rsidR="00F1367C" w:rsidRPr="001574EE">
        <w:rPr>
          <w:rFonts w:ascii="Times New Roman" w:hAnsi="Times New Roman" w:cs="Times New Roman"/>
          <w:sz w:val="22"/>
          <w:szCs w:val="22"/>
        </w:rPr>
        <w:t xml:space="preserve"> to be 1*261 matrix then do the matrix </w:t>
      </w:r>
      <w:r w:rsidR="00AD1F6C" w:rsidRPr="001574EE">
        <w:rPr>
          <w:rFonts w:ascii="Times New Roman" w:hAnsi="Times New Roman" w:cs="Times New Roman"/>
          <w:sz w:val="22"/>
          <w:szCs w:val="22"/>
        </w:rPr>
        <w:t xml:space="preserve">multiplication. </w:t>
      </w:r>
      <w:r w:rsidRPr="001574EE">
        <w:rPr>
          <w:rFonts w:ascii="Times New Roman" w:hAnsi="Times New Roman" w:cs="Times New Roman"/>
          <w:sz w:val="22"/>
          <w:szCs w:val="22"/>
        </w:rPr>
        <w:t xml:space="preserve"> </w:t>
      </w:r>
      <w:r w:rsidR="00F1367C" w:rsidRPr="001574EE">
        <w:rPr>
          <w:rFonts w:ascii="Times New Roman" w:hAnsi="Times New Roman" w:cs="Times New Roman"/>
          <w:sz w:val="22"/>
          <w:szCs w:val="22"/>
        </w:rPr>
        <w:t>I have used</w:t>
      </w:r>
      <w:r w:rsidR="00F1367C" w:rsidRPr="001574EE">
        <w:rPr>
          <w:rFonts w:ascii="Times New Roman" w:hAnsi="Times New Roman" w:cs="Times New Roman"/>
          <w:i/>
          <w:sz w:val="22"/>
          <w:szCs w:val="22"/>
        </w:rPr>
        <w:t xml:space="preserve"> </w:t>
      </w:r>
      <w:proofErr w:type="gramStart"/>
      <w:r w:rsidR="00F1367C" w:rsidRPr="001574EE">
        <w:rPr>
          <w:rFonts w:ascii="Times New Roman" w:hAnsi="Times New Roman" w:cs="Times New Roman"/>
          <w:sz w:val="22"/>
          <w:szCs w:val="22"/>
        </w:rPr>
        <w:t>t(</w:t>
      </w:r>
      <w:proofErr w:type="spellStart"/>
      <w:proofErr w:type="gramEnd"/>
      <w:r w:rsidR="00F1367C" w:rsidRPr="001574EE">
        <w:rPr>
          <w:rFonts w:ascii="Times New Roman" w:hAnsi="Times New Roman" w:cs="Times New Roman"/>
          <w:sz w:val="22"/>
          <w:szCs w:val="22"/>
        </w:rPr>
        <w:t>tune.linear$best.model$coefs</w:t>
      </w:r>
      <w:proofErr w:type="spellEnd"/>
      <w:r w:rsidR="00F1367C" w:rsidRPr="001574EE">
        <w:rPr>
          <w:rFonts w:ascii="Times New Roman" w:hAnsi="Times New Roman" w:cs="Times New Roman"/>
          <w:sz w:val="22"/>
          <w:szCs w:val="22"/>
        </w:rPr>
        <w:t xml:space="preserve">) %*% </w:t>
      </w:r>
      <w:proofErr w:type="spellStart"/>
      <w:r w:rsidR="00F1367C" w:rsidRPr="001574EE">
        <w:rPr>
          <w:rFonts w:ascii="Times New Roman" w:hAnsi="Times New Roman" w:cs="Times New Roman"/>
          <w:sz w:val="22"/>
          <w:szCs w:val="22"/>
        </w:rPr>
        <w:t>tune.linear$best.model$SV</w:t>
      </w:r>
      <w:proofErr w:type="spellEnd"/>
      <w:r w:rsidR="00AD1F6C" w:rsidRPr="001574EE">
        <w:rPr>
          <w:rFonts w:ascii="Times New Roman" w:hAnsi="Times New Roman" w:cs="Times New Roman"/>
          <w:sz w:val="22"/>
          <w:szCs w:val="22"/>
        </w:rPr>
        <w:t xml:space="preserve"> to do it. </w:t>
      </w:r>
      <w:r w:rsidRPr="001574EE">
        <w:rPr>
          <w:rFonts w:ascii="Times New Roman" w:hAnsi="Times New Roman" w:cs="Times New Roman"/>
          <w:sz w:val="22"/>
          <w:szCs w:val="22"/>
        </w:rPr>
        <w:t>The resulting w is a 1 * 800 matrix. For</w:t>
      </w:r>
      <w:r w:rsidR="0093514C" w:rsidRPr="001574EE">
        <w:rPr>
          <w:rFonts w:ascii="Times New Roman" w:hAnsi="Times New Roman" w:cs="Times New Roman"/>
          <w:sz w:val="22"/>
          <w:szCs w:val="22"/>
        </w:rPr>
        <w:t xml:space="preserve"> linear kernel, it is just a linear regression.  Because the input space has 800 dimensions, we would expect the feature space also has 800 dimensions, so the vector will be 1*800 </w:t>
      </w:r>
      <w:proofErr w:type="gramStart"/>
      <w:r w:rsidR="0093514C" w:rsidRPr="001574EE">
        <w:rPr>
          <w:rFonts w:ascii="Times New Roman" w:hAnsi="Times New Roman" w:cs="Times New Roman"/>
          <w:sz w:val="22"/>
          <w:szCs w:val="22"/>
        </w:rPr>
        <w:t>matrix</w:t>
      </w:r>
      <w:proofErr w:type="gramEnd"/>
      <w:r w:rsidR="0093514C" w:rsidRPr="001574EE">
        <w:rPr>
          <w:rFonts w:ascii="Times New Roman" w:hAnsi="Times New Roman" w:cs="Times New Roman"/>
          <w:sz w:val="22"/>
          <w:szCs w:val="22"/>
        </w:rPr>
        <w:t xml:space="preserve">.  </w:t>
      </w:r>
      <w:r w:rsidR="006A2691" w:rsidRPr="001574EE">
        <w:rPr>
          <w:rFonts w:ascii="Times New Roman" w:hAnsi="Times New Roman" w:cs="Times New Roman"/>
          <w:sz w:val="22"/>
          <w:szCs w:val="22"/>
        </w:rPr>
        <w:t xml:space="preserve">For each observation, v (1*800 matrix) multiple </w:t>
      </w:r>
      <w:proofErr w:type="spellStart"/>
      <w:r w:rsidR="006A2691" w:rsidRPr="001574EE">
        <w:rPr>
          <w:rFonts w:ascii="Times New Roman" w:hAnsi="Times New Roman" w:cs="Times New Roman"/>
          <w:sz w:val="22"/>
          <w:szCs w:val="22"/>
        </w:rPr>
        <w:t>w</w:t>
      </w:r>
      <w:r w:rsidR="006A2691" w:rsidRPr="001574EE">
        <w:rPr>
          <w:rFonts w:ascii="Times New Roman" w:hAnsi="Times New Roman" w:cs="Times New Roman"/>
          <w:sz w:val="22"/>
          <w:szCs w:val="22"/>
          <w:vertAlign w:val="superscript"/>
        </w:rPr>
        <w:t>T</w:t>
      </w:r>
      <w:proofErr w:type="spellEnd"/>
      <w:r w:rsidR="006A2691" w:rsidRPr="001574EE">
        <w:rPr>
          <w:rFonts w:ascii="Times New Roman" w:hAnsi="Times New Roman" w:cs="Times New Roman"/>
          <w:sz w:val="22"/>
          <w:szCs w:val="22"/>
        </w:rPr>
        <w:t xml:space="preserve"> (800 * 1 matrix) will be a scaler and the sign </w:t>
      </w:r>
      <w:proofErr w:type="gramStart"/>
      <w:r w:rsidR="006A2691" w:rsidRPr="001574EE">
        <w:rPr>
          <w:rFonts w:ascii="Times New Roman" w:hAnsi="Times New Roman" w:cs="Times New Roman"/>
          <w:sz w:val="22"/>
          <w:szCs w:val="22"/>
        </w:rPr>
        <w:t xml:space="preserve">of </w:t>
      </w:r>
      <w:r w:rsidR="0093514C" w:rsidRPr="001574EE">
        <w:rPr>
          <w:rFonts w:ascii="Times New Roman" w:hAnsi="Times New Roman" w:cs="Times New Roman"/>
          <w:sz w:val="22"/>
          <w:szCs w:val="22"/>
        </w:rPr>
        <w:t xml:space="preserve"> (</w:t>
      </w:r>
      <w:proofErr w:type="spellStart"/>
      <w:proofErr w:type="gramEnd"/>
      <w:r w:rsidR="0093514C" w:rsidRPr="001574EE">
        <w:rPr>
          <w:rFonts w:ascii="Times New Roman" w:hAnsi="Times New Roman" w:cs="Times New Roman"/>
          <w:sz w:val="22"/>
          <w:szCs w:val="22"/>
        </w:rPr>
        <w:t>w</w:t>
      </w:r>
      <w:r w:rsidR="0093514C" w:rsidRPr="001574EE">
        <w:rPr>
          <w:rFonts w:ascii="Times New Roman" w:hAnsi="Times New Roman" w:cs="Times New Roman"/>
          <w:sz w:val="22"/>
          <w:szCs w:val="22"/>
          <w:vertAlign w:val="superscript"/>
        </w:rPr>
        <w:t>T</w:t>
      </w:r>
      <w:r w:rsidR="0093514C" w:rsidRPr="001574EE">
        <w:rPr>
          <w:rFonts w:ascii="Times New Roman" w:hAnsi="Times New Roman" w:cs="Times New Roman"/>
          <w:sz w:val="22"/>
          <w:szCs w:val="22"/>
        </w:rPr>
        <w:t>v</w:t>
      </w:r>
      <w:proofErr w:type="spellEnd"/>
      <w:r w:rsidR="0093514C" w:rsidRPr="001574EE">
        <w:rPr>
          <w:rFonts w:ascii="Times New Roman" w:hAnsi="Times New Roman" w:cs="Times New Roman"/>
          <w:sz w:val="22"/>
          <w:szCs w:val="22"/>
        </w:rPr>
        <w:t xml:space="preserve"> + b) can give us the classifier. </w:t>
      </w:r>
    </w:p>
    <w:p w:rsidR="006A2691" w:rsidRPr="001574EE" w:rsidRDefault="006A2691" w:rsidP="00F1367C">
      <w:pPr>
        <w:pStyle w:val="HTMLPreformatted"/>
        <w:shd w:val="clear" w:color="auto" w:fill="FFFFFF"/>
        <w:wordWrap w:val="0"/>
        <w:spacing w:line="225" w:lineRule="atLeast"/>
        <w:rPr>
          <w:rFonts w:ascii="Times New Roman" w:hAnsi="Times New Roman" w:cs="Times New Roman"/>
          <w:sz w:val="22"/>
          <w:szCs w:val="22"/>
        </w:rPr>
      </w:pPr>
    </w:p>
    <w:p w:rsidR="00AD1F6C" w:rsidRPr="001574EE" w:rsidRDefault="00D05C76" w:rsidP="00F1367C">
      <w:pPr>
        <w:pStyle w:val="HTMLPreformatted"/>
        <w:shd w:val="clear" w:color="auto" w:fill="FFFFFF"/>
        <w:wordWrap w:val="0"/>
        <w:spacing w:line="225" w:lineRule="atLeast"/>
        <w:rPr>
          <w:rFonts w:ascii="Times New Roman" w:hAnsi="Times New Roman" w:cs="Times New Roman"/>
          <w:sz w:val="22"/>
          <w:szCs w:val="22"/>
        </w:rPr>
      </w:pPr>
      <w:r w:rsidRPr="001574EE">
        <w:rPr>
          <w:rFonts w:ascii="Times New Roman" w:hAnsi="Times New Roman" w:cs="Times New Roman"/>
          <w:sz w:val="22"/>
          <w:szCs w:val="22"/>
        </w:rPr>
        <w:lastRenderedPageBreak/>
        <w:t xml:space="preserve">I then calculate the absolute values in w to determine the top 100 genes. </w:t>
      </w:r>
      <w:r w:rsidR="00AD1F6C" w:rsidRPr="001574EE">
        <w:rPr>
          <w:rFonts w:ascii="Times New Roman" w:hAnsi="Times New Roman" w:cs="Times New Roman"/>
          <w:sz w:val="22"/>
          <w:szCs w:val="22"/>
        </w:rPr>
        <w:t>The top 10 genes are showed below</w:t>
      </w:r>
    </w:p>
    <w:p w:rsidR="00D05C76" w:rsidRPr="001574EE" w:rsidRDefault="00D05C76" w:rsidP="00F1367C">
      <w:pPr>
        <w:pStyle w:val="HTMLPreformatted"/>
        <w:shd w:val="clear" w:color="auto" w:fill="FFFFFF"/>
        <w:wordWrap w:val="0"/>
        <w:spacing w:line="225" w:lineRule="atLeast"/>
        <w:rPr>
          <w:rFonts w:ascii="Times New Roman" w:hAnsi="Times New Roman" w:cs="Times New Roman"/>
          <w:sz w:val="22"/>
          <w:szCs w:val="22"/>
        </w:rPr>
      </w:pPr>
    </w:p>
    <w:tbl>
      <w:tblPr>
        <w:tblStyle w:val="TableGrid"/>
        <w:tblW w:w="0" w:type="auto"/>
        <w:tblLook w:val="04A0" w:firstRow="1" w:lastRow="0" w:firstColumn="1" w:lastColumn="0" w:noHBand="0" w:noVBand="1"/>
      </w:tblPr>
      <w:tblGrid>
        <w:gridCol w:w="957"/>
        <w:gridCol w:w="957"/>
        <w:gridCol w:w="957"/>
        <w:gridCol w:w="957"/>
        <w:gridCol w:w="958"/>
        <w:gridCol w:w="958"/>
        <w:gridCol w:w="958"/>
        <w:gridCol w:w="958"/>
        <w:gridCol w:w="958"/>
        <w:gridCol w:w="958"/>
      </w:tblGrid>
      <w:tr w:rsidR="00D05C76" w:rsidRPr="001574EE" w:rsidTr="00D05C76">
        <w:tc>
          <w:tcPr>
            <w:tcW w:w="957" w:type="dxa"/>
            <w:vAlign w:val="bottom"/>
          </w:tcPr>
          <w:p w:rsidR="00D05C76" w:rsidRPr="001574EE" w:rsidRDefault="00D05C76">
            <w:pPr>
              <w:rPr>
                <w:rFonts w:ascii="Times New Roman" w:hAnsi="Times New Roman" w:cs="Times New Roman"/>
                <w:color w:val="000000"/>
              </w:rPr>
            </w:pPr>
            <w:r w:rsidRPr="001574EE">
              <w:rPr>
                <w:rFonts w:ascii="Times New Roman" w:hAnsi="Times New Roman" w:cs="Times New Roman"/>
                <w:color w:val="000000"/>
              </w:rPr>
              <w:t>GI_14249383-S</w:t>
            </w:r>
          </w:p>
        </w:tc>
        <w:tc>
          <w:tcPr>
            <w:tcW w:w="957" w:type="dxa"/>
            <w:vAlign w:val="bottom"/>
          </w:tcPr>
          <w:p w:rsidR="00D05C76" w:rsidRPr="001574EE" w:rsidRDefault="00D05C76">
            <w:pPr>
              <w:rPr>
                <w:rFonts w:ascii="Times New Roman" w:hAnsi="Times New Roman" w:cs="Times New Roman"/>
                <w:color w:val="000000"/>
              </w:rPr>
            </w:pPr>
            <w:r w:rsidRPr="001574EE">
              <w:rPr>
                <w:rFonts w:ascii="Times New Roman" w:hAnsi="Times New Roman" w:cs="Times New Roman"/>
                <w:color w:val="000000"/>
              </w:rPr>
              <w:t>GI_10190745-S</w:t>
            </w:r>
          </w:p>
        </w:tc>
        <w:tc>
          <w:tcPr>
            <w:tcW w:w="957" w:type="dxa"/>
            <w:vAlign w:val="bottom"/>
          </w:tcPr>
          <w:p w:rsidR="00D05C76" w:rsidRPr="001574EE" w:rsidRDefault="00D05C76">
            <w:pPr>
              <w:rPr>
                <w:rFonts w:ascii="Times New Roman" w:hAnsi="Times New Roman" w:cs="Times New Roman"/>
                <w:color w:val="000000"/>
              </w:rPr>
            </w:pPr>
            <w:r w:rsidRPr="001574EE">
              <w:rPr>
                <w:rFonts w:ascii="Times New Roman" w:hAnsi="Times New Roman" w:cs="Times New Roman"/>
                <w:color w:val="000000"/>
              </w:rPr>
              <w:t>GI_12232388-S</w:t>
            </w:r>
          </w:p>
        </w:tc>
        <w:tc>
          <w:tcPr>
            <w:tcW w:w="957" w:type="dxa"/>
            <w:vAlign w:val="bottom"/>
          </w:tcPr>
          <w:p w:rsidR="00D05C76" w:rsidRPr="001574EE" w:rsidRDefault="00D05C76">
            <w:pPr>
              <w:rPr>
                <w:rFonts w:ascii="Times New Roman" w:hAnsi="Times New Roman" w:cs="Times New Roman"/>
                <w:color w:val="000000"/>
              </w:rPr>
            </w:pPr>
            <w:r w:rsidRPr="001574EE">
              <w:rPr>
                <w:rFonts w:ascii="Times New Roman" w:hAnsi="Times New Roman" w:cs="Times New Roman"/>
                <w:color w:val="000000"/>
              </w:rPr>
              <w:t>GI_10442821-S</w:t>
            </w:r>
          </w:p>
        </w:tc>
        <w:tc>
          <w:tcPr>
            <w:tcW w:w="958" w:type="dxa"/>
            <w:vAlign w:val="bottom"/>
          </w:tcPr>
          <w:p w:rsidR="00D05C76" w:rsidRPr="001574EE" w:rsidRDefault="00D05C76">
            <w:pPr>
              <w:rPr>
                <w:rFonts w:ascii="Times New Roman" w:hAnsi="Times New Roman" w:cs="Times New Roman"/>
                <w:color w:val="000000"/>
              </w:rPr>
            </w:pPr>
            <w:r w:rsidRPr="001574EE">
              <w:rPr>
                <w:rFonts w:ascii="Times New Roman" w:hAnsi="Times New Roman" w:cs="Times New Roman"/>
                <w:color w:val="000000"/>
              </w:rPr>
              <w:t>GI_13540514-S</w:t>
            </w:r>
          </w:p>
        </w:tc>
        <w:tc>
          <w:tcPr>
            <w:tcW w:w="958" w:type="dxa"/>
            <w:vAlign w:val="bottom"/>
          </w:tcPr>
          <w:p w:rsidR="00D05C76" w:rsidRPr="001574EE" w:rsidRDefault="00D05C76">
            <w:pPr>
              <w:rPr>
                <w:rFonts w:ascii="Times New Roman" w:hAnsi="Times New Roman" w:cs="Times New Roman"/>
                <w:color w:val="000000"/>
              </w:rPr>
            </w:pPr>
            <w:r w:rsidRPr="001574EE">
              <w:rPr>
                <w:rFonts w:ascii="Times New Roman" w:hAnsi="Times New Roman" w:cs="Times New Roman"/>
                <w:color w:val="000000"/>
              </w:rPr>
              <w:t>GI_13129143-S</w:t>
            </w:r>
          </w:p>
        </w:tc>
        <w:tc>
          <w:tcPr>
            <w:tcW w:w="958" w:type="dxa"/>
            <w:vAlign w:val="bottom"/>
          </w:tcPr>
          <w:p w:rsidR="00D05C76" w:rsidRPr="001574EE" w:rsidRDefault="00D05C76">
            <w:pPr>
              <w:rPr>
                <w:rFonts w:ascii="Times New Roman" w:hAnsi="Times New Roman" w:cs="Times New Roman"/>
                <w:color w:val="000000"/>
              </w:rPr>
            </w:pPr>
            <w:r w:rsidRPr="001574EE">
              <w:rPr>
                <w:rFonts w:ascii="Times New Roman" w:hAnsi="Times New Roman" w:cs="Times New Roman"/>
                <w:color w:val="000000"/>
              </w:rPr>
              <w:t>GI_10862697-S</w:t>
            </w:r>
          </w:p>
        </w:tc>
        <w:tc>
          <w:tcPr>
            <w:tcW w:w="958" w:type="dxa"/>
            <w:vAlign w:val="bottom"/>
          </w:tcPr>
          <w:p w:rsidR="00D05C76" w:rsidRPr="001574EE" w:rsidRDefault="00D05C76">
            <w:pPr>
              <w:rPr>
                <w:rFonts w:ascii="Times New Roman" w:hAnsi="Times New Roman" w:cs="Times New Roman"/>
                <w:color w:val="000000"/>
              </w:rPr>
            </w:pPr>
            <w:r w:rsidRPr="001574EE">
              <w:rPr>
                <w:rFonts w:ascii="Times New Roman" w:hAnsi="Times New Roman" w:cs="Times New Roman"/>
                <w:color w:val="000000"/>
              </w:rPr>
              <w:t>GI_14591917-S</w:t>
            </w:r>
          </w:p>
        </w:tc>
        <w:tc>
          <w:tcPr>
            <w:tcW w:w="958" w:type="dxa"/>
            <w:vAlign w:val="bottom"/>
          </w:tcPr>
          <w:p w:rsidR="00D05C76" w:rsidRPr="001574EE" w:rsidRDefault="00D05C76">
            <w:pPr>
              <w:rPr>
                <w:rFonts w:ascii="Times New Roman" w:hAnsi="Times New Roman" w:cs="Times New Roman"/>
                <w:color w:val="000000"/>
              </w:rPr>
            </w:pPr>
            <w:r w:rsidRPr="001574EE">
              <w:rPr>
                <w:rFonts w:ascii="Times New Roman" w:hAnsi="Times New Roman" w:cs="Times New Roman"/>
                <w:color w:val="000000"/>
              </w:rPr>
              <w:t>GI_13514821-A</w:t>
            </w:r>
          </w:p>
        </w:tc>
        <w:tc>
          <w:tcPr>
            <w:tcW w:w="958" w:type="dxa"/>
            <w:vAlign w:val="bottom"/>
          </w:tcPr>
          <w:p w:rsidR="00D05C76" w:rsidRPr="001574EE" w:rsidRDefault="00D05C76">
            <w:pPr>
              <w:rPr>
                <w:rFonts w:ascii="Times New Roman" w:hAnsi="Times New Roman" w:cs="Times New Roman"/>
                <w:color w:val="000000"/>
              </w:rPr>
            </w:pPr>
            <w:r w:rsidRPr="001574EE">
              <w:rPr>
                <w:rFonts w:ascii="Times New Roman" w:hAnsi="Times New Roman" w:cs="Times New Roman"/>
                <w:color w:val="000000"/>
              </w:rPr>
              <w:t>GI_14195610-S</w:t>
            </w:r>
          </w:p>
        </w:tc>
      </w:tr>
    </w:tbl>
    <w:p w:rsidR="00F1367C" w:rsidRPr="001574EE" w:rsidRDefault="00F1367C" w:rsidP="00F1367C">
      <w:pPr>
        <w:pStyle w:val="HTMLPreformatted"/>
        <w:shd w:val="clear" w:color="auto" w:fill="FFFFFF"/>
        <w:wordWrap w:val="0"/>
        <w:spacing w:line="225" w:lineRule="atLeast"/>
        <w:rPr>
          <w:rFonts w:ascii="Times New Roman" w:hAnsi="Times New Roman" w:cs="Times New Roman"/>
          <w:sz w:val="22"/>
          <w:szCs w:val="22"/>
        </w:rPr>
      </w:pPr>
    </w:p>
    <w:p w:rsidR="00615503" w:rsidRPr="001574EE" w:rsidRDefault="00F923D5" w:rsidP="00615503">
      <w:pPr>
        <w:rPr>
          <w:rFonts w:ascii="Times New Roman" w:hAnsi="Times New Roman" w:cs="Times New Roman"/>
        </w:rPr>
      </w:pPr>
      <w:r w:rsidRPr="001574EE">
        <w:rPr>
          <w:rFonts w:ascii="Times New Roman" w:hAnsi="Times New Roman" w:cs="Times New Roman"/>
        </w:rPr>
        <w:t xml:space="preserve">As we see here, the top features identified by linear kernel are very different than that of Random forest. </w:t>
      </w:r>
      <w:r w:rsidR="005C573C" w:rsidRPr="001574EE">
        <w:rPr>
          <w:rFonts w:ascii="Times New Roman" w:hAnsi="Times New Roman" w:cs="Times New Roman"/>
        </w:rPr>
        <w:t xml:space="preserve">They two are using different methods to determine the classifier and have different error rate, thus the top features identified are different. </w:t>
      </w:r>
    </w:p>
    <w:p w:rsidR="00F923D5" w:rsidRPr="001574EE" w:rsidRDefault="0080747B" w:rsidP="00615503">
      <w:pPr>
        <w:rPr>
          <w:rFonts w:ascii="Times New Roman" w:eastAsiaTheme="minorEastAsia" w:hAnsi="Times New Roman" w:cs="Times New Roman"/>
        </w:rPr>
      </w:pPr>
      <w:r w:rsidRPr="001574EE">
        <w:rPr>
          <w:rFonts w:ascii="Times New Roman" w:hAnsi="Times New Roman" w:cs="Times New Roman"/>
        </w:rPr>
        <w:t xml:space="preserve">For the polynomial kernel, it has the </w:t>
      </w:r>
      <w:proofErr w:type="gramStart"/>
      <w:r w:rsidRPr="001574EE">
        <w:rPr>
          <w:rFonts w:ascii="Times New Roman" w:hAnsi="Times New Roman" w:cs="Times New Roman"/>
        </w:rPr>
        <w:t xml:space="preserve">form </w:t>
      </w:r>
      <m:oMath>
        <m:r>
          <w:rPr>
            <w:rFonts w:ascii="Cambria Math" w:hAnsi="Cambria Math" w:cs="Times New Roman"/>
            <w:vertAlign w:val="superscript"/>
          </w:rPr>
          <m:t xml:space="preserve"> </m:t>
        </m:r>
        <w:proofErr w:type="gramEnd"/>
        <m:sSup>
          <m:sSupPr>
            <m:ctrlPr>
              <w:rPr>
                <w:rFonts w:ascii="Cambria Math" w:hAnsi="Cambria Math" w:cs="Times New Roman"/>
                <w:i/>
                <w:vertAlign w:val="superscript"/>
              </w:rPr>
            </m:ctrlPr>
          </m:sSupPr>
          <m:e>
            <m:r>
              <m:rPr>
                <m:sty m:val="p"/>
              </m:rPr>
              <w:rPr>
                <w:rFonts w:ascii="Cambria Math" w:hAnsi="Cambria Math" w:cs="Times New Roman"/>
              </w:rPr>
              <m:t>(γu’v + coef0)</m:t>
            </m:r>
          </m:e>
          <m:sup>
            <m:r>
              <m:rPr>
                <m:sty m:val="p"/>
              </m:rPr>
              <w:rPr>
                <w:rFonts w:ascii="Cambria Math" w:hAnsi="Cambria Math" w:cs="Times New Roman"/>
                <w:vertAlign w:val="superscript"/>
              </w:rPr>
              <m:t>degree</m:t>
            </m:r>
          </m:sup>
        </m:sSup>
      </m:oMath>
      <w:r w:rsidRPr="001574EE">
        <w:rPr>
          <w:rFonts w:ascii="Times New Roman" w:hAnsi="Times New Roman" w:cs="Times New Roman"/>
        </w:rPr>
        <w:t xml:space="preserve"> .  If </w:t>
      </w:r>
      <m:oMath>
        <m:r>
          <m:rPr>
            <m:sty m:val="p"/>
          </m:rPr>
          <w:rPr>
            <w:rFonts w:ascii="Cambria Math" w:hAnsi="Cambria Math" w:cs="Times New Roman"/>
          </w:rPr>
          <m:t xml:space="preserve">coef0=0, </m:t>
        </m:r>
        <m:r>
          <w:rPr>
            <w:rFonts w:ascii="Cambria Math" w:eastAsiaTheme="minorEastAsia" w:hAnsi="Cambria Math" w:cs="Times New Roman"/>
          </w:rPr>
          <m:t xml:space="preserve"> </m:t>
        </m:r>
      </m:oMath>
      <w:r w:rsidR="00266CBE" w:rsidRPr="001574EE">
        <w:rPr>
          <w:rFonts w:ascii="Times New Roman" w:eastAsiaTheme="minorEastAsia" w:hAnsi="Times New Roman" w:cs="Times New Roman"/>
        </w:rPr>
        <w:t xml:space="preserve"> then the kernel is homogenous and if it is not zero, then it is </w:t>
      </w:r>
      <w:r w:rsidR="00235308" w:rsidRPr="001574EE">
        <w:rPr>
          <w:rFonts w:ascii="Times New Roman" w:eastAsiaTheme="minorEastAsia" w:hAnsi="Times New Roman" w:cs="Times New Roman"/>
        </w:rPr>
        <w:t>inhomogeneous</w:t>
      </w:r>
      <w:r w:rsidR="00266CBE" w:rsidRPr="001574EE">
        <w:rPr>
          <w:rFonts w:ascii="Times New Roman" w:eastAsiaTheme="minorEastAsia" w:hAnsi="Times New Roman" w:cs="Times New Roman"/>
        </w:rPr>
        <w:t xml:space="preserve">.  </w:t>
      </w:r>
      <w:r w:rsidR="008B34C1" w:rsidRPr="001574EE">
        <w:rPr>
          <w:rFonts w:ascii="Times New Roman" w:hAnsi="Times New Roman" w:cs="Times New Roman"/>
        </w:rPr>
        <w:t>Inhomogeneous quadratic kernel is better for feature selection than homogeneous quadratic kernel.  As we have learned from class,   for k(x, x’) = (x • x’)</w:t>
      </w:r>
      <w:r w:rsidR="008B34C1" w:rsidRPr="001574EE">
        <w:rPr>
          <w:rFonts w:ascii="Times New Roman" w:hAnsi="Times New Roman" w:cs="Times New Roman"/>
          <w:vertAlign w:val="superscript"/>
        </w:rPr>
        <w:t xml:space="preserve">2 </w:t>
      </w:r>
      <w:r w:rsidR="00235308" w:rsidRPr="001574EE">
        <w:rPr>
          <w:rFonts w:ascii="Times New Roman" w:hAnsi="Times New Roman" w:cs="Times New Roman"/>
        </w:rPr>
        <w:t xml:space="preserve"> and </w:t>
      </w:r>
      <w:r w:rsidR="00266CBE" w:rsidRPr="001574EE">
        <w:rPr>
          <w:rFonts w:ascii="Times New Roman" w:hAnsi="Times New Roman" w:cs="Times New Roman"/>
        </w:rPr>
        <w:t xml:space="preserve">x has 2 dimensions, mapping </w:t>
      </w:r>
      <w:r w:rsidR="008B34C1" w:rsidRPr="001574EE">
        <w:rPr>
          <w:rStyle w:val="st"/>
          <w:rFonts w:ascii="Times New Roman" w:hAnsi="Times New Roman" w:cs="Times New Roman"/>
        </w:rPr>
        <w:t>φ(x) = (</w:t>
      </w:r>
      <m:oMath>
        <m:sSubSup>
          <m:sSubSupPr>
            <m:ctrlPr>
              <w:rPr>
                <w:rStyle w:val="st"/>
                <w:rFonts w:ascii="Cambria Math" w:hAnsi="Cambria Math" w:cs="Times New Roman"/>
                <w:i/>
              </w:rPr>
            </m:ctrlPr>
          </m:sSubSupPr>
          <m:e>
            <m:r>
              <w:rPr>
                <w:rStyle w:val="st"/>
                <w:rFonts w:ascii="Cambria Math" w:hAnsi="Cambria Math" w:cs="Times New Roman"/>
              </w:rPr>
              <m:t>x</m:t>
            </m:r>
          </m:e>
          <m:sub>
            <m:r>
              <w:rPr>
                <w:rStyle w:val="st"/>
                <w:rFonts w:ascii="Cambria Math" w:hAnsi="Cambria Math" w:cs="Times New Roman"/>
              </w:rPr>
              <m:t>1</m:t>
            </m:r>
          </m:sub>
          <m:sup>
            <m:r>
              <w:rPr>
                <w:rStyle w:val="st"/>
                <w:rFonts w:ascii="Cambria Math" w:hAnsi="Cambria Math" w:cs="Times New Roman"/>
              </w:rPr>
              <m:t>2</m:t>
            </m:r>
          </m:sup>
        </m:sSubSup>
        <m:r>
          <w:rPr>
            <w:rStyle w:val="st"/>
            <w:rFonts w:ascii="Cambria Math" w:hAnsi="Cambria Math" w:cs="Times New Roman"/>
          </w:rPr>
          <m:t xml:space="preserve">, </m:t>
        </m:r>
        <m:sSubSup>
          <m:sSubSupPr>
            <m:ctrlPr>
              <w:rPr>
                <w:rStyle w:val="st"/>
                <w:rFonts w:ascii="Cambria Math" w:hAnsi="Cambria Math" w:cs="Times New Roman"/>
                <w:i/>
              </w:rPr>
            </m:ctrlPr>
          </m:sSubSupPr>
          <m:e>
            <m:r>
              <w:rPr>
                <w:rStyle w:val="st"/>
                <w:rFonts w:ascii="Cambria Math" w:hAnsi="Cambria Math" w:cs="Times New Roman"/>
              </w:rPr>
              <m:t>x</m:t>
            </m:r>
          </m:e>
          <m:sub>
            <m:r>
              <w:rPr>
                <w:rStyle w:val="st"/>
                <w:rFonts w:ascii="Cambria Math" w:hAnsi="Cambria Math" w:cs="Times New Roman"/>
              </w:rPr>
              <m:t>2</m:t>
            </m:r>
          </m:sub>
          <m:sup>
            <m:r>
              <w:rPr>
                <w:rStyle w:val="st"/>
                <w:rFonts w:ascii="Cambria Math" w:hAnsi="Cambria Math" w:cs="Times New Roman"/>
              </w:rPr>
              <m:t>2</m:t>
            </m:r>
          </m:sup>
        </m:sSubSup>
        <m:r>
          <w:rPr>
            <w:rStyle w:val="st"/>
            <w:rFonts w:ascii="Cambria Math" w:hAnsi="Cambria Math" w:cs="Times New Roman"/>
          </w:rPr>
          <m:t xml:space="preserve">, </m:t>
        </m:r>
        <m:rad>
          <m:radPr>
            <m:degHide m:val="1"/>
            <m:ctrlPr>
              <w:rPr>
                <w:rStyle w:val="st"/>
                <w:rFonts w:ascii="Cambria Math" w:hAnsi="Cambria Math" w:cs="Times New Roman"/>
                <w:i/>
              </w:rPr>
            </m:ctrlPr>
          </m:radPr>
          <m:deg/>
          <m:e>
            <m:r>
              <w:rPr>
                <w:rStyle w:val="st"/>
                <w:rFonts w:ascii="Cambria Math" w:hAnsi="Cambria Math" w:cs="Times New Roman"/>
              </w:rPr>
              <m:t xml:space="preserve">2 </m:t>
            </m:r>
          </m:e>
        </m:rad>
        <m:sSub>
          <m:sSubPr>
            <m:ctrlPr>
              <w:rPr>
                <w:rStyle w:val="st"/>
                <w:rFonts w:ascii="Cambria Math" w:hAnsi="Cambria Math" w:cs="Times New Roman"/>
                <w:i/>
              </w:rPr>
            </m:ctrlPr>
          </m:sSubPr>
          <m:e>
            <m:r>
              <w:rPr>
                <w:rStyle w:val="st"/>
                <w:rFonts w:ascii="Cambria Math" w:hAnsi="Cambria Math" w:cs="Times New Roman"/>
              </w:rPr>
              <m:t>x</m:t>
            </m:r>
          </m:e>
          <m:sub>
            <m:r>
              <w:rPr>
                <w:rStyle w:val="st"/>
                <w:rFonts w:ascii="Cambria Math" w:hAnsi="Cambria Math" w:cs="Times New Roman"/>
              </w:rPr>
              <m:t>1</m:t>
            </m:r>
          </m:sub>
        </m:sSub>
        <m:sSub>
          <m:sSubPr>
            <m:ctrlPr>
              <w:rPr>
                <w:rStyle w:val="st"/>
                <w:rFonts w:ascii="Cambria Math" w:hAnsi="Cambria Math" w:cs="Times New Roman"/>
                <w:i/>
              </w:rPr>
            </m:ctrlPr>
          </m:sSubPr>
          <m:e>
            <m:r>
              <w:rPr>
                <w:rStyle w:val="st"/>
                <w:rFonts w:ascii="Cambria Math" w:hAnsi="Cambria Math" w:cs="Times New Roman"/>
              </w:rPr>
              <m:t>x</m:t>
            </m:r>
          </m:e>
          <m:sub>
            <m:r>
              <w:rPr>
                <w:rStyle w:val="st"/>
                <w:rFonts w:ascii="Cambria Math" w:hAnsi="Cambria Math" w:cs="Times New Roman"/>
              </w:rPr>
              <m:t>2</m:t>
            </m:r>
          </m:sub>
        </m:sSub>
      </m:oMath>
      <w:r w:rsidR="008B34C1" w:rsidRPr="001574EE">
        <w:rPr>
          <w:rStyle w:val="st"/>
          <w:rFonts w:ascii="Times New Roman" w:eastAsiaTheme="minorEastAsia" w:hAnsi="Times New Roman" w:cs="Times New Roman"/>
        </w:rPr>
        <w:t xml:space="preserve">) while </w:t>
      </w:r>
      <w:proofErr w:type="spellStart"/>
      <w:r w:rsidR="008B34C1" w:rsidRPr="001574EE">
        <w:rPr>
          <w:rStyle w:val="st"/>
          <w:rFonts w:ascii="Times New Roman" w:eastAsiaTheme="minorEastAsia" w:hAnsi="Times New Roman" w:cs="Times New Roman"/>
        </w:rPr>
        <w:t xml:space="preserve">for </w:t>
      </w:r>
      <w:r w:rsidR="008B34C1" w:rsidRPr="001574EE">
        <w:rPr>
          <w:rFonts w:ascii="Times New Roman" w:hAnsi="Times New Roman" w:cs="Times New Roman"/>
        </w:rPr>
        <w:t>k</w:t>
      </w:r>
      <w:proofErr w:type="spellEnd"/>
      <w:r w:rsidR="008B34C1" w:rsidRPr="001574EE">
        <w:rPr>
          <w:rFonts w:ascii="Times New Roman" w:hAnsi="Times New Roman" w:cs="Times New Roman"/>
        </w:rPr>
        <w:t>(x, x’) = (x • x’+1)</w:t>
      </w:r>
      <w:r w:rsidR="008B34C1" w:rsidRPr="001574EE">
        <w:rPr>
          <w:rFonts w:ascii="Times New Roman" w:hAnsi="Times New Roman" w:cs="Times New Roman"/>
          <w:vertAlign w:val="superscript"/>
        </w:rPr>
        <w:t>2</w:t>
      </w:r>
      <w:r w:rsidR="008B34C1" w:rsidRPr="001574EE">
        <w:rPr>
          <w:rFonts w:ascii="Times New Roman" w:hAnsi="Times New Roman" w:cs="Times New Roman"/>
        </w:rPr>
        <w:t xml:space="preserve"> ;</w:t>
      </w:r>
      <w:r w:rsidR="008B34C1" w:rsidRPr="001574EE">
        <w:rPr>
          <w:rStyle w:val="st"/>
          <w:rFonts w:ascii="Times New Roman" w:hAnsi="Times New Roman" w:cs="Times New Roman"/>
        </w:rPr>
        <w:t xml:space="preserve"> </w:t>
      </w:r>
      <w:r w:rsidR="00266CBE" w:rsidRPr="001574EE">
        <w:rPr>
          <w:rStyle w:val="st"/>
          <w:rFonts w:ascii="Times New Roman" w:hAnsi="Times New Roman" w:cs="Times New Roman"/>
        </w:rPr>
        <w:t xml:space="preserve">mapping </w:t>
      </w:r>
      <w:r w:rsidR="008B34C1" w:rsidRPr="001574EE">
        <w:rPr>
          <w:rStyle w:val="st"/>
          <w:rFonts w:ascii="Times New Roman" w:hAnsi="Times New Roman" w:cs="Times New Roman"/>
        </w:rPr>
        <w:t>φ(x) =(</w:t>
      </w:r>
      <m:oMath>
        <m:sSubSup>
          <m:sSubSupPr>
            <m:ctrlPr>
              <w:rPr>
                <w:rStyle w:val="st"/>
                <w:rFonts w:ascii="Cambria Math" w:hAnsi="Cambria Math" w:cs="Times New Roman"/>
                <w:i/>
              </w:rPr>
            </m:ctrlPr>
          </m:sSubSupPr>
          <m:e>
            <m:r>
              <w:rPr>
                <w:rStyle w:val="st"/>
                <w:rFonts w:ascii="Cambria Math" w:hAnsi="Cambria Math" w:cs="Times New Roman"/>
              </w:rPr>
              <m:t>x</m:t>
            </m:r>
          </m:e>
          <m:sub>
            <m:r>
              <w:rPr>
                <w:rStyle w:val="st"/>
                <w:rFonts w:ascii="Cambria Math" w:hAnsi="Cambria Math" w:cs="Times New Roman"/>
              </w:rPr>
              <m:t>1</m:t>
            </m:r>
          </m:sub>
          <m:sup>
            <m:r>
              <w:rPr>
                <w:rStyle w:val="st"/>
                <w:rFonts w:ascii="Cambria Math" w:hAnsi="Cambria Math" w:cs="Times New Roman"/>
              </w:rPr>
              <m:t>2</m:t>
            </m:r>
          </m:sup>
        </m:sSubSup>
        <m:r>
          <w:rPr>
            <w:rStyle w:val="st"/>
            <w:rFonts w:ascii="Cambria Math" w:hAnsi="Cambria Math" w:cs="Times New Roman"/>
          </w:rPr>
          <m:t xml:space="preserve">, </m:t>
        </m:r>
        <m:sSubSup>
          <m:sSubSupPr>
            <m:ctrlPr>
              <w:rPr>
                <w:rStyle w:val="st"/>
                <w:rFonts w:ascii="Cambria Math" w:hAnsi="Cambria Math" w:cs="Times New Roman"/>
                <w:i/>
              </w:rPr>
            </m:ctrlPr>
          </m:sSubSupPr>
          <m:e>
            <m:r>
              <w:rPr>
                <w:rStyle w:val="st"/>
                <w:rFonts w:ascii="Cambria Math" w:hAnsi="Cambria Math" w:cs="Times New Roman"/>
              </w:rPr>
              <m:t>x</m:t>
            </m:r>
          </m:e>
          <m:sub>
            <m:r>
              <w:rPr>
                <w:rStyle w:val="st"/>
                <w:rFonts w:ascii="Cambria Math" w:hAnsi="Cambria Math" w:cs="Times New Roman"/>
              </w:rPr>
              <m:t>2</m:t>
            </m:r>
          </m:sub>
          <m:sup>
            <m:r>
              <w:rPr>
                <w:rStyle w:val="st"/>
                <w:rFonts w:ascii="Cambria Math" w:hAnsi="Cambria Math" w:cs="Times New Roman"/>
              </w:rPr>
              <m:t>2</m:t>
            </m:r>
          </m:sup>
        </m:sSubSup>
        <m:r>
          <w:rPr>
            <w:rStyle w:val="st"/>
            <w:rFonts w:ascii="Cambria Math" w:hAnsi="Cambria Math" w:cs="Times New Roman"/>
          </w:rPr>
          <m:t xml:space="preserve">, </m:t>
        </m:r>
        <m:rad>
          <m:radPr>
            <m:degHide m:val="1"/>
            <m:ctrlPr>
              <w:rPr>
                <w:rStyle w:val="st"/>
                <w:rFonts w:ascii="Cambria Math" w:hAnsi="Cambria Math" w:cs="Times New Roman"/>
                <w:i/>
              </w:rPr>
            </m:ctrlPr>
          </m:radPr>
          <m:deg/>
          <m:e>
            <m:r>
              <w:rPr>
                <w:rStyle w:val="st"/>
                <w:rFonts w:ascii="Cambria Math" w:hAnsi="Cambria Math" w:cs="Times New Roman"/>
              </w:rPr>
              <m:t xml:space="preserve">2 </m:t>
            </m:r>
          </m:e>
        </m:rad>
        <m:sSub>
          <m:sSubPr>
            <m:ctrlPr>
              <w:rPr>
                <w:rStyle w:val="st"/>
                <w:rFonts w:ascii="Cambria Math" w:hAnsi="Cambria Math" w:cs="Times New Roman"/>
                <w:i/>
              </w:rPr>
            </m:ctrlPr>
          </m:sSubPr>
          <m:e>
            <m:r>
              <w:rPr>
                <w:rStyle w:val="st"/>
                <w:rFonts w:ascii="Cambria Math" w:hAnsi="Cambria Math" w:cs="Times New Roman"/>
              </w:rPr>
              <m:t>x</m:t>
            </m:r>
          </m:e>
          <m:sub>
            <m:r>
              <w:rPr>
                <w:rStyle w:val="st"/>
                <w:rFonts w:ascii="Cambria Math" w:hAnsi="Cambria Math" w:cs="Times New Roman"/>
              </w:rPr>
              <m:t>1</m:t>
            </m:r>
          </m:sub>
        </m:sSub>
        <m:sSub>
          <m:sSubPr>
            <m:ctrlPr>
              <w:rPr>
                <w:rStyle w:val="st"/>
                <w:rFonts w:ascii="Cambria Math" w:hAnsi="Cambria Math" w:cs="Times New Roman"/>
                <w:i/>
              </w:rPr>
            </m:ctrlPr>
          </m:sSubPr>
          <m:e>
            <m:r>
              <w:rPr>
                <w:rStyle w:val="st"/>
                <w:rFonts w:ascii="Cambria Math" w:hAnsi="Cambria Math" w:cs="Times New Roman"/>
              </w:rPr>
              <m:t>x</m:t>
            </m:r>
          </m:e>
          <m:sub>
            <m:r>
              <w:rPr>
                <w:rStyle w:val="st"/>
                <w:rFonts w:ascii="Cambria Math" w:hAnsi="Cambria Math" w:cs="Times New Roman"/>
              </w:rPr>
              <m:t>2</m:t>
            </m:r>
          </m:sub>
        </m:sSub>
        <m:r>
          <w:rPr>
            <w:rStyle w:val="st"/>
            <w:rFonts w:ascii="Cambria Math" w:hAnsi="Cambria Math" w:cs="Times New Roman"/>
          </w:rPr>
          <m:t xml:space="preserve">, </m:t>
        </m:r>
        <m:rad>
          <m:radPr>
            <m:degHide m:val="1"/>
            <m:ctrlPr>
              <w:rPr>
                <w:rStyle w:val="st"/>
                <w:rFonts w:ascii="Cambria Math" w:hAnsi="Cambria Math" w:cs="Times New Roman"/>
                <w:i/>
              </w:rPr>
            </m:ctrlPr>
          </m:radPr>
          <m:deg/>
          <m:e>
            <m:r>
              <w:rPr>
                <w:rStyle w:val="st"/>
                <w:rFonts w:ascii="Cambria Math" w:hAnsi="Cambria Math" w:cs="Times New Roman"/>
              </w:rPr>
              <m:t xml:space="preserve">2 </m:t>
            </m:r>
          </m:e>
        </m:rad>
        <m:sSub>
          <m:sSubPr>
            <m:ctrlPr>
              <w:rPr>
                <w:rStyle w:val="st"/>
                <w:rFonts w:ascii="Cambria Math" w:hAnsi="Cambria Math" w:cs="Times New Roman"/>
                <w:i/>
              </w:rPr>
            </m:ctrlPr>
          </m:sSubPr>
          <m:e>
            <m:r>
              <w:rPr>
                <w:rStyle w:val="st"/>
                <w:rFonts w:ascii="Cambria Math" w:hAnsi="Cambria Math" w:cs="Times New Roman"/>
              </w:rPr>
              <m:t>x</m:t>
            </m:r>
          </m:e>
          <m:sub>
            <m:r>
              <w:rPr>
                <w:rStyle w:val="st"/>
                <w:rFonts w:ascii="Cambria Math" w:hAnsi="Cambria Math" w:cs="Times New Roman"/>
              </w:rPr>
              <m:t>1</m:t>
            </m:r>
          </m:sub>
        </m:sSub>
        <m:r>
          <w:rPr>
            <w:rStyle w:val="st"/>
            <w:rFonts w:ascii="Cambria Math" w:hAnsi="Cambria Math" w:cs="Times New Roman"/>
          </w:rPr>
          <m:t xml:space="preserve">, </m:t>
        </m:r>
        <m:rad>
          <m:radPr>
            <m:degHide m:val="1"/>
            <m:ctrlPr>
              <w:rPr>
                <w:rStyle w:val="st"/>
                <w:rFonts w:ascii="Cambria Math" w:hAnsi="Cambria Math" w:cs="Times New Roman"/>
                <w:i/>
              </w:rPr>
            </m:ctrlPr>
          </m:radPr>
          <m:deg/>
          <m:e>
            <m:r>
              <w:rPr>
                <w:rStyle w:val="st"/>
                <w:rFonts w:ascii="Cambria Math" w:hAnsi="Cambria Math" w:cs="Times New Roman"/>
              </w:rPr>
              <m:t xml:space="preserve">2 </m:t>
            </m:r>
          </m:e>
        </m:rad>
        <m:sSub>
          <m:sSubPr>
            <m:ctrlPr>
              <w:rPr>
                <w:rStyle w:val="st"/>
                <w:rFonts w:ascii="Cambria Math" w:hAnsi="Cambria Math" w:cs="Times New Roman"/>
                <w:i/>
              </w:rPr>
            </m:ctrlPr>
          </m:sSubPr>
          <m:e>
            <m:r>
              <w:rPr>
                <w:rStyle w:val="st"/>
                <w:rFonts w:ascii="Cambria Math" w:hAnsi="Cambria Math" w:cs="Times New Roman"/>
              </w:rPr>
              <m:t>x</m:t>
            </m:r>
          </m:e>
          <m:sub>
            <m:r>
              <w:rPr>
                <w:rStyle w:val="st"/>
                <w:rFonts w:ascii="Cambria Math" w:hAnsi="Cambria Math" w:cs="Times New Roman"/>
              </w:rPr>
              <m:t>2</m:t>
            </m:r>
          </m:sub>
        </m:sSub>
      </m:oMath>
      <w:r w:rsidR="008B34C1" w:rsidRPr="001574EE">
        <w:rPr>
          <w:rStyle w:val="st"/>
          <w:rFonts w:ascii="Times New Roman" w:eastAsiaTheme="minorEastAsia" w:hAnsi="Times New Roman" w:cs="Times New Roman"/>
        </w:rPr>
        <w:t xml:space="preserve">). </w:t>
      </w:r>
      <w:r w:rsidR="008B34C1" w:rsidRPr="001574EE">
        <w:rPr>
          <w:rFonts w:ascii="Times New Roman" w:hAnsi="Times New Roman" w:cs="Times New Roman"/>
        </w:rPr>
        <w:t xml:space="preserve">Inhomogeneous quadratic kernel has two more dimensions than </w:t>
      </w:r>
      <w:r w:rsidR="00266CBE" w:rsidRPr="001574EE">
        <w:rPr>
          <w:rFonts w:ascii="Times New Roman" w:hAnsi="Times New Roman" w:cs="Times New Roman"/>
        </w:rPr>
        <w:t>h</w:t>
      </w:r>
      <w:r w:rsidR="008B34C1" w:rsidRPr="001574EE">
        <w:rPr>
          <w:rFonts w:ascii="Times New Roman" w:hAnsi="Times New Roman" w:cs="Times New Roman"/>
        </w:rPr>
        <w:t>omogeneous quadratic kernel</w:t>
      </w:r>
      <w:r w:rsidR="009940EC" w:rsidRPr="001574EE">
        <w:rPr>
          <w:rFonts w:ascii="Times New Roman" w:hAnsi="Times New Roman" w:cs="Times New Roman"/>
        </w:rPr>
        <w:t>. These two more dimensions are the original dimension</w:t>
      </w:r>
      <w:r w:rsidR="005508D4">
        <w:rPr>
          <w:rFonts w:ascii="Times New Roman" w:hAnsi="Times New Roman" w:cs="Times New Roman"/>
        </w:rPr>
        <w:t>s</w:t>
      </w:r>
      <w:r w:rsidR="009940EC" w:rsidRPr="001574EE">
        <w:rPr>
          <w:rFonts w:ascii="Times New Roman" w:hAnsi="Times New Roman" w:cs="Times New Roman"/>
        </w:rPr>
        <w:t xml:space="preserve"> in the input space. </w:t>
      </w:r>
      <w:r w:rsidR="00B56CA6">
        <w:rPr>
          <w:rFonts w:ascii="Times New Roman" w:hAnsi="Times New Roman" w:cs="Times New Roman"/>
        </w:rPr>
        <w:t xml:space="preserve">That is why the number of support vectors in inhomogeneous kernel is greater than that in homogenous kernel. </w:t>
      </w:r>
      <w:r w:rsidR="009940EC" w:rsidRPr="001574EE">
        <w:rPr>
          <w:rFonts w:ascii="Times New Roman" w:hAnsi="Times New Roman" w:cs="Times New Roman"/>
        </w:rPr>
        <w:t xml:space="preserve">Thus inhomogeneous quadratic kernel can better determine the importance of features. </w:t>
      </w:r>
    </w:p>
    <w:p w:rsidR="009539CD" w:rsidRDefault="005D5BAA" w:rsidP="00615503">
      <w:pPr>
        <w:rPr>
          <w:rFonts w:ascii="Times New Roman" w:eastAsiaTheme="minorEastAsia" w:hAnsi="Times New Roman" w:cs="Times New Roman"/>
        </w:rPr>
      </w:pPr>
      <w:r w:rsidRPr="001574EE">
        <w:rPr>
          <w:rFonts w:ascii="Times New Roman" w:hAnsi="Times New Roman" w:cs="Times New Roman"/>
        </w:rPr>
        <w:t xml:space="preserve">With the two quadratic kernels, we </w:t>
      </w:r>
      <w:r w:rsidR="00C63734" w:rsidRPr="001574EE">
        <w:rPr>
          <w:rFonts w:ascii="Times New Roman" w:hAnsi="Times New Roman" w:cs="Times New Roman"/>
        </w:rPr>
        <w:t>cannot</w:t>
      </w:r>
      <w:r w:rsidRPr="001574EE">
        <w:rPr>
          <w:rFonts w:ascii="Times New Roman" w:hAnsi="Times New Roman" w:cs="Times New Roman"/>
        </w:rPr>
        <w:t xml:space="preserve"> find correlated features (genes)</w:t>
      </w:r>
      <w:r w:rsidR="00DB0803" w:rsidRPr="001574EE">
        <w:rPr>
          <w:rFonts w:ascii="Times New Roman" w:hAnsi="Times New Roman" w:cs="Times New Roman"/>
        </w:rPr>
        <w:t xml:space="preserve">. Some people may think the absolute values of w for correlated features should be higher and we can use it to find the correlated features. However, that is not always the truth. For example, </w:t>
      </w:r>
      <w:r w:rsidR="005C573C" w:rsidRPr="001574EE">
        <w:rPr>
          <w:rFonts w:ascii="Times New Roman" w:hAnsi="Times New Roman" w:cs="Times New Roman"/>
        </w:rPr>
        <w:t xml:space="preserve">x has 3 dimensions (x, y, z), x and y are correlated with each other but they are </w:t>
      </w:r>
      <w:r w:rsidR="00DB0803" w:rsidRPr="001574EE">
        <w:rPr>
          <w:rFonts w:ascii="Times New Roman" w:hAnsi="Times New Roman" w:cs="Times New Roman"/>
        </w:rPr>
        <w:t xml:space="preserve">much </w:t>
      </w:r>
      <w:r w:rsidR="005C573C" w:rsidRPr="001574EE">
        <w:rPr>
          <w:rFonts w:ascii="Times New Roman" w:hAnsi="Times New Roman" w:cs="Times New Roman"/>
        </w:rPr>
        <w:t xml:space="preserve">less important than z feature. For the </w:t>
      </w:r>
      <w:r w:rsidR="005C573C" w:rsidRPr="001574EE">
        <w:rPr>
          <w:rFonts w:ascii="Times New Roman" w:eastAsiaTheme="minorEastAsia" w:hAnsi="Times New Roman" w:cs="Times New Roman"/>
        </w:rPr>
        <w:t xml:space="preserve">homogenous kernel, the </w:t>
      </w:r>
      <w:proofErr w:type="gramStart"/>
      <w:r w:rsidR="005C573C" w:rsidRPr="001574EE">
        <w:rPr>
          <w:rFonts w:ascii="Times New Roman" w:eastAsiaTheme="minorEastAsia" w:hAnsi="Times New Roman" w:cs="Times New Roman"/>
        </w:rPr>
        <w:t xml:space="preserve">mapping  </w:t>
      </w:r>
      <w:r w:rsidR="005C573C" w:rsidRPr="001574EE">
        <w:rPr>
          <w:rStyle w:val="st"/>
          <w:rFonts w:ascii="Times New Roman" w:hAnsi="Times New Roman" w:cs="Times New Roman"/>
        </w:rPr>
        <w:t>φ</w:t>
      </w:r>
      <w:proofErr w:type="gramEnd"/>
      <w:r w:rsidR="005C573C" w:rsidRPr="001574EE">
        <w:rPr>
          <w:rStyle w:val="st"/>
          <w:rFonts w:ascii="Times New Roman" w:hAnsi="Times New Roman" w:cs="Times New Roman"/>
        </w:rPr>
        <w:t>(x) = (x</w:t>
      </w:r>
      <w:r w:rsidR="005C573C" w:rsidRPr="001574EE">
        <w:rPr>
          <w:rStyle w:val="st"/>
          <w:rFonts w:ascii="Times New Roman" w:hAnsi="Times New Roman" w:cs="Times New Roman"/>
          <w:vertAlign w:val="superscript"/>
        </w:rPr>
        <w:t>2</w:t>
      </w:r>
      <w:r w:rsidR="005C573C" w:rsidRPr="001574EE">
        <w:rPr>
          <w:rStyle w:val="st"/>
          <w:rFonts w:ascii="Times New Roman" w:hAnsi="Times New Roman" w:cs="Times New Roman"/>
        </w:rPr>
        <w:t xml:space="preserve">, </w:t>
      </w:r>
      <w:r w:rsidR="00C63734" w:rsidRPr="001574EE">
        <w:rPr>
          <w:rStyle w:val="st"/>
          <w:rFonts w:ascii="Times New Roman" w:hAnsi="Times New Roman" w:cs="Times New Roman"/>
        </w:rPr>
        <w:t>y</w:t>
      </w:r>
      <w:r w:rsidR="00C63734" w:rsidRPr="001574EE">
        <w:rPr>
          <w:rStyle w:val="st"/>
          <w:rFonts w:ascii="Times New Roman" w:hAnsi="Times New Roman" w:cs="Times New Roman"/>
          <w:vertAlign w:val="superscript"/>
        </w:rPr>
        <w:t>2</w:t>
      </w:r>
      <w:r w:rsidR="00C63734" w:rsidRPr="001574EE">
        <w:rPr>
          <w:rStyle w:val="st"/>
          <w:rFonts w:ascii="Times New Roman" w:hAnsi="Times New Roman" w:cs="Times New Roman"/>
        </w:rPr>
        <w:t>,z</w:t>
      </w:r>
      <w:r w:rsidR="00C63734" w:rsidRPr="001574EE">
        <w:rPr>
          <w:rStyle w:val="st"/>
          <w:rFonts w:ascii="Times New Roman" w:hAnsi="Times New Roman" w:cs="Times New Roman"/>
          <w:vertAlign w:val="superscript"/>
        </w:rPr>
        <w:t>2</w:t>
      </w:r>
      <w:r w:rsidR="00C63734" w:rsidRPr="001574EE">
        <w:rPr>
          <w:rStyle w:val="st"/>
          <w:rFonts w:ascii="Times New Roman" w:hAnsi="Times New Roman" w:cs="Times New Roman"/>
        </w:rPr>
        <w:t xml:space="preserve">, </w:t>
      </w:r>
      <w:proofErr w:type="spellStart"/>
      <w:r w:rsidR="00C63734" w:rsidRPr="001574EE">
        <w:rPr>
          <w:rStyle w:val="st"/>
          <w:rFonts w:ascii="Times New Roman" w:hAnsi="Times New Roman" w:cs="Times New Roman"/>
        </w:rPr>
        <w:t>xy,xz,yz</w:t>
      </w:r>
      <w:proofErr w:type="spellEnd"/>
      <w:r w:rsidR="00C63734" w:rsidRPr="001574EE">
        <w:rPr>
          <w:rStyle w:val="st"/>
          <w:rFonts w:ascii="Times New Roman" w:hAnsi="Times New Roman" w:cs="Times New Roman"/>
        </w:rPr>
        <w:t xml:space="preserve">). Since z is </w:t>
      </w:r>
      <w:r w:rsidR="00DB0803" w:rsidRPr="001574EE">
        <w:rPr>
          <w:rStyle w:val="st"/>
          <w:rFonts w:ascii="Times New Roman" w:hAnsi="Times New Roman" w:cs="Times New Roman"/>
        </w:rPr>
        <w:t xml:space="preserve">much </w:t>
      </w:r>
      <w:r w:rsidR="00C63734" w:rsidRPr="001574EE">
        <w:rPr>
          <w:rStyle w:val="st"/>
          <w:rFonts w:ascii="Times New Roman" w:hAnsi="Times New Roman" w:cs="Times New Roman"/>
        </w:rPr>
        <w:t>more important than x and y, we would expect the absolute value of w for x</w:t>
      </w:r>
      <w:r w:rsidR="00C63734" w:rsidRPr="001574EE">
        <w:rPr>
          <w:rStyle w:val="st"/>
          <w:rFonts w:ascii="Times New Roman" w:hAnsi="Times New Roman" w:cs="Times New Roman"/>
          <w:vertAlign w:val="superscript"/>
        </w:rPr>
        <w:t>2</w:t>
      </w:r>
      <w:r w:rsidR="00C63734" w:rsidRPr="001574EE">
        <w:rPr>
          <w:rStyle w:val="st"/>
          <w:rFonts w:ascii="Times New Roman" w:hAnsi="Times New Roman" w:cs="Times New Roman"/>
        </w:rPr>
        <w:t xml:space="preserve">, </w:t>
      </w:r>
      <w:proofErr w:type="gramStart"/>
      <w:r w:rsidR="00C63734" w:rsidRPr="001574EE">
        <w:rPr>
          <w:rStyle w:val="st"/>
          <w:rFonts w:ascii="Times New Roman" w:hAnsi="Times New Roman" w:cs="Times New Roman"/>
        </w:rPr>
        <w:t>y</w:t>
      </w:r>
      <w:r w:rsidR="00C63734" w:rsidRPr="001574EE">
        <w:rPr>
          <w:rStyle w:val="st"/>
          <w:rFonts w:ascii="Times New Roman" w:hAnsi="Times New Roman" w:cs="Times New Roman"/>
          <w:vertAlign w:val="superscript"/>
        </w:rPr>
        <w:t xml:space="preserve">2 </w:t>
      </w:r>
      <w:r w:rsidR="00BA4E00" w:rsidRPr="001574EE">
        <w:rPr>
          <w:rStyle w:val="st"/>
          <w:rFonts w:ascii="Times New Roman" w:hAnsi="Times New Roman" w:cs="Times New Roman"/>
        </w:rPr>
        <w:t>,</w:t>
      </w:r>
      <w:proofErr w:type="gramEnd"/>
      <w:r w:rsidR="00BA4E00" w:rsidRPr="001574EE">
        <w:rPr>
          <w:rStyle w:val="st"/>
          <w:rFonts w:ascii="Times New Roman" w:hAnsi="Times New Roman" w:cs="Times New Roman"/>
        </w:rPr>
        <w:t xml:space="preserve"> </w:t>
      </w:r>
      <w:proofErr w:type="spellStart"/>
      <w:r w:rsidR="00BA4E00" w:rsidRPr="001574EE">
        <w:rPr>
          <w:rStyle w:val="st"/>
          <w:rFonts w:ascii="Times New Roman" w:hAnsi="Times New Roman" w:cs="Times New Roman"/>
        </w:rPr>
        <w:t>xy</w:t>
      </w:r>
      <w:proofErr w:type="spellEnd"/>
      <w:r w:rsidR="00BA4E00" w:rsidRPr="001574EE">
        <w:rPr>
          <w:rStyle w:val="st"/>
          <w:rFonts w:ascii="Times New Roman" w:hAnsi="Times New Roman" w:cs="Times New Roman"/>
        </w:rPr>
        <w:t xml:space="preserve"> are small </w:t>
      </w:r>
      <w:r w:rsidR="00C63734" w:rsidRPr="001574EE">
        <w:rPr>
          <w:rStyle w:val="st"/>
          <w:rFonts w:ascii="Times New Roman" w:hAnsi="Times New Roman" w:cs="Times New Roman"/>
        </w:rPr>
        <w:t>while that for z</w:t>
      </w:r>
      <w:r w:rsidR="00C63734" w:rsidRPr="001574EE">
        <w:rPr>
          <w:rStyle w:val="st"/>
          <w:rFonts w:ascii="Times New Roman" w:hAnsi="Times New Roman" w:cs="Times New Roman"/>
          <w:vertAlign w:val="superscript"/>
        </w:rPr>
        <w:t>2</w:t>
      </w:r>
      <w:r w:rsidR="00C63734" w:rsidRPr="001574EE">
        <w:rPr>
          <w:rFonts w:ascii="Times New Roman" w:eastAsiaTheme="minorEastAsia" w:hAnsi="Times New Roman" w:cs="Times New Roman"/>
        </w:rPr>
        <w:t xml:space="preserve">, </w:t>
      </w:r>
      <w:proofErr w:type="spellStart"/>
      <w:r w:rsidR="00C63734" w:rsidRPr="001574EE">
        <w:rPr>
          <w:rFonts w:ascii="Times New Roman" w:eastAsiaTheme="minorEastAsia" w:hAnsi="Times New Roman" w:cs="Times New Roman"/>
        </w:rPr>
        <w:t>xz</w:t>
      </w:r>
      <w:proofErr w:type="spellEnd"/>
      <w:r w:rsidR="00C63734" w:rsidRPr="001574EE">
        <w:rPr>
          <w:rFonts w:ascii="Times New Roman" w:eastAsiaTheme="minorEastAsia" w:hAnsi="Times New Roman" w:cs="Times New Roman"/>
        </w:rPr>
        <w:t xml:space="preserve"> and </w:t>
      </w:r>
      <w:proofErr w:type="spellStart"/>
      <w:r w:rsidR="00C63734" w:rsidRPr="001574EE">
        <w:rPr>
          <w:rFonts w:ascii="Times New Roman" w:eastAsiaTheme="minorEastAsia" w:hAnsi="Times New Roman" w:cs="Times New Roman"/>
        </w:rPr>
        <w:t>yz</w:t>
      </w:r>
      <w:proofErr w:type="spellEnd"/>
      <w:r w:rsidR="00C63734" w:rsidRPr="001574EE">
        <w:rPr>
          <w:rFonts w:ascii="Times New Roman" w:eastAsiaTheme="minorEastAsia" w:hAnsi="Times New Roman" w:cs="Times New Roman"/>
        </w:rPr>
        <w:t xml:space="preserve"> are big. If we </w:t>
      </w:r>
      <w:r w:rsidR="00DB0803" w:rsidRPr="001574EE">
        <w:rPr>
          <w:rFonts w:ascii="Times New Roman" w:eastAsiaTheme="minorEastAsia" w:hAnsi="Times New Roman" w:cs="Times New Roman"/>
        </w:rPr>
        <w:t>use the</w:t>
      </w:r>
      <w:r w:rsidR="00C63734" w:rsidRPr="001574EE">
        <w:rPr>
          <w:rFonts w:ascii="Times New Roman" w:eastAsiaTheme="minorEastAsia" w:hAnsi="Times New Roman" w:cs="Times New Roman"/>
        </w:rPr>
        <w:t xml:space="preserve"> absolute values of w</w:t>
      </w:r>
      <w:r w:rsidR="00DB0803" w:rsidRPr="001574EE">
        <w:rPr>
          <w:rFonts w:ascii="Times New Roman" w:eastAsiaTheme="minorEastAsia" w:hAnsi="Times New Roman" w:cs="Times New Roman"/>
        </w:rPr>
        <w:t xml:space="preserve"> to determine the correlated features</w:t>
      </w:r>
      <w:r w:rsidR="00C63734" w:rsidRPr="001574EE">
        <w:rPr>
          <w:rFonts w:ascii="Times New Roman" w:eastAsiaTheme="minorEastAsia" w:hAnsi="Times New Roman" w:cs="Times New Roman"/>
        </w:rPr>
        <w:t xml:space="preserve">, we would </w:t>
      </w:r>
      <w:r w:rsidR="00DB0803" w:rsidRPr="001574EE">
        <w:rPr>
          <w:rFonts w:ascii="Times New Roman" w:eastAsiaTheme="minorEastAsia" w:hAnsi="Times New Roman" w:cs="Times New Roman"/>
        </w:rPr>
        <w:t>determine</w:t>
      </w:r>
      <w:r w:rsidR="00C63734" w:rsidRPr="001574EE">
        <w:rPr>
          <w:rFonts w:ascii="Times New Roman" w:eastAsiaTheme="minorEastAsia" w:hAnsi="Times New Roman" w:cs="Times New Roman"/>
        </w:rPr>
        <w:t xml:space="preserve"> </w:t>
      </w:r>
      <w:r w:rsidR="00DB0803" w:rsidRPr="001574EE">
        <w:rPr>
          <w:rFonts w:ascii="Times New Roman" w:eastAsiaTheme="minorEastAsia" w:hAnsi="Times New Roman" w:cs="Times New Roman"/>
        </w:rPr>
        <w:t>x and z are correlated and y is also correlated with z</w:t>
      </w:r>
      <w:r w:rsidR="00C63734" w:rsidRPr="001574EE">
        <w:rPr>
          <w:rFonts w:ascii="Times New Roman" w:eastAsiaTheme="minorEastAsia" w:hAnsi="Times New Roman" w:cs="Times New Roman"/>
        </w:rPr>
        <w:t>.</w:t>
      </w:r>
      <w:r w:rsidR="00DB0803" w:rsidRPr="001574EE">
        <w:rPr>
          <w:rFonts w:ascii="Times New Roman" w:eastAsiaTheme="minorEastAsia" w:hAnsi="Times New Roman" w:cs="Times New Roman"/>
        </w:rPr>
        <w:t xml:space="preserve"> However, from the assumption, we know that the reason for </w:t>
      </w:r>
      <w:proofErr w:type="spellStart"/>
      <w:r w:rsidR="00DB0803" w:rsidRPr="001574EE">
        <w:rPr>
          <w:rFonts w:ascii="Times New Roman" w:eastAsiaTheme="minorEastAsia" w:hAnsi="Times New Roman" w:cs="Times New Roman"/>
        </w:rPr>
        <w:t>xz</w:t>
      </w:r>
      <w:proofErr w:type="spellEnd"/>
      <w:r w:rsidR="00DB0803" w:rsidRPr="001574EE">
        <w:rPr>
          <w:rFonts w:ascii="Times New Roman" w:eastAsiaTheme="minorEastAsia" w:hAnsi="Times New Roman" w:cs="Times New Roman"/>
        </w:rPr>
        <w:t xml:space="preserve"> and </w:t>
      </w:r>
      <w:proofErr w:type="spellStart"/>
      <w:r w:rsidR="00DB0803" w:rsidRPr="001574EE">
        <w:rPr>
          <w:rFonts w:ascii="Times New Roman" w:eastAsiaTheme="minorEastAsia" w:hAnsi="Times New Roman" w:cs="Times New Roman"/>
        </w:rPr>
        <w:t>yz</w:t>
      </w:r>
      <w:proofErr w:type="spellEnd"/>
      <w:r w:rsidR="00DB0803" w:rsidRPr="001574EE">
        <w:rPr>
          <w:rFonts w:ascii="Times New Roman" w:eastAsiaTheme="minorEastAsia" w:hAnsi="Times New Roman" w:cs="Times New Roman"/>
        </w:rPr>
        <w:t xml:space="preserve"> have big absolut</w:t>
      </w:r>
      <w:r w:rsidR="00BA4E00" w:rsidRPr="001574EE">
        <w:rPr>
          <w:rFonts w:ascii="Times New Roman" w:eastAsiaTheme="minorEastAsia" w:hAnsi="Times New Roman" w:cs="Times New Roman"/>
        </w:rPr>
        <w:t>e</w:t>
      </w:r>
      <w:r w:rsidR="00DB0803" w:rsidRPr="001574EE">
        <w:rPr>
          <w:rFonts w:ascii="Times New Roman" w:eastAsiaTheme="minorEastAsia" w:hAnsi="Times New Roman" w:cs="Times New Roman"/>
        </w:rPr>
        <w:t xml:space="preserve"> values of w is z is much more important than x and y.  The same explanation can be applied to inhomogeneous quadratic kernel.   </w:t>
      </w:r>
    </w:p>
    <w:p w:rsidR="00EC3C3B" w:rsidRPr="001574EE" w:rsidRDefault="00EC3C3B" w:rsidP="00615503">
      <w:pPr>
        <w:rPr>
          <w:rFonts w:ascii="Times New Roman" w:hAnsi="Times New Roman" w:cs="Times New Roman"/>
        </w:rPr>
      </w:pPr>
      <w:bookmarkStart w:id="7" w:name="_GoBack"/>
      <w:bookmarkEnd w:id="7"/>
    </w:p>
    <w:p w:rsidR="00EC3C3B" w:rsidRPr="00EC3C3B" w:rsidRDefault="00EC3C3B" w:rsidP="00EC3C3B">
      <w:pPr>
        <w:jc w:val="center"/>
        <w:rPr>
          <w:rFonts w:ascii="Times New Roman" w:hAnsi="Times New Roman" w:cs="Times New Roman"/>
          <w:b/>
        </w:rPr>
      </w:pPr>
      <w:r w:rsidRPr="00EC3C3B">
        <w:rPr>
          <w:rFonts w:ascii="Times New Roman" w:hAnsi="Times New Roman" w:cs="Times New Roman"/>
          <w:b/>
        </w:rPr>
        <w:t>Association Rule (AR) mining</w:t>
      </w:r>
    </w:p>
    <w:p w:rsidR="00E53167" w:rsidRPr="001574EE" w:rsidRDefault="009539CD" w:rsidP="00E53167">
      <w:pPr>
        <w:rPr>
          <w:rFonts w:ascii="Times New Roman" w:hAnsi="Times New Roman" w:cs="Times New Roman"/>
        </w:rPr>
      </w:pPr>
      <w:r w:rsidRPr="001574EE">
        <w:rPr>
          <w:rFonts w:ascii="Times New Roman" w:hAnsi="Times New Roman" w:cs="Times New Roman"/>
        </w:rPr>
        <w:t xml:space="preserve">The training data with missing data imputed were used here. However, they were separated </w:t>
      </w:r>
      <w:r w:rsidR="00E53167" w:rsidRPr="001574EE">
        <w:rPr>
          <w:rFonts w:ascii="Times New Roman" w:hAnsi="Times New Roman" w:cs="Times New Roman"/>
        </w:rPr>
        <w:t>in</w:t>
      </w:r>
      <w:r w:rsidRPr="001574EE">
        <w:rPr>
          <w:rFonts w:ascii="Times New Roman" w:hAnsi="Times New Roman" w:cs="Times New Roman"/>
        </w:rPr>
        <w:t xml:space="preserve">to </w:t>
      </w:r>
      <w:r w:rsidR="00E53167" w:rsidRPr="001574EE">
        <w:rPr>
          <w:rFonts w:ascii="Times New Roman" w:hAnsi="Times New Roman" w:cs="Times New Roman"/>
        </w:rPr>
        <w:t xml:space="preserve">two dataset, one for </w:t>
      </w:r>
      <w:r w:rsidRPr="001574EE">
        <w:rPr>
          <w:rFonts w:ascii="Times New Roman" w:hAnsi="Times New Roman" w:cs="Times New Roman"/>
        </w:rPr>
        <w:t xml:space="preserve">AD </w:t>
      </w:r>
      <w:r w:rsidR="0029146C" w:rsidRPr="001574EE">
        <w:rPr>
          <w:rFonts w:ascii="Times New Roman" w:hAnsi="Times New Roman" w:cs="Times New Roman"/>
        </w:rPr>
        <w:t xml:space="preserve">case </w:t>
      </w:r>
      <w:r w:rsidR="00E53167" w:rsidRPr="001574EE">
        <w:rPr>
          <w:rFonts w:ascii="Times New Roman" w:hAnsi="Times New Roman" w:cs="Times New Roman"/>
        </w:rPr>
        <w:t xml:space="preserve">data </w:t>
      </w:r>
      <w:r w:rsidRPr="001574EE">
        <w:rPr>
          <w:rFonts w:ascii="Times New Roman" w:hAnsi="Times New Roman" w:cs="Times New Roman"/>
        </w:rPr>
        <w:t>and</w:t>
      </w:r>
      <w:r w:rsidR="00E53167" w:rsidRPr="001574EE">
        <w:rPr>
          <w:rFonts w:ascii="Times New Roman" w:hAnsi="Times New Roman" w:cs="Times New Roman"/>
        </w:rPr>
        <w:t xml:space="preserve"> the other one for</w:t>
      </w:r>
      <w:r w:rsidRPr="001574EE">
        <w:rPr>
          <w:rFonts w:ascii="Times New Roman" w:hAnsi="Times New Roman" w:cs="Times New Roman"/>
        </w:rPr>
        <w:t xml:space="preserve"> control data. Then in one dataset (for AD or controls),</w:t>
      </w:r>
      <w:r w:rsidR="00E53167" w:rsidRPr="001574EE">
        <w:rPr>
          <w:rFonts w:ascii="Times New Roman" w:hAnsi="Times New Roman" w:cs="Times New Roman"/>
        </w:rPr>
        <w:t xml:space="preserve"> for each feature (gene), order function in R was used to find the 10% people whose expressions of that gene are among the most abundant. I then turn the gene expression matrix of the given data into a new 1/0 matrix, where (</w:t>
      </w:r>
      <w:proofErr w:type="spellStart"/>
      <w:r w:rsidR="00E53167" w:rsidRPr="001574EE">
        <w:rPr>
          <w:rFonts w:ascii="Times New Roman" w:hAnsi="Times New Roman" w:cs="Times New Roman"/>
        </w:rPr>
        <w:t>i</w:t>
      </w:r>
      <w:proofErr w:type="spellEnd"/>
      <w:r w:rsidR="00E53167" w:rsidRPr="001574EE">
        <w:rPr>
          <w:rFonts w:ascii="Times New Roman" w:hAnsi="Times New Roman" w:cs="Times New Roman"/>
        </w:rPr>
        <w:t xml:space="preserve">, j) = 1 if </w:t>
      </w:r>
      <w:proofErr w:type="gramStart"/>
      <w:r w:rsidR="00E53167" w:rsidRPr="001574EE">
        <w:rPr>
          <w:rFonts w:ascii="Times New Roman" w:hAnsi="Times New Roman" w:cs="Times New Roman"/>
        </w:rPr>
        <w:t xml:space="preserve">the </w:t>
      </w:r>
      <w:proofErr w:type="spellStart"/>
      <w:r w:rsidR="00E53167" w:rsidRPr="001574EE">
        <w:rPr>
          <w:rFonts w:ascii="Times New Roman" w:hAnsi="Times New Roman" w:cs="Times New Roman"/>
        </w:rPr>
        <w:t>i</w:t>
      </w:r>
      <w:proofErr w:type="gramEnd"/>
      <w:r w:rsidR="00E53167" w:rsidRPr="001574EE">
        <w:rPr>
          <w:rFonts w:ascii="Times New Roman" w:hAnsi="Times New Roman" w:cs="Times New Roman"/>
        </w:rPr>
        <w:t>-th</w:t>
      </w:r>
      <w:proofErr w:type="spellEnd"/>
      <w:r w:rsidR="00E53167" w:rsidRPr="001574EE">
        <w:rPr>
          <w:rFonts w:ascii="Times New Roman" w:hAnsi="Times New Roman" w:cs="Times New Roman"/>
        </w:rPr>
        <w:t xml:space="preserve"> person has the expression of the j-</w:t>
      </w:r>
      <w:proofErr w:type="spellStart"/>
      <w:r w:rsidR="00E53167" w:rsidRPr="001574EE">
        <w:rPr>
          <w:rFonts w:ascii="Times New Roman" w:hAnsi="Times New Roman" w:cs="Times New Roman"/>
        </w:rPr>
        <w:t>th</w:t>
      </w:r>
      <w:proofErr w:type="spellEnd"/>
      <w:r w:rsidR="00E53167" w:rsidRPr="001574EE">
        <w:rPr>
          <w:rFonts w:ascii="Times New Roman" w:hAnsi="Times New Roman" w:cs="Times New Roman"/>
        </w:rPr>
        <w:t xml:space="preserve"> gene (item) among the top 10% highest expression levels, or 0 otherwise. The converted data for the first 4 genes for the case data and the total expressed genes (entries with 1 in the matrix) for WGAAD1, WGAAD2, WGAAD3, and WGAAD4 are showed below.</w:t>
      </w:r>
    </w:p>
    <w:p w:rsidR="00E53167" w:rsidRPr="001574EE" w:rsidRDefault="00E53167" w:rsidP="00E53167">
      <w:pPr>
        <w:pStyle w:val="HTMLPreformatted"/>
        <w:shd w:val="clear" w:color="auto" w:fill="FFFFFF"/>
        <w:wordWrap w:val="0"/>
        <w:spacing w:line="225" w:lineRule="atLeast"/>
        <w:rPr>
          <w:rStyle w:val="gnkrckgcgsb"/>
          <w:rFonts w:ascii="Times New Roman" w:hAnsi="Times New Roman" w:cs="Times New Roman"/>
          <w:color w:val="000000"/>
          <w:sz w:val="22"/>
          <w:szCs w:val="22"/>
          <w:bdr w:val="none" w:sz="0" w:space="0" w:color="auto" w:frame="1"/>
        </w:rPr>
      </w:pPr>
    </w:p>
    <w:p w:rsidR="00E53167" w:rsidRPr="001574EE" w:rsidRDefault="00E53167" w:rsidP="00E53167">
      <w:pPr>
        <w:pStyle w:val="HTMLPreformatted"/>
        <w:shd w:val="clear" w:color="auto" w:fill="FFFFFF"/>
        <w:wordWrap w:val="0"/>
        <w:spacing w:line="225" w:lineRule="atLeast"/>
        <w:rPr>
          <w:rFonts w:ascii="Times New Roman" w:hAnsi="Times New Roman" w:cs="Times New Roman"/>
          <w:color w:val="000000"/>
          <w:sz w:val="22"/>
          <w:szCs w:val="22"/>
        </w:rPr>
      </w:pPr>
      <w:r w:rsidRPr="001574EE">
        <w:rPr>
          <w:rStyle w:val="gnkrckgcgsb"/>
          <w:rFonts w:ascii="Times New Roman" w:hAnsi="Times New Roman" w:cs="Times New Roman"/>
          <w:color w:val="000000"/>
          <w:sz w:val="22"/>
          <w:szCs w:val="22"/>
          <w:bdr w:val="none" w:sz="0" w:space="0" w:color="auto" w:frame="1"/>
        </w:rPr>
        <w:tab/>
      </w:r>
      <w:r w:rsidRPr="001574EE">
        <w:rPr>
          <w:rStyle w:val="gnkrckgcgsb"/>
          <w:rFonts w:ascii="Times New Roman" w:hAnsi="Times New Roman" w:cs="Times New Roman"/>
          <w:color w:val="000000"/>
          <w:sz w:val="22"/>
          <w:szCs w:val="22"/>
          <w:bdr w:val="none" w:sz="0" w:space="0" w:color="auto" w:frame="1"/>
        </w:rPr>
        <w:tab/>
        <w:t>GI_10047091-S GI_10047093-S GI_10047103-S GI_10047133-A</w:t>
      </w:r>
    </w:p>
    <w:p w:rsidR="00E53167" w:rsidRPr="001574EE" w:rsidRDefault="00E53167" w:rsidP="00E53167">
      <w:pPr>
        <w:pStyle w:val="HTMLPreformatted"/>
        <w:shd w:val="clear" w:color="auto" w:fill="FFFFFF"/>
        <w:wordWrap w:val="0"/>
        <w:spacing w:line="225" w:lineRule="atLeast"/>
        <w:rPr>
          <w:rStyle w:val="gnkrckgcgsb"/>
          <w:rFonts w:ascii="Times New Roman" w:hAnsi="Times New Roman" w:cs="Times New Roman"/>
          <w:color w:val="000000"/>
          <w:sz w:val="22"/>
          <w:szCs w:val="22"/>
          <w:bdr w:val="none" w:sz="0" w:space="0" w:color="auto" w:frame="1"/>
        </w:rPr>
      </w:pPr>
      <w:r w:rsidRPr="001574EE">
        <w:rPr>
          <w:rStyle w:val="gnkrckgcgsb"/>
          <w:rFonts w:ascii="Times New Roman" w:hAnsi="Times New Roman" w:cs="Times New Roman"/>
          <w:color w:val="000000"/>
          <w:sz w:val="22"/>
          <w:szCs w:val="22"/>
          <w:bdr w:val="none" w:sz="0" w:space="0" w:color="auto" w:frame="1"/>
        </w:rPr>
        <w:lastRenderedPageBreak/>
        <w:t>1 WGAAD1             0             0             0             0</w:t>
      </w:r>
    </w:p>
    <w:p w:rsidR="00E53167" w:rsidRPr="001574EE" w:rsidRDefault="00E53167" w:rsidP="00E53167">
      <w:pPr>
        <w:pStyle w:val="HTMLPreformatted"/>
        <w:shd w:val="clear" w:color="auto" w:fill="FFFFFF"/>
        <w:wordWrap w:val="0"/>
        <w:spacing w:line="225" w:lineRule="atLeast"/>
        <w:rPr>
          <w:rStyle w:val="gnkrckgcgsb"/>
          <w:rFonts w:ascii="Times New Roman" w:hAnsi="Times New Roman" w:cs="Times New Roman"/>
          <w:color w:val="000000"/>
          <w:sz w:val="22"/>
          <w:szCs w:val="22"/>
          <w:bdr w:val="none" w:sz="0" w:space="0" w:color="auto" w:frame="1"/>
        </w:rPr>
      </w:pPr>
      <w:r w:rsidRPr="001574EE">
        <w:rPr>
          <w:rStyle w:val="gnkrckgcgsb"/>
          <w:rFonts w:ascii="Times New Roman" w:hAnsi="Times New Roman" w:cs="Times New Roman"/>
          <w:color w:val="000000"/>
          <w:sz w:val="22"/>
          <w:szCs w:val="22"/>
          <w:bdr w:val="none" w:sz="0" w:space="0" w:color="auto" w:frame="1"/>
        </w:rPr>
        <w:t>2 WGAAD2             0             0             0             0</w:t>
      </w:r>
    </w:p>
    <w:p w:rsidR="00E53167" w:rsidRPr="001574EE" w:rsidRDefault="00E53167" w:rsidP="00E53167">
      <w:pPr>
        <w:pStyle w:val="HTMLPreformatted"/>
        <w:shd w:val="clear" w:color="auto" w:fill="FFFFFF"/>
        <w:wordWrap w:val="0"/>
        <w:spacing w:line="225" w:lineRule="atLeast"/>
        <w:rPr>
          <w:rStyle w:val="gnkrckgcgsb"/>
          <w:rFonts w:ascii="Times New Roman" w:hAnsi="Times New Roman" w:cs="Times New Roman"/>
          <w:color w:val="000000"/>
          <w:sz w:val="22"/>
          <w:szCs w:val="22"/>
          <w:bdr w:val="none" w:sz="0" w:space="0" w:color="auto" w:frame="1"/>
        </w:rPr>
      </w:pPr>
      <w:r w:rsidRPr="001574EE">
        <w:rPr>
          <w:rStyle w:val="gnkrckgcgsb"/>
          <w:rFonts w:ascii="Times New Roman" w:hAnsi="Times New Roman" w:cs="Times New Roman"/>
          <w:color w:val="000000"/>
          <w:sz w:val="22"/>
          <w:szCs w:val="22"/>
          <w:bdr w:val="none" w:sz="0" w:space="0" w:color="auto" w:frame="1"/>
        </w:rPr>
        <w:t>3 WGAAD3             1             1             0             0</w:t>
      </w:r>
    </w:p>
    <w:p w:rsidR="00E53167" w:rsidRPr="001574EE" w:rsidRDefault="00E53167" w:rsidP="00E53167">
      <w:pPr>
        <w:pStyle w:val="HTMLPreformatted"/>
        <w:shd w:val="clear" w:color="auto" w:fill="FFFFFF"/>
        <w:wordWrap w:val="0"/>
        <w:spacing w:line="225" w:lineRule="atLeast"/>
        <w:rPr>
          <w:rFonts w:ascii="Times New Roman" w:hAnsi="Times New Roman" w:cs="Times New Roman"/>
          <w:color w:val="000000"/>
          <w:sz w:val="22"/>
          <w:szCs w:val="22"/>
        </w:rPr>
      </w:pPr>
      <w:r w:rsidRPr="001574EE">
        <w:rPr>
          <w:rStyle w:val="gnkrckgcgsb"/>
          <w:rFonts w:ascii="Times New Roman" w:hAnsi="Times New Roman" w:cs="Times New Roman"/>
          <w:color w:val="000000"/>
          <w:sz w:val="22"/>
          <w:szCs w:val="22"/>
          <w:bdr w:val="none" w:sz="0" w:space="0" w:color="auto" w:frame="1"/>
        </w:rPr>
        <w:t>4 WGAAD4             0             0             0             0</w:t>
      </w:r>
    </w:p>
    <w:p w:rsidR="00E53167" w:rsidRPr="001574EE" w:rsidRDefault="00E53167" w:rsidP="00E53167">
      <w:pPr>
        <w:pStyle w:val="HTMLPreformatted"/>
        <w:shd w:val="clear" w:color="auto" w:fill="FFFFFF"/>
        <w:wordWrap w:val="0"/>
        <w:spacing w:line="225" w:lineRule="atLeast"/>
        <w:rPr>
          <w:rFonts w:ascii="Times New Roman" w:hAnsi="Times New Roman" w:cs="Times New Roman"/>
          <w:color w:val="000000"/>
          <w:sz w:val="22"/>
          <w:szCs w:val="22"/>
        </w:rPr>
      </w:pPr>
    </w:p>
    <w:p w:rsidR="00E53167" w:rsidRPr="001574EE" w:rsidRDefault="00E53167" w:rsidP="00E53167">
      <w:pPr>
        <w:pStyle w:val="HTMLPreformatted"/>
        <w:shd w:val="clear" w:color="auto" w:fill="FFFFFF"/>
        <w:wordWrap w:val="0"/>
        <w:spacing w:line="225" w:lineRule="atLeast"/>
        <w:rPr>
          <w:rFonts w:ascii="Times New Roman" w:hAnsi="Times New Roman" w:cs="Times New Roman"/>
          <w:color w:val="000000"/>
          <w:sz w:val="22"/>
          <w:szCs w:val="22"/>
        </w:rPr>
      </w:pPr>
    </w:p>
    <w:p w:rsidR="00A23F15" w:rsidRPr="001574EE" w:rsidRDefault="00A23F15" w:rsidP="00E77249">
      <w:pPr>
        <w:pStyle w:val="NormalWeb"/>
        <w:rPr>
          <w:sz w:val="22"/>
          <w:szCs w:val="22"/>
        </w:rPr>
      </w:pPr>
      <w:r w:rsidRPr="001574EE">
        <w:rPr>
          <w:sz w:val="22"/>
          <w:szCs w:val="22"/>
        </w:rPr>
        <w:t xml:space="preserve">The converted data were first changed to be matrixes and then converted to "transactions" class using as function in R. </w:t>
      </w:r>
      <w:r w:rsidR="000B58ED" w:rsidRPr="001574EE">
        <w:rPr>
          <w:sz w:val="22"/>
          <w:szCs w:val="22"/>
        </w:rPr>
        <w:t xml:space="preserve">This format can be used in </w:t>
      </w:r>
      <w:proofErr w:type="spellStart"/>
      <w:r w:rsidR="000B58ED" w:rsidRPr="001574EE">
        <w:rPr>
          <w:sz w:val="22"/>
          <w:szCs w:val="22"/>
        </w:rPr>
        <w:t>arules</w:t>
      </w:r>
      <w:proofErr w:type="spellEnd"/>
      <w:r w:rsidR="000B58ED" w:rsidRPr="001574EE">
        <w:rPr>
          <w:sz w:val="22"/>
          <w:szCs w:val="22"/>
        </w:rPr>
        <w:t xml:space="preserve"> package in R to find the frequent </w:t>
      </w:r>
      <w:proofErr w:type="spellStart"/>
      <w:r w:rsidR="000B58ED" w:rsidRPr="001574EE">
        <w:rPr>
          <w:sz w:val="22"/>
          <w:szCs w:val="22"/>
        </w:rPr>
        <w:t>itemsets</w:t>
      </w:r>
      <w:proofErr w:type="spellEnd"/>
      <w:r w:rsidR="000B58ED" w:rsidRPr="001574EE">
        <w:rPr>
          <w:sz w:val="22"/>
          <w:szCs w:val="22"/>
        </w:rPr>
        <w:t xml:space="preserve"> and association rules. Frequent </w:t>
      </w:r>
      <w:proofErr w:type="spellStart"/>
      <w:r w:rsidR="000B58ED" w:rsidRPr="001574EE">
        <w:rPr>
          <w:sz w:val="22"/>
          <w:szCs w:val="22"/>
        </w:rPr>
        <w:t>itemsets</w:t>
      </w:r>
      <w:proofErr w:type="spellEnd"/>
      <w:r w:rsidR="000B58ED" w:rsidRPr="001574EE">
        <w:rPr>
          <w:sz w:val="22"/>
          <w:szCs w:val="22"/>
        </w:rPr>
        <w:t xml:space="preserve"> were found using </w:t>
      </w:r>
      <w:proofErr w:type="spellStart"/>
      <w:r w:rsidR="000B58ED" w:rsidRPr="001574EE">
        <w:rPr>
          <w:sz w:val="22"/>
          <w:szCs w:val="22"/>
        </w:rPr>
        <w:t>eclat</w:t>
      </w:r>
      <w:proofErr w:type="spellEnd"/>
      <w:r w:rsidR="000B58ED" w:rsidRPr="001574EE">
        <w:rPr>
          <w:sz w:val="22"/>
          <w:szCs w:val="22"/>
        </w:rPr>
        <w:t xml:space="preserve"> function. The </w:t>
      </w:r>
      <w:proofErr w:type="spellStart"/>
      <w:proofErr w:type="gramStart"/>
      <w:r w:rsidR="000B58ED" w:rsidRPr="001574EE">
        <w:rPr>
          <w:rStyle w:val="HTMLCode"/>
          <w:rFonts w:ascii="Times New Roman" w:hAnsi="Times New Roman" w:cs="Times New Roman"/>
          <w:sz w:val="22"/>
          <w:szCs w:val="22"/>
        </w:rPr>
        <w:t>eclat</w:t>
      </w:r>
      <w:proofErr w:type="spellEnd"/>
      <w:r w:rsidR="000B58ED" w:rsidRPr="001574EE">
        <w:rPr>
          <w:rStyle w:val="HTMLCode"/>
          <w:rFonts w:ascii="Times New Roman" w:hAnsi="Times New Roman" w:cs="Times New Roman"/>
          <w:sz w:val="22"/>
          <w:szCs w:val="22"/>
        </w:rPr>
        <w:t>(</w:t>
      </w:r>
      <w:proofErr w:type="gramEnd"/>
      <w:r w:rsidR="000B58ED" w:rsidRPr="001574EE">
        <w:rPr>
          <w:rStyle w:val="HTMLCode"/>
          <w:rFonts w:ascii="Times New Roman" w:hAnsi="Times New Roman" w:cs="Times New Roman"/>
          <w:sz w:val="22"/>
          <w:szCs w:val="22"/>
        </w:rPr>
        <w:t>)</w:t>
      </w:r>
      <w:r w:rsidR="000B58ED" w:rsidRPr="001574EE">
        <w:rPr>
          <w:sz w:val="22"/>
          <w:szCs w:val="22"/>
        </w:rPr>
        <w:t xml:space="preserve"> takes in a transactions object and gives the most frequent items in the data based the support you provide to the </w:t>
      </w:r>
      <w:r w:rsidR="00201345" w:rsidRPr="001574EE">
        <w:rPr>
          <w:sz w:val="22"/>
          <w:szCs w:val="22"/>
        </w:rPr>
        <w:t>“</w:t>
      </w:r>
      <w:proofErr w:type="spellStart"/>
      <w:r w:rsidR="00201345" w:rsidRPr="001574EE">
        <w:rPr>
          <w:rStyle w:val="HTMLCode"/>
          <w:rFonts w:ascii="Times New Roman" w:hAnsi="Times New Roman" w:cs="Times New Roman"/>
          <w:sz w:val="22"/>
          <w:szCs w:val="22"/>
        </w:rPr>
        <w:t>supp</w:t>
      </w:r>
      <w:proofErr w:type="spellEnd"/>
      <w:r w:rsidR="00201345" w:rsidRPr="001574EE">
        <w:rPr>
          <w:rStyle w:val="HTMLCode"/>
          <w:rFonts w:ascii="Times New Roman" w:hAnsi="Times New Roman" w:cs="Times New Roman"/>
          <w:sz w:val="22"/>
          <w:szCs w:val="22"/>
        </w:rPr>
        <w:t>”</w:t>
      </w:r>
      <w:r w:rsidR="000B58ED" w:rsidRPr="001574EE">
        <w:rPr>
          <w:sz w:val="22"/>
          <w:szCs w:val="22"/>
        </w:rPr>
        <w:t xml:space="preserve"> argument. The </w:t>
      </w:r>
      <w:proofErr w:type="spellStart"/>
      <w:r w:rsidR="000B58ED" w:rsidRPr="001574EE">
        <w:rPr>
          <w:rStyle w:val="HTMLCode"/>
          <w:rFonts w:ascii="Times New Roman" w:hAnsi="Times New Roman" w:cs="Times New Roman"/>
          <w:sz w:val="22"/>
          <w:szCs w:val="22"/>
        </w:rPr>
        <w:t>maxlen</w:t>
      </w:r>
      <w:proofErr w:type="spellEnd"/>
      <w:r w:rsidR="000B58ED" w:rsidRPr="001574EE">
        <w:rPr>
          <w:sz w:val="22"/>
          <w:szCs w:val="22"/>
        </w:rPr>
        <w:t xml:space="preserve"> defines the maximum number of items in each </w:t>
      </w:r>
      <w:proofErr w:type="spellStart"/>
      <w:r w:rsidR="000B58ED" w:rsidRPr="001574EE">
        <w:rPr>
          <w:sz w:val="22"/>
          <w:szCs w:val="22"/>
        </w:rPr>
        <w:t>itemset</w:t>
      </w:r>
      <w:proofErr w:type="spellEnd"/>
      <w:r w:rsidR="000B58ED" w:rsidRPr="001574EE">
        <w:rPr>
          <w:sz w:val="22"/>
          <w:szCs w:val="22"/>
        </w:rPr>
        <w:t xml:space="preserve"> of frequent items, which were set to be 800. ARs were found using </w:t>
      </w:r>
      <w:proofErr w:type="spellStart"/>
      <w:r w:rsidR="000B58ED" w:rsidRPr="001574EE">
        <w:rPr>
          <w:rStyle w:val="kw"/>
          <w:sz w:val="22"/>
          <w:szCs w:val="22"/>
        </w:rPr>
        <w:t>apriori</w:t>
      </w:r>
      <w:proofErr w:type="spellEnd"/>
      <w:r w:rsidR="000B58ED" w:rsidRPr="001574EE">
        <w:rPr>
          <w:rStyle w:val="kw"/>
          <w:sz w:val="22"/>
          <w:szCs w:val="22"/>
        </w:rPr>
        <w:t xml:space="preserve"> function. It takes in the minimal support and </w:t>
      </w:r>
      <w:r w:rsidR="000B58ED" w:rsidRPr="001574EE">
        <w:rPr>
          <w:sz w:val="22"/>
          <w:szCs w:val="22"/>
        </w:rPr>
        <w:t xml:space="preserve">minimal confidence in the parameter argument and gives the association rules. </w:t>
      </w:r>
      <w:r w:rsidR="00A21C6D" w:rsidRPr="001574EE">
        <w:rPr>
          <w:sz w:val="22"/>
          <w:szCs w:val="22"/>
        </w:rPr>
        <w:t xml:space="preserve">By default, </w:t>
      </w:r>
      <w:proofErr w:type="spellStart"/>
      <w:r w:rsidR="00A21C6D" w:rsidRPr="001574EE">
        <w:rPr>
          <w:sz w:val="22"/>
          <w:szCs w:val="22"/>
        </w:rPr>
        <w:t>Apriori</w:t>
      </w:r>
      <w:proofErr w:type="spellEnd"/>
      <w:r w:rsidR="00A21C6D" w:rsidRPr="001574EE">
        <w:rPr>
          <w:sz w:val="22"/>
          <w:szCs w:val="22"/>
        </w:rPr>
        <w:t xml:space="preserve"> only creates rules with one item in the </w:t>
      </w:r>
      <w:r w:rsidR="00E77249" w:rsidRPr="001574EE">
        <w:rPr>
          <w:sz w:val="22"/>
          <w:szCs w:val="22"/>
        </w:rPr>
        <w:t xml:space="preserve">right hand </w:t>
      </w:r>
      <w:proofErr w:type="gramStart"/>
      <w:r w:rsidR="00E77249" w:rsidRPr="001574EE">
        <w:rPr>
          <w:sz w:val="22"/>
          <w:szCs w:val="22"/>
        </w:rPr>
        <w:t>side(</w:t>
      </w:r>
      <w:proofErr w:type="gramEnd"/>
      <w:r w:rsidR="00A21C6D" w:rsidRPr="001574EE">
        <w:rPr>
          <w:sz w:val="22"/>
          <w:szCs w:val="22"/>
        </w:rPr>
        <w:t>RHS</w:t>
      </w:r>
      <w:r w:rsidR="00E77249" w:rsidRPr="001574EE">
        <w:rPr>
          <w:sz w:val="22"/>
          <w:szCs w:val="22"/>
        </w:rPr>
        <w:t>)</w:t>
      </w:r>
      <w:r w:rsidR="00A21C6D" w:rsidRPr="001574EE">
        <w:rPr>
          <w:sz w:val="22"/>
          <w:szCs w:val="22"/>
        </w:rPr>
        <w:t xml:space="preserve"> because the </w:t>
      </w:r>
      <w:proofErr w:type="spellStart"/>
      <w:r w:rsidR="00A21C6D" w:rsidRPr="001574EE">
        <w:rPr>
          <w:sz w:val="22"/>
          <w:szCs w:val="22"/>
        </w:rPr>
        <w:t>minlen</w:t>
      </w:r>
      <w:proofErr w:type="spellEnd"/>
      <w:r w:rsidR="00A21C6D" w:rsidRPr="001574EE">
        <w:rPr>
          <w:sz w:val="22"/>
          <w:szCs w:val="22"/>
        </w:rPr>
        <w:t xml:space="preserve"> parameter is 1 by default. </w:t>
      </w:r>
      <w:r w:rsidR="005508D4" w:rsidRPr="001574EE">
        <w:rPr>
          <w:sz w:val="22"/>
          <w:szCs w:val="22"/>
        </w:rPr>
        <w:t xml:space="preserve">I </w:t>
      </w:r>
      <w:r w:rsidR="005508D4">
        <w:rPr>
          <w:sz w:val="22"/>
          <w:szCs w:val="22"/>
        </w:rPr>
        <w:t xml:space="preserve">have </w:t>
      </w:r>
      <w:r w:rsidR="005508D4" w:rsidRPr="001574EE">
        <w:rPr>
          <w:sz w:val="22"/>
          <w:szCs w:val="22"/>
        </w:rPr>
        <w:t xml:space="preserve">used the default </w:t>
      </w:r>
      <w:proofErr w:type="spellStart"/>
      <w:r w:rsidR="005508D4" w:rsidRPr="001574EE">
        <w:rPr>
          <w:sz w:val="22"/>
          <w:szCs w:val="22"/>
        </w:rPr>
        <w:t>minlen</w:t>
      </w:r>
      <w:proofErr w:type="spellEnd"/>
      <w:r w:rsidR="005508D4" w:rsidRPr="001574EE">
        <w:rPr>
          <w:sz w:val="22"/>
          <w:szCs w:val="22"/>
        </w:rPr>
        <w:t xml:space="preserve"> value</w:t>
      </w:r>
      <w:r w:rsidR="005508D4">
        <w:rPr>
          <w:sz w:val="22"/>
          <w:szCs w:val="22"/>
        </w:rPr>
        <w:t>.</w:t>
      </w:r>
      <w:r w:rsidR="005508D4" w:rsidRPr="001574EE">
        <w:rPr>
          <w:sz w:val="22"/>
          <w:szCs w:val="22"/>
        </w:rPr>
        <w:t xml:space="preserve"> </w:t>
      </w:r>
      <w:r w:rsidR="00E77249" w:rsidRPr="001574EE">
        <w:rPr>
          <w:sz w:val="22"/>
          <w:szCs w:val="22"/>
        </w:rPr>
        <w:t>In the first place, association rule mining usually produces too many rules even if one confines oneself to rules with only one item in the consequent. So why should one make the situation worse by allowing more than one item in the consequent? Secondly, I do not know any application in which rules with more than one item in the consequent are of any real use. The reason, in my opinion, is that such more complex rules add almost nothing to the insights about the data set.</w:t>
      </w:r>
      <w:r w:rsidR="005508D4">
        <w:rPr>
          <w:sz w:val="22"/>
          <w:szCs w:val="22"/>
        </w:rPr>
        <w:t xml:space="preserve"> </w:t>
      </w:r>
      <w:r w:rsidR="00E77249" w:rsidRPr="001574EE">
        <w:rPr>
          <w:sz w:val="22"/>
          <w:szCs w:val="22"/>
        </w:rPr>
        <w:t>(Reference: http://www.borgel</w:t>
      </w:r>
      <w:r w:rsidR="005508D4">
        <w:rPr>
          <w:sz w:val="22"/>
          <w:szCs w:val="22"/>
        </w:rPr>
        <w:t xml:space="preserve">t.net/doc/apriori/apriori.html). </w:t>
      </w:r>
      <w:r w:rsidR="00E77249" w:rsidRPr="001574EE">
        <w:rPr>
          <w:sz w:val="22"/>
          <w:szCs w:val="22"/>
        </w:rPr>
        <w:t>Thus</w:t>
      </w:r>
      <w:r w:rsidR="00A21C6D" w:rsidRPr="001574EE">
        <w:rPr>
          <w:sz w:val="22"/>
          <w:szCs w:val="22"/>
        </w:rPr>
        <w:t>, I used the default value</w:t>
      </w:r>
      <w:r w:rsidR="00E77249" w:rsidRPr="001574EE">
        <w:rPr>
          <w:sz w:val="22"/>
          <w:szCs w:val="22"/>
        </w:rPr>
        <w:t xml:space="preserve"> and only consider rules with one item in the RHS</w:t>
      </w:r>
      <w:r w:rsidR="00A21C6D" w:rsidRPr="001574EE">
        <w:rPr>
          <w:sz w:val="22"/>
          <w:szCs w:val="22"/>
        </w:rPr>
        <w:t xml:space="preserve">. </w:t>
      </w:r>
      <w:r w:rsidR="00A21C6D" w:rsidRPr="001574EE">
        <w:rPr>
          <w:rStyle w:val="HTMLCode"/>
          <w:rFonts w:ascii="Times New Roman" w:hAnsi="Times New Roman" w:cs="Times New Roman"/>
          <w:sz w:val="22"/>
          <w:szCs w:val="22"/>
        </w:rPr>
        <w:t xml:space="preserve">One thing needs to be noted is </w:t>
      </w:r>
      <w:r w:rsidR="005508D4">
        <w:rPr>
          <w:sz w:val="22"/>
          <w:szCs w:val="22"/>
        </w:rPr>
        <w:t>i</w:t>
      </w:r>
      <w:r w:rsidR="00A21C6D" w:rsidRPr="001574EE">
        <w:rPr>
          <w:sz w:val="22"/>
          <w:szCs w:val="22"/>
        </w:rPr>
        <w:t xml:space="preserve">f the minimum support is chosen too low for the dataset, then the algorithm will try to create an extremely large set of rules. This will result in very long run time and eventually the process will run out of memory. To prevent this, the default maximal length of rules is restricted to 10 items (via the parameter element </w:t>
      </w:r>
      <w:proofErr w:type="spellStart"/>
      <w:r w:rsidR="00A21C6D" w:rsidRPr="001574EE">
        <w:rPr>
          <w:sz w:val="22"/>
          <w:szCs w:val="22"/>
        </w:rPr>
        <w:t>maxlen</w:t>
      </w:r>
      <w:proofErr w:type="spellEnd"/>
      <w:r w:rsidR="00A21C6D" w:rsidRPr="001574EE">
        <w:rPr>
          <w:sz w:val="22"/>
          <w:szCs w:val="22"/>
        </w:rPr>
        <w:t xml:space="preserve">=10) and the time for checking subsets is limited to 5 seconds (via </w:t>
      </w:r>
      <w:proofErr w:type="spellStart"/>
      <w:r w:rsidR="00A21C6D" w:rsidRPr="001574EE">
        <w:rPr>
          <w:sz w:val="22"/>
          <w:szCs w:val="22"/>
        </w:rPr>
        <w:t>maxtime</w:t>
      </w:r>
      <w:proofErr w:type="spellEnd"/>
      <w:r w:rsidR="00A21C6D" w:rsidRPr="001574EE">
        <w:rPr>
          <w:sz w:val="22"/>
          <w:szCs w:val="22"/>
        </w:rPr>
        <w:t xml:space="preserve">=5) (Reference: </w:t>
      </w:r>
      <w:proofErr w:type="spellStart"/>
      <w:r w:rsidR="00A21C6D" w:rsidRPr="001574EE">
        <w:rPr>
          <w:sz w:val="22"/>
          <w:szCs w:val="22"/>
        </w:rPr>
        <w:t>Arules</w:t>
      </w:r>
      <w:proofErr w:type="spellEnd"/>
      <w:r w:rsidR="00A21C6D" w:rsidRPr="001574EE">
        <w:rPr>
          <w:sz w:val="22"/>
          <w:szCs w:val="22"/>
        </w:rPr>
        <w:t xml:space="preserve"> package documents about </w:t>
      </w:r>
      <w:proofErr w:type="spellStart"/>
      <w:r w:rsidR="00A21C6D" w:rsidRPr="001574EE">
        <w:rPr>
          <w:sz w:val="22"/>
          <w:szCs w:val="22"/>
        </w:rPr>
        <w:t>Apriori</w:t>
      </w:r>
      <w:proofErr w:type="spellEnd"/>
      <w:r w:rsidR="00A21C6D" w:rsidRPr="001574EE">
        <w:rPr>
          <w:sz w:val="22"/>
          <w:szCs w:val="22"/>
        </w:rPr>
        <w:t xml:space="preserve"> function). </w:t>
      </w:r>
      <w:r w:rsidR="005E341D" w:rsidRPr="001574EE">
        <w:rPr>
          <w:sz w:val="22"/>
          <w:szCs w:val="22"/>
        </w:rPr>
        <w:t xml:space="preserve">The total numbers of frequent </w:t>
      </w:r>
      <w:proofErr w:type="spellStart"/>
      <w:r w:rsidR="005E341D" w:rsidRPr="001574EE">
        <w:rPr>
          <w:sz w:val="22"/>
          <w:szCs w:val="22"/>
        </w:rPr>
        <w:t>itemsets</w:t>
      </w:r>
      <w:proofErr w:type="spellEnd"/>
      <w:r w:rsidR="00201345" w:rsidRPr="001574EE">
        <w:rPr>
          <w:sz w:val="22"/>
          <w:szCs w:val="22"/>
        </w:rPr>
        <w:t xml:space="preserve"> </w:t>
      </w:r>
      <w:r w:rsidR="0028648E" w:rsidRPr="001574EE">
        <w:rPr>
          <w:sz w:val="22"/>
          <w:szCs w:val="22"/>
        </w:rPr>
        <w:t>(at least two items inside)</w:t>
      </w:r>
      <w:r w:rsidR="005E341D" w:rsidRPr="001574EE">
        <w:rPr>
          <w:sz w:val="22"/>
          <w:szCs w:val="22"/>
        </w:rPr>
        <w:t xml:space="preserve"> and ARs discovered (in separate figures) as a function of the min support and min confidence for control and case data are</w:t>
      </w:r>
      <w:r w:rsidR="00CB7442" w:rsidRPr="001574EE">
        <w:rPr>
          <w:sz w:val="22"/>
          <w:szCs w:val="22"/>
        </w:rPr>
        <w:t xml:space="preserve"> listed and</w:t>
      </w:r>
      <w:r w:rsidR="005E341D" w:rsidRPr="001574EE">
        <w:rPr>
          <w:sz w:val="22"/>
          <w:szCs w:val="22"/>
        </w:rPr>
        <w:t xml:space="preserve"> plotted as follows.</w:t>
      </w:r>
    </w:p>
    <w:p w:rsidR="004434F3" w:rsidRPr="001574EE" w:rsidRDefault="004434F3" w:rsidP="000B58ED">
      <w:pPr>
        <w:pStyle w:val="HTMLPreformatted"/>
        <w:rPr>
          <w:rFonts w:ascii="Times New Roman" w:hAnsi="Times New Roman" w:cs="Times New Roman"/>
          <w:sz w:val="22"/>
          <w:szCs w:val="22"/>
        </w:rPr>
      </w:pP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CB7442" w:rsidRPr="001574EE" w:rsidTr="00CB7442">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minimal support</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minimal confidence</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number of ARs for control</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minimal support</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minimal confidence</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number of ARs for case</w:t>
            </w:r>
          </w:p>
        </w:tc>
      </w:tr>
      <w:tr w:rsidR="00CB7442" w:rsidRPr="001574EE" w:rsidTr="00CB7442">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0.06</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0.5</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2837</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0.06</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0.5</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5977</w:t>
            </w:r>
          </w:p>
        </w:tc>
      </w:tr>
      <w:tr w:rsidR="00CB7442" w:rsidRPr="001574EE" w:rsidTr="00CB7442">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0.06</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0.6</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2837</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0.06</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0.6</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5977</w:t>
            </w:r>
          </w:p>
        </w:tc>
      </w:tr>
      <w:tr w:rsidR="00CB7442" w:rsidRPr="001574EE" w:rsidTr="00CB7442">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0.06</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0.7</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1835</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0.06</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0.7</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5277</w:t>
            </w:r>
          </w:p>
        </w:tc>
      </w:tr>
      <w:tr w:rsidR="00CB7442" w:rsidRPr="001574EE" w:rsidTr="00CB7442">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0.06</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0.8</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1299</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0.06</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0.8</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4548</w:t>
            </w:r>
          </w:p>
        </w:tc>
      </w:tr>
      <w:tr w:rsidR="00CB7442" w:rsidRPr="001574EE" w:rsidTr="00CB7442">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0.06</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0.9</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903</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0.06</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0.9</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3900</w:t>
            </w:r>
          </w:p>
        </w:tc>
      </w:tr>
      <w:tr w:rsidR="00CB7442" w:rsidRPr="001574EE" w:rsidTr="00CB7442">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0.07</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0.5</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187</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0.07</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0.5</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312</w:t>
            </w:r>
          </w:p>
        </w:tc>
      </w:tr>
      <w:tr w:rsidR="00CB7442" w:rsidRPr="001574EE" w:rsidTr="00CB7442">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0.07</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0.6</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187</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0.07</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0.6</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312</w:t>
            </w:r>
          </w:p>
        </w:tc>
      </w:tr>
      <w:tr w:rsidR="00CB7442" w:rsidRPr="001574EE" w:rsidTr="00CB7442">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0.07</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0.7</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187</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0.07</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0.7</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312</w:t>
            </w:r>
          </w:p>
        </w:tc>
      </w:tr>
      <w:tr w:rsidR="00CB7442" w:rsidRPr="001574EE" w:rsidTr="00CB7442">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0.07</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0.8</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63</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0.07</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0.8</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150</w:t>
            </w:r>
          </w:p>
        </w:tc>
      </w:tr>
      <w:tr w:rsidR="00CB7442" w:rsidRPr="001574EE" w:rsidTr="00CB7442">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0.07</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0.9</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20</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0.07</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0.9</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70</w:t>
            </w:r>
          </w:p>
        </w:tc>
      </w:tr>
      <w:tr w:rsidR="00CB7442" w:rsidRPr="001574EE" w:rsidTr="00CB7442">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0.08</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0.5</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8</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0.08</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0.5</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8</w:t>
            </w:r>
          </w:p>
        </w:tc>
      </w:tr>
      <w:tr w:rsidR="00CB7442" w:rsidRPr="001574EE" w:rsidTr="00CB7442">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0.08</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0.6</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8</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0.08</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0.6</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8</w:t>
            </w:r>
          </w:p>
        </w:tc>
      </w:tr>
      <w:tr w:rsidR="00CB7442" w:rsidRPr="001574EE" w:rsidTr="00CB7442">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0.08</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0.7</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8</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0.08</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0.7</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8</w:t>
            </w:r>
          </w:p>
        </w:tc>
      </w:tr>
      <w:tr w:rsidR="00CB7442" w:rsidRPr="001574EE" w:rsidTr="00CB7442">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0.08</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0.8</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8</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0.08</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0.8</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8</w:t>
            </w:r>
          </w:p>
        </w:tc>
      </w:tr>
      <w:tr w:rsidR="00CB7442" w:rsidRPr="001574EE" w:rsidTr="00CB7442">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0.08</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0.9</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2</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0.08</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0.9</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w:t>
            </w:r>
          </w:p>
        </w:tc>
      </w:tr>
      <w:tr w:rsidR="00CB7442" w:rsidRPr="001574EE" w:rsidTr="00CB7442">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0.09</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0.5</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2</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0.09</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0.5</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w:t>
            </w:r>
          </w:p>
        </w:tc>
      </w:tr>
      <w:tr w:rsidR="00CB7442" w:rsidRPr="001574EE" w:rsidTr="00CB7442">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0.09</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0.6</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2</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0.09</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0.6</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w:t>
            </w:r>
          </w:p>
        </w:tc>
      </w:tr>
      <w:tr w:rsidR="00CB7442" w:rsidRPr="001574EE" w:rsidTr="00CB7442">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lastRenderedPageBreak/>
              <w:t>0.09</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0.7</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2</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0.09</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0.7</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w:t>
            </w:r>
          </w:p>
        </w:tc>
      </w:tr>
      <w:tr w:rsidR="00CB7442" w:rsidRPr="001574EE" w:rsidTr="00CB7442">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0.09</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0.8</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2</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0.09</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0.8</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w:t>
            </w:r>
          </w:p>
        </w:tc>
      </w:tr>
      <w:tr w:rsidR="00CB7442" w:rsidRPr="001574EE" w:rsidTr="00CB7442">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0.09</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0.9</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2</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0.09</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0.9</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w:t>
            </w:r>
          </w:p>
        </w:tc>
      </w:tr>
      <w:tr w:rsidR="00CB7442" w:rsidRPr="001574EE" w:rsidTr="00CB7442">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0.1</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0.5</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0.1</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0.5</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w:t>
            </w:r>
          </w:p>
        </w:tc>
      </w:tr>
      <w:tr w:rsidR="00CB7442" w:rsidRPr="001574EE" w:rsidTr="00CB7442">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0.1</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0.6</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0.1</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0.6</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w:t>
            </w:r>
          </w:p>
        </w:tc>
      </w:tr>
      <w:tr w:rsidR="00CB7442" w:rsidRPr="001574EE" w:rsidTr="00CB7442">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0.1</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0.7</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0.1</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0.7</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w:t>
            </w:r>
          </w:p>
        </w:tc>
      </w:tr>
      <w:tr w:rsidR="00CB7442" w:rsidRPr="001574EE" w:rsidTr="00CB7442">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0.1</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0.8</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0.1</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0.8</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w:t>
            </w:r>
          </w:p>
        </w:tc>
      </w:tr>
      <w:tr w:rsidR="00CB7442" w:rsidRPr="001574EE" w:rsidTr="00CB7442">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0.1</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0.9</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0.1</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0.9</w:t>
            </w:r>
          </w:p>
        </w:tc>
        <w:tc>
          <w:tcPr>
            <w:tcW w:w="1596"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w:t>
            </w:r>
          </w:p>
        </w:tc>
      </w:tr>
    </w:tbl>
    <w:p w:rsidR="00CB7442" w:rsidRPr="001574EE" w:rsidRDefault="00CB7442" w:rsidP="000B58ED">
      <w:pPr>
        <w:pStyle w:val="HTMLPreformatted"/>
        <w:rPr>
          <w:rFonts w:ascii="Times New Roman" w:hAnsi="Times New Roman" w:cs="Times New Roman"/>
          <w:sz w:val="22"/>
          <w:szCs w:val="22"/>
        </w:rPr>
      </w:pPr>
    </w:p>
    <w:tbl>
      <w:tblPr>
        <w:tblStyle w:val="TableGrid"/>
        <w:tblW w:w="0" w:type="auto"/>
        <w:tblLook w:val="04A0" w:firstRow="1" w:lastRow="0" w:firstColumn="1" w:lastColumn="0" w:noHBand="0" w:noVBand="1"/>
      </w:tblPr>
      <w:tblGrid>
        <w:gridCol w:w="2394"/>
        <w:gridCol w:w="2394"/>
        <w:gridCol w:w="2394"/>
        <w:gridCol w:w="2394"/>
      </w:tblGrid>
      <w:tr w:rsidR="00CB7442" w:rsidRPr="001574EE" w:rsidTr="00CB7442">
        <w:tc>
          <w:tcPr>
            <w:tcW w:w="2394"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minimal support</w:t>
            </w:r>
          </w:p>
        </w:tc>
        <w:tc>
          <w:tcPr>
            <w:tcW w:w="2394"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number of frequent items for control</w:t>
            </w:r>
            <w:r w:rsidR="002D1D5B" w:rsidRPr="001574EE">
              <w:rPr>
                <w:rFonts w:ascii="Times New Roman" w:hAnsi="Times New Roman" w:cs="Times New Roman"/>
              </w:rPr>
              <w:t xml:space="preserve"> data</w:t>
            </w:r>
          </w:p>
        </w:tc>
        <w:tc>
          <w:tcPr>
            <w:tcW w:w="2394"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minimal support</w:t>
            </w:r>
          </w:p>
        </w:tc>
        <w:tc>
          <w:tcPr>
            <w:tcW w:w="2394"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number of frequent items for case</w:t>
            </w:r>
            <w:r w:rsidR="002D1D5B" w:rsidRPr="001574EE">
              <w:rPr>
                <w:rFonts w:ascii="Times New Roman" w:hAnsi="Times New Roman" w:cs="Times New Roman"/>
              </w:rPr>
              <w:t xml:space="preserve"> data</w:t>
            </w:r>
          </w:p>
        </w:tc>
      </w:tr>
      <w:tr w:rsidR="0028648E" w:rsidRPr="001574EE" w:rsidTr="00CB7442">
        <w:tc>
          <w:tcPr>
            <w:tcW w:w="2394" w:type="dxa"/>
          </w:tcPr>
          <w:p w:rsidR="0028648E" w:rsidRPr="001574EE" w:rsidRDefault="0028648E" w:rsidP="004434F3">
            <w:pPr>
              <w:rPr>
                <w:rFonts w:ascii="Times New Roman" w:hAnsi="Times New Roman" w:cs="Times New Roman"/>
              </w:rPr>
            </w:pPr>
            <w:r w:rsidRPr="001574EE">
              <w:rPr>
                <w:rFonts w:ascii="Times New Roman" w:hAnsi="Times New Roman" w:cs="Times New Roman"/>
              </w:rPr>
              <w:t>0.06</w:t>
            </w:r>
          </w:p>
        </w:tc>
        <w:tc>
          <w:tcPr>
            <w:tcW w:w="2394" w:type="dxa"/>
          </w:tcPr>
          <w:p w:rsidR="0028648E" w:rsidRPr="001574EE" w:rsidRDefault="0028648E" w:rsidP="001A0B35">
            <w:pPr>
              <w:rPr>
                <w:rFonts w:ascii="Times New Roman" w:hAnsi="Times New Roman" w:cs="Times New Roman"/>
              </w:rPr>
            </w:pPr>
            <w:r w:rsidRPr="001574EE">
              <w:rPr>
                <w:rFonts w:ascii="Times New Roman" w:hAnsi="Times New Roman" w:cs="Times New Roman"/>
              </w:rPr>
              <w:t>1173</w:t>
            </w:r>
          </w:p>
        </w:tc>
        <w:tc>
          <w:tcPr>
            <w:tcW w:w="2394" w:type="dxa"/>
          </w:tcPr>
          <w:p w:rsidR="0028648E" w:rsidRPr="001574EE" w:rsidRDefault="0028648E" w:rsidP="004434F3">
            <w:pPr>
              <w:rPr>
                <w:rFonts w:ascii="Times New Roman" w:hAnsi="Times New Roman" w:cs="Times New Roman"/>
              </w:rPr>
            </w:pPr>
            <w:r w:rsidRPr="001574EE">
              <w:rPr>
                <w:rFonts w:ascii="Times New Roman" w:hAnsi="Times New Roman" w:cs="Times New Roman"/>
              </w:rPr>
              <w:t>0.06</w:t>
            </w:r>
          </w:p>
        </w:tc>
        <w:tc>
          <w:tcPr>
            <w:tcW w:w="2394" w:type="dxa"/>
          </w:tcPr>
          <w:p w:rsidR="0028648E" w:rsidRPr="001574EE" w:rsidRDefault="0028648E" w:rsidP="001A0B35">
            <w:pPr>
              <w:rPr>
                <w:rFonts w:ascii="Times New Roman" w:hAnsi="Times New Roman" w:cs="Times New Roman"/>
              </w:rPr>
            </w:pPr>
            <w:r w:rsidRPr="001574EE">
              <w:rPr>
                <w:rFonts w:ascii="Times New Roman" w:hAnsi="Times New Roman" w:cs="Times New Roman"/>
              </w:rPr>
              <w:t>1836</w:t>
            </w:r>
          </w:p>
        </w:tc>
      </w:tr>
      <w:tr w:rsidR="0028648E" w:rsidRPr="001574EE" w:rsidTr="00CB7442">
        <w:tc>
          <w:tcPr>
            <w:tcW w:w="2394" w:type="dxa"/>
          </w:tcPr>
          <w:p w:rsidR="0028648E" w:rsidRPr="001574EE" w:rsidRDefault="0028648E" w:rsidP="004434F3">
            <w:pPr>
              <w:rPr>
                <w:rFonts w:ascii="Times New Roman" w:hAnsi="Times New Roman" w:cs="Times New Roman"/>
              </w:rPr>
            </w:pPr>
            <w:r w:rsidRPr="001574EE">
              <w:rPr>
                <w:rFonts w:ascii="Times New Roman" w:hAnsi="Times New Roman" w:cs="Times New Roman"/>
              </w:rPr>
              <w:t>0.07</w:t>
            </w:r>
          </w:p>
        </w:tc>
        <w:tc>
          <w:tcPr>
            <w:tcW w:w="2394" w:type="dxa"/>
          </w:tcPr>
          <w:p w:rsidR="0028648E" w:rsidRPr="001574EE" w:rsidRDefault="0028648E" w:rsidP="001A0B35">
            <w:pPr>
              <w:rPr>
                <w:rFonts w:ascii="Times New Roman" w:hAnsi="Times New Roman" w:cs="Times New Roman"/>
              </w:rPr>
            </w:pPr>
            <w:r w:rsidRPr="001574EE">
              <w:rPr>
                <w:rFonts w:ascii="Times New Roman" w:hAnsi="Times New Roman" w:cs="Times New Roman"/>
              </w:rPr>
              <w:t>90</w:t>
            </w:r>
          </w:p>
        </w:tc>
        <w:tc>
          <w:tcPr>
            <w:tcW w:w="2394" w:type="dxa"/>
          </w:tcPr>
          <w:p w:rsidR="0028648E" w:rsidRPr="001574EE" w:rsidRDefault="0028648E" w:rsidP="004434F3">
            <w:pPr>
              <w:rPr>
                <w:rFonts w:ascii="Times New Roman" w:hAnsi="Times New Roman" w:cs="Times New Roman"/>
              </w:rPr>
            </w:pPr>
            <w:r w:rsidRPr="001574EE">
              <w:rPr>
                <w:rFonts w:ascii="Times New Roman" w:hAnsi="Times New Roman" w:cs="Times New Roman"/>
              </w:rPr>
              <w:t>0.07</w:t>
            </w:r>
          </w:p>
        </w:tc>
        <w:tc>
          <w:tcPr>
            <w:tcW w:w="2394" w:type="dxa"/>
          </w:tcPr>
          <w:p w:rsidR="0028648E" w:rsidRPr="001574EE" w:rsidRDefault="0028648E" w:rsidP="001A0B35">
            <w:pPr>
              <w:rPr>
                <w:rFonts w:ascii="Times New Roman" w:hAnsi="Times New Roman" w:cs="Times New Roman"/>
              </w:rPr>
            </w:pPr>
            <w:r w:rsidRPr="001574EE">
              <w:rPr>
                <w:rFonts w:ascii="Times New Roman" w:hAnsi="Times New Roman" w:cs="Times New Roman"/>
              </w:rPr>
              <w:t>142</w:t>
            </w:r>
          </w:p>
        </w:tc>
      </w:tr>
      <w:tr w:rsidR="0028648E" w:rsidRPr="001574EE" w:rsidTr="00CB7442">
        <w:tc>
          <w:tcPr>
            <w:tcW w:w="2394" w:type="dxa"/>
          </w:tcPr>
          <w:p w:rsidR="0028648E" w:rsidRPr="001574EE" w:rsidRDefault="0028648E" w:rsidP="004434F3">
            <w:pPr>
              <w:rPr>
                <w:rFonts w:ascii="Times New Roman" w:hAnsi="Times New Roman" w:cs="Times New Roman"/>
              </w:rPr>
            </w:pPr>
            <w:r w:rsidRPr="001574EE">
              <w:rPr>
                <w:rFonts w:ascii="Times New Roman" w:hAnsi="Times New Roman" w:cs="Times New Roman"/>
              </w:rPr>
              <w:t>0.08</w:t>
            </w:r>
          </w:p>
        </w:tc>
        <w:tc>
          <w:tcPr>
            <w:tcW w:w="2394" w:type="dxa"/>
          </w:tcPr>
          <w:p w:rsidR="0028648E" w:rsidRPr="001574EE" w:rsidRDefault="0028648E" w:rsidP="001A0B35">
            <w:pPr>
              <w:rPr>
                <w:rFonts w:ascii="Times New Roman" w:hAnsi="Times New Roman" w:cs="Times New Roman"/>
              </w:rPr>
            </w:pPr>
            <w:r w:rsidRPr="001574EE">
              <w:rPr>
                <w:rFonts w:ascii="Times New Roman" w:hAnsi="Times New Roman" w:cs="Times New Roman"/>
              </w:rPr>
              <w:t>4</w:t>
            </w:r>
          </w:p>
        </w:tc>
        <w:tc>
          <w:tcPr>
            <w:tcW w:w="2394" w:type="dxa"/>
          </w:tcPr>
          <w:p w:rsidR="0028648E" w:rsidRPr="001574EE" w:rsidRDefault="0028648E" w:rsidP="004434F3">
            <w:pPr>
              <w:rPr>
                <w:rFonts w:ascii="Times New Roman" w:hAnsi="Times New Roman" w:cs="Times New Roman"/>
              </w:rPr>
            </w:pPr>
            <w:r w:rsidRPr="001574EE">
              <w:rPr>
                <w:rFonts w:ascii="Times New Roman" w:hAnsi="Times New Roman" w:cs="Times New Roman"/>
              </w:rPr>
              <w:t>0.08</w:t>
            </w:r>
          </w:p>
        </w:tc>
        <w:tc>
          <w:tcPr>
            <w:tcW w:w="2394" w:type="dxa"/>
          </w:tcPr>
          <w:p w:rsidR="0028648E" w:rsidRPr="001574EE" w:rsidRDefault="0028648E" w:rsidP="001A0B35">
            <w:pPr>
              <w:rPr>
                <w:rFonts w:ascii="Times New Roman" w:hAnsi="Times New Roman" w:cs="Times New Roman"/>
              </w:rPr>
            </w:pPr>
            <w:r w:rsidRPr="001574EE">
              <w:rPr>
                <w:rFonts w:ascii="Times New Roman" w:hAnsi="Times New Roman" w:cs="Times New Roman"/>
              </w:rPr>
              <w:t>4</w:t>
            </w:r>
          </w:p>
        </w:tc>
      </w:tr>
      <w:tr w:rsidR="0028648E" w:rsidRPr="001574EE" w:rsidTr="00CB7442">
        <w:tc>
          <w:tcPr>
            <w:tcW w:w="2394" w:type="dxa"/>
          </w:tcPr>
          <w:p w:rsidR="0028648E" w:rsidRPr="001574EE" w:rsidRDefault="0028648E" w:rsidP="004434F3">
            <w:pPr>
              <w:rPr>
                <w:rFonts w:ascii="Times New Roman" w:hAnsi="Times New Roman" w:cs="Times New Roman"/>
              </w:rPr>
            </w:pPr>
            <w:r w:rsidRPr="001574EE">
              <w:rPr>
                <w:rFonts w:ascii="Times New Roman" w:hAnsi="Times New Roman" w:cs="Times New Roman"/>
              </w:rPr>
              <w:t>0.09</w:t>
            </w:r>
          </w:p>
        </w:tc>
        <w:tc>
          <w:tcPr>
            <w:tcW w:w="2394" w:type="dxa"/>
          </w:tcPr>
          <w:p w:rsidR="0028648E" w:rsidRPr="001574EE" w:rsidRDefault="0028648E" w:rsidP="001A0B35">
            <w:pPr>
              <w:rPr>
                <w:rFonts w:ascii="Times New Roman" w:hAnsi="Times New Roman" w:cs="Times New Roman"/>
              </w:rPr>
            </w:pPr>
            <w:r w:rsidRPr="001574EE">
              <w:rPr>
                <w:rFonts w:ascii="Times New Roman" w:hAnsi="Times New Roman" w:cs="Times New Roman"/>
              </w:rPr>
              <w:t>1</w:t>
            </w:r>
          </w:p>
        </w:tc>
        <w:tc>
          <w:tcPr>
            <w:tcW w:w="2394" w:type="dxa"/>
          </w:tcPr>
          <w:p w:rsidR="0028648E" w:rsidRPr="001574EE" w:rsidRDefault="0028648E" w:rsidP="004434F3">
            <w:pPr>
              <w:rPr>
                <w:rFonts w:ascii="Times New Roman" w:hAnsi="Times New Roman" w:cs="Times New Roman"/>
              </w:rPr>
            </w:pPr>
            <w:r w:rsidRPr="001574EE">
              <w:rPr>
                <w:rFonts w:ascii="Times New Roman" w:hAnsi="Times New Roman" w:cs="Times New Roman"/>
              </w:rPr>
              <w:t>0.09</w:t>
            </w:r>
          </w:p>
        </w:tc>
        <w:tc>
          <w:tcPr>
            <w:tcW w:w="2394" w:type="dxa"/>
          </w:tcPr>
          <w:p w:rsidR="0028648E" w:rsidRPr="001574EE" w:rsidRDefault="0028648E" w:rsidP="001A0B35">
            <w:pPr>
              <w:rPr>
                <w:rFonts w:ascii="Times New Roman" w:hAnsi="Times New Roman" w:cs="Times New Roman"/>
              </w:rPr>
            </w:pPr>
            <w:r w:rsidRPr="001574EE">
              <w:rPr>
                <w:rFonts w:ascii="Times New Roman" w:hAnsi="Times New Roman" w:cs="Times New Roman"/>
              </w:rPr>
              <w:t>0</w:t>
            </w:r>
          </w:p>
        </w:tc>
      </w:tr>
      <w:tr w:rsidR="00CB7442" w:rsidRPr="001574EE" w:rsidTr="00CB7442">
        <w:tc>
          <w:tcPr>
            <w:tcW w:w="2394"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0.1</w:t>
            </w:r>
          </w:p>
        </w:tc>
        <w:tc>
          <w:tcPr>
            <w:tcW w:w="2394"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w:t>
            </w:r>
          </w:p>
        </w:tc>
        <w:tc>
          <w:tcPr>
            <w:tcW w:w="2394"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0.1</w:t>
            </w:r>
          </w:p>
        </w:tc>
        <w:tc>
          <w:tcPr>
            <w:tcW w:w="2394" w:type="dxa"/>
          </w:tcPr>
          <w:p w:rsidR="00CB7442" w:rsidRPr="001574EE" w:rsidRDefault="00CB7442" w:rsidP="004434F3">
            <w:pPr>
              <w:rPr>
                <w:rFonts w:ascii="Times New Roman" w:hAnsi="Times New Roman" w:cs="Times New Roman"/>
              </w:rPr>
            </w:pPr>
            <w:r w:rsidRPr="001574EE">
              <w:rPr>
                <w:rFonts w:ascii="Times New Roman" w:hAnsi="Times New Roman" w:cs="Times New Roman"/>
              </w:rPr>
              <w:t>0</w:t>
            </w:r>
          </w:p>
        </w:tc>
      </w:tr>
    </w:tbl>
    <w:p w:rsidR="00CB7442" w:rsidRPr="001574EE" w:rsidRDefault="00CB7442" w:rsidP="000B58ED">
      <w:pPr>
        <w:pStyle w:val="HTMLPreformatted"/>
        <w:rPr>
          <w:rFonts w:ascii="Times New Roman" w:hAnsi="Times New Roman" w:cs="Times New Roman"/>
          <w:sz w:val="22"/>
          <w:szCs w:val="22"/>
        </w:rPr>
      </w:pPr>
    </w:p>
    <w:p w:rsidR="005E341D" w:rsidRPr="001574EE" w:rsidRDefault="005E341D" w:rsidP="000B58ED">
      <w:pPr>
        <w:pStyle w:val="HTMLPreformatted"/>
        <w:rPr>
          <w:rFonts w:ascii="Times New Roman" w:hAnsi="Times New Roman" w:cs="Times New Roman"/>
          <w:color w:val="000000"/>
          <w:sz w:val="22"/>
          <w:szCs w:val="22"/>
        </w:rPr>
      </w:pPr>
    </w:p>
    <w:p w:rsidR="00F6592B" w:rsidRPr="001574EE" w:rsidRDefault="00F6592B" w:rsidP="00615503">
      <w:pPr>
        <w:rPr>
          <w:rFonts w:ascii="Times New Roman" w:hAnsi="Times New Roman" w:cs="Times New Roman"/>
          <w:noProof/>
        </w:rPr>
      </w:pPr>
      <w:r w:rsidRPr="001574EE">
        <w:rPr>
          <w:rFonts w:ascii="Times New Roman" w:hAnsi="Times New Roman" w:cs="Times New Roman"/>
        </w:rPr>
        <w:t xml:space="preserve">3D plots, for AD and controls separately, showing the total number of </w:t>
      </w:r>
      <w:r w:rsidR="008C1E4A" w:rsidRPr="001574EE">
        <w:rPr>
          <w:rFonts w:ascii="Times New Roman" w:hAnsi="Times New Roman" w:cs="Times New Roman"/>
          <w:noProof/>
        </w:rPr>
        <w:t xml:space="preserve">frequent itemsets and </w:t>
      </w:r>
      <w:r w:rsidRPr="001574EE">
        <w:rPr>
          <w:rFonts w:ascii="Times New Roman" w:hAnsi="Times New Roman" w:cs="Times New Roman"/>
        </w:rPr>
        <w:t>ARs d</w:t>
      </w:r>
      <w:r w:rsidR="00AE7709" w:rsidRPr="001574EE">
        <w:rPr>
          <w:rFonts w:ascii="Times New Roman" w:hAnsi="Times New Roman" w:cs="Times New Roman"/>
        </w:rPr>
        <w:t>iscover</w:t>
      </w:r>
      <w:r w:rsidR="008C1E4A" w:rsidRPr="001574EE">
        <w:rPr>
          <w:rFonts w:ascii="Times New Roman" w:hAnsi="Times New Roman" w:cs="Times New Roman"/>
        </w:rPr>
        <w:t xml:space="preserve">ed </w:t>
      </w:r>
      <w:r w:rsidRPr="001574EE">
        <w:rPr>
          <w:rFonts w:ascii="Times New Roman" w:hAnsi="Times New Roman" w:cs="Times New Roman"/>
        </w:rPr>
        <w:t xml:space="preserve">as a function of the min support and min confidence are as follows. </w:t>
      </w:r>
      <w:r w:rsidR="008C1E4A" w:rsidRPr="001574EE">
        <w:rPr>
          <w:rFonts w:ascii="Times New Roman" w:hAnsi="Times New Roman" w:cs="Times New Roman"/>
        </w:rPr>
        <w:t>I want to mention that the</w:t>
      </w:r>
      <w:r w:rsidR="008C1E4A" w:rsidRPr="001574EE">
        <w:rPr>
          <w:rFonts w:ascii="Times New Roman" w:hAnsi="Times New Roman" w:cs="Times New Roman"/>
          <w:noProof/>
        </w:rPr>
        <w:t xml:space="preserve"> total number of frequent itemsets is not a function of min confidence because the definition of frequent itemsets is not related to min confidence.  </w:t>
      </w:r>
    </w:p>
    <w:p w:rsidR="00CB7442" w:rsidRPr="001574EE" w:rsidRDefault="008C1E4A" w:rsidP="00615503">
      <w:pPr>
        <w:rPr>
          <w:rFonts w:ascii="Times New Roman" w:hAnsi="Times New Roman" w:cs="Times New Roman"/>
        </w:rPr>
      </w:pPr>
      <w:r w:rsidRPr="001574EE">
        <w:rPr>
          <w:rFonts w:ascii="Times New Roman" w:hAnsi="Times New Roman" w:cs="Times New Roman"/>
          <w:noProof/>
        </w:rPr>
        <w:drawing>
          <wp:inline distT="0" distB="0" distL="0" distR="0" wp14:anchorId="33595CBF" wp14:editId="0647CE4D">
            <wp:extent cx="5243052" cy="4070825"/>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3006" cy="4070789"/>
                    </a:xfrm>
                    <a:prstGeom prst="rect">
                      <a:avLst/>
                    </a:prstGeom>
                    <a:noFill/>
                    <a:ln>
                      <a:noFill/>
                    </a:ln>
                  </pic:spPr>
                </pic:pic>
              </a:graphicData>
            </a:graphic>
          </wp:inline>
        </w:drawing>
      </w:r>
    </w:p>
    <w:p w:rsidR="00CB7442" w:rsidRPr="001574EE" w:rsidRDefault="008C1E4A" w:rsidP="00615503">
      <w:pPr>
        <w:rPr>
          <w:rFonts w:ascii="Times New Roman" w:hAnsi="Times New Roman" w:cs="Times New Roman"/>
        </w:rPr>
      </w:pPr>
      <w:r w:rsidRPr="001574EE">
        <w:rPr>
          <w:rFonts w:ascii="Times New Roman" w:hAnsi="Times New Roman" w:cs="Times New Roman"/>
          <w:noProof/>
        </w:rPr>
        <w:lastRenderedPageBreak/>
        <w:drawing>
          <wp:inline distT="0" distB="0" distL="0" distR="0" wp14:anchorId="0BC21B52" wp14:editId="309EC6DF">
            <wp:extent cx="4999703" cy="3883316"/>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9925" cy="3883488"/>
                    </a:xfrm>
                    <a:prstGeom prst="rect">
                      <a:avLst/>
                    </a:prstGeom>
                    <a:noFill/>
                    <a:ln>
                      <a:noFill/>
                    </a:ln>
                  </pic:spPr>
                </pic:pic>
              </a:graphicData>
            </a:graphic>
          </wp:inline>
        </w:drawing>
      </w:r>
    </w:p>
    <w:p w:rsidR="00AE7709" w:rsidRPr="001574EE" w:rsidRDefault="000741CD" w:rsidP="00AE7709">
      <w:pPr>
        <w:rPr>
          <w:rFonts w:ascii="Times New Roman" w:hAnsi="Times New Roman" w:cs="Times New Roman"/>
          <w:noProof/>
        </w:rPr>
      </w:pPr>
      <w:r w:rsidRPr="001574EE">
        <w:rPr>
          <w:rFonts w:ascii="Times New Roman" w:hAnsi="Times New Roman" w:cs="Times New Roman"/>
          <w:noProof/>
        </w:rPr>
        <w:drawing>
          <wp:inline distT="0" distB="0" distL="0" distR="0" wp14:anchorId="564027AF" wp14:editId="763F5A22">
            <wp:extent cx="5161790" cy="4033684"/>
            <wp:effectExtent l="0" t="0" r="127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2133" cy="4033952"/>
                    </a:xfrm>
                    <a:prstGeom prst="rect">
                      <a:avLst/>
                    </a:prstGeom>
                    <a:noFill/>
                    <a:ln>
                      <a:noFill/>
                    </a:ln>
                  </pic:spPr>
                </pic:pic>
              </a:graphicData>
            </a:graphic>
          </wp:inline>
        </w:drawing>
      </w:r>
    </w:p>
    <w:p w:rsidR="008C1E4A" w:rsidRPr="001574EE" w:rsidRDefault="008C1E4A" w:rsidP="00615503">
      <w:pPr>
        <w:rPr>
          <w:rFonts w:ascii="Times New Roman" w:hAnsi="Times New Roman" w:cs="Times New Roman"/>
          <w:noProof/>
        </w:rPr>
      </w:pPr>
      <w:r w:rsidRPr="001574EE">
        <w:rPr>
          <w:rFonts w:ascii="Times New Roman" w:hAnsi="Times New Roman" w:cs="Times New Roman"/>
          <w:noProof/>
        </w:rPr>
        <w:lastRenderedPageBreak/>
        <w:drawing>
          <wp:inline distT="0" distB="0" distL="0" distR="0" wp14:anchorId="7771CA53" wp14:editId="636BDBA5">
            <wp:extent cx="5141775" cy="4018935"/>
            <wp:effectExtent l="0" t="0" r="190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638" cy="4020391"/>
                    </a:xfrm>
                    <a:prstGeom prst="rect">
                      <a:avLst/>
                    </a:prstGeom>
                    <a:noFill/>
                    <a:ln>
                      <a:noFill/>
                    </a:ln>
                  </pic:spPr>
                </pic:pic>
              </a:graphicData>
            </a:graphic>
          </wp:inline>
        </w:drawing>
      </w:r>
    </w:p>
    <w:p w:rsidR="0006398D" w:rsidRPr="001574EE" w:rsidRDefault="00201345" w:rsidP="00615503">
      <w:pPr>
        <w:rPr>
          <w:rFonts w:ascii="Times New Roman" w:hAnsi="Times New Roman" w:cs="Times New Roman"/>
          <w:noProof/>
        </w:rPr>
      </w:pPr>
      <w:r w:rsidRPr="001574EE">
        <w:rPr>
          <w:rFonts w:ascii="Times New Roman" w:hAnsi="Times New Roman" w:cs="Times New Roman"/>
        </w:rPr>
        <w:t>T</w:t>
      </w:r>
      <w:r w:rsidR="004434F3" w:rsidRPr="001574EE">
        <w:rPr>
          <w:rFonts w:ascii="Times New Roman" w:hAnsi="Times New Roman" w:cs="Times New Roman"/>
        </w:rPr>
        <w:t xml:space="preserve">he frequent </w:t>
      </w:r>
      <w:proofErr w:type="spellStart"/>
      <w:r w:rsidR="004434F3" w:rsidRPr="001574EE">
        <w:rPr>
          <w:rFonts w:ascii="Times New Roman" w:hAnsi="Times New Roman" w:cs="Times New Roman"/>
        </w:rPr>
        <w:t>itemsets</w:t>
      </w:r>
      <w:proofErr w:type="spellEnd"/>
      <w:r w:rsidR="004434F3" w:rsidRPr="001574EE">
        <w:rPr>
          <w:rFonts w:ascii="Times New Roman" w:hAnsi="Times New Roman" w:cs="Times New Roman"/>
        </w:rPr>
        <w:t xml:space="preserve"> with supports greater than </w:t>
      </w:r>
      <w:r w:rsidR="001A0B35" w:rsidRPr="001574EE">
        <w:rPr>
          <w:rFonts w:ascii="Times New Roman" w:hAnsi="Times New Roman" w:cs="Times New Roman"/>
        </w:rPr>
        <w:t>5%</w:t>
      </w:r>
      <w:r w:rsidRPr="001574EE">
        <w:rPr>
          <w:rFonts w:ascii="Times New Roman" w:hAnsi="Times New Roman" w:cs="Times New Roman"/>
        </w:rPr>
        <w:t xml:space="preserve"> were sorted</w:t>
      </w:r>
      <w:r w:rsidR="004434F3" w:rsidRPr="001574EE">
        <w:rPr>
          <w:rFonts w:ascii="Times New Roman" w:hAnsi="Times New Roman" w:cs="Times New Roman"/>
        </w:rPr>
        <w:t xml:space="preserve"> from the highest frequency to the lowest by sort function in R with the argument</w:t>
      </w:r>
      <w:r w:rsidR="00345E82" w:rsidRPr="001574EE">
        <w:rPr>
          <w:rFonts w:ascii="Times New Roman" w:hAnsi="Times New Roman" w:cs="Times New Roman"/>
        </w:rPr>
        <w:t>s</w:t>
      </w:r>
      <w:r w:rsidR="004434F3" w:rsidRPr="001574EE">
        <w:rPr>
          <w:rFonts w:ascii="Times New Roman" w:hAnsi="Times New Roman" w:cs="Times New Roman"/>
        </w:rPr>
        <w:t xml:space="preserve"> “by=count”</w:t>
      </w:r>
      <w:r w:rsidR="00345E82" w:rsidRPr="001574EE">
        <w:rPr>
          <w:rFonts w:ascii="Times New Roman" w:hAnsi="Times New Roman" w:cs="Times New Roman"/>
        </w:rPr>
        <w:t xml:space="preserve"> and decreasing = TRUE. </w:t>
      </w:r>
      <w:r w:rsidR="002D1D5B" w:rsidRPr="001574EE">
        <w:rPr>
          <w:rFonts w:ascii="Times New Roman" w:hAnsi="Times New Roman" w:cs="Times New Roman"/>
        </w:rPr>
        <w:t xml:space="preserve">Since the top 800 frequent items contain only one item, the 801th to 851th frequent items </w:t>
      </w:r>
      <w:r w:rsidR="0006398D" w:rsidRPr="001574EE">
        <w:rPr>
          <w:rFonts w:ascii="Times New Roman" w:hAnsi="Times New Roman" w:cs="Times New Roman"/>
        </w:rPr>
        <w:t>will be t</w:t>
      </w:r>
      <w:r w:rsidR="00345E82" w:rsidRPr="001574EE">
        <w:rPr>
          <w:rFonts w:ascii="Times New Roman" w:hAnsi="Times New Roman" w:cs="Times New Roman"/>
        </w:rPr>
        <w:t xml:space="preserve">he </w:t>
      </w:r>
      <w:r w:rsidR="004434F3" w:rsidRPr="001574EE">
        <w:rPr>
          <w:rFonts w:ascii="Times New Roman" w:hAnsi="Times New Roman" w:cs="Times New Roman"/>
        </w:rPr>
        <w:t xml:space="preserve">top 50 most frequent </w:t>
      </w:r>
      <w:proofErr w:type="spellStart"/>
      <w:r w:rsidR="004434F3" w:rsidRPr="001574EE">
        <w:rPr>
          <w:rFonts w:ascii="Times New Roman" w:hAnsi="Times New Roman" w:cs="Times New Roman"/>
        </w:rPr>
        <w:t>itemsets</w:t>
      </w:r>
      <w:proofErr w:type="spellEnd"/>
      <w:r w:rsidR="0006398D" w:rsidRPr="001574EE">
        <w:rPr>
          <w:rFonts w:ascii="Times New Roman" w:hAnsi="Times New Roman" w:cs="Times New Roman"/>
        </w:rPr>
        <w:t xml:space="preserve"> containing at least two items. They can be seen using inspect function. For control data, the results are as follows. </w:t>
      </w:r>
    </w:p>
    <w:p w:rsidR="0006398D" w:rsidRPr="001574EE" w:rsidRDefault="001A0B35" w:rsidP="00615503">
      <w:pPr>
        <w:rPr>
          <w:rFonts w:ascii="Times New Roman" w:hAnsi="Times New Roman" w:cs="Times New Roman"/>
        </w:rPr>
      </w:pPr>
      <w:r w:rsidRPr="001574EE">
        <w:rPr>
          <w:rFonts w:ascii="Times New Roman" w:hAnsi="Times New Roman" w:cs="Times New Roman"/>
          <w:noProof/>
        </w:rPr>
        <w:lastRenderedPageBreak/>
        <w:drawing>
          <wp:inline distT="0" distB="0" distL="0" distR="0" wp14:anchorId="3BD62EC5" wp14:editId="22CD0FA3">
            <wp:extent cx="4792980" cy="716788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2980" cy="7167880"/>
                    </a:xfrm>
                    <a:prstGeom prst="rect">
                      <a:avLst/>
                    </a:prstGeom>
                    <a:noFill/>
                    <a:ln>
                      <a:noFill/>
                    </a:ln>
                  </pic:spPr>
                </pic:pic>
              </a:graphicData>
            </a:graphic>
          </wp:inline>
        </w:drawing>
      </w:r>
    </w:p>
    <w:p w:rsidR="0006398D" w:rsidRPr="001574EE" w:rsidRDefault="0006398D" w:rsidP="00615503">
      <w:pPr>
        <w:rPr>
          <w:rFonts w:ascii="Times New Roman" w:hAnsi="Times New Roman" w:cs="Times New Roman"/>
        </w:rPr>
      </w:pPr>
    </w:p>
    <w:p w:rsidR="004434F3" w:rsidRPr="001574EE" w:rsidRDefault="0006398D" w:rsidP="00615503">
      <w:pPr>
        <w:rPr>
          <w:rFonts w:ascii="Times New Roman" w:hAnsi="Times New Roman" w:cs="Times New Roman"/>
        </w:rPr>
      </w:pPr>
      <w:r w:rsidRPr="001574EE">
        <w:rPr>
          <w:rFonts w:ascii="Times New Roman" w:hAnsi="Times New Roman" w:cs="Times New Roman"/>
        </w:rPr>
        <w:t xml:space="preserve">For the case data, the 50 most frequent </w:t>
      </w:r>
      <w:proofErr w:type="spellStart"/>
      <w:r w:rsidRPr="001574EE">
        <w:rPr>
          <w:rFonts w:ascii="Times New Roman" w:hAnsi="Times New Roman" w:cs="Times New Roman"/>
        </w:rPr>
        <w:t>itemsets</w:t>
      </w:r>
      <w:proofErr w:type="spellEnd"/>
      <w:r w:rsidRPr="001574EE">
        <w:rPr>
          <w:rFonts w:ascii="Times New Roman" w:hAnsi="Times New Roman" w:cs="Times New Roman"/>
        </w:rPr>
        <w:t xml:space="preserve"> containing at least two items </w:t>
      </w:r>
      <w:r w:rsidR="001A0B35" w:rsidRPr="001574EE">
        <w:rPr>
          <w:rFonts w:ascii="Times New Roman" w:hAnsi="Times New Roman" w:cs="Times New Roman"/>
        </w:rPr>
        <w:t xml:space="preserve">with minimal support 5% </w:t>
      </w:r>
      <w:r w:rsidRPr="001574EE">
        <w:rPr>
          <w:rFonts w:ascii="Times New Roman" w:hAnsi="Times New Roman" w:cs="Times New Roman"/>
        </w:rPr>
        <w:t>are showed below</w:t>
      </w:r>
      <w:r w:rsidRPr="001574EE">
        <w:rPr>
          <w:rFonts w:ascii="Times New Roman" w:hAnsi="Times New Roman" w:cs="Times New Roman"/>
          <w:noProof/>
        </w:rPr>
        <w:t xml:space="preserve"> </w:t>
      </w:r>
    </w:p>
    <w:p w:rsidR="00345E82" w:rsidRPr="001574EE" w:rsidRDefault="001A0B35" w:rsidP="00615503">
      <w:pPr>
        <w:rPr>
          <w:rFonts w:ascii="Times New Roman" w:hAnsi="Times New Roman" w:cs="Times New Roman"/>
        </w:rPr>
      </w:pPr>
      <w:r w:rsidRPr="001574EE">
        <w:rPr>
          <w:rFonts w:ascii="Times New Roman" w:hAnsi="Times New Roman" w:cs="Times New Roman"/>
          <w:noProof/>
        </w:rPr>
        <w:lastRenderedPageBreak/>
        <w:drawing>
          <wp:inline distT="0" distB="0" distL="0" distR="0" wp14:anchorId="2FDDB26A" wp14:editId="671249F2">
            <wp:extent cx="4885690" cy="7171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5690" cy="7171690"/>
                    </a:xfrm>
                    <a:prstGeom prst="rect">
                      <a:avLst/>
                    </a:prstGeom>
                    <a:noFill/>
                    <a:ln>
                      <a:noFill/>
                    </a:ln>
                  </pic:spPr>
                </pic:pic>
              </a:graphicData>
            </a:graphic>
          </wp:inline>
        </w:drawing>
      </w:r>
    </w:p>
    <w:p w:rsidR="00345E82" w:rsidRPr="001574EE" w:rsidRDefault="00345E82" w:rsidP="00615503">
      <w:pPr>
        <w:rPr>
          <w:rFonts w:ascii="Times New Roman" w:hAnsi="Times New Roman" w:cs="Times New Roman"/>
        </w:rPr>
      </w:pPr>
    </w:p>
    <w:p w:rsidR="00FE7176" w:rsidRPr="001574EE" w:rsidRDefault="001A0B35" w:rsidP="001A0B35">
      <w:pPr>
        <w:autoSpaceDE w:val="0"/>
        <w:autoSpaceDN w:val="0"/>
        <w:adjustRightInd w:val="0"/>
        <w:spacing w:after="0" w:line="240" w:lineRule="auto"/>
        <w:rPr>
          <w:rFonts w:ascii="Times New Roman" w:hAnsi="Times New Roman" w:cs="Times New Roman"/>
        </w:rPr>
      </w:pPr>
      <w:r w:rsidRPr="001574EE">
        <w:rPr>
          <w:rFonts w:ascii="Times New Roman" w:hAnsi="Times New Roman" w:cs="Times New Roman"/>
        </w:rPr>
        <w:t xml:space="preserve">ARs (confidence &gt; 80%) from the top 50 most frequent </w:t>
      </w:r>
      <w:proofErr w:type="spellStart"/>
      <w:r w:rsidRPr="001574EE">
        <w:rPr>
          <w:rFonts w:ascii="Times New Roman" w:hAnsi="Times New Roman" w:cs="Times New Roman"/>
        </w:rPr>
        <w:t>itemsets</w:t>
      </w:r>
      <w:proofErr w:type="spellEnd"/>
      <w:r w:rsidRPr="001574EE">
        <w:rPr>
          <w:rFonts w:ascii="Times New Roman" w:hAnsi="Times New Roman" w:cs="Times New Roman"/>
        </w:rPr>
        <w:t xml:space="preserve"> with support &gt; 5%) were found using </w:t>
      </w:r>
      <w:proofErr w:type="spellStart"/>
      <w:r w:rsidRPr="001574EE">
        <w:rPr>
          <w:rFonts w:ascii="Times New Roman" w:hAnsi="Times New Roman" w:cs="Times New Roman"/>
        </w:rPr>
        <w:t>ruleInduction</w:t>
      </w:r>
      <w:proofErr w:type="spellEnd"/>
      <w:r w:rsidRPr="001574EE">
        <w:rPr>
          <w:rFonts w:ascii="Times New Roman" w:hAnsi="Times New Roman" w:cs="Times New Roman"/>
        </w:rPr>
        <w:t xml:space="preserve"> function in R. This function induces all rules which can be generated by the given set of </w:t>
      </w:r>
      <w:proofErr w:type="spellStart"/>
      <w:r w:rsidRPr="001574EE">
        <w:rPr>
          <w:rFonts w:ascii="Times New Roman" w:hAnsi="Times New Roman" w:cs="Times New Roman"/>
        </w:rPr>
        <w:t>itemsets</w:t>
      </w:r>
      <w:proofErr w:type="spellEnd"/>
      <w:r w:rsidRPr="001574EE">
        <w:rPr>
          <w:rFonts w:ascii="Times New Roman" w:hAnsi="Times New Roman" w:cs="Times New Roman"/>
        </w:rPr>
        <w:t xml:space="preserve"> from a transactions dataset. It takes in three parameters: </w:t>
      </w:r>
      <w:proofErr w:type="spellStart"/>
      <w:r w:rsidRPr="001574EE">
        <w:rPr>
          <w:rFonts w:ascii="Times New Roman" w:hAnsi="Times New Roman" w:cs="Times New Roman"/>
        </w:rPr>
        <w:t>itemsets</w:t>
      </w:r>
      <w:proofErr w:type="spellEnd"/>
      <w:r w:rsidRPr="001574EE">
        <w:rPr>
          <w:rFonts w:ascii="Times New Roman" w:hAnsi="Times New Roman" w:cs="Times New Roman"/>
        </w:rPr>
        <w:t xml:space="preserve"> from which rules will be </w:t>
      </w:r>
      <w:r w:rsidRPr="001574EE">
        <w:rPr>
          <w:rFonts w:ascii="Times New Roman" w:hAnsi="Times New Roman" w:cs="Times New Roman"/>
        </w:rPr>
        <w:lastRenderedPageBreak/>
        <w:t xml:space="preserve">induced; the transaction dataset used to mine the </w:t>
      </w:r>
      <w:proofErr w:type="spellStart"/>
      <w:r w:rsidRPr="001574EE">
        <w:rPr>
          <w:rFonts w:ascii="Times New Roman" w:hAnsi="Times New Roman" w:cs="Times New Roman"/>
        </w:rPr>
        <w:t>itemsets</w:t>
      </w:r>
      <w:proofErr w:type="spellEnd"/>
      <w:r w:rsidRPr="001574EE">
        <w:rPr>
          <w:rFonts w:ascii="Times New Roman" w:hAnsi="Times New Roman" w:cs="Times New Roman"/>
        </w:rPr>
        <w:t xml:space="preserve"> and a numeric value giving the minimum confidence for the rules. The top 50 most frequent </w:t>
      </w:r>
      <w:proofErr w:type="spellStart"/>
      <w:r w:rsidRPr="001574EE">
        <w:rPr>
          <w:rFonts w:ascii="Times New Roman" w:hAnsi="Times New Roman" w:cs="Times New Roman"/>
        </w:rPr>
        <w:t>itemsets</w:t>
      </w:r>
      <w:proofErr w:type="spellEnd"/>
      <w:r w:rsidRPr="001574EE">
        <w:rPr>
          <w:rFonts w:ascii="Times New Roman" w:hAnsi="Times New Roman" w:cs="Times New Roman"/>
        </w:rPr>
        <w:t xml:space="preserve"> with support &gt; 5% which were shown above were provided as </w:t>
      </w:r>
      <w:r w:rsidR="00A85ED6" w:rsidRPr="001574EE">
        <w:rPr>
          <w:rFonts w:ascii="Times New Roman" w:hAnsi="Times New Roman" w:cs="Times New Roman"/>
        </w:rPr>
        <w:t xml:space="preserve">the </w:t>
      </w:r>
      <w:proofErr w:type="spellStart"/>
      <w:r w:rsidR="00A85ED6" w:rsidRPr="001574EE">
        <w:rPr>
          <w:rFonts w:ascii="Times New Roman" w:hAnsi="Times New Roman" w:cs="Times New Roman"/>
        </w:rPr>
        <w:t>itemsets</w:t>
      </w:r>
      <w:proofErr w:type="spellEnd"/>
      <w:r w:rsidR="00A85ED6" w:rsidRPr="001574EE">
        <w:rPr>
          <w:rFonts w:ascii="Times New Roman" w:hAnsi="Times New Roman" w:cs="Times New Roman"/>
        </w:rPr>
        <w:t xml:space="preserve"> used in </w:t>
      </w:r>
      <w:proofErr w:type="spellStart"/>
      <w:r w:rsidR="00A85ED6" w:rsidRPr="001574EE">
        <w:rPr>
          <w:rFonts w:ascii="Times New Roman" w:hAnsi="Times New Roman" w:cs="Times New Roman"/>
        </w:rPr>
        <w:t>ruleInduction</w:t>
      </w:r>
      <w:proofErr w:type="spellEnd"/>
      <w:r w:rsidR="00A85ED6" w:rsidRPr="001574EE">
        <w:rPr>
          <w:rFonts w:ascii="Times New Roman" w:hAnsi="Times New Roman" w:cs="Times New Roman"/>
        </w:rPr>
        <w:t xml:space="preserve"> function. The transaction dataset are the original dataset from the AD cases and normal controls. </w:t>
      </w:r>
      <w:r w:rsidR="00DB37E5" w:rsidRPr="001574EE">
        <w:rPr>
          <w:rFonts w:ascii="Times New Roman" w:hAnsi="Times New Roman" w:cs="Times New Roman"/>
        </w:rPr>
        <w:t>Finally</w:t>
      </w:r>
      <w:r w:rsidR="00A85ED6" w:rsidRPr="001574EE">
        <w:rPr>
          <w:rFonts w:ascii="Times New Roman" w:hAnsi="Times New Roman" w:cs="Times New Roman"/>
        </w:rPr>
        <w:t xml:space="preserve">, 0.8 was set for the minimum confidence. </w:t>
      </w:r>
    </w:p>
    <w:p w:rsidR="00DB37E5" w:rsidRPr="001574EE" w:rsidRDefault="00DB37E5" w:rsidP="001A0B35">
      <w:pPr>
        <w:autoSpaceDE w:val="0"/>
        <w:autoSpaceDN w:val="0"/>
        <w:adjustRightInd w:val="0"/>
        <w:spacing w:after="0" w:line="240" w:lineRule="auto"/>
        <w:rPr>
          <w:rFonts w:ascii="Times New Roman" w:hAnsi="Times New Roman" w:cs="Times New Roman"/>
        </w:rPr>
      </w:pPr>
    </w:p>
    <w:p w:rsidR="00A85ED6" w:rsidRPr="001574EE" w:rsidRDefault="00A85ED6" w:rsidP="001A0B35">
      <w:pPr>
        <w:autoSpaceDE w:val="0"/>
        <w:autoSpaceDN w:val="0"/>
        <w:adjustRightInd w:val="0"/>
        <w:spacing w:after="0" w:line="240" w:lineRule="auto"/>
        <w:rPr>
          <w:rFonts w:ascii="Times New Roman" w:hAnsi="Times New Roman" w:cs="Times New Roman"/>
        </w:rPr>
      </w:pPr>
      <w:r w:rsidRPr="001574EE">
        <w:rPr>
          <w:rFonts w:ascii="Times New Roman" w:hAnsi="Times New Roman" w:cs="Times New Roman"/>
        </w:rPr>
        <w:t>The resulting ARs for control data are showed below.</w:t>
      </w:r>
    </w:p>
    <w:p w:rsidR="00A85ED6" w:rsidRPr="001574EE" w:rsidRDefault="00A85ED6" w:rsidP="001A0B35">
      <w:pPr>
        <w:autoSpaceDE w:val="0"/>
        <w:autoSpaceDN w:val="0"/>
        <w:adjustRightInd w:val="0"/>
        <w:spacing w:after="0" w:line="240" w:lineRule="auto"/>
        <w:rPr>
          <w:rFonts w:ascii="Times New Roman" w:hAnsi="Times New Roman" w:cs="Times New Roman"/>
        </w:rPr>
      </w:pPr>
      <w:r w:rsidRPr="001574EE">
        <w:rPr>
          <w:rFonts w:ascii="Times New Roman" w:hAnsi="Times New Roman" w:cs="Times New Roman"/>
          <w:noProof/>
        </w:rPr>
        <w:drawing>
          <wp:inline distT="0" distB="0" distL="0" distR="0" wp14:anchorId="43ABC705" wp14:editId="2FFED931">
            <wp:extent cx="5891981" cy="668300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1981" cy="6683000"/>
                    </a:xfrm>
                    <a:prstGeom prst="rect">
                      <a:avLst/>
                    </a:prstGeom>
                    <a:noFill/>
                    <a:ln>
                      <a:noFill/>
                    </a:ln>
                  </pic:spPr>
                </pic:pic>
              </a:graphicData>
            </a:graphic>
          </wp:inline>
        </w:drawing>
      </w:r>
    </w:p>
    <w:p w:rsidR="00DB37E5" w:rsidRPr="001574EE" w:rsidRDefault="00DB37E5" w:rsidP="001A0B35">
      <w:pPr>
        <w:autoSpaceDE w:val="0"/>
        <w:autoSpaceDN w:val="0"/>
        <w:adjustRightInd w:val="0"/>
        <w:spacing w:after="0" w:line="240" w:lineRule="auto"/>
        <w:rPr>
          <w:rFonts w:ascii="Times New Roman" w:hAnsi="Times New Roman" w:cs="Times New Roman"/>
        </w:rPr>
      </w:pPr>
    </w:p>
    <w:p w:rsidR="001A0B35" w:rsidRPr="001574EE" w:rsidRDefault="00A85ED6" w:rsidP="001A0B35">
      <w:pPr>
        <w:autoSpaceDE w:val="0"/>
        <w:autoSpaceDN w:val="0"/>
        <w:adjustRightInd w:val="0"/>
        <w:spacing w:after="0" w:line="240" w:lineRule="auto"/>
        <w:rPr>
          <w:rFonts w:ascii="Times New Roman" w:hAnsi="Times New Roman" w:cs="Times New Roman"/>
        </w:rPr>
      </w:pPr>
      <w:r w:rsidRPr="001574EE">
        <w:rPr>
          <w:rFonts w:ascii="Times New Roman" w:hAnsi="Times New Roman" w:cs="Times New Roman"/>
        </w:rPr>
        <w:t xml:space="preserve">For case dataset, the resulting ARs (confidence &gt; 80%) from the top 50 most frequent </w:t>
      </w:r>
      <w:proofErr w:type="spellStart"/>
      <w:r w:rsidRPr="001574EE">
        <w:rPr>
          <w:rFonts w:ascii="Times New Roman" w:hAnsi="Times New Roman" w:cs="Times New Roman"/>
        </w:rPr>
        <w:t>itemsets</w:t>
      </w:r>
      <w:proofErr w:type="spellEnd"/>
      <w:r w:rsidRPr="001574EE">
        <w:rPr>
          <w:rFonts w:ascii="Times New Roman" w:hAnsi="Times New Roman" w:cs="Times New Roman"/>
        </w:rPr>
        <w:t xml:space="preserve"> with support &gt; 5%) were listed below. </w:t>
      </w:r>
    </w:p>
    <w:p w:rsidR="00A85ED6" w:rsidRPr="001574EE" w:rsidRDefault="00A85ED6" w:rsidP="001A0B35">
      <w:pPr>
        <w:autoSpaceDE w:val="0"/>
        <w:autoSpaceDN w:val="0"/>
        <w:adjustRightInd w:val="0"/>
        <w:spacing w:after="0" w:line="240" w:lineRule="auto"/>
        <w:rPr>
          <w:rFonts w:ascii="Times New Roman" w:hAnsi="Times New Roman" w:cs="Times New Roman"/>
        </w:rPr>
      </w:pPr>
      <w:r w:rsidRPr="001574EE">
        <w:rPr>
          <w:rFonts w:ascii="Times New Roman" w:hAnsi="Times New Roman" w:cs="Times New Roman"/>
          <w:noProof/>
        </w:rPr>
        <w:lastRenderedPageBreak/>
        <w:drawing>
          <wp:inline distT="0" distB="0" distL="0" distR="0" wp14:anchorId="5EDF067D" wp14:editId="2D08D383">
            <wp:extent cx="5943600" cy="55683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568315"/>
                    </a:xfrm>
                    <a:prstGeom prst="rect">
                      <a:avLst/>
                    </a:prstGeom>
                    <a:noFill/>
                    <a:ln>
                      <a:noFill/>
                    </a:ln>
                  </pic:spPr>
                </pic:pic>
              </a:graphicData>
            </a:graphic>
          </wp:inline>
        </w:drawing>
      </w:r>
    </w:p>
    <w:p w:rsidR="00A85ED6" w:rsidRPr="001574EE" w:rsidRDefault="00A85ED6" w:rsidP="001A0B35">
      <w:pPr>
        <w:autoSpaceDE w:val="0"/>
        <w:autoSpaceDN w:val="0"/>
        <w:adjustRightInd w:val="0"/>
        <w:spacing w:after="0" w:line="240" w:lineRule="auto"/>
        <w:rPr>
          <w:rFonts w:ascii="Times New Roman" w:hAnsi="Times New Roman" w:cs="Times New Roman"/>
        </w:rPr>
      </w:pPr>
    </w:p>
    <w:p w:rsidR="00A85ED6" w:rsidRPr="001574EE" w:rsidRDefault="00A85ED6" w:rsidP="001A0B35">
      <w:pPr>
        <w:autoSpaceDE w:val="0"/>
        <w:autoSpaceDN w:val="0"/>
        <w:adjustRightInd w:val="0"/>
        <w:spacing w:after="0" w:line="240" w:lineRule="auto"/>
        <w:rPr>
          <w:rFonts w:ascii="Times New Roman" w:hAnsi="Times New Roman" w:cs="Times New Roman"/>
        </w:rPr>
      </w:pPr>
      <w:proofErr w:type="gramStart"/>
      <w:r w:rsidRPr="001574EE">
        <w:rPr>
          <w:rFonts w:ascii="Times New Roman" w:hAnsi="Times New Roman" w:cs="Times New Roman"/>
        </w:rPr>
        <w:t>continues</w:t>
      </w:r>
      <w:proofErr w:type="gramEnd"/>
      <w:r w:rsidRPr="001574EE">
        <w:rPr>
          <w:rFonts w:ascii="Times New Roman" w:hAnsi="Times New Roman" w:cs="Times New Roman"/>
        </w:rPr>
        <w:t xml:space="preserve"> in next page</w:t>
      </w:r>
    </w:p>
    <w:p w:rsidR="00A85ED6" w:rsidRPr="001574EE" w:rsidRDefault="00A85ED6" w:rsidP="001A0B35">
      <w:pPr>
        <w:autoSpaceDE w:val="0"/>
        <w:autoSpaceDN w:val="0"/>
        <w:adjustRightInd w:val="0"/>
        <w:spacing w:after="0" w:line="240" w:lineRule="auto"/>
        <w:rPr>
          <w:rFonts w:ascii="Times New Roman" w:hAnsi="Times New Roman" w:cs="Times New Roman"/>
        </w:rPr>
      </w:pPr>
      <w:r w:rsidRPr="001574EE">
        <w:rPr>
          <w:rFonts w:ascii="Times New Roman" w:hAnsi="Times New Roman" w:cs="Times New Roman"/>
          <w:noProof/>
        </w:rPr>
        <w:lastRenderedPageBreak/>
        <w:drawing>
          <wp:inline distT="0" distB="0" distL="0" distR="0" wp14:anchorId="46A703DC" wp14:editId="104BDC67">
            <wp:extent cx="5935980" cy="352488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524885"/>
                    </a:xfrm>
                    <a:prstGeom prst="rect">
                      <a:avLst/>
                    </a:prstGeom>
                    <a:noFill/>
                    <a:ln>
                      <a:noFill/>
                    </a:ln>
                  </pic:spPr>
                </pic:pic>
              </a:graphicData>
            </a:graphic>
          </wp:inline>
        </w:drawing>
      </w:r>
    </w:p>
    <w:p w:rsidR="00A85ED6" w:rsidRPr="001574EE" w:rsidRDefault="00A85ED6" w:rsidP="001A0B35">
      <w:pPr>
        <w:autoSpaceDE w:val="0"/>
        <w:autoSpaceDN w:val="0"/>
        <w:adjustRightInd w:val="0"/>
        <w:spacing w:after="0" w:line="240" w:lineRule="auto"/>
        <w:rPr>
          <w:rFonts w:ascii="Times New Roman" w:hAnsi="Times New Roman" w:cs="Times New Roman"/>
        </w:rPr>
      </w:pPr>
    </w:p>
    <w:p w:rsidR="007D7074" w:rsidRPr="001574EE" w:rsidRDefault="0019755F" w:rsidP="0019755F">
      <w:pPr>
        <w:autoSpaceDE w:val="0"/>
        <w:autoSpaceDN w:val="0"/>
        <w:adjustRightInd w:val="0"/>
        <w:spacing w:after="0" w:line="240" w:lineRule="auto"/>
        <w:rPr>
          <w:rFonts w:ascii="Times New Roman" w:hAnsi="Times New Roman" w:cs="Times New Roman"/>
        </w:rPr>
      </w:pPr>
      <w:r w:rsidRPr="001574EE">
        <w:rPr>
          <w:rFonts w:ascii="Times New Roman" w:hAnsi="Times New Roman" w:cs="Times New Roman"/>
        </w:rPr>
        <w:t>The meaning of an AR</w:t>
      </w:r>
      <w:r w:rsidR="00DB37E5" w:rsidRPr="001574EE">
        <w:rPr>
          <w:rFonts w:ascii="Times New Roman" w:hAnsi="Times New Roman" w:cs="Times New Roman"/>
        </w:rPr>
        <w:t xml:space="preserve"> </w:t>
      </w:r>
      <w:r w:rsidRPr="001574EE">
        <w:rPr>
          <w:rFonts w:ascii="Times New Roman" w:hAnsi="Times New Roman" w:cs="Times New Roman"/>
        </w:rPr>
        <w:t>(</w:t>
      </w:r>
      <w:r w:rsidR="007F497B" w:rsidRPr="001574EE">
        <w:rPr>
          <w:rFonts w:ascii="Times New Roman" w:hAnsi="Times New Roman" w:cs="Times New Roman"/>
        </w:rPr>
        <w:t>A</w:t>
      </w:r>
      <w:r w:rsidR="007F497B" w:rsidRPr="001574EE">
        <w:rPr>
          <w:rStyle w:val="Emphasis"/>
          <w:rFonts w:ascii="Times New Roman" w:hAnsi="Times New Roman" w:cs="Times New Roman"/>
        </w:rPr>
        <w:t>=&gt;B</w:t>
      </w:r>
      <w:r w:rsidRPr="001574EE">
        <w:rPr>
          <w:rFonts w:ascii="Times New Roman" w:hAnsi="Times New Roman" w:cs="Times New Roman"/>
        </w:rPr>
        <w:t xml:space="preserve">) here is how often we saw A and B together and how often we observed that if we saw A, we would expect to see B as well. </w:t>
      </w:r>
    </w:p>
    <w:p w:rsidR="007D7074" w:rsidRPr="001574EE" w:rsidRDefault="007D7074" w:rsidP="0019755F">
      <w:pPr>
        <w:autoSpaceDE w:val="0"/>
        <w:autoSpaceDN w:val="0"/>
        <w:adjustRightInd w:val="0"/>
        <w:spacing w:after="0" w:line="240" w:lineRule="auto"/>
        <w:rPr>
          <w:rFonts w:ascii="Times New Roman" w:hAnsi="Times New Roman" w:cs="Times New Roman"/>
        </w:rPr>
      </w:pPr>
    </w:p>
    <w:p w:rsidR="002D44EF" w:rsidRPr="001574EE" w:rsidRDefault="007F497B" w:rsidP="0019755F">
      <w:pPr>
        <w:autoSpaceDE w:val="0"/>
        <w:autoSpaceDN w:val="0"/>
        <w:adjustRightInd w:val="0"/>
        <w:spacing w:after="0" w:line="240" w:lineRule="auto"/>
        <w:rPr>
          <w:rFonts w:ascii="Times New Roman" w:hAnsi="Times New Roman" w:cs="Times New Roman"/>
        </w:rPr>
      </w:pPr>
      <w:r w:rsidRPr="001574EE">
        <w:rPr>
          <w:rFonts w:ascii="Times New Roman" w:hAnsi="Times New Roman" w:cs="Times New Roman"/>
        </w:rPr>
        <w:t>The meaning of an AR (A =&gt; B) implies</w:t>
      </w:r>
      <w:r w:rsidR="0019755F" w:rsidRPr="001574EE">
        <w:rPr>
          <w:rFonts w:ascii="Times New Roman" w:hAnsi="Times New Roman" w:cs="Times New Roman"/>
        </w:rPr>
        <w:t xml:space="preserve"> that A and B are correlated. </w:t>
      </w:r>
      <w:r w:rsidR="007D7074" w:rsidRPr="001574EE">
        <w:rPr>
          <w:rFonts w:ascii="Times New Roman" w:hAnsi="Times New Roman" w:cs="Times New Roman"/>
        </w:rPr>
        <w:t>And generally speaking, A will be the</w:t>
      </w:r>
      <w:r w:rsidRPr="001574EE">
        <w:rPr>
          <w:rFonts w:ascii="Times New Roman" w:hAnsi="Times New Roman" w:cs="Times New Roman"/>
        </w:rPr>
        <w:t xml:space="preserve"> independent feature while B is dependent feature. However, </w:t>
      </w:r>
      <w:r w:rsidR="002D44EF" w:rsidRPr="001574EE">
        <w:rPr>
          <w:rFonts w:ascii="Times New Roman" w:hAnsi="Times New Roman" w:cs="Times New Roman"/>
        </w:rPr>
        <w:t xml:space="preserve">we can’t trust all the ARs. For example, </w:t>
      </w:r>
      <w:r w:rsidRPr="001574EE">
        <w:rPr>
          <w:rFonts w:ascii="Times New Roman" w:hAnsi="Times New Roman" w:cs="Times New Roman"/>
        </w:rPr>
        <w:t xml:space="preserve">as discussed in class for the examples of computer games and video games, although </w:t>
      </w:r>
      <w:proofErr w:type="gramStart"/>
      <w:r w:rsidRPr="001574EE">
        <w:rPr>
          <w:rFonts w:ascii="Times New Roman" w:hAnsi="Times New Roman" w:cs="Times New Roman"/>
        </w:rPr>
        <w:t>buy(</w:t>
      </w:r>
      <w:proofErr w:type="gramEnd"/>
      <w:r w:rsidRPr="001574EE">
        <w:rPr>
          <w:rFonts w:ascii="Times New Roman" w:hAnsi="Times New Roman" w:cs="Times New Roman"/>
        </w:rPr>
        <w:t xml:space="preserve">game)=&gt; buy(video) is an AR,  they two are actually negatively correlated. To solve this problem, we can </w:t>
      </w:r>
      <w:r w:rsidR="002D44EF" w:rsidRPr="001574EE">
        <w:rPr>
          <w:rFonts w:ascii="Times New Roman" w:hAnsi="Times New Roman" w:cs="Times New Roman"/>
        </w:rPr>
        <w:t>use “</w:t>
      </w:r>
      <w:r w:rsidRPr="001574EE">
        <w:rPr>
          <w:rFonts w:ascii="Times New Roman" w:hAnsi="Times New Roman" w:cs="Times New Roman"/>
        </w:rPr>
        <w:t>lift</w:t>
      </w:r>
      <w:r w:rsidR="002D44EF" w:rsidRPr="001574EE">
        <w:rPr>
          <w:rFonts w:ascii="Times New Roman" w:hAnsi="Times New Roman" w:cs="Times New Roman"/>
        </w:rPr>
        <w:t>” function</w:t>
      </w:r>
      <w:r w:rsidR="00B870DA" w:rsidRPr="001574EE">
        <w:rPr>
          <w:rFonts w:ascii="Times New Roman" w:hAnsi="Times New Roman" w:cs="Times New Roman"/>
        </w:rPr>
        <w:t xml:space="preserve"> to check the ARs</w:t>
      </w:r>
      <w:r w:rsidRPr="001574EE">
        <w:rPr>
          <w:rFonts w:ascii="Times New Roman" w:hAnsi="Times New Roman" w:cs="Times New Roman"/>
        </w:rPr>
        <w:t xml:space="preserve">. </w:t>
      </w:r>
      <w:r w:rsidR="002D44EF" w:rsidRPr="001574EE">
        <w:rPr>
          <w:rStyle w:val="Emphasis"/>
          <w:rFonts w:ascii="Times New Roman" w:hAnsi="Times New Roman" w:cs="Times New Roman"/>
        </w:rPr>
        <w:t>Lift</w:t>
      </w:r>
      <w:r w:rsidR="002D44EF" w:rsidRPr="001574EE">
        <w:rPr>
          <w:rFonts w:ascii="Times New Roman" w:hAnsi="Times New Roman" w:cs="Times New Roman"/>
        </w:rPr>
        <w:t xml:space="preserve"> is the factor by which, the co-</w:t>
      </w:r>
      <w:proofErr w:type="spellStart"/>
      <w:r w:rsidR="002D44EF" w:rsidRPr="001574EE">
        <w:rPr>
          <w:rFonts w:ascii="Times New Roman" w:hAnsi="Times New Roman" w:cs="Times New Roman"/>
        </w:rPr>
        <w:t>occurence</w:t>
      </w:r>
      <w:proofErr w:type="spellEnd"/>
      <w:r w:rsidR="002D44EF" w:rsidRPr="001574EE">
        <w:rPr>
          <w:rFonts w:ascii="Times New Roman" w:hAnsi="Times New Roman" w:cs="Times New Roman"/>
        </w:rPr>
        <w:t xml:space="preserve"> of A and B exceeds the expected probability of A and B co-</w:t>
      </w:r>
      <w:proofErr w:type="spellStart"/>
      <w:r w:rsidR="002D44EF" w:rsidRPr="001574EE">
        <w:rPr>
          <w:rFonts w:ascii="Times New Roman" w:hAnsi="Times New Roman" w:cs="Times New Roman"/>
        </w:rPr>
        <w:t>occuring</w:t>
      </w:r>
      <w:proofErr w:type="spellEnd"/>
      <w:r w:rsidR="002D44EF" w:rsidRPr="001574EE">
        <w:rPr>
          <w:rFonts w:ascii="Times New Roman" w:hAnsi="Times New Roman" w:cs="Times New Roman"/>
        </w:rPr>
        <w:t xml:space="preserve">, had they been independent. It is calculated as follows: </w:t>
      </w:r>
    </w:p>
    <w:p w:rsidR="0019755F" w:rsidRPr="001574EE" w:rsidRDefault="002D44EF" w:rsidP="002D44EF">
      <w:pPr>
        <w:autoSpaceDE w:val="0"/>
        <w:autoSpaceDN w:val="0"/>
        <w:adjustRightInd w:val="0"/>
        <w:spacing w:after="0" w:line="240" w:lineRule="auto"/>
        <w:jc w:val="center"/>
        <w:rPr>
          <w:rFonts w:ascii="Times New Roman" w:hAnsi="Times New Roman" w:cs="Times New Roman"/>
        </w:rPr>
      </w:pPr>
      <m:oMathPara>
        <m:oMath>
          <m:r>
            <w:rPr>
              <w:rFonts w:ascii="Cambria Math" w:hAnsi="Cambria Math" w:cs="Times New Roman"/>
            </w:rPr>
            <m:t>lift=</m:t>
          </m:r>
          <m:f>
            <m:fPr>
              <m:ctrlPr>
                <w:rPr>
                  <w:rFonts w:ascii="Cambria Math" w:hAnsi="Cambria Math" w:cs="Times New Roman"/>
                  <w:i/>
                </w:rPr>
              </m:ctrlPr>
            </m:fPr>
            <m:num>
              <m:r>
                <w:rPr>
                  <w:rStyle w:val="mi"/>
                  <w:rFonts w:ascii="Cambria Math" w:hAnsi="Cambria Math" w:cs="Times New Roman"/>
                </w:rPr>
                <m:t>Confidence</m:t>
              </m:r>
            </m:num>
            <m:den>
              <m:r>
                <w:rPr>
                  <w:rStyle w:val="mi"/>
                  <w:rFonts w:ascii="Cambria Math" w:hAnsi="Cambria Math" w:cs="Times New Roman"/>
                </w:rPr>
                <m:t>Expected</m:t>
              </m:r>
              <m:r>
                <m:rPr>
                  <m:sty m:val="p"/>
                </m:rPr>
                <w:rPr>
                  <w:rStyle w:val="mtext"/>
                  <w:rFonts w:ascii="Cambria Math" w:hAnsi="Cambria Math" w:cs="Times New Roman"/>
                </w:rPr>
                <m:t> </m:t>
              </m:r>
              <m:r>
                <w:rPr>
                  <w:rStyle w:val="mi"/>
                  <w:rFonts w:ascii="Cambria Math" w:hAnsi="Cambria Math" w:cs="Times New Roman"/>
                </w:rPr>
                <m:t>Confidence</m:t>
              </m:r>
            </m:den>
          </m:f>
          <m:r>
            <w:rPr>
              <w:rFonts w:ascii="Cambria Math" w:hAnsi="Cambria Math" w:cs="Times New Roman"/>
            </w:rPr>
            <m:t>=</m:t>
          </m:r>
          <m:f>
            <m:fPr>
              <m:ctrlPr>
                <w:rPr>
                  <w:rFonts w:ascii="Cambria Math" w:hAnsi="Cambria Math" w:cs="Times New Roman"/>
                  <w:i/>
                </w:rPr>
              </m:ctrlPr>
            </m:fPr>
            <m:num>
              <m:r>
                <w:rPr>
                  <w:rStyle w:val="mi"/>
                  <w:rFonts w:ascii="Cambria Math" w:hAnsi="Cambria Math" w:cs="Times New Roman"/>
                </w:rPr>
                <m:t>P</m:t>
              </m:r>
              <m:r>
                <m:rPr>
                  <m:sty m:val="p"/>
                </m:rPr>
                <w:rPr>
                  <w:rStyle w:val="mo"/>
                  <w:rFonts w:ascii="Cambria Math" w:hAnsi="Cambria Math" w:cs="Times New Roman"/>
                </w:rPr>
                <m:t>(</m:t>
              </m:r>
              <m:r>
                <w:rPr>
                  <w:rStyle w:val="mi"/>
                  <w:rFonts w:ascii="Cambria Math" w:hAnsi="Cambria Math" w:cs="Times New Roman"/>
                </w:rPr>
                <m:t>A</m:t>
              </m:r>
              <m:r>
                <m:rPr>
                  <m:sty m:val="p"/>
                </m:rPr>
                <w:rPr>
                  <w:rStyle w:val="mo"/>
                  <w:rFonts w:ascii="Cambria Math" w:hAnsi="Cambria Math" w:cs="Times New Roman"/>
                </w:rPr>
                <m:t>∩</m:t>
              </m:r>
              <m:r>
                <w:rPr>
                  <w:rStyle w:val="mi"/>
                  <w:rFonts w:ascii="Cambria Math" w:hAnsi="Cambria Math" w:cs="Times New Roman"/>
                </w:rPr>
                <m:t>B</m:t>
              </m:r>
              <m:r>
                <m:rPr>
                  <m:sty m:val="p"/>
                </m:rPr>
                <w:rPr>
                  <w:rStyle w:val="mo"/>
                  <w:rFonts w:ascii="Cambria Math" w:hAnsi="Cambria Math" w:cs="Times New Roman"/>
                </w:rPr>
                <m:t>)</m:t>
              </m:r>
            </m:num>
            <m:den>
              <m:r>
                <w:rPr>
                  <w:rStyle w:val="mi"/>
                  <w:rFonts w:ascii="Cambria Math" w:hAnsi="Cambria Math" w:cs="Times New Roman"/>
                </w:rPr>
                <m:t>P</m:t>
              </m:r>
              <m:r>
                <m:rPr>
                  <m:sty m:val="p"/>
                </m:rPr>
                <w:rPr>
                  <w:rStyle w:val="mo"/>
                  <w:rFonts w:ascii="Cambria Math" w:hAnsi="Cambria Math" w:cs="Times New Roman"/>
                </w:rPr>
                <m:t>(</m:t>
              </m:r>
              <m:r>
                <w:rPr>
                  <w:rStyle w:val="mi"/>
                  <w:rFonts w:ascii="Cambria Math" w:hAnsi="Cambria Math" w:cs="Times New Roman"/>
                </w:rPr>
                <m:t>A</m:t>
              </m:r>
              <m:r>
                <m:rPr>
                  <m:sty m:val="p"/>
                </m:rPr>
                <w:rPr>
                  <w:rStyle w:val="mo"/>
                  <w:rFonts w:ascii="Cambria Math" w:hAnsi="Cambria Math" w:cs="Times New Roman"/>
                </w:rPr>
                <m:t>).</m:t>
              </m:r>
              <m:r>
                <w:rPr>
                  <w:rStyle w:val="mi"/>
                  <w:rFonts w:ascii="Cambria Math" w:hAnsi="Cambria Math" w:cs="Times New Roman"/>
                </w:rPr>
                <m:t>P</m:t>
              </m:r>
              <m:r>
                <m:rPr>
                  <m:sty m:val="p"/>
                </m:rPr>
                <w:rPr>
                  <w:rStyle w:val="mo"/>
                  <w:rFonts w:ascii="Cambria Math" w:hAnsi="Cambria Math" w:cs="Times New Roman"/>
                </w:rPr>
                <m:t>(</m:t>
              </m:r>
              <m:r>
                <w:rPr>
                  <w:rStyle w:val="mi"/>
                  <w:rFonts w:ascii="Cambria Math" w:hAnsi="Cambria Math" w:cs="Times New Roman"/>
                </w:rPr>
                <m:t>B</m:t>
              </m:r>
              <m:r>
                <m:rPr>
                  <m:sty m:val="p"/>
                </m:rPr>
                <w:rPr>
                  <w:rStyle w:val="mo"/>
                  <w:rFonts w:ascii="Cambria Math" w:hAnsi="Cambria Math" w:cs="Times New Roman"/>
                </w:rPr>
                <m:t>)</m:t>
              </m:r>
            </m:den>
          </m:f>
        </m:oMath>
      </m:oMathPara>
    </w:p>
    <w:p w:rsidR="002D44EF" w:rsidRPr="001574EE" w:rsidRDefault="002D44EF" w:rsidP="00615503">
      <w:pPr>
        <w:rPr>
          <w:rFonts w:ascii="Times New Roman" w:hAnsi="Times New Roman" w:cs="Times New Roman"/>
        </w:rPr>
      </w:pPr>
      <w:proofErr w:type="gramStart"/>
      <w:r w:rsidRPr="001574EE">
        <w:rPr>
          <w:rFonts w:ascii="Times New Roman" w:hAnsi="Times New Roman" w:cs="Times New Roman"/>
        </w:rPr>
        <w:t>So, higher the lift, higher the chance of A and B occurring together.</w:t>
      </w:r>
      <w:proofErr w:type="gramEnd"/>
      <w:r w:rsidRPr="001574EE">
        <w:rPr>
          <w:rFonts w:ascii="Times New Roman" w:hAnsi="Times New Roman" w:cs="Times New Roman"/>
        </w:rPr>
        <w:t xml:space="preserve"> The lift values for all the ARs are showed above, all of them are much bigger than 1. This suggests that we can trust the above ARs.</w:t>
      </w:r>
      <w:r w:rsidR="00B870DA" w:rsidRPr="001574EE">
        <w:rPr>
          <w:rFonts w:ascii="Times New Roman" w:hAnsi="Times New Roman" w:cs="Times New Roman"/>
        </w:rPr>
        <w:t xml:space="preserve"> One more situation we need </w:t>
      </w:r>
      <w:r w:rsidR="00C36B0B" w:rsidRPr="001574EE">
        <w:rPr>
          <w:rFonts w:ascii="Times New Roman" w:hAnsi="Times New Roman" w:cs="Times New Roman"/>
        </w:rPr>
        <w:t>to pay attention. If there are</w:t>
      </w:r>
      <w:r w:rsidR="00B870DA" w:rsidRPr="001574EE">
        <w:rPr>
          <w:rFonts w:ascii="Times New Roman" w:hAnsi="Times New Roman" w:cs="Times New Roman"/>
        </w:rPr>
        <w:t xml:space="preserve"> AR</w:t>
      </w:r>
      <w:r w:rsidR="00C36B0B" w:rsidRPr="001574EE">
        <w:rPr>
          <w:rFonts w:ascii="Times New Roman" w:hAnsi="Times New Roman" w:cs="Times New Roman"/>
        </w:rPr>
        <w:t xml:space="preserve">s </w:t>
      </w:r>
      <w:r w:rsidR="00B870DA" w:rsidRPr="001574EE">
        <w:rPr>
          <w:rFonts w:ascii="Times New Roman" w:hAnsi="Times New Roman" w:cs="Times New Roman"/>
        </w:rPr>
        <w:t>(A</w:t>
      </w:r>
      <w:r w:rsidR="00C36B0B" w:rsidRPr="001574EE">
        <w:rPr>
          <w:rFonts w:ascii="Times New Roman" w:hAnsi="Times New Roman" w:cs="Times New Roman"/>
        </w:rPr>
        <w:t xml:space="preserve"> =&gt; B) and (B =&gt; A), neither </w:t>
      </w:r>
      <w:proofErr w:type="gramStart"/>
      <w:r w:rsidR="00C36B0B" w:rsidRPr="001574EE">
        <w:rPr>
          <w:rFonts w:ascii="Times New Roman" w:hAnsi="Times New Roman" w:cs="Times New Roman"/>
        </w:rPr>
        <w:t>A nor</w:t>
      </w:r>
      <w:proofErr w:type="gramEnd"/>
      <w:r w:rsidR="00C36B0B" w:rsidRPr="001574EE">
        <w:rPr>
          <w:rFonts w:ascii="Times New Roman" w:hAnsi="Times New Roman" w:cs="Times New Roman"/>
        </w:rPr>
        <w:t xml:space="preserve"> B </w:t>
      </w:r>
      <w:proofErr w:type="spellStart"/>
      <w:r w:rsidR="00C36B0B" w:rsidRPr="001574EE">
        <w:rPr>
          <w:rFonts w:ascii="Times New Roman" w:hAnsi="Times New Roman" w:cs="Times New Roman"/>
        </w:rPr>
        <w:t>itemsets</w:t>
      </w:r>
      <w:proofErr w:type="spellEnd"/>
      <w:r w:rsidR="00C36B0B" w:rsidRPr="001574EE">
        <w:rPr>
          <w:rFonts w:ascii="Times New Roman" w:hAnsi="Times New Roman" w:cs="Times New Roman"/>
        </w:rPr>
        <w:t xml:space="preserve"> are independent features. </w:t>
      </w:r>
      <w:proofErr w:type="spellStart"/>
      <w:r w:rsidR="00753723" w:rsidRPr="001574EE">
        <w:rPr>
          <w:rFonts w:ascii="Times New Roman" w:hAnsi="Times New Roman" w:cs="Times New Roman"/>
        </w:rPr>
        <w:t>Similary</w:t>
      </w:r>
      <w:proofErr w:type="spellEnd"/>
      <w:r w:rsidR="00753723" w:rsidRPr="001574EE">
        <w:rPr>
          <w:rFonts w:ascii="Times New Roman" w:hAnsi="Times New Roman" w:cs="Times New Roman"/>
        </w:rPr>
        <w:t xml:space="preserve">, if there are </w:t>
      </w:r>
      <w:proofErr w:type="gramStart"/>
      <w:r w:rsidR="00753723" w:rsidRPr="001574EE">
        <w:rPr>
          <w:rFonts w:ascii="Times New Roman" w:hAnsi="Times New Roman" w:cs="Times New Roman"/>
        </w:rPr>
        <w:t>ARs(</w:t>
      </w:r>
      <w:proofErr w:type="gramEnd"/>
      <w:r w:rsidR="00753723" w:rsidRPr="001574EE">
        <w:rPr>
          <w:rFonts w:ascii="Times New Roman" w:hAnsi="Times New Roman" w:cs="Times New Roman"/>
        </w:rPr>
        <w:t xml:space="preserve">{A,B} =&gt; C), </w:t>
      </w:r>
      <w:r w:rsidR="00C36B0B" w:rsidRPr="001574EE">
        <w:rPr>
          <w:rFonts w:ascii="Times New Roman" w:hAnsi="Times New Roman" w:cs="Times New Roman"/>
        </w:rPr>
        <w:t>( C =&gt; A),</w:t>
      </w:r>
      <w:r w:rsidR="00753723" w:rsidRPr="001574EE">
        <w:rPr>
          <w:rFonts w:ascii="Times New Roman" w:hAnsi="Times New Roman" w:cs="Times New Roman"/>
        </w:rPr>
        <w:t xml:space="preserve"> and ( C =&gt; B), then neither A, B nor {A,B} </w:t>
      </w:r>
      <w:proofErr w:type="spellStart"/>
      <w:r w:rsidR="00753723" w:rsidRPr="001574EE">
        <w:rPr>
          <w:rFonts w:ascii="Times New Roman" w:hAnsi="Times New Roman" w:cs="Times New Roman"/>
        </w:rPr>
        <w:t>itemsets</w:t>
      </w:r>
      <w:proofErr w:type="spellEnd"/>
      <w:r w:rsidR="00753723" w:rsidRPr="001574EE">
        <w:rPr>
          <w:rFonts w:ascii="Times New Roman" w:hAnsi="Times New Roman" w:cs="Times New Roman"/>
        </w:rPr>
        <w:t xml:space="preserve"> are independent features. However, if there are only two ARs ({A</w:t>
      </w:r>
      <w:proofErr w:type="gramStart"/>
      <w:r w:rsidR="00753723" w:rsidRPr="001574EE">
        <w:rPr>
          <w:rFonts w:ascii="Times New Roman" w:hAnsi="Times New Roman" w:cs="Times New Roman"/>
        </w:rPr>
        <w:t>,B</w:t>
      </w:r>
      <w:proofErr w:type="gramEnd"/>
      <w:r w:rsidR="00753723" w:rsidRPr="001574EE">
        <w:rPr>
          <w:rFonts w:ascii="Times New Roman" w:hAnsi="Times New Roman" w:cs="Times New Roman"/>
        </w:rPr>
        <w:t xml:space="preserve">} =&gt; C) and ( C =&gt; A)),  C </w:t>
      </w:r>
      <w:r w:rsidR="00753723" w:rsidRPr="001574EE">
        <w:rPr>
          <w:rStyle w:val="y0nh2b"/>
          <w:rFonts w:ascii="Times New Roman" w:hAnsi="Times New Roman" w:cs="Times New Roman"/>
        </w:rPr>
        <w:t>≠</w:t>
      </w:r>
      <w:r w:rsidR="00753723" w:rsidRPr="001574EE">
        <w:rPr>
          <w:rFonts w:ascii="Times New Roman" w:hAnsi="Times New Roman" w:cs="Times New Roman"/>
        </w:rPr>
        <w:t>&gt; B, then</w:t>
      </w:r>
      <w:r w:rsidR="00C36B0B" w:rsidRPr="001574EE">
        <w:rPr>
          <w:rFonts w:ascii="Times New Roman" w:hAnsi="Times New Roman" w:cs="Times New Roman"/>
        </w:rPr>
        <w:t xml:space="preserve"> I think {A,B} is still the independent feature while C is the associated redundant feature. In this case, {A, B} is a new feature and it is not the same as A or B. </w:t>
      </w:r>
    </w:p>
    <w:p w:rsidR="002D44EF" w:rsidRPr="001574EE" w:rsidRDefault="00EC7A28" w:rsidP="00615503">
      <w:pPr>
        <w:rPr>
          <w:rFonts w:ascii="Times New Roman" w:hAnsi="Times New Roman" w:cs="Times New Roman"/>
        </w:rPr>
      </w:pPr>
      <w:r w:rsidRPr="001574EE">
        <w:rPr>
          <w:rFonts w:ascii="Times New Roman" w:hAnsi="Times New Roman" w:cs="Times New Roman"/>
        </w:rPr>
        <w:t xml:space="preserve">Apply my strategy to the results of 2) above (i.e., ARs (confidence &gt; 80%) from the top 50 most frequent </w:t>
      </w:r>
      <w:proofErr w:type="spellStart"/>
      <w:r w:rsidRPr="001574EE">
        <w:rPr>
          <w:rFonts w:ascii="Times New Roman" w:hAnsi="Times New Roman" w:cs="Times New Roman"/>
        </w:rPr>
        <w:t>itemsets</w:t>
      </w:r>
      <w:proofErr w:type="spellEnd"/>
      <w:r w:rsidRPr="001574EE">
        <w:rPr>
          <w:rFonts w:ascii="Times New Roman" w:hAnsi="Times New Roman" w:cs="Times New Roman"/>
        </w:rPr>
        <w:t xml:space="preserve"> with support &gt; 5%), for the control data, the independent features and their associated redundant features (genes) are listed below.</w:t>
      </w:r>
    </w:p>
    <w:tbl>
      <w:tblPr>
        <w:tblStyle w:val="TableGrid"/>
        <w:tblW w:w="0" w:type="auto"/>
        <w:tblLook w:val="04A0" w:firstRow="1" w:lastRow="0" w:firstColumn="1" w:lastColumn="0" w:noHBand="0" w:noVBand="1"/>
      </w:tblPr>
      <w:tblGrid>
        <w:gridCol w:w="4788"/>
        <w:gridCol w:w="4788"/>
      </w:tblGrid>
      <w:tr w:rsidR="00EC7A28" w:rsidRPr="001574EE" w:rsidTr="00EC7A28">
        <w:tc>
          <w:tcPr>
            <w:tcW w:w="4788" w:type="dxa"/>
          </w:tcPr>
          <w:p w:rsidR="00EC7A28" w:rsidRPr="001574EE" w:rsidRDefault="00EC7A28" w:rsidP="00615503">
            <w:pPr>
              <w:rPr>
                <w:rFonts w:ascii="Times New Roman" w:hAnsi="Times New Roman" w:cs="Times New Roman"/>
              </w:rPr>
            </w:pPr>
            <w:r w:rsidRPr="001574EE">
              <w:rPr>
                <w:rFonts w:ascii="Times New Roman" w:hAnsi="Times New Roman" w:cs="Times New Roman"/>
              </w:rPr>
              <w:t>Independent features</w:t>
            </w:r>
          </w:p>
        </w:tc>
        <w:tc>
          <w:tcPr>
            <w:tcW w:w="4788" w:type="dxa"/>
          </w:tcPr>
          <w:p w:rsidR="00EC7A28" w:rsidRPr="001574EE" w:rsidRDefault="00EC7A28" w:rsidP="00615503">
            <w:pPr>
              <w:rPr>
                <w:rFonts w:ascii="Times New Roman" w:hAnsi="Times New Roman" w:cs="Times New Roman"/>
              </w:rPr>
            </w:pPr>
            <w:r w:rsidRPr="001574EE">
              <w:rPr>
                <w:rFonts w:ascii="Times New Roman" w:hAnsi="Times New Roman" w:cs="Times New Roman"/>
              </w:rPr>
              <w:t>Associated redundant features (genes)</w:t>
            </w:r>
          </w:p>
        </w:tc>
      </w:tr>
      <w:tr w:rsidR="00EC7A28" w:rsidRPr="001574EE" w:rsidTr="00EC7A28">
        <w:tc>
          <w:tcPr>
            <w:tcW w:w="4788" w:type="dxa"/>
          </w:tcPr>
          <w:p w:rsidR="00EC7A28" w:rsidRPr="001574EE" w:rsidRDefault="00EC7A28" w:rsidP="00615503">
            <w:pPr>
              <w:rPr>
                <w:rFonts w:ascii="Times New Roman" w:hAnsi="Times New Roman" w:cs="Times New Roman"/>
              </w:rPr>
            </w:pPr>
            <w:r w:rsidRPr="001574EE">
              <w:rPr>
                <w:rFonts w:ascii="Times New Roman" w:hAnsi="Times New Roman" w:cs="Times New Roman"/>
              </w:rPr>
              <w:t>{GI_12232456.S,GI_14042952.S}</w:t>
            </w:r>
          </w:p>
        </w:tc>
        <w:tc>
          <w:tcPr>
            <w:tcW w:w="4788" w:type="dxa"/>
          </w:tcPr>
          <w:p w:rsidR="00EC7A28" w:rsidRPr="001574EE" w:rsidRDefault="00EC7A28" w:rsidP="00615503">
            <w:pPr>
              <w:rPr>
                <w:rFonts w:ascii="Times New Roman" w:hAnsi="Times New Roman" w:cs="Times New Roman"/>
              </w:rPr>
            </w:pPr>
            <w:r w:rsidRPr="001574EE">
              <w:rPr>
                <w:rFonts w:ascii="Times New Roman" w:hAnsi="Times New Roman" w:cs="Times New Roman"/>
              </w:rPr>
              <w:t>{GI_12232430.S}</w:t>
            </w:r>
          </w:p>
        </w:tc>
      </w:tr>
      <w:tr w:rsidR="00EC7A28" w:rsidRPr="001574EE" w:rsidTr="00EC7A28">
        <w:tc>
          <w:tcPr>
            <w:tcW w:w="4788" w:type="dxa"/>
          </w:tcPr>
          <w:p w:rsidR="00EC7A28" w:rsidRPr="001574EE" w:rsidRDefault="00EC7A28" w:rsidP="00615503">
            <w:pPr>
              <w:rPr>
                <w:rFonts w:ascii="Times New Roman" w:hAnsi="Times New Roman" w:cs="Times New Roman"/>
              </w:rPr>
            </w:pPr>
            <w:r w:rsidRPr="001574EE">
              <w:rPr>
                <w:rFonts w:ascii="Times New Roman" w:hAnsi="Times New Roman" w:cs="Times New Roman"/>
              </w:rPr>
              <w:t>{GI_12232430.S,GI_12232456.S}</w:t>
            </w:r>
          </w:p>
        </w:tc>
        <w:tc>
          <w:tcPr>
            <w:tcW w:w="4788" w:type="dxa"/>
          </w:tcPr>
          <w:p w:rsidR="00EC7A28" w:rsidRPr="001574EE" w:rsidRDefault="00EC7A28" w:rsidP="00615503">
            <w:pPr>
              <w:rPr>
                <w:rFonts w:ascii="Times New Roman" w:hAnsi="Times New Roman" w:cs="Times New Roman"/>
              </w:rPr>
            </w:pPr>
            <w:r w:rsidRPr="001574EE">
              <w:rPr>
                <w:rFonts w:ascii="Times New Roman" w:hAnsi="Times New Roman" w:cs="Times New Roman"/>
              </w:rPr>
              <w:t>{GI_14042952.S}</w:t>
            </w:r>
          </w:p>
        </w:tc>
      </w:tr>
      <w:tr w:rsidR="00EC7A28" w:rsidRPr="001574EE" w:rsidTr="00EC7A28">
        <w:tc>
          <w:tcPr>
            <w:tcW w:w="4788" w:type="dxa"/>
          </w:tcPr>
          <w:p w:rsidR="00EC7A28" w:rsidRPr="001574EE" w:rsidRDefault="00EC7A28" w:rsidP="00615503">
            <w:pPr>
              <w:rPr>
                <w:rFonts w:ascii="Times New Roman" w:hAnsi="Times New Roman" w:cs="Times New Roman"/>
              </w:rPr>
            </w:pPr>
            <w:r w:rsidRPr="001574EE">
              <w:rPr>
                <w:rFonts w:ascii="Times New Roman" w:hAnsi="Times New Roman" w:cs="Times New Roman"/>
              </w:rPr>
              <w:lastRenderedPageBreak/>
              <w:t>{GI_12232430.S,GI_13376477.S}</w:t>
            </w:r>
          </w:p>
        </w:tc>
        <w:tc>
          <w:tcPr>
            <w:tcW w:w="4788" w:type="dxa"/>
          </w:tcPr>
          <w:p w:rsidR="00EC7A28" w:rsidRPr="001574EE" w:rsidRDefault="00EC7A28" w:rsidP="00615503">
            <w:pPr>
              <w:rPr>
                <w:rFonts w:ascii="Times New Roman" w:hAnsi="Times New Roman" w:cs="Times New Roman"/>
              </w:rPr>
            </w:pPr>
            <w:r w:rsidRPr="001574EE">
              <w:rPr>
                <w:rFonts w:ascii="Times New Roman" w:hAnsi="Times New Roman" w:cs="Times New Roman"/>
              </w:rPr>
              <w:t>{GI_11056009.S}</w:t>
            </w:r>
          </w:p>
        </w:tc>
      </w:tr>
      <w:tr w:rsidR="00EC7A28" w:rsidRPr="001574EE" w:rsidTr="00EC7A28">
        <w:tc>
          <w:tcPr>
            <w:tcW w:w="4788" w:type="dxa"/>
          </w:tcPr>
          <w:p w:rsidR="00EC7A28" w:rsidRPr="001574EE" w:rsidRDefault="00EC7A28" w:rsidP="00615503">
            <w:pPr>
              <w:rPr>
                <w:rFonts w:ascii="Times New Roman" w:hAnsi="Times New Roman" w:cs="Times New Roman"/>
              </w:rPr>
            </w:pPr>
            <w:r w:rsidRPr="001574EE">
              <w:rPr>
                <w:rFonts w:ascii="Times New Roman" w:hAnsi="Times New Roman" w:cs="Times New Roman"/>
              </w:rPr>
              <w:t>{GI_11056009.S,GI_13376477.S}</w:t>
            </w:r>
          </w:p>
        </w:tc>
        <w:tc>
          <w:tcPr>
            <w:tcW w:w="4788" w:type="dxa"/>
          </w:tcPr>
          <w:p w:rsidR="00EC7A28" w:rsidRPr="001574EE" w:rsidRDefault="00EC7A28" w:rsidP="00615503">
            <w:pPr>
              <w:rPr>
                <w:rFonts w:ascii="Times New Roman" w:hAnsi="Times New Roman" w:cs="Times New Roman"/>
              </w:rPr>
            </w:pPr>
            <w:r w:rsidRPr="001574EE">
              <w:rPr>
                <w:rFonts w:ascii="Times New Roman" w:hAnsi="Times New Roman" w:cs="Times New Roman"/>
              </w:rPr>
              <w:t>{GI_12232430.S}</w:t>
            </w:r>
          </w:p>
        </w:tc>
      </w:tr>
      <w:tr w:rsidR="00EC7A28" w:rsidRPr="001574EE" w:rsidTr="00EC7A28">
        <w:tc>
          <w:tcPr>
            <w:tcW w:w="4788" w:type="dxa"/>
          </w:tcPr>
          <w:p w:rsidR="00EC7A28" w:rsidRPr="001574EE" w:rsidRDefault="00EC7A28" w:rsidP="00615503">
            <w:pPr>
              <w:rPr>
                <w:rFonts w:ascii="Times New Roman" w:hAnsi="Times New Roman" w:cs="Times New Roman"/>
              </w:rPr>
            </w:pPr>
            <w:r w:rsidRPr="001574EE">
              <w:rPr>
                <w:rFonts w:ascii="Times New Roman" w:hAnsi="Times New Roman" w:cs="Times New Roman"/>
              </w:rPr>
              <w:t>{GI_13787194.S,GI_14249309.S}</w:t>
            </w:r>
          </w:p>
        </w:tc>
        <w:tc>
          <w:tcPr>
            <w:tcW w:w="4788" w:type="dxa"/>
          </w:tcPr>
          <w:p w:rsidR="00EC7A28" w:rsidRPr="001574EE" w:rsidRDefault="00EC7A28" w:rsidP="00615503">
            <w:pPr>
              <w:rPr>
                <w:rFonts w:ascii="Times New Roman" w:hAnsi="Times New Roman" w:cs="Times New Roman"/>
              </w:rPr>
            </w:pPr>
            <w:r w:rsidRPr="001574EE">
              <w:rPr>
                <w:rFonts w:ascii="Times New Roman" w:hAnsi="Times New Roman" w:cs="Times New Roman"/>
              </w:rPr>
              <w:t>{GI_13376182.S}</w:t>
            </w:r>
          </w:p>
        </w:tc>
      </w:tr>
      <w:tr w:rsidR="00EC7A28" w:rsidRPr="001574EE" w:rsidTr="00EC7A28">
        <w:tc>
          <w:tcPr>
            <w:tcW w:w="4788" w:type="dxa"/>
          </w:tcPr>
          <w:p w:rsidR="00EC7A28" w:rsidRPr="001574EE" w:rsidRDefault="00EC7A28" w:rsidP="00615503">
            <w:pPr>
              <w:rPr>
                <w:rFonts w:ascii="Times New Roman" w:hAnsi="Times New Roman" w:cs="Times New Roman"/>
              </w:rPr>
            </w:pPr>
            <w:r w:rsidRPr="001574EE">
              <w:rPr>
                <w:rFonts w:ascii="Times New Roman" w:hAnsi="Times New Roman" w:cs="Times New Roman"/>
              </w:rPr>
              <w:t>{GI_13376182.S,GI_13787194.S}</w:t>
            </w:r>
          </w:p>
        </w:tc>
        <w:tc>
          <w:tcPr>
            <w:tcW w:w="4788" w:type="dxa"/>
          </w:tcPr>
          <w:p w:rsidR="00EC7A28" w:rsidRPr="001574EE" w:rsidRDefault="00EC7A28" w:rsidP="00615503">
            <w:pPr>
              <w:rPr>
                <w:rFonts w:ascii="Times New Roman" w:hAnsi="Times New Roman" w:cs="Times New Roman"/>
              </w:rPr>
            </w:pPr>
            <w:r w:rsidRPr="001574EE">
              <w:rPr>
                <w:rFonts w:ascii="Times New Roman" w:hAnsi="Times New Roman" w:cs="Times New Roman"/>
              </w:rPr>
              <w:t>{GI_14249309.S}</w:t>
            </w:r>
          </w:p>
        </w:tc>
      </w:tr>
      <w:tr w:rsidR="00EC7A28" w:rsidRPr="001574EE" w:rsidTr="00EC7A28">
        <w:tc>
          <w:tcPr>
            <w:tcW w:w="4788" w:type="dxa"/>
          </w:tcPr>
          <w:p w:rsidR="00EC7A28" w:rsidRPr="001574EE" w:rsidRDefault="00EC7A28" w:rsidP="00615503">
            <w:pPr>
              <w:rPr>
                <w:rFonts w:ascii="Times New Roman" w:hAnsi="Times New Roman" w:cs="Times New Roman"/>
              </w:rPr>
            </w:pPr>
            <w:r w:rsidRPr="001574EE">
              <w:rPr>
                <w:rFonts w:ascii="Times New Roman" w:hAnsi="Times New Roman" w:cs="Times New Roman"/>
              </w:rPr>
              <w:t>{GI_14165460.I,GI_14249309.S}</w:t>
            </w:r>
          </w:p>
        </w:tc>
        <w:tc>
          <w:tcPr>
            <w:tcW w:w="4788" w:type="dxa"/>
          </w:tcPr>
          <w:p w:rsidR="00EC7A28" w:rsidRPr="001574EE" w:rsidRDefault="00EC7A28" w:rsidP="00615503">
            <w:pPr>
              <w:rPr>
                <w:rFonts w:ascii="Times New Roman" w:hAnsi="Times New Roman" w:cs="Times New Roman"/>
              </w:rPr>
            </w:pPr>
            <w:r w:rsidRPr="001574EE">
              <w:rPr>
                <w:rFonts w:ascii="Times New Roman" w:hAnsi="Times New Roman" w:cs="Times New Roman"/>
              </w:rPr>
              <w:t>{GI_10800147.S}</w:t>
            </w:r>
          </w:p>
        </w:tc>
      </w:tr>
      <w:tr w:rsidR="00EC7A28" w:rsidRPr="001574EE" w:rsidTr="00EC7A28">
        <w:tc>
          <w:tcPr>
            <w:tcW w:w="4788" w:type="dxa"/>
          </w:tcPr>
          <w:p w:rsidR="00EC7A28" w:rsidRPr="001574EE" w:rsidRDefault="00EC7A28" w:rsidP="00615503">
            <w:pPr>
              <w:rPr>
                <w:rFonts w:ascii="Times New Roman" w:hAnsi="Times New Roman" w:cs="Times New Roman"/>
              </w:rPr>
            </w:pPr>
            <w:r w:rsidRPr="001574EE">
              <w:rPr>
                <w:rFonts w:ascii="Times New Roman" w:hAnsi="Times New Roman" w:cs="Times New Roman"/>
              </w:rPr>
              <w:t>{GI_10800147.S,GI_14165460.I}</w:t>
            </w:r>
          </w:p>
        </w:tc>
        <w:tc>
          <w:tcPr>
            <w:tcW w:w="4788" w:type="dxa"/>
          </w:tcPr>
          <w:p w:rsidR="00EC7A28" w:rsidRPr="001574EE" w:rsidRDefault="00EC7A28" w:rsidP="00615503">
            <w:pPr>
              <w:rPr>
                <w:rFonts w:ascii="Times New Roman" w:hAnsi="Times New Roman" w:cs="Times New Roman"/>
              </w:rPr>
            </w:pPr>
            <w:r w:rsidRPr="001574EE">
              <w:rPr>
                <w:rFonts w:ascii="Times New Roman" w:hAnsi="Times New Roman" w:cs="Times New Roman"/>
              </w:rPr>
              <w:t>{GI_14249309.S}</w:t>
            </w:r>
          </w:p>
        </w:tc>
      </w:tr>
    </w:tbl>
    <w:p w:rsidR="008C10DE" w:rsidRPr="001574EE" w:rsidRDefault="008C10DE" w:rsidP="00615503">
      <w:pPr>
        <w:rPr>
          <w:rFonts w:ascii="Times New Roman" w:hAnsi="Times New Roman" w:cs="Times New Roman"/>
        </w:rPr>
      </w:pPr>
    </w:p>
    <w:p w:rsidR="008C10DE" w:rsidRDefault="008C10DE" w:rsidP="008C10DE">
      <w:pPr>
        <w:rPr>
          <w:rFonts w:ascii="Times New Roman" w:hAnsi="Times New Roman" w:cs="Times New Roman"/>
        </w:rPr>
      </w:pPr>
      <w:r w:rsidRPr="001574EE">
        <w:rPr>
          <w:rFonts w:ascii="Times New Roman" w:hAnsi="Times New Roman" w:cs="Times New Roman"/>
        </w:rPr>
        <w:t xml:space="preserve">For case data, I didn’t find any independent features. </w:t>
      </w:r>
    </w:p>
    <w:p w:rsidR="001574EE" w:rsidRPr="001574EE" w:rsidRDefault="001574EE" w:rsidP="008C10DE">
      <w:pPr>
        <w:rPr>
          <w:rFonts w:ascii="Times New Roman" w:hAnsi="Times New Roman" w:cs="Times New Roman"/>
        </w:rPr>
      </w:pPr>
    </w:p>
    <w:p w:rsidR="001574EE" w:rsidRPr="001574EE" w:rsidRDefault="001574EE" w:rsidP="001574EE">
      <w:pPr>
        <w:jc w:val="center"/>
        <w:rPr>
          <w:rFonts w:ascii="Times New Roman" w:hAnsi="Times New Roman" w:cs="Times New Roman"/>
          <w:sz w:val="28"/>
          <w:szCs w:val="28"/>
        </w:rPr>
      </w:pPr>
      <w:r w:rsidRPr="001574EE">
        <w:rPr>
          <w:rFonts w:ascii="Times New Roman" w:hAnsi="Times New Roman" w:cs="Times New Roman"/>
          <w:sz w:val="28"/>
          <w:szCs w:val="28"/>
        </w:rPr>
        <w:t xml:space="preserve">Appendix </w:t>
      </w:r>
      <w:r>
        <w:rPr>
          <w:rFonts w:ascii="Times New Roman" w:hAnsi="Times New Roman" w:cs="Times New Roman"/>
          <w:sz w:val="28"/>
          <w:szCs w:val="28"/>
        </w:rPr>
        <w:t>(Code)</w:t>
      </w:r>
    </w:p>
    <w:p w:rsidR="005E3FBF" w:rsidRPr="001574EE" w:rsidRDefault="005E3FBF" w:rsidP="00615503">
      <w:pPr>
        <w:rPr>
          <w:rFonts w:ascii="Times New Roman" w:hAnsi="Times New Roman" w:cs="Times New Roman"/>
        </w:rPr>
      </w:pPr>
      <w:r w:rsidRPr="001574EE">
        <w:rPr>
          <w:rFonts w:ascii="Times New Roman" w:hAnsi="Times New Roman" w:cs="Times New Roman"/>
        </w:rPr>
        <w:t>P1</w:t>
      </w:r>
    </w:p>
    <w:p w:rsidR="00615503" w:rsidRPr="001574EE" w:rsidRDefault="00615503" w:rsidP="00615503">
      <w:pPr>
        <w:rPr>
          <w:rFonts w:ascii="Times New Roman" w:hAnsi="Times New Roman" w:cs="Times New Roman"/>
        </w:rPr>
      </w:pPr>
      <w:r w:rsidRPr="001574EE">
        <w:rPr>
          <w:rFonts w:ascii="Times New Roman" w:hAnsi="Times New Roman" w:cs="Times New Roman"/>
          <w:noProof/>
        </w:rPr>
        <w:drawing>
          <wp:inline distT="0" distB="0" distL="0" distR="0" wp14:anchorId="495307DA" wp14:editId="11610506">
            <wp:extent cx="5936615" cy="3236595"/>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3236595"/>
                    </a:xfrm>
                    <a:prstGeom prst="rect">
                      <a:avLst/>
                    </a:prstGeom>
                    <a:noFill/>
                    <a:ln>
                      <a:noFill/>
                    </a:ln>
                  </pic:spPr>
                </pic:pic>
              </a:graphicData>
            </a:graphic>
          </wp:inline>
        </w:drawing>
      </w:r>
      <w:r w:rsidRPr="001574EE">
        <w:rPr>
          <w:rFonts w:ascii="Times New Roman" w:hAnsi="Times New Roman" w:cs="Times New Roman"/>
          <w:noProof/>
        </w:rPr>
        <w:drawing>
          <wp:inline distT="0" distB="0" distL="0" distR="0" wp14:anchorId="520A6DF4" wp14:editId="7528FB03">
            <wp:extent cx="5936405" cy="799502"/>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b="74109"/>
                    <a:stretch/>
                  </pic:blipFill>
                  <pic:spPr bwMode="auto">
                    <a:xfrm>
                      <a:off x="0" y="0"/>
                      <a:ext cx="5936615" cy="799530"/>
                    </a:xfrm>
                    <a:prstGeom prst="rect">
                      <a:avLst/>
                    </a:prstGeom>
                    <a:noFill/>
                    <a:ln>
                      <a:noFill/>
                    </a:ln>
                    <a:extLst>
                      <a:ext uri="{53640926-AAD7-44D8-BBD7-CCE9431645EC}">
                        <a14:shadowObscured xmlns:a14="http://schemas.microsoft.com/office/drawing/2010/main"/>
                      </a:ext>
                    </a:extLst>
                  </pic:spPr>
                </pic:pic>
              </a:graphicData>
            </a:graphic>
          </wp:inline>
        </w:drawing>
      </w:r>
    </w:p>
    <w:p w:rsidR="00615503" w:rsidRPr="001574EE" w:rsidRDefault="00615503" w:rsidP="00615503">
      <w:pPr>
        <w:rPr>
          <w:rFonts w:ascii="Times New Roman" w:hAnsi="Times New Roman" w:cs="Times New Roman"/>
        </w:rPr>
      </w:pPr>
      <w:r w:rsidRPr="001574EE">
        <w:rPr>
          <w:rFonts w:ascii="Times New Roman" w:hAnsi="Times New Roman" w:cs="Times New Roman"/>
          <w:noProof/>
        </w:rPr>
        <w:lastRenderedPageBreak/>
        <w:drawing>
          <wp:inline distT="0" distB="0" distL="0" distR="0" wp14:anchorId="403285F8" wp14:editId="6D4A59E0">
            <wp:extent cx="5941060" cy="31407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060" cy="3140710"/>
                    </a:xfrm>
                    <a:prstGeom prst="rect">
                      <a:avLst/>
                    </a:prstGeom>
                    <a:noFill/>
                    <a:ln>
                      <a:noFill/>
                    </a:ln>
                  </pic:spPr>
                </pic:pic>
              </a:graphicData>
            </a:graphic>
          </wp:inline>
        </w:drawing>
      </w:r>
    </w:p>
    <w:p w:rsidR="00615503" w:rsidRPr="001574EE" w:rsidRDefault="00615503" w:rsidP="00615503">
      <w:pPr>
        <w:rPr>
          <w:rFonts w:ascii="Times New Roman" w:hAnsi="Times New Roman" w:cs="Times New Roman"/>
        </w:rPr>
      </w:pPr>
    </w:p>
    <w:p w:rsidR="00E52321" w:rsidRPr="001574EE" w:rsidRDefault="005E3FBF" w:rsidP="00F54319">
      <w:pPr>
        <w:rPr>
          <w:rFonts w:ascii="Times New Roman" w:hAnsi="Times New Roman" w:cs="Times New Roman"/>
        </w:rPr>
      </w:pPr>
      <w:r w:rsidRPr="001574EE">
        <w:rPr>
          <w:rFonts w:ascii="Times New Roman" w:hAnsi="Times New Roman" w:cs="Times New Roman"/>
        </w:rPr>
        <w:t>P2</w:t>
      </w:r>
    </w:p>
    <w:p w:rsidR="005E3FBF" w:rsidRDefault="005E3FBF" w:rsidP="00F54319">
      <w:pPr>
        <w:rPr>
          <w:rFonts w:ascii="Times New Roman" w:hAnsi="Times New Roman" w:cs="Times New Roman"/>
        </w:rPr>
      </w:pPr>
      <w:r w:rsidRPr="001574EE">
        <w:rPr>
          <w:rFonts w:ascii="Times New Roman" w:hAnsi="Times New Roman" w:cs="Times New Roman"/>
          <w:noProof/>
        </w:rPr>
        <w:drawing>
          <wp:inline distT="0" distB="0" distL="0" distR="0" wp14:anchorId="5866DDF6" wp14:editId="7D5DFC4E">
            <wp:extent cx="5936615" cy="403987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6615" cy="4039870"/>
                    </a:xfrm>
                    <a:prstGeom prst="rect">
                      <a:avLst/>
                    </a:prstGeom>
                    <a:noFill/>
                    <a:ln>
                      <a:noFill/>
                    </a:ln>
                  </pic:spPr>
                </pic:pic>
              </a:graphicData>
            </a:graphic>
          </wp:inline>
        </w:drawing>
      </w:r>
    </w:p>
    <w:p w:rsidR="001574EE" w:rsidRDefault="001574EE" w:rsidP="00F54319">
      <w:pPr>
        <w:rPr>
          <w:rFonts w:ascii="Times New Roman" w:hAnsi="Times New Roman" w:cs="Times New Roman"/>
        </w:rPr>
      </w:pPr>
      <w:r>
        <w:rPr>
          <w:rFonts w:ascii="Times New Roman" w:hAnsi="Times New Roman" w:cs="Times New Roman"/>
        </w:rPr>
        <w:lastRenderedPageBreak/>
        <w:t>P3</w:t>
      </w:r>
    </w:p>
    <w:p w:rsidR="001574EE" w:rsidRDefault="001574EE" w:rsidP="00F54319">
      <w:pPr>
        <w:rPr>
          <w:rFonts w:ascii="Times New Roman" w:hAnsi="Times New Roman" w:cs="Times New Roman"/>
        </w:rPr>
      </w:pPr>
      <w:r>
        <w:rPr>
          <w:rFonts w:ascii="Times New Roman" w:hAnsi="Times New Roman" w:cs="Times New Roman"/>
          <w:noProof/>
        </w:rPr>
        <w:drawing>
          <wp:inline distT="0" distB="0" distL="0" distR="0" wp14:anchorId="19A549A7" wp14:editId="7507552B">
            <wp:extent cx="5943600" cy="3602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rsidR="001574EE" w:rsidRDefault="001574EE" w:rsidP="00F54319">
      <w:pPr>
        <w:rPr>
          <w:rFonts w:ascii="Times New Roman" w:hAnsi="Times New Roman" w:cs="Times New Roman"/>
        </w:rPr>
      </w:pPr>
      <w:r>
        <w:rPr>
          <w:rFonts w:ascii="Times New Roman" w:hAnsi="Times New Roman" w:cs="Times New Roman"/>
          <w:noProof/>
        </w:rPr>
        <w:drawing>
          <wp:inline distT="0" distB="0" distL="0" distR="0" wp14:anchorId="355B5A18" wp14:editId="0C9C0DC8">
            <wp:extent cx="5935980" cy="352488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524885"/>
                    </a:xfrm>
                    <a:prstGeom prst="rect">
                      <a:avLst/>
                    </a:prstGeom>
                    <a:noFill/>
                    <a:ln>
                      <a:noFill/>
                    </a:ln>
                  </pic:spPr>
                </pic:pic>
              </a:graphicData>
            </a:graphic>
          </wp:inline>
        </w:drawing>
      </w:r>
    </w:p>
    <w:p w:rsidR="001574EE" w:rsidRPr="001574EE" w:rsidRDefault="001574EE" w:rsidP="00F54319">
      <w:pPr>
        <w:rPr>
          <w:rFonts w:ascii="Times New Roman" w:hAnsi="Times New Roman" w:cs="Times New Roman"/>
        </w:rPr>
      </w:pPr>
      <w:r>
        <w:rPr>
          <w:rFonts w:ascii="Times New Roman" w:hAnsi="Times New Roman" w:cs="Times New Roman"/>
          <w:noProof/>
        </w:rPr>
        <w:lastRenderedPageBreak/>
        <w:drawing>
          <wp:inline distT="0" distB="0" distL="0" distR="0" wp14:anchorId="59C97AEF" wp14:editId="217E1564">
            <wp:extent cx="5943600" cy="1085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a:noFill/>
                    <a:ln>
                      <a:noFill/>
                    </a:ln>
                  </pic:spPr>
                </pic:pic>
              </a:graphicData>
            </a:graphic>
          </wp:inline>
        </w:drawing>
      </w:r>
    </w:p>
    <w:sectPr w:rsidR="001574EE" w:rsidRPr="001574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F1608"/>
    <w:multiLevelType w:val="hybridMultilevel"/>
    <w:tmpl w:val="6EAC5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A24280"/>
    <w:multiLevelType w:val="hybridMultilevel"/>
    <w:tmpl w:val="35A0B4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3B6007AF"/>
    <w:multiLevelType w:val="hybridMultilevel"/>
    <w:tmpl w:val="46ACA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58D8"/>
    <w:rsid w:val="00005279"/>
    <w:rsid w:val="00012365"/>
    <w:rsid w:val="00035810"/>
    <w:rsid w:val="000629BF"/>
    <w:rsid w:val="0006398D"/>
    <w:rsid w:val="00066DF9"/>
    <w:rsid w:val="0007210C"/>
    <w:rsid w:val="000741CD"/>
    <w:rsid w:val="0007547C"/>
    <w:rsid w:val="000B58ED"/>
    <w:rsid w:val="001368B5"/>
    <w:rsid w:val="00152B53"/>
    <w:rsid w:val="001574EE"/>
    <w:rsid w:val="00192D73"/>
    <w:rsid w:val="0019755F"/>
    <w:rsid w:val="001A0B35"/>
    <w:rsid w:val="001D06DB"/>
    <w:rsid w:val="001D7F17"/>
    <w:rsid w:val="001E148C"/>
    <w:rsid w:val="001E26BE"/>
    <w:rsid w:val="001E3E89"/>
    <w:rsid w:val="00201345"/>
    <w:rsid w:val="00211B55"/>
    <w:rsid w:val="00222C01"/>
    <w:rsid w:val="00235308"/>
    <w:rsid w:val="00266CBE"/>
    <w:rsid w:val="002716D6"/>
    <w:rsid w:val="00273474"/>
    <w:rsid w:val="0028648E"/>
    <w:rsid w:val="0029146C"/>
    <w:rsid w:val="00294923"/>
    <w:rsid w:val="002D1D5B"/>
    <w:rsid w:val="002D44EF"/>
    <w:rsid w:val="002E0E10"/>
    <w:rsid w:val="002E4453"/>
    <w:rsid w:val="00304C15"/>
    <w:rsid w:val="00324A4E"/>
    <w:rsid w:val="00342661"/>
    <w:rsid w:val="00345E82"/>
    <w:rsid w:val="003472B1"/>
    <w:rsid w:val="003516E5"/>
    <w:rsid w:val="003547A2"/>
    <w:rsid w:val="0037427A"/>
    <w:rsid w:val="00381D6C"/>
    <w:rsid w:val="003B4D6B"/>
    <w:rsid w:val="003D0674"/>
    <w:rsid w:val="003E36D8"/>
    <w:rsid w:val="003F2F7A"/>
    <w:rsid w:val="00400FFD"/>
    <w:rsid w:val="00404201"/>
    <w:rsid w:val="00425020"/>
    <w:rsid w:val="004405E5"/>
    <w:rsid w:val="004434F3"/>
    <w:rsid w:val="00445E1C"/>
    <w:rsid w:val="004B72D0"/>
    <w:rsid w:val="004D2F42"/>
    <w:rsid w:val="00507A31"/>
    <w:rsid w:val="005508D4"/>
    <w:rsid w:val="00555F4B"/>
    <w:rsid w:val="00565E3B"/>
    <w:rsid w:val="0058476D"/>
    <w:rsid w:val="005B5275"/>
    <w:rsid w:val="005C573C"/>
    <w:rsid w:val="005D5BAA"/>
    <w:rsid w:val="005E341D"/>
    <w:rsid w:val="005E3FBF"/>
    <w:rsid w:val="005E58D8"/>
    <w:rsid w:val="00615503"/>
    <w:rsid w:val="00633BF4"/>
    <w:rsid w:val="006660B1"/>
    <w:rsid w:val="00673DDF"/>
    <w:rsid w:val="006A2691"/>
    <w:rsid w:val="006D60F9"/>
    <w:rsid w:val="006E5599"/>
    <w:rsid w:val="006F516B"/>
    <w:rsid w:val="007048A2"/>
    <w:rsid w:val="00705895"/>
    <w:rsid w:val="00707B37"/>
    <w:rsid w:val="007166AC"/>
    <w:rsid w:val="0074078E"/>
    <w:rsid w:val="00753723"/>
    <w:rsid w:val="00762DF2"/>
    <w:rsid w:val="00795AAD"/>
    <w:rsid w:val="007B5000"/>
    <w:rsid w:val="007D38B8"/>
    <w:rsid w:val="007D7074"/>
    <w:rsid w:val="007F497B"/>
    <w:rsid w:val="00800798"/>
    <w:rsid w:val="0080747B"/>
    <w:rsid w:val="00894B2D"/>
    <w:rsid w:val="008955A4"/>
    <w:rsid w:val="008B34C1"/>
    <w:rsid w:val="008C10DE"/>
    <w:rsid w:val="008C1E4A"/>
    <w:rsid w:val="008C7A21"/>
    <w:rsid w:val="008E59FA"/>
    <w:rsid w:val="008F286C"/>
    <w:rsid w:val="008F3265"/>
    <w:rsid w:val="00900C3E"/>
    <w:rsid w:val="0093514C"/>
    <w:rsid w:val="00951AF8"/>
    <w:rsid w:val="009528C5"/>
    <w:rsid w:val="009539CD"/>
    <w:rsid w:val="009940EC"/>
    <w:rsid w:val="009A20E8"/>
    <w:rsid w:val="009A62C8"/>
    <w:rsid w:val="009C0263"/>
    <w:rsid w:val="009E080A"/>
    <w:rsid w:val="009F4219"/>
    <w:rsid w:val="009F5A74"/>
    <w:rsid w:val="00A21C6D"/>
    <w:rsid w:val="00A23F15"/>
    <w:rsid w:val="00A363A6"/>
    <w:rsid w:val="00A42724"/>
    <w:rsid w:val="00A44981"/>
    <w:rsid w:val="00A45315"/>
    <w:rsid w:val="00A85ED6"/>
    <w:rsid w:val="00AA26A6"/>
    <w:rsid w:val="00AD1F6C"/>
    <w:rsid w:val="00AD2233"/>
    <w:rsid w:val="00AE7709"/>
    <w:rsid w:val="00AF1AB9"/>
    <w:rsid w:val="00AF40FD"/>
    <w:rsid w:val="00B0652B"/>
    <w:rsid w:val="00B22C75"/>
    <w:rsid w:val="00B51321"/>
    <w:rsid w:val="00B56CA6"/>
    <w:rsid w:val="00B870DA"/>
    <w:rsid w:val="00BA4E00"/>
    <w:rsid w:val="00C12092"/>
    <w:rsid w:val="00C36B0B"/>
    <w:rsid w:val="00C44EE0"/>
    <w:rsid w:val="00C54753"/>
    <w:rsid w:val="00C63734"/>
    <w:rsid w:val="00C919E1"/>
    <w:rsid w:val="00CA5320"/>
    <w:rsid w:val="00CA707B"/>
    <w:rsid w:val="00CB7442"/>
    <w:rsid w:val="00CD0F35"/>
    <w:rsid w:val="00CD4B74"/>
    <w:rsid w:val="00CE17EB"/>
    <w:rsid w:val="00CF09BF"/>
    <w:rsid w:val="00D016A4"/>
    <w:rsid w:val="00D05C76"/>
    <w:rsid w:val="00D5149E"/>
    <w:rsid w:val="00D541F9"/>
    <w:rsid w:val="00D71590"/>
    <w:rsid w:val="00DB0803"/>
    <w:rsid w:val="00DB37E5"/>
    <w:rsid w:val="00DB5BBE"/>
    <w:rsid w:val="00DB7FA3"/>
    <w:rsid w:val="00DE17A7"/>
    <w:rsid w:val="00DF190C"/>
    <w:rsid w:val="00E05495"/>
    <w:rsid w:val="00E52321"/>
    <w:rsid w:val="00E53167"/>
    <w:rsid w:val="00E77249"/>
    <w:rsid w:val="00E8397A"/>
    <w:rsid w:val="00EC3C3B"/>
    <w:rsid w:val="00EC7A28"/>
    <w:rsid w:val="00ED0D3E"/>
    <w:rsid w:val="00EF3099"/>
    <w:rsid w:val="00F05654"/>
    <w:rsid w:val="00F1367C"/>
    <w:rsid w:val="00F24221"/>
    <w:rsid w:val="00F31132"/>
    <w:rsid w:val="00F44D76"/>
    <w:rsid w:val="00F54319"/>
    <w:rsid w:val="00F6592B"/>
    <w:rsid w:val="00F77CBB"/>
    <w:rsid w:val="00F8123A"/>
    <w:rsid w:val="00F923D5"/>
    <w:rsid w:val="00F92637"/>
    <w:rsid w:val="00FC5190"/>
    <w:rsid w:val="00FD38CB"/>
    <w:rsid w:val="00FE71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7CBB"/>
    <w:pPr>
      <w:ind w:left="720"/>
      <w:contextualSpacing/>
    </w:pPr>
  </w:style>
  <w:style w:type="character" w:styleId="Hyperlink">
    <w:name w:val="Hyperlink"/>
    <w:basedOn w:val="DefaultParagraphFont"/>
    <w:uiPriority w:val="99"/>
    <w:unhideWhenUsed/>
    <w:rsid w:val="00800798"/>
    <w:rPr>
      <w:color w:val="0000FF" w:themeColor="hyperlink"/>
      <w:u w:val="single"/>
    </w:rPr>
  </w:style>
  <w:style w:type="character" w:customStyle="1" w:styleId="apple-converted-space">
    <w:name w:val="apple-converted-space"/>
    <w:basedOn w:val="DefaultParagraphFont"/>
    <w:rsid w:val="00C919E1"/>
  </w:style>
  <w:style w:type="character" w:styleId="Emphasis">
    <w:name w:val="Emphasis"/>
    <w:basedOn w:val="DefaultParagraphFont"/>
    <w:uiPriority w:val="20"/>
    <w:qFormat/>
    <w:rsid w:val="00C919E1"/>
    <w:rPr>
      <w:i/>
      <w:iCs/>
    </w:rPr>
  </w:style>
  <w:style w:type="character" w:styleId="HTMLCode">
    <w:name w:val="HTML Code"/>
    <w:basedOn w:val="DefaultParagraphFont"/>
    <w:uiPriority w:val="99"/>
    <w:semiHidden/>
    <w:unhideWhenUsed/>
    <w:rsid w:val="00C919E1"/>
    <w:rPr>
      <w:rFonts w:ascii="Courier New" w:eastAsia="Times New Roman" w:hAnsi="Courier New" w:cs="Courier New"/>
      <w:sz w:val="20"/>
      <w:szCs w:val="20"/>
    </w:rPr>
  </w:style>
  <w:style w:type="table" w:styleId="TableGrid">
    <w:name w:val="Table Grid"/>
    <w:basedOn w:val="TableNormal"/>
    <w:uiPriority w:val="59"/>
    <w:rsid w:val="00152B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3E36D8"/>
  </w:style>
  <w:style w:type="character" w:customStyle="1" w:styleId="mo">
    <w:name w:val="mo"/>
    <w:basedOn w:val="DefaultParagraphFont"/>
    <w:rsid w:val="003E36D8"/>
  </w:style>
  <w:style w:type="character" w:customStyle="1" w:styleId="mn">
    <w:name w:val="mn"/>
    <w:basedOn w:val="DefaultParagraphFont"/>
    <w:rsid w:val="003E36D8"/>
  </w:style>
  <w:style w:type="paragraph" w:styleId="BalloonText">
    <w:name w:val="Balloon Text"/>
    <w:basedOn w:val="Normal"/>
    <w:link w:val="BalloonTextChar"/>
    <w:uiPriority w:val="99"/>
    <w:semiHidden/>
    <w:unhideWhenUsed/>
    <w:rsid w:val="003E36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36D8"/>
    <w:rPr>
      <w:rFonts w:ascii="Tahoma" w:hAnsi="Tahoma" w:cs="Tahoma"/>
      <w:sz w:val="16"/>
      <w:szCs w:val="16"/>
    </w:rPr>
  </w:style>
  <w:style w:type="character" w:styleId="PlaceholderText">
    <w:name w:val="Placeholder Text"/>
    <w:basedOn w:val="DefaultParagraphFont"/>
    <w:uiPriority w:val="99"/>
    <w:semiHidden/>
    <w:rsid w:val="003E36D8"/>
    <w:rPr>
      <w:color w:val="808080"/>
    </w:rPr>
  </w:style>
  <w:style w:type="paragraph" w:styleId="HTMLPreformatted">
    <w:name w:val="HTML Preformatted"/>
    <w:basedOn w:val="Normal"/>
    <w:link w:val="HTMLPreformattedChar"/>
    <w:uiPriority w:val="99"/>
    <w:unhideWhenUsed/>
    <w:rsid w:val="00304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04C15"/>
    <w:rPr>
      <w:rFonts w:ascii="Courier New" w:eastAsia="Times New Roman" w:hAnsi="Courier New" w:cs="Courier New"/>
      <w:sz w:val="20"/>
      <w:szCs w:val="20"/>
    </w:rPr>
  </w:style>
  <w:style w:type="character" w:customStyle="1" w:styleId="gem3dmtclfb">
    <w:name w:val="gem3dmtclfb"/>
    <w:basedOn w:val="DefaultParagraphFont"/>
    <w:rsid w:val="00F1367C"/>
  </w:style>
  <w:style w:type="character" w:customStyle="1" w:styleId="st">
    <w:name w:val="st"/>
    <w:basedOn w:val="DefaultParagraphFont"/>
    <w:rsid w:val="008B34C1"/>
  </w:style>
  <w:style w:type="character" w:customStyle="1" w:styleId="gnkrckgcgsb">
    <w:name w:val="gnkrckgcgsb"/>
    <w:basedOn w:val="DefaultParagraphFont"/>
    <w:rsid w:val="009539CD"/>
  </w:style>
  <w:style w:type="character" w:customStyle="1" w:styleId="kw">
    <w:name w:val="kw"/>
    <w:basedOn w:val="DefaultParagraphFont"/>
    <w:rsid w:val="000B58ED"/>
  </w:style>
  <w:style w:type="character" w:customStyle="1" w:styleId="mtext">
    <w:name w:val="mtext"/>
    <w:basedOn w:val="DefaultParagraphFont"/>
    <w:rsid w:val="002D44EF"/>
  </w:style>
  <w:style w:type="character" w:customStyle="1" w:styleId="y0nh2b">
    <w:name w:val="y0nh2b"/>
    <w:basedOn w:val="DefaultParagraphFont"/>
    <w:rsid w:val="00753723"/>
  </w:style>
  <w:style w:type="paragraph" w:styleId="NormalWeb">
    <w:name w:val="Normal (Web)"/>
    <w:basedOn w:val="Normal"/>
    <w:uiPriority w:val="99"/>
    <w:unhideWhenUsed/>
    <w:rsid w:val="00E77249"/>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7CBB"/>
    <w:pPr>
      <w:ind w:left="720"/>
      <w:contextualSpacing/>
    </w:pPr>
  </w:style>
  <w:style w:type="character" w:styleId="Hyperlink">
    <w:name w:val="Hyperlink"/>
    <w:basedOn w:val="DefaultParagraphFont"/>
    <w:uiPriority w:val="99"/>
    <w:unhideWhenUsed/>
    <w:rsid w:val="00800798"/>
    <w:rPr>
      <w:color w:val="0000FF" w:themeColor="hyperlink"/>
      <w:u w:val="single"/>
    </w:rPr>
  </w:style>
  <w:style w:type="character" w:customStyle="1" w:styleId="apple-converted-space">
    <w:name w:val="apple-converted-space"/>
    <w:basedOn w:val="DefaultParagraphFont"/>
    <w:rsid w:val="00C919E1"/>
  </w:style>
  <w:style w:type="character" w:styleId="Emphasis">
    <w:name w:val="Emphasis"/>
    <w:basedOn w:val="DefaultParagraphFont"/>
    <w:uiPriority w:val="20"/>
    <w:qFormat/>
    <w:rsid w:val="00C919E1"/>
    <w:rPr>
      <w:i/>
      <w:iCs/>
    </w:rPr>
  </w:style>
  <w:style w:type="character" w:styleId="HTMLCode">
    <w:name w:val="HTML Code"/>
    <w:basedOn w:val="DefaultParagraphFont"/>
    <w:uiPriority w:val="99"/>
    <w:semiHidden/>
    <w:unhideWhenUsed/>
    <w:rsid w:val="00C919E1"/>
    <w:rPr>
      <w:rFonts w:ascii="Courier New" w:eastAsia="Times New Roman" w:hAnsi="Courier New" w:cs="Courier New"/>
      <w:sz w:val="20"/>
      <w:szCs w:val="20"/>
    </w:rPr>
  </w:style>
  <w:style w:type="table" w:styleId="TableGrid">
    <w:name w:val="Table Grid"/>
    <w:basedOn w:val="TableNormal"/>
    <w:uiPriority w:val="59"/>
    <w:rsid w:val="00152B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3E36D8"/>
  </w:style>
  <w:style w:type="character" w:customStyle="1" w:styleId="mo">
    <w:name w:val="mo"/>
    <w:basedOn w:val="DefaultParagraphFont"/>
    <w:rsid w:val="003E36D8"/>
  </w:style>
  <w:style w:type="character" w:customStyle="1" w:styleId="mn">
    <w:name w:val="mn"/>
    <w:basedOn w:val="DefaultParagraphFont"/>
    <w:rsid w:val="003E36D8"/>
  </w:style>
  <w:style w:type="paragraph" w:styleId="BalloonText">
    <w:name w:val="Balloon Text"/>
    <w:basedOn w:val="Normal"/>
    <w:link w:val="BalloonTextChar"/>
    <w:uiPriority w:val="99"/>
    <w:semiHidden/>
    <w:unhideWhenUsed/>
    <w:rsid w:val="003E36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36D8"/>
    <w:rPr>
      <w:rFonts w:ascii="Tahoma" w:hAnsi="Tahoma" w:cs="Tahoma"/>
      <w:sz w:val="16"/>
      <w:szCs w:val="16"/>
    </w:rPr>
  </w:style>
  <w:style w:type="character" w:styleId="PlaceholderText">
    <w:name w:val="Placeholder Text"/>
    <w:basedOn w:val="DefaultParagraphFont"/>
    <w:uiPriority w:val="99"/>
    <w:semiHidden/>
    <w:rsid w:val="003E36D8"/>
    <w:rPr>
      <w:color w:val="808080"/>
    </w:rPr>
  </w:style>
  <w:style w:type="paragraph" w:styleId="HTMLPreformatted">
    <w:name w:val="HTML Preformatted"/>
    <w:basedOn w:val="Normal"/>
    <w:link w:val="HTMLPreformattedChar"/>
    <w:uiPriority w:val="99"/>
    <w:unhideWhenUsed/>
    <w:rsid w:val="00304C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04C15"/>
    <w:rPr>
      <w:rFonts w:ascii="Courier New" w:eastAsia="Times New Roman" w:hAnsi="Courier New" w:cs="Courier New"/>
      <w:sz w:val="20"/>
      <w:szCs w:val="20"/>
    </w:rPr>
  </w:style>
  <w:style w:type="character" w:customStyle="1" w:styleId="gem3dmtclfb">
    <w:name w:val="gem3dmtclfb"/>
    <w:basedOn w:val="DefaultParagraphFont"/>
    <w:rsid w:val="00F1367C"/>
  </w:style>
  <w:style w:type="character" w:customStyle="1" w:styleId="st">
    <w:name w:val="st"/>
    <w:basedOn w:val="DefaultParagraphFont"/>
    <w:rsid w:val="008B34C1"/>
  </w:style>
  <w:style w:type="character" w:customStyle="1" w:styleId="gnkrckgcgsb">
    <w:name w:val="gnkrckgcgsb"/>
    <w:basedOn w:val="DefaultParagraphFont"/>
    <w:rsid w:val="009539CD"/>
  </w:style>
  <w:style w:type="character" w:customStyle="1" w:styleId="kw">
    <w:name w:val="kw"/>
    <w:basedOn w:val="DefaultParagraphFont"/>
    <w:rsid w:val="000B58ED"/>
  </w:style>
  <w:style w:type="character" w:customStyle="1" w:styleId="mtext">
    <w:name w:val="mtext"/>
    <w:basedOn w:val="DefaultParagraphFont"/>
    <w:rsid w:val="002D44EF"/>
  </w:style>
  <w:style w:type="character" w:customStyle="1" w:styleId="y0nh2b">
    <w:name w:val="y0nh2b"/>
    <w:basedOn w:val="DefaultParagraphFont"/>
    <w:rsid w:val="00753723"/>
  </w:style>
  <w:style w:type="paragraph" w:styleId="NormalWeb">
    <w:name w:val="Normal (Web)"/>
    <w:basedOn w:val="Normal"/>
    <w:uiPriority w:val="99"/>
    <w:unhideWhenUsed/>
    <w:rsid w:val="00E7724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6077">
      <w:bodyDiv w:val="1"/>
      <w:marLeft w:val="0"/>
      <w:marRight w:val="0"/>
      <w:marTop w:val="0"/>
      <w:marBottom w:val="0"/>
      <w:divBdr>
        <w:top w:val="none" w:sz="0" w:space="0" w:color="auto"/>
        <w:left w:val="none" w:sz="0" w:space="0" w:color="auto"/>
        <w:bottom w:val="none" w:sz="0" w:space="0" w:color="auto"/>
        <w:right w:val="none" w:sz="0" w:space="0" w:color="auto"/>
      </w:divBdr>
    </w:div>
    <w:div w:id="65077764">
      <w:bodyDiv w:val="1"/>
      <w:marLeft w:val="0"/>
      <w:marRight w:val="0"/>
      <w:marTop w:val="0"/>
      <w:marBottom w:val="0"/>
      <w:divBdr>
        <w:top w:val="none" w:sz="0" w:space="0" w:color="auto"/>
        <w:left w:val="none" w:sz="0" w:space="0" w:color="auto"/>
        <w:bottom w:val="none" w:sz="0" w:space="0" w:color="auto"/>
        <w:right w:val="none" w:sz="0" w:space="0" w:color="auto"/>
      </w:divBdr>
    </w:div>
    <w:div w:id="82917970">
      <w:bodyDiv w:val="1"/>
      <w:marLeft w:val="0"/>
      <w:marRight w:val="0"/>
      <w:marTop w:val="0"/>
      <w:marBottom w:val="0"/>
      <w:divBdr>
        <w:top w:val="none" w:sz="0" w:space="0" w:color="auto"/>
        <w:left w:val="none" w:sz="0" w:space="0" w:color="auto"/>
        <w:bottom w:val="none" w:sz="0" w:space="0" w:color="auto"/>
        <w:right w:val="none" w:sz="0" w:space="0" w:color="auto"/>
      </w:divBdr>
    </w:div>
    <w:div w:id="95685537">
      <w:bodyDiv w:val="1"/>
      <w:marLeft w:val="0"/>
      <w:marRight w:val="0"/>
      <w:marTop w:val="0"/>
      <w:marBottom w:val="0"/>
      <w:divBdr>
        <w:top w:val="none" w:sz="0" w:space="0" w:color="auto"/>
        <w:left w:val="none" w:sz="0" w:space="0" w:color="auto"/>
        <w:bottom w:val="none" w:sz="0" w:space="0" w:color="auto"/>
        <w:right w:val="none" w:sz="0" w:space="0" w:color="auto"/>
      </w:divBdr>
    </w:div>
    <w:div w:id="103304589">
      <w:bodyDiv w:val="1"/>
      <w:marLeft w:val="0"/>
      <w:marRight w:val="0"/>
      <w:marTop w:val="0"/>
      <w:marBottom w:val="0"/>
      <w:divBdr>
        <w:top w:val="none" w:sz="0" w:space="0" w:color="auto"/>
        <w:left w:val="none" w:sz="0" w:space="0" w:color="auto"/>
        <w:bottom w:val="none" w:sz="0" w:space="0" w:color="auto"/>
        <w:right w:val="none" w:sz="0" w:space="0" w:color="auto"/>
      </w:divBdr>
    </w:div>
    <w:div w:id="113987757">
      <w:bodyDiv w:val="1"/>
      <w:marLeft w:val="0"/>
      <w:marRight w:val="0"/>
      <w:marTop w:val="0"/>
      <w:marBottom w:val="0"/>
      <w:divBdr>
        <w:top w:val="none" w:sz="0" w:space="0" w:color="auto"/>
        <w:left w:val="none" w:sz="0" w:space="0" w:color="auto"/>
        <w:bottom w:val="none" w:sz="0" w:space="0" w:color="auto"/>
        <w:right w:val="none" w:sz="0" w:space="0" w:color="auto"/>
      </w:divBdr>
    </w:div>
    <w:div w:id="146870883">
      <w:bodyDiv w:val="1"/>
      <w:marLeft w:val="0"/>
      <w:marRight w:val="0"/>
      <w:marTop w:val="0"/>
      <w:marBottom w:val="0"/>
      <w:divBdr>
        <w:top w:val="none" w:sz="0" w:space="0" w:color="auto"/>
        <w:left w:val="none" w:sz="0" w:space="0" w:color="auto"/>
        <w:bottom w:val="none" w:sz="0" w:space="0" w:color="auto"/>
        <w:right w:val="none" w:sz="0" w:space="0" w:color="auto"/>
      </w:divBdr>
    </w:div>
    <w:div w:id="148445395">
      <w:bodyDiv w:val="1"/>
      <w:marLeft w:val="0"/>
      <w:marRight w:val="0"/>
      <w:marTop w:val="0"/>
      <w:marBottom w:val="0"/>
      <w:divBdr>
        <w:top w:val="none" w:sz="0" w:space="0" w:color="auto"/>
        <w:left w:val="none" w:sz="0" w:space="0" w:color="auto"/>
        <w:bottom w:val="none" w:sz="0" w:space="0" w:color="auto"/>
        <w:right w:val="none" w:sz="0" w:space="0" w:color="auto"/>
      </w:divBdr>
    </w:div>
    <w:div w:id="165023570">
      <w:bodyDiv w:val="1"/>
      <w:marLeft w:val="0"/>
      <w:marRight w:val="0"/>
      <w:marTop w:val="0"/>
      <w:marBottom w:val="0"/>
      <w:divBdr>
        <w:top w:val="none" w:sz="0" w:space="0" w:color="auto"/>
        <w:left w:val="none" w:sz="0" w:space="0" w:color="auto"/>
        <w:bottom w:val="none" w:sz="0" w:space="0" w:color="auto"/>
        <w:right w:val="none" w:sz="0" w:space="0" w:color="auto"/>
      </w:divBdr>
    </w:div>
    <w:div w:id="189996741">
      <w:bodyDiv w:val="1"/>
      <w:marLeft w:val="0"/>
      <w:marRight w:val="0"/>
      <w:marTop w:val="0"/>
      <w:marBottom w:val="0"/>
      <w:divBdr>
        <w:top w:val="none" w:sz="0" w:space="0" w:color="auto"/>
        <w:left w:val="none" w:sz="0" w:space="0" w:color="auto"/>
        <w:bottom w:val="none" w:sz="0" w:space="0" w:color="auto"/>
        <w:right w:val="none" w:sz="0" w:space="0" w:color="auto"/>
      </w:divBdr>
    </w:div>
    <w:div w:id="263921774">
      <w:bodyDiv w:val="1"/>
      <w:marLeft w:val="0"/>
      <w:marRight w:val="0"/>
      <w:marTop w:val="0"/>
      <w:marBottom w:val="0"/>
      <w:divBdr>
        <w:top w:val="none" w:sz="0" w:space="0" w:color="auto"/>
        <w:left w:val="none" w:sz="0" w:space="0" w:color="auto"/>
        <w:bottom w:val="none" w:sz="0" w:space="0" w:color="auto"/>
        <w:right w:val="none" w:sz="0" w:space="0" w:color="auto"/>
      </w:divBdr>
    </w:div>
    <w:div w:id="269821745">
      <w:bodyDiv w:val="1"/>
      <w:marLeft w:val="0"/>
      <w:marRight w:val="0"/>
      <w:marTop w:val="0"/>
      <w:marBottom w:val="0"/>
      <w:divBdr>
        <w:top w:val="none" w:sz="0" w:space="0" w:color="auto"/>
        <w:left w:val="none" w:sz="0" w:space="0" w:color="auto"/>
        <w:bottom w:val="none" w:sz="0" w:space="0" w:color="auto"/>
        <w:right w:val="none" w:sz="0" w:space="0" w:color="auto"/>
      </w:divBdr>
    </w:div>
    <w:div w:id="418599618">
      <w:bodyDiv w:val="1"/>
      <w:marLeft w:val="0"/>
      <w:marRight w:val="0"/>
      <w:marTop w:val="0"/>
      <w:marBottom w:val="0"/>
      <w:divBdr>
        <w:top w:val="none" w:sz="0" w:space="0" w:color="auto"/>
        <w:left w:val="none" w:sz="0" w:space="0" w:color="auto"/>
        <w:bottom w:val="none" w:sz="0" w:space="0" w:color="auto"/>
        <w:right w:val="none" w:sz="0" w:space="0" w:color="auto"/>
      </w:divBdr>
    </w:div>
    <w:div w:id="503667128">
      <w:bodyDiv w:val="1"/>
      <w:marLeft w:val="0"/>
      <w:marRight w:val="0"/>
      <w:marTop w:val="0"/>
      <w:marBottom w:val="0"/>
      <w:divBdr>
        <w:top w:val="none" w:sz="0" w:space="0" w:color="auto"/>
        <w:left w:val="none" w:sz="0" w:space="0" w:color="auto"/>
        <w:bottom w:val="none" w:sz="0" w:space="0" w:color="auto"/>
        <w:right w:val="none" w:sz="0" w:space="0" w:color="auto"/>
      </w:divBdr>
    </w:div>
    <w:div w:id="539245661">
      <w:bodyDiv w:val="1"/>
      <w:marLeft w:val="0"/>
      <w:marRight w:val="0"/>
      <w:marTop w:val="0"/>
      <w:marBottom w:val="0"/>
      <w:divBdr>
        <w:top w:val="none" w:sz="0" w:space="0" w:color="auto"/>
        <w:left w:val="none" w:sz="0" w:space="0" w:color="auto"/>
        <w:bottom w:val="none" w:sz="0" w:space="0" w:color="auto"/>
        <w:right w:val="none" w:sz="0" w:space="0" w:color="auto"/>
      </w:divBdr>
    </w:div>
    <w:div w:id="557059594">
      <w:bodyDiv w:val="1"/>
      <w:marLeft w:val="0"/>
      <w:marRight w:val="0"/>
      <w:marTop w:val="0"/>
      <w:marBottom w:val="0"/>
      <w:divBdr>
        <w:top w:val="none" w:sz="0" w:space="0" w:color="auto"/>
        <w:left w:val="none" w:sz="0" w:space="0" w:color="auto"/>
        <w:bottom w:val="none" w:sz="0" w:space="0" w:color="auto"/>
        <w:right w:val="none" w:sz="0" w:space="0" w:color="auto"/>
      </w:divBdr>
    </w:div>
    <w:div w:id="581572853">
      <w:bodyDiv w:val="1"/>
      <w:marLeft w:val="0"/>
      <w:marRight w:val="0"/>
      <w:marTop w:val="0"/>
      <w:marBottom w:val="0"/>
      <w:divBdr>
        <w:top w:val="none" w:sz="0" w:space="0" w:color="auto"/>
        <w:left w:val="none" w:sz="0" w:space="0" w:color="auto"/>
        <w:bottom w:val="none" w:sz="0" w:space="0" w:color="auto"/>
        <w:right w:val="none" w:sz="0" w:space="0" w:color="auto"/>
      </w:divBdr>
    </w:div>
    <w:div w:id="618413371">
      <w:bodyDiv w:val="1"/>
      <w:marLeft w:val="0"/>
      <w:marRight w:val="0"/>
      <w:marTop w:val="0"/>
      <w:marBottom w:val="0"/>
      <w:divBdr>
        <w:top w:val="none" w:sz="0" w:space="0" w:color="auto"/>
        <w:left w:val="none" w:sz="0" w:space="0" w:color="auto"/>
        <w:bottom w:val="none" w:sz="0" w:space="0" w:color="auto"/>
        <w:right w:val="none" w:sz="0" w:space="0" w:color="auto"/>
      </w:divBdr>
    </w:div>
    <w:div w:id="642079895">
      <w:bodyDiv w:val="1"/>
      <w:marLeft w:val="0"/>
      <w:marRight w:val="0"/>
      <w:marTop w:val="0"/>
      <w:marBottom w:val="0"/>
      <w:divBdr>
        <w:top w:val="none" w:sz="0" w:space="0" w:color="auto"/>
        <w:left w:val="none" w:sz="0" w:space="0" w:color="auto"/>
        <w:bottom w:val="none" w:sz="0" w:space="0" w:color="auto"/>
        <w:right w:val="none" w:sz="0" w:space="0" w:color="auto"/>
      </w:divBdr>
    </w:div>
    <w:div w:id="670721861">
      <w:bodyDiv w:val="1"/>
      <w:marLeft w:val="0"/>
      <w:marRight w:val="0"/>
      <w:marTop w:val="0"/>
      <w:marBottom w:val="0"/>
      <w:divBdr>
        <w:top w:val="none" w:sz="0" w:space="0" w:color="auto"/>
        <w:left w:val="none" w:sz="0" w:space="0" w:color="auto"/>
        <w:bottom w:val="none" w:sz="0" w:space="0" w:color="auto"/>
        <w:right w:val="none" w:sz="0" w:space="0" w:color="auto"/>
      </w:divBdr>
    </w:div>
    <w:div w:id="705058622">
      <w:bodyDiv w:val="1"/>
      <w:marLeft w:val="0"/>
      <w:marRight w:val="0"/>
      <w:marTop w:val="0"/>
      <w:marBottom w:val="0"/>
      <w:divBdr>
        <w:top w:val="none" w:sz="0" w:space="0" w:color="auto"/>
        <w:left w:val="none" w:sz="0" w:space="0" w:color="auto"/>
        <w:bottom w:val="none" w:sz="0" w:space="0" w:color="auto"/>
        <w:right w:val="none" w:sz="0" w:space="0" w:color="auto"/>
      </w:divBdr>
    </w:div>
    <w:div w:id="753745092">
      <w:bodyDiv w:val="1"/>
      <w:marLeft w:val="0"/>
      <w:marRight w:val="0"/>
      <w:marTop w:val="0"/>
      <w:marBottom w:val="0"/>
      <w:divBdr>
        <w:top w:val="none" w:sz="0" w:space="0" w:color="auto"/>
        <w:left w:val="none" w:sz="0" w:space="0" w:color="auto"/>
        <w:bottom w:val="none" w:sz="0" w:space="0" w:color="auto"/>
        <w:right w:val="none" w:sz="0" w:space="0" w:color="auto"/>
      </w:divBdr>
    </w:div>
    <w:div w:id="756485368">
      <w:bodyDiv w:val="1"/>
      <w:marLeft w:val="0"/>
      <w:marRight w:val="0"/>
      <w:marTop w:val="0"/>
      <w:marBottom w:val="0"/>
      <w:divBdr>
        <w:top w:val="none" w:sz="0" w:space="0" w:color="auto"/>
        <w:left w:val="none" w:sz="0" w:space="0" w:color="auto"/>
        <w:bottom w:val="none" w:sz="0" w:space="0" w:color="auto"/>
        <w:right w:val="none" w:sz="0" w:space="0" w:color="auto"/>
      </w:divBdr>
    </w:div>
    <w:div w:id="781652607">
      <w:bodyDiv w:val="1"/>
      <w:marLeft w:val="0"/>
      <w:marRight w:val="0"/>
      <w:marTop w:val="0"/>
      <w:marBottom w:val="0"/>
      <w:divBdr>
        <w:top w:val="none" w:sz="0" w:space="0" w:color="auto"/>
        <w:left w:val="none" w:sz="0" w:space="0" w:color="auto"/>
        <w:bottom w:val="none" w:sz="0" w:space="0" w:color="auto"/>
        <w:right w:val="none" w:sz="0" w:space="0" w:color="auto"/>
      </w:divBdr>
    </w:div>
    <w:div w:id="840434095">
      <w:bodyDiv w:val="1"/>
      <w:marLeft w:val="0"/>
      <w:marRight w:val="0"/>
      <w:marTop w:val="0"/>
      <w:marBottom w:val="0"/>
      <w:divBdr>
        <w:top w:val="none" w:sz="0" w:space="0" w:color="auto"/>
        <w:left w:val="none" w:sz="0" w:space="0" w:color="auto"/>
        <w:bottom w:val="none" w:sz="0" w:space="0" w:color="auto"/>
        <w:right w:val="none" w:sz="0" w:space="0" w:color="auto"/>
      </w:divBdr>
    </w:div>
    <w:div w:id="841579517">
      <w:bodyDiv w:val="1"/>
      <w:marLeft w:val="0"/>
      <w:marRight w:val="0"/>
      <w:marTop w:val="0"/>
      <w:marBottom w:val="0"/>
      <w:divBdr>
        <w:top w:val="none" w:sz="0" w:space="0" w:color="auto"/>
        <w:left w:val="none" w:sz="0" w:space="0" w:color="auto"/>
        <w:bottom w:val="none" w:sz="0" w:space="0" w:color="auto"/>
        <w:right w:val="none" w:sz="0" w:space="0" w:color="auto"/>
      </w:divBdr>
    </w:div>
    <w:div w:id="842016257">
      <w:bodyDiv w:val="1"/>
      <w:marLeft w:val="0"/>
      <w:marRight w:val="0"/>
      <w:marTop w:val="0"/>
      <w:marBottom w:val="0"/>
      <w:divBdr>
        <w:top w:val="none" w:sz="0" w:space="0" w:color="auto"/>
        <w:left w:val="none" w:sz="0" w:space="0" w:color="auto"/>
        <w:bottom w:val="none" w:sz="0" w:space="0" w:color="auto"/>
        <w:right w:val="none" w:sz="0" w:space="0" w:color="auto"/>
      </w:divBdr>
    </w:div>
    <w:div w:id="976640040">
      <w:bodyDiv w:val="1"/>
      <w:marLeft w:val="0"/>
      <w:marRight w:val="0"/>
      <w:marTop w:val="0"/>
      <w:marBottom w:val="0"/>
      <w:divBdr>
        <w:top w:val="none" w:sz="0" w:space="0" w:color="auto"/>
        <w:left w:val="none" w:sz="0" w:space="0" w:color="auto"/>
        <w:bottom w:val="none" w:sz="0" w:space="0" w:color="auto"/>
        <w:right w:val="none" w:sz="0" w:space="0" w:color="auto"/>
      </w:divBdr>
    </w:div>
    <w:div w:id="986320578">
      <w:bodyDiv w:val="1"/>
      <w:marLeft w:val="0"/>
      <w:marRight w:val="0"/>
      <w:marTop w:val="0"/>
      <w:marBottom w:val="0"/>
      <w:divBdr>
        <w:top w:val="none" w:sz="0" w:space="0" w:color="auto"/>
        <w:left w:val="none" w:sz="0" w:space="0" w:color="auto"/>
        <w:bottom w:val="none" w:sz="0" w:space="0" w:color="auto"/>
        <w:right w:val="none" w:sz="0" w:space="0" w:color="auto"/>
      </w:divBdr>
    </w:div>
    <w:div w:id="1001279031">
      <w:bodyDiv w:val="1"/>
      <w:marLeft w:val="0"/>
      <w:marRight w:val="0"/>
      <w:marTop w:val="0"/>
      <w:marBottom w:val="0"/>
      <w:divBdr>
        <w:top w:val="none" w:sz="0" w:space="0" w:color="auto"/>
        <w:left w:val="none" w:sz="0" w:space="0" w:color="auto"/>
        <w:bottom w:val="none" w:sz="0" w:space="0" w:color="auto"/>
        <w:right w:val="none" w:sz="0" w:space="0" w:color="auto"/>
      </w:divBdr>
    </w:div>
    <w:div w:id="1008674390">
      <w:bodyDiv w:val="1"/>
      <w:marLeft w:val="0"/>
      <w:marRight w:val="0"/>
      <w:marTop w:val="0"/>
      <w:marBottom w:val="0"/>
      <w:divBdr>
        <w:top w:val="none" w:sz="0" w:space="0" w:color="auto"/>
        <w:left w:val="none" w:sz="0" w:space="0" w:color="auto"/>
        <w:bottom w:val="none" w:sz="0" w:space="0" w:color="auto"/>
        <w:right w:val="none" w:sz="0" w:space="0" w:color="auto"/>
      </w:divBdr>
    </w:div>
    <w:div w:id="1053163918">
      <w:bodyDiv w:val="1"/>
      <w:marLeft w:val="0"/>
      <w:marRight w:val="0"/>
      <w:marTop w:val="0"/>
      <w:marBottom w:val="0"/>
      <w:divBdr>
        <w:top w:val="none" w:sz="0" w:space="0" w:color="auto"/>
        <w:left w:val="none" w:sz="0" w:space="0" w:color="auto"/>
        <w:bottom w:val="none" w:sz="0" w:space="0" w:color="auto"/>
        <w:right w:val="none" w:sz="0" w:space="0" w:color="auto"/>
      </w:divBdr>
    </w:div>
    <w:div w:id="1237861261">
      <w:bodyDiv w:val="1"/>
      <w:marLeft w:val="0"/>
      <w:marRight w:val="0"/>
      <w:marTop w:val="0"/>
      <w:marBottom w:val="0"/>
      <w:divBdr>
        <w:top w:val="none" w:sz="0" w:space="0" w:color="auto"/>
        <w:left w:val="none" w:sz="0" w:space="0" w:color="auto"/>
        <w:bottom w:val="none" w:sz="0" w:space="0" w:color="auto"/>
        <w:right w:val="none" w:sz="0" w:space="0" w:color="auto"/>
      </w:divBdr>
    </w:div>
    <w:div w:id="1269629398">
      <w:bodyDiv w:val="1"/>
      <w:marLeft w:val="0"/>
      <w:marRight w:val="0"/>
      <w:marTop w:val="0"/>
      <w:marBottom w:val="0"/>
      <w:divBdr>
        <w:top w:val="none" w:sz="0" w:space="0" w:color="auto"/>
        <w:left w:val="none" w:sz="0" w:space="0" w:color="auto"/>
        <w:bottom w:val="none" w:sz="0" w:space="0" w:color="auto"/>
        <w:right w:val="none" w:sz="0" w:space="0" w:color="auto"/>
      </w:divBdr>
    </w:div>
    <w:div w:id="1309942831">
      <w:bodyDiv w:val="1"/>
      <w:marLeft w:val="0"/>
      <w:marRight w:val="0"/>
      <w:marTop w:val="0"/>
      <w:marBottom w:val="0"/>
      <w:divBdr>
        <w:top w:val="none" w:sz="0" w:space="0" w:color="auto"/>
        <w:left w:val="none" w:sz="0" w:space="0" w:color="auto"/>
        <w:bottom w:val="none" w:sz="0" w:space="0" w:color="auto"/>
        <w:right w:val="none" w:sz="0" w:space="0" w:color="auto"/>
      </w:divBdr>
    </w:div>
    <w:div w:id="1395085553">
      <w:bodyDiv w:val="1"/>
      <w:marLeft w:val="0"/>
      <w:marRight w:val="0"/>
      <w:marTop w:val="0"/>
      <w:marBottom w:val="0"/>
      <w:divBdr>
        <w:top w:val="none" w:sz="0" w:space="0" w:color="auto"/>
        <w:left w:val="none" w:sz="0" w:space="0" w:color="auto"/>
        <w:bottom w:val="none" w:sz="0" w:space="0" w:color="auto"/>
        <w:right w:val="none" w:sz="0" w:space="0" w:color="auto"/>
      </w:divBdr>
    </w:div>
    <w:div w:id="1432779675">
      <w:bodyDiv w:val="1"/>
      <w:marLeft w:val="0"/>
      <w:marRight w:val="0"/>
      <w:marTop w:val="0"/>
      <w:marBottom w:val="0"/>
      <w:divBdr>
        <w:top w:val="none" w:sz="0" w:space="0" w:color="auto"/>
        <w:left w:val="none" w:sz="0" w:space="0" w:color="auto"/>
        <w:bottom w:val="none" w:sz="0" w:space="0" w:color="auto"/>
        <w:right w:val="none" w:sz="0" w:space="0" w:color="auto"/>
      </w:divBdr>
    </w:div>
    <w:div w:id="1444955767">
      <w:bodyDiv w:val="1"/>
      <w:marLeft w:val="0"/>
      <w:marRight w:val="0"/>
      <w:marTop w:val="0"/>
      <w:marBottom w:val="0"/>
      <w:divBdr>
        <w:top w:val="none" w:sz="0" w:space="0" w:color="auto"/>
        <w:left w:val="none" w:sz="0" w:space="0" w:color="auto"/>
        <w:bottom w:val="none" w:sz="0" w:space="0" w:color="auto"/>
        <w:right w:val="none" w:sz="0" w:space="0" w:color="auto"/>
      </w:divBdr>
    </w:div>
    <w:div w:id="1448306315">
      <w:bodyDiv w:val="1"/>
      <w:marLeft w:val="0"/>
      <w:marRight w:val="0"/>
      <w:marTop w:val="0"/>
      <w:marBottom w:val="0"/>
      <w:divBdr>
        <w:top w:val="none" w:sz="0" w:space="0" w:color="auto"/>
        <w:left w:val="none" w:sz="0" w:space="0" w:color="auto"/>
        <w:bottom w:val="none" w:sz="0" w:space="0" w:color="auto"/>
        <w:right w:val="none" w:sz="0" w:space="0" w:color="auto"/>
      </w:divBdr>
    </w:div>
    <w:div w:id="1457262088">
      <w:bodyDiv w:val="1"/>
      <w:marLeft w:val="0"/>
      <w:marRight w:val="0"/>
      <w:marTop w:val="0"/>
      <w:marBottom w:val="0"/>
      <w:divBdr>
        <w:top w:val="none" w:sz="0" w:space="0" w:color="auto"/>
        <w:left w:val="none" w:sz="0" w:space="0" w:color="auto"/>
        <w:bottom w:val="none" w:sz="0" w:space="0" w:color="auto"/>
        <w:right w:val="none" w:sz="0" w:space="0" w:color="auto"/>
      </w:divBdr>
    </w:div>
    <w:div w:id="1466043446">
      <w:bodyDiv w:val="1"/>
      <w:marLeft w:val="0"/>
      <w:marRight w:val="0"/>
      <w:marTop w:val="0"/>
      <w:marBottom w:val="0"/>
      <w:divBdr>
        <w:top w:val="none" w:sz="0" w:space="0" w:color="auto"/>
        <w:left w:val="none" w:sz="0" w:space="0" w:color="auto"/>
        <w:bottom w:val="none" w:sz="0" w:space="0" w:color="auto"/>
        <w:right w:val="none" w:sz="0" w:space="0" w:color="auto"/>
      </w:divBdr>
    </w:div>
    <w:div w:id="1478451266">
      <w:bodyDiv w:val="1"/>
      <w:marLeft w:val="0"/>
      <w:marRight w:val="0"/>
      <w:marTop w:val="0"/>
      <w:marBottom w:val="0"/>
      <w:divBdr>
        <w:top w:val="none" w:sz="0" w:space="0" w:color="auto"/>
        <w:left w:val="none" w:sz="0" w:space="0" w:color="auto"/>
        <w:bottom w:val="none" w:sz="0" w:space="0" w:color="auto"/>
        <w:right w:val="none" w:sz="0" w:space="0" w:color="auto"/>
      </w:divBdr>
    </w:div>
    <w:div w:id="1483932663">
      <w:bodyDiv w:val="1"/>
      <w:marLeft w:val="0"/>
      <w:marRight w:val="0"/>
      <w:marTop w:val="0"/>
      <w:marBottom w:val="0"/>
      <w:divBdr>
        <w:top w:val="none" w:sz="0" w:space="0" w:color="auto"/>
        <w:left w:val="none" w:sz="0" w:space="0" w:color="auto"/>
        <w:bottom w:val="none" w:sz="0" w:space="0" w:color="auto"/>
        <w:right w:val="none" w:sz="0" w:space="0" w:color="auto"/>
      </w:divBdr>
    </w:div>
    <w:div w:id="1496065734">
      <w:bodyDiv w:val="1"/>
      <w:marLeft w:val="0"/>
      <w:marRight w:val="0"/>
      <w:marTop w:val="0"/>
      <w:marBottom w:val="0"/>
      <w:divBdr>
        <w:top w:val="none" w:sz="0" w:space="0" w:color="auto"/>
        <w:left w:val="none" w:sz="0" w:space="0" w:color="auto"/>
        <w:bottom w:val="none" w:sz="0" w:space="0" w:color="auto"/>
        <w:right w:val="none" w:sz="0" w:space="0" w:color="auto"/>
      </w:divBdr>
    </w:div>
    <w:div w:id="1532108591">
      <w:bodyDiv w:val="1"/>
      <w:marLeft w:val="0"/>
      <w:marRight w:val="0"/>
      <w:marTop w:val="0"/>
      <w:marBottom w:val="0"/>
      <w:divBdr>
        <w:top w:val="none" w:sz="0" w:space="0" w:color="auto"/>
        <w:left w:val="none" w:sz="0" w:space="0" w:color="auto"/>
        <w:bottom w:val="none" w:sz="0" w:space="0" w:color="auto"/>
        <w:right w:val="none" w:sz="0" w:space="0" w:color="auto"/>
      </w:divBdr>
    </w:div>
    <w:div w:id="1599218019">
      <w:bodyDiv w:val="1"/>
      <w:marLeft w:val="0"/>
      <w:marRight w:val="0"/>
      <w:marTop w:val="0"/>
      <w:marBottom w:val="0"/>
      <w:divBdr>
        <w:top w:val="none" w:sz="0" w:space="0" w:color="auto"/>
        <w:left w:val="none" w:sz="0" w:space="0" w:color="auto"/>
        <w:bottom w:val="none" w:sz="0" w:space="0" w:color="auto"/>
        <w:right w:val="none" w:sz="0" w:space="0" w:color="auto"/>
      </w:divBdr>
    </w:div>
    <w:div w:id="1601257635">
      <w:bodyDiv w:val="1"/>
      <w:marLeft w:val="0"/>
      <w:marRight w:val="0"/>
      <w:marTop w:val="0"/>
      <w:marBottom w:val="0"/>
      <w:divBdr>
        <w:top w:val="none" w:sz="0" w:space="0" w:color="auto"/>
        <w:left w:val="none" w:sz="0" w:space="0" w:color="auto"/>
        <w:bottom w:val="none" w:sz="0" w:space="0" w:color="auto"/>
        <w:right w:val="none" w:sz="0" w:space="0" w:color="auto"/>
      </w:divBdr>
    </w:div>
    <w:div w:id="1615792794">
      <w:bodyDiv w:val="1"/>
      <w:marLeft w:val="0"/>
      <w:marRight w:val="0"/>
      <w:marTop w:val="0"/>
      <w:marBottom w:val="0"/>
      <w:divBdr>
        <w:top w:val="none" w:sz="0" w:space="0" w:color="auto"/>
        <w:left w:val="none" w:sz="0" w:space="0" w:color="auto"/>
        <w:bottom w:val="none" w:sz="0" w:space="0" w:color="auto"/>
        <w:right w:val="none" w:sz="0" w:space="0" w:color="auto"/>
      </w:divBdr>
    </w:div>
    <w:div w:id="1624077180">
      <w:bodyDiv w:val="1"/>
      <w:marLeft w:val="0"/>
      <w:marRight w:val="0"/>
      <w:marTop w:val="0"/>
      <w:marBottom w:val="0"/>
      <w:divBdr>
        <w:top w:val="none" w:sz="0" w:space="0" w:color="auto"/>
        <w:left w:val="none" w:sz="0" w:space="0" w:color="auto"/>
        <w:bottom w:val="none" w:sz="0" w:space="0" w:color="auto"/>
        <w:right w:val="none" w:sz="0" w:space="0" w:color="auto"/>
      </w:divBdr>
    </w:div>
    <w:div w:id="1638416587">
      <w:bodyDiv w:val="1"/>
      <w:marLeft w:val="0"/>
      <w:marRight w:val="0"/>
      <w:marTop w:val="0"/>
      <w:marBottom w:val="0"/>
      <w:divBdr>
        <w:top w:val="none" w:sz="0" w:space="0" w:color="auto"/>
        <w:left w:val="none" w:sz="0" w:space="0" w:color="auto"/>
        <w:bottom w:val="none" w:sz="0" w:space="0" w:color="auto"/>
        <w:right w:val="none" w:sz="0" w:space="0" w:color="auto"/>
      </w:divBdr>
    </w:div>
    <w:div w:id="1705984497">
      <w:bodyDiv w:val="1"/>
      <w:marLeft w:val="0"/>
      <w:marRight w:val="0"/>
      <w:marTop w:val="0"/>
      <w:marBottom w:val="0"/>
      <w:divBdr>
        <w:top w:val="none" w:sz="0" w:space="0" w:color="auto"/>
        <w:left w:val="none" w:sz="0" w:space="0" w:color="auto"/>
        <w:bottom w:val="none" w:sz="0" w:space="0" w:color="auto"/>
        <w:right w:val="none" w:sz="0" w:space="0" w:color="auto"/>
      </w:divBdr>
    </w:div>
    <w:div w:id="1723018841">
      <w:bodyDiv w:val="1"/>
      <w:marLeft w:val="0"/>
      <w:marRight w:val="0"/>
      <w:marTop w:val="0"/>
      <w:marBottom w:val="0"/>
      <w:divBdr>
        <w:top w:val="none" w:sz="0" w:space="0" w:color="auto"/>
        <w:left w:val="none" w:sz="0" w:space="0" w:color="auto"/>
        <w:bottom w:val="none" w:sz="0" w:space="0" w:color="auto"/>
        <w:right w:val="none" w:sz="0" w:space="0" w:color="auto"/>
      </w:divBdr>
    </w:div>
    <w:div w:id="1749570977">
      <w:bodyDiv w:val="1"/>
      <w:marLeft w:val="0"/>
      <w:marRight w:val="0"/>
      <w:marTop w:val="0"/>
      <w:marBottom w:val="0"/>
      <w:divBdr>
        <w:top w:val="none" w:sz="0" w:space="0" w:color="auto"/>
        <w:left w:val="none" w:sz="0" w:space="0" w:color="auto"/>
        <w:bottom w:val="none" w:sz="0" w:space="0" w:color="auto"/>
        <w:right w:val="none" w:sz="0" w:space="0" w:color="auto"/>
      </w:divBdr>
    </w:div>
    <w:div w:id="1759207394">
      <w:bodyDiv w:val="1"/>
      <w:marLeft w:val="0"/>
      <w:marRight w:val="0"/>
      <w:marTop w:val="0"/>
      <w:marBottom w:val="0"/>
      <w:divBdr>
        <w:top w:val="none" w:sz="0" w:space="0" w:color="auto"/>
        <w:left w:val="none" w:sz="0" w:space="0" w:color="auto"/>
        <w:bottom w:val="none" w:sz="0" w:space="0" w:color="auto"/>
        <w:right w:val="none" w:sz="0" w:space="0" w:color="auto"/>
      </w:divBdr>
    </w:div>
    <w:div w:id="1780491467">
      <w:bodyDiv w:val="1"/>
      <w:marLeft w:val="0"/>
      <w:marRight w:val="0"/>
      <w:marTop w:val="0"/>
      <w:marBottom w:val="0"/>
      <w:divBdr>
        <w:top w:val="none" w:sz="0" w:space="0" w:color="auto"/>
        <w:left w:val="none" w:sz="0" w:space="0" w:color="auto"/>
        <w:bottom w:val="none" w:sz="0" w:space="0" w:color="auto"/>
        <w:right w:val="none" w:sz="0" w:space="0" w:color="auto"/>
      </w:divBdr>
    </w:div>
    <w:div w:id="1867329696">
      <w:bodyDiv w:val="1"/>
      <w:marLeft w:val="0"/>
      <w:marRight w:val="0"/>
      <w:marTop w:val="0"/>
      <w:marBottom w:val="0"/>
      <w:divBdr>
        <w:top w:val="none" w:sz="0" w:space="0" w:color="auto"/>
        <w:left w:val="none" w:sz="0" w:space="0" w:color="auto"/>
        <w:bottom w:val="none" w:sz="0" w:space="0" w:color="auto"/>
        <w:right w:val="none" w:sz="0" w:space="0" w:color="auto"/>
      </w:divBdr>
    </w:div>
    <w:div w:id="1881891205">
      <w:bodyDiv w:val="1"/>
      <w:marLeft w:val="0"/>
      <w:marRight w:val="0"/>
      <w:marTop w:val="0"/>
      <w:marBottom w:val="0"/>
      <w:divBdr>
        <w:top w:val="none" w:sz="0" w:space="0" w:color="auto"/>
        <w:left w:val="none" w:sz="0" w:space="0" w:color="auto"/>
        <w:bottom w:val="none" w:sz="0" w:space="0" w:color="auto"/>
        <w:right w:val="none" w:sz="0" w:space="0" w:color="auto"/>
      </w:divBdr>
    </w:div>
    <w:div w:id="1886674626">
      <w:bodyDiv w:val="1"/>
      <w:marLeft w:val="0"/>
      <w:marRight w:val="0"/>
      <w:marTop w:val="0"/>
      <w:marBottom w:val="0"/>
      <w:divBdr>
        <w:top w:val="none" w:sz="0" w:space="0" w:color="auto"/>
        <w:left w:val="none" w:sz="0" w:space="0" w:color="auto"/>
        <w:bottom w:val="none" w:sz="0" w:space="0" w:color="auto"/>
        <w:right w:val="none" w:sz="0" w:space="0" w:color="auto"/>
      </w:divBdr>
    </w:div>
    <w:div w:id="1893541561">
      <w:bodyDiv w:val="1"/>
      <w:marLeft w:val="0"/>
      <w:marRight w:val="0"/>
      <w:marTop w:val="0"/>
      <w:marBottom w:val="0"/>
      <w:divBdr>
        <w:top w:val="none" w:sz="0" w:space="0" w:color="auto"/>
        <w:left w:val="none" w:sz="0" w:space="0" w:color="auto"/>
        <w:bottom w:val="none" w:sz="0" w:space="0" w:color="auto"/>
        <w:right w:val="none" w:sz="0" w:space="0" w:color="auto"/>
      </w:divBdr>
    </w:div>
    <w:div w:id="1915579539">
      <w:bodyDiv w:val="1"/>
      <w:marLeft w:val="0"/>
      <w:marRight w:val="0"/>
      <w:marTop w:val="0"/>
      <w:marBottom w:val="0"/>
      <w:divBdr>
        <w:top w:val="none" w:sz="0" w:space="0" w:color="auto"/>
        <w:left w:val="none" w:sz="0" w:space="0" w:color="auto"/>
        <w:bottom w:val="none" w:sz="0" w:space="0" w:color="auto"/>
        <w:right w:val="none" w:sz="0" w:space="0" w:color="auto"/>
      </w:divBdr>
    </w:div>
    <w:div w:id="1929651412">
      <w:bodyDiv w:val="1"/>
      <w:marLeft w:val="0"/>
      <w:marRight w:val="0"/>
      <w:marTop w:val="0"/>
      <w:marBottom w:val="0"/>
      <w:divBdr>
        <w:top w:val="none" w:sz="0" w:space="0" w:color="auto"/>
        <w:left w:val="none" w:sz="0" w:space="0" w:color="auto"/>
        <w:bottom w:val="none" w:sz="0" w:space="0" w:color="auto"/>
        <w:right w:val="none" w:sz="0" w:space="0" w:color="auto"/>
      </w:divBdr>
    </w:div>
    <w:div w:id="2068601803">
      <w:bodyDiv w:val="1"/>
      <w:marLeft w:val="0"/>
      <w:marRight w:val="0"/>
      <w:marTop w:val="0"/>
      <w:marBottom w:val="0"/>
      <w:divBdr>
        <w:top w:val="none" w:sz="0" w:space="0" w:color="auto"/>
        <w:left w:val="none" w:sz="0" w:space="0" w:color="auto"/>
        <w:bottom w:val="none" w:sz="0" w:space="0" w:color="auto"/>
        <w:right w:val="none" w:sz="0" w:space="0" w:color="auto"/>
      </w:divBdr>
    </w:div>
    <w:div w:id="2102213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22</Pages>
  <Words>4107</Words>
  <Characters>23410</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Rongrong</dc:creator>
  <cp:lastModifiedBy>Rongrong</cp:lastModifiedBy>
  <cp:revision>3</cp:revision>
  <dcterms:created xsi:type="dcterms:W3CDTF">2018-03-20T18:26:00Z</dcterms:created>
  <dcterms:modified xsi:type="dcterms:W3CDTF">2019-01-10T23:52:00Z</dcterms:modified>
</cp:coreProperties>
</file>