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spacing w:val="0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spacing w:val="0"/>
          <w:color w:val="000000"/>
        </w:rPr>
        <w:t xml:space="preserve">SCAN</w:t>
      </w:r>
      <w:r>
        <w:rPr>
          <w:rFonts w:ascii="Hiragino Mincho ProN" w:hAnsi="Hiragino Mincho ProN" w:cs="Hiragino Mincho ProN"/>
          <w:sz w:val="48"/>
          <w:sz-cs w:val="48"/>
          <w:spacing w:val="0"/>
          <w:color w:val="000000"/>
        </w:rPr>
        <w:t xml:space="preserve">集客の流れ案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/>
      </w:r>
    </w:p>
    <w:p>
      <w:pPr>
        <w:spacing w:after="120"/>
      </w:pPr>
      <w:r>
        <w:rPr>
          <w:rFonts w:ascii="Times" w:hAnsi="Times" w:cs="Times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iragino Mincho ProN" w:hAnsi="Hiragino Mincho ProN" w:cs="Hiragino Mincho ProN"/>
          <w:sz w:val="28"/>
          <w:sz-cs w:val="28"/>
          <w:spacing w:val="0"/>
          <w:color w:val="000000"/>
        </w:rPr>
        <w:t xml:space="preserve">★インスタ広告</w:t>
      </w:r>
      <w:r>
        <w:rPr>
          <w:rFonts w:ascii="Times" w:hAnsi="Times" w:cs="Times"/>
          <w:sz w:val="28"/>
          <w:sz-cs w:val="28"/>
          <w:spacing w:val="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・動画タイプを選択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・事前にカードの写真を投稿しておきます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・リンクは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LP</w:t>
      </w:r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に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・一般人女性をターゲットに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　・広告の反応率を見てリサーチ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　　（キャッチコピー、年齢層、趣味など）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　　　↓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8"/>
          <w:sz-cs w:val="28"/>
          <w:spacing w:val="0"/>
          <w:color w:val="000000"/>
        </w:rPr>
        <w:t xml:space="preserve">★体験会</w:t>
      </w:r>
      <w:r>
        <w:rPr>
          <w:rFonts w:ascii="Times" w:hAnsi="Times" w:cs="Times"/>
          <w:sz w:val="28"/>
          <w:sz-cs w:val="28"/>
          <w:spacing w:val="0"/>
          <w:color w:val="000000"/>
        </w:rPr>
        <w:t xml:space="preserve">LP</w:t>
      </w:r>
      <w:r>
        <w:rPr>
          <w:rFonts w:ascii="Hiragino Mincho ProN" w:hAnsi="Hiragino Mincho ProN" w:cs="Hiragino Mincho ProN"/>
          <w:sz w:val="28"/>
          <w:sz-cs w:val="28"/>
          <w:spacing w:val="0"/>
          <w:color w:val="000000"/>
        </w:rPr>
        <w:t xml:space="preserve">制作</w:t>
      </w:r>
      <w:r>
        <w:rPr>
          <w:rFonts w:ascii="Times" w:hAnsi="Times" w:cs="Times"/>
          <w:sz w:val="28"/>
          <w:sz-cs w:val="28"/>
          <w:spacing w:val="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・大まかな流れをこちらで作ります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・流れに合わせて文章をお願いします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・簡単なデザインをします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・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LP</w:t>
      </w:r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のどこで離脱をしているかチェックし反応率を上げていきます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・２ヶ月前に制作し、１ヶ月テストし、残り１ヶ月で集客しきるイメージはどうでしょうか？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・体験会の会費、開催費（場所、交通費）、バックエンドの利幅・成約率を予測し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　広告費を決めましょう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　　　↓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8"/>
          <w:sz-cs w:val="28"/>
          <w:spacing w:val="0"/>
          <w:color w:val="000000"/>
        </w:rPr>
        <w:t xml:space="preserve">★体験会</w:t>
      </w:r>
      <w:r>
        <w:rPr>
          <w:rFonts w:ascii="Times" w:hAnsi="Times" w:cs="Times"/>
          <w:sz w:val="28"/>
          <w:sz-cs w:val="28"/>
          <w:spacing w:val="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・最初の間は毎回アンケートを取りましょう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・アンケートの概要はこちらで用意します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　　　↓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8"/>
          <w:sz-cs w:val="28"/>
          <w:spacing w:val="0"/>
          <w:color w:val="000000"/>
        </w:rPr>
        <w:t xml:space="preserve">★一通り成約率が出てから</w:t>
      </w:r>
      <w:r>
        <w:rPr>
          <w:rFonts w:ascii="Times" w:hAnsi="Times" w:cs="Times"/>
          <w:sz w:val="28"/>
          <w:sz-cs w:val="28"/>
          <w:spacing w:val="0"/>
          <w:color w:val="000000"/>
        </w:rPr>
        <w:t xml:space="preserve">LP</w:t>
      </w:r>
      <w:r>
        <w:rPr>
          <w:rFonts w:ascii="Hiragino Mincho ProN" w:hAnsi="Hiragino Mincho ProN" w:cs="Hiragino Mincho ProN"/>
          <w:sz w:val="28"/>
          <w:sz-cs w:val="28"/>
          <w:spacing w:val="0"/>
          <w:color w:val="000000"/>
        </w:rPr>
        <w:t xml:space="preserve">のデザインをしっかり作ります</w:t>
      </w:r>
      <w:r>
        <w:rPr>
          <w:rFonts w:ascii="Times" w:hAnsi="Times" w:cs="Times"/>
          <w:sz w:val="28"/>
          <w:sz-cs w:val="28"/>
          <w:spacing w:val="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　　　↓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8"/>
          <w:sz-cs w:val="28"/>
          <w:spacing w:val="0"/>
          <w:color w:val="000000"/>
        </w:rPr>
        <w:t xml:space="preserve">★ステップアップセミナー、インストラクター養成講座は</w:t>
      </w:r>
      <w:r>
        <w:rPr>
          <w:rFonts w:ascii="Times" w:hAnsi="Times" w:cs="Times"/>
          <w:sz w:val="28"/>
          <w:sz-cs w:val="28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8"/>
          <w:sz-cs w:val="28"/>
          <w:spacing w:val="0"/>
          <w:color w:val="000000"/>
        </w:rPr>
        <w:t xml:space="preserve">　</w:t>
      </w:r>
      <w:r>
        <w:rPr>
          <w:rFonts w:ascii="Times" w:hAnsi="Times" w:cs="Times"/>
          <w:sz w:val="28"/>
          <w:sz-cs w:val="28"/>
          <w:spacing w:val="0"/>
          <w:color w:val="000000"/>
        </w:rPr>
        <w:t xml:space="preserve">A4</w:t>
      </w:r>
      <w:r>
        <w:rPr>
          <w:rFonts w:ascii="Hiragino Mincho ProN" w:hAnsi="Hiragino Mincho ProN" w:cs="Hiragino Mincho ProN"/>
          <w:sz w:val="28"/>
          <w:sz-cs w:val="28"/>
          <w:spacing w:val="0"/>
          <w:color w:val="000000"/>
        </w:rPr>
        <w:t xml:space="preserve">でプリントしたチラシでいいと思います</w:t>
      </w:r>
      <w:r>
        <w:rPr>
          <w:rFonts w:ascii="Times" w:hAnsi="Times" w:cs="Times"/>
          <w:sz w:val="28"/>
          <w:sz-cs w:val="28"/>
          <w:spacing w:val="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　　　↓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8"/>
          <w:sz-cs w:val="28"/>
          <w:spacing w:val="0"/>
          <w:color w:val="000000"/>
        </w:rPr>
        <w:t xml:space="preserve">★一通り流れが完了したら、福岡、神戸でテストしてもらいましょう</w:t>
      </w:r>
      <w:r>
        <w:rPr>
          <w:rFonts w:ascii="Times" w:hAnsi="Times" w:cs="Times"/>
          <w:sz w:val="28"/>
          <w:sz-cs w:val="28"/>
          <w:spacing w:val="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◎それぞれの流れ（広告、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LP</w:t>
      </w:r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、体験会、バックエンド）で、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　何人目標で、いくら利益がでるか試算、計画を立てましょう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 </w:t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◎流れで反応が悪い部分をきちんと改善していけば、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　広告費をかければ、かけるだけ集客できる流れができます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◎ある程度、集客できるようになった場合、専用の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HP</w:t>
      </w:r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を作ると、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　</w:t>
      </w:r>
      <w:r>
        <w:rPr>
          <w:rFonts w:ascii="Times" w:hAnsi="Times" w:cs="Times"/>
          <w:sz w:val="24"/>
          <w:sz-cs w:val="24"/>
          <w:spacing w:val="0"/>
          <w:color w:val="000000"/>
        </w:rPr>
        <w:t xml:space="preserve">SEO</w:t>
      </w:r>
      <w:r>
        <w:rPr>
          <w:rFonts w:ascii="Hiragino Mincho ProN" w:hAnsi="Hiragino Mincho ProN" w:cs="Hiragino Mincho ProN"/>
          <w:sz w:val="24"/>
          <w:sz-cs w:val="24"/>
          <w:spacing w:val="0"/>
          <w:color w:val="000000"/>
        </w:rPr>
        <w:t xml:space="preserve">でも集客できるようになります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CocoaOOXMLWriter/1561.4</generator>
</meta>
</file>