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C2A2" w14:textId="1CEB82D4" w:rsidR="0003301D" w:rsidRPr="00CE7162" w:rsidRDefault="007200F5" w:rsidP="00455830">
      <w:pPr>
        <w:spacing w:after="0"/>
        <w:jc w:val="center"/>
        <w:rPr>
          <w:rFonts w:ascii="Meiryo" w:eastAsia="Meiryo" w:hAnsi="Meiryo"/>
          <w:sz w:val="40"/>
        </w:rPr>
      </w:pPr>
      <w:bookmarkStart w:id="0" w:name="_Hlk519517019"/>
      <w:bookmarkEnd w:id="0"/>
      <w:r w:rsidRPr="00CE7162">
        <w:rPr>
          <w:rFonts w:ascii="Meiryo" w:eastAsia="Meiryo" w:hAnsi="Meiryo"/>
          <w:sz w:val="40"/>
        </w:rPr>
        <w:t>Specification</w:t>
      </w:r>
      <w:r w:rsidR="00E22720" w:rsidRPr="00CE7162">
        <w:rPr>
          <w:rFonts w:ascii="Meiryo" w:eastAsia="Meiryo" w:hAnsi="Meiryo"/>
          <w:sz w:val="40"/>
        </w:rPr>
        <w:t xml:space="preserve"> of </w:t>
      </w:r>
      <w:r w:rsidR="00BD363E">
        <w:rPr>
          <w:rFonts w:ascii="Meiryo" w:eastAsia="Meiryo" w:hAnsi="Meiryo"/>
          <w:sz w:val="40"/>
        </w:rPr>
        <w:t>Optimization</w:t>
      </w:r>
    </w:p>
    <w:p w14:paraId="6F512301" w14:textId="16B8DC98" w:rsidR="007200F5" w:rsidRPr="00CE7162" w:rsidRDefault="007200F5" w:rsidP="0041236A">
      <w:pPr>
        <w:spacing w:after="0"/>
        <w:jc w:val="both"/>
        <w:rPr>
          <w:rFonts w:ascii="Meiryo" w:eastAsia="Meiryo" w:hAnsi="Meiryo"/>
          <w:sz w:val="40"/>
        </w:rPr>
      </w:pPr>
      <w:r w:rsidRPr="00CE7162">
        <w:rPr>
          <w:rFonts w:ascii="Meiryo" w:eastAsia="Meiryo" w:hAnsi="Meiryo"/>
          <w:sz w:val="40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490710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1A13A" w14:textId="3D3C764B" w:rsidR="00DD5FD2" w:rsidRPr="00CE7162" w:rsidRDefault="00DD5FD2" w:rsidP="00CE7162">
          <w:pPr>
            <w:pStyle w:val="TOCHeading"/>
          </w:pPr>
          <w:r w:rsidRPr="00CE7162">
            <w:t>Contents</w:t>
          </w:r>
        </w:p>
        <w:p w14:paraId="44B3878F" w14:textId="23421CAE" w:rsidR="00D747F4" w:rsidRDefault="00DD5FD2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r w:rsidRPr="00CE7162">
            <w:rPr>
              <w:rFonts w:ascii="Meiryo" w:eastAsia="Meiryo" w:hAnsi="Meiryo"/>
              <w:b/>
              <w:bCs/>
              <w:noProof/>
            </w:rPr>
            <w:fldChar w:fldCharType="begin"/>
          </w:r>
          <w:r w:rsidRPr="00CE7162">
            <w:rPr>
              <w:rFonts w:ascii="Meiryo" w:eastAsia="Meiryo" w:hAnsi="Meiryo"/>
              <w:b/>
              <w:bCs/>
              <w:noProof/>
            </w:rPr>
            <w:instrText xml:space="preserve"> TOC \o "1-3" \h \z \u </w:instrText>
          </w:r>
          <w:r w:rsidRPr="00CE7162">
            <w:rPr>
              <w:rFonts w:ascii="Meiryo" w:eastAsia="Meiryo" w:hAnsi="Meiryo"/>
              <w:b/>
              <w:bCs/>
              <w:noProof/>
            </w:rPr>
            <w:fldChar w:fldCharType="separate"/>
          </w:r>
          <w:hyperlink w:anchor="_Toc519516736" w:history="1">
            <w:r w:rsidR="00D747F4" w:rsidRPr="002D7424">
              <w:rPr>
                <w:rStyle w:val="Hyperlink"/>
                <w:noProof/>
              </w:rPr>
              <w:t>1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Objective of this document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_Toc519516736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2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3664569C" w14:textId="28EDD2F4" w:rsidR="00D747F4" w:rsidRDefault="00481489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37" w:history="1">
            <w:r w:rsidR="00D747F4" w:rsidRPr="002D7424">
              <w:rPr>
                <w:rStyle w:val="Hyperlink"/>
                <w:noProof/>
              </w:rPr>
              <w:t>2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Functional specification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_Toc519516737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2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425B7A76" w14:textId="26B9AE37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38" w:history="1">
            <w:r w:rsidR="00D747F4" w:rsidRPr="002D7424">
              <w:rPr>
                <w:rStyle w:val="Hyperlink"/>
                <w:noProof/>
              </w:rPr>
              <w:t>2.1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demandModelDev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_Toc519516738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2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4A75C7E6" w14:textId="1925B535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39" w:history="1">
            <w:r w:rsidR="00D747F4" w:rsidRPr="002D7424">
              <w:rPr>
                <w:rStyle w:val="Hyperlink"/>
                <w:noProof/>
              </w:rPr>
              <w:t>2.2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demandForecast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_Toc519516739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3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2382A3E3" w14:textId="4161605C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0" w:history="1">
            <w:r w:rsidR="00D747F4" w:rsidRPr="002D7424">
              <w:rPr>
                <w:rStyle w:val="Hyperlink"/>
                <w:noProof/>
              </w:rPr>
              <w:t>2.3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fitnet_ANN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_Toc519516740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3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65D6136E" w14:textId="6AE528AB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1" w:history="1">
            <w:r w:rsidR="00D747F4" w:rsidRPr="002D7424">
              <w:rPr>
                <w:rStyle w:val="Hyperlink"/>
                <w:noProof/>
              </w:rPr>
              <w:t>2.4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kmeans_bayesian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_Toc519516741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3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60B4463D" w14:textId="0A7C375A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2" w:history="1">
            <w:r w:rsidR="00D747F4" w:rsidRPr="002D7424">
              <w:rPr>
                <w:rStyle w:val="Hyperlink"/>
                <w:noProof/>
              </w:rPr>
              <w:t>2.5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narxnet_model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_Toc519516742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4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7EF785D9" w14:textId="07802D42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3" w:history="1">
            <w:r w:rsidR="00D747F4" w:rsidRPr="002D7424">
              <w:rPr>
                <w:rStyle w:val="Hyperlink"/>
                <w:noProof/>
              </w:rPr>
              <w:t>2.6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PVModelDev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_Toc519516743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4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78D6C10D" w14:textId="43560954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4" w:history="1">
            <w:r w:rsidR="00D747F4" w:rsidRPr="002D7424">
              <w:rPr>
                <w:rStyle w:val="Hyperlink"/>
                <w:noProof/>
              </w:rPr>
              <w:t>2.7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PVForecast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_Toc519516744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5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61B90D3A" w14:textId="77441BE3" w:rsidR="00D747F4" w:rsidRDefault="00481489">
          <w:pPr>
            <w:pStyle w:val="TOC1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5" w:history="1">
            <w:r w:rsidR="00D747F4" w:rsidRPr="002D7424">
              <w:rPr>
                <w:rStyle w:val="Hyperlink"/>
                <w:noProof/>
              </w:rPr>
              <w:t>2.8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kmeansPV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_Toc519516745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5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133D4D81" w14:textId="08B26A0F" w:rsidR="00D747F4" w:rsidRDefault="00481489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6" w:history="1">
            <w:r w:rsidR="00D747F4" w:rsidRPr="002D7424">
              <w:rPr>
                <w:rStyle w:val="Hyperlink"/>
                <w:noProof/>
              </w:rPr>
              <w:t>3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Data format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_Toc519516746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6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31D302C4" w14:textId="3FF7752D" w:rsidR="00D747F4" w:rsidRDefault="00481489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7" w:history="1">
            <w:r w:rsidR="00D747F4" w:rsidRPr="002D7424">
              <w:rPr>
                <w:rStyle w:val="Hyperlink"/>
                <w:noProof/>
              </w:rPr>
              <w:t>4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Turning parameters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_Toc519516747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9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071DD5D3" w14:textId="0FA05445" w:rsidR="00D747F4" w:rsidRDefault="00481489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19516748" w:history="1">
            <w:r w:rsidR="00D747F4" w:rsidRPr="002D7424">
              <w:rPr>
                <w:rStyle w:val="Hyperlink"/>
                <w:noProof/>
              </w:rPr>
              <w:t>5</w:t>
            </w:r>
            <w:r w:rsidR="00D747F4">
              <w:rPr>
                <w:noProof/>
                <w:kern w:val="2"/>
                <w:sz w:val="21"/>
              </w:rPr>
              <w:tab/>
            </w:r>
            <w:r w:rsidR="00D747F4" w:rsidRPr="002D7424">
              <w:rPr>
                <w:rStyle w:val="Hyperlink"/>
                <w:noProof/>
              </w:rPr>
              <w:t>Q&amp;A</w:t>
            </w:r>
            <w:r w:rsidR="00D747F4">
              <w:rPr>
                <w:noProof/>
                <w:webHidden/>
              </w:rPr>
              <w:tab/>
            </w:r>
            <w:r w:rsidR="00D747F4">
              <w:rPr>
                <w:noProof/>
                <w:webHidden/>
              </w:rPr>
              <w:fldChar w:fldCharType="begin"/>
            </w:r>
            <w:r w:rsidR="00D747F4">
              <w:rPr>
                <w:noProof/>
                <w:webHidden/>
              </w:rPr>
              <w:instrText xml:space="preserve"> PAGEREF _Toc519516748 \h </w:instrText>
            </w:r>
            <w:r w:rsidR="00D747F4">
              <w:rPr>
                <w:noProof/>
                <w:webHidden/>
              </w:rPr>
            </w:r>
            <w:r w:rsidR="00D747F4">
              <w:rPr>
                <w:noProof/>
                <w:webHidden/>
              </w:rPr>
              <w:fldChar w:fldCharType="separate"/>
            </w:r>
            <w:r w:rsidR="00D747F4">
              <w:rPr>
                <w:noProof/>
                <w:webHidden/>
              </w:rPr>
              <w:t>9</w:t>
            </w:r>
            <w:r w:rsidR="00D747F4">
              <w:rPr>
                <w:noProof/>
                <w:webHidden/>
              </w:rPr>
              <w:fldChar w:fldCharType="end"/>
            </w:r>
          </w:hyperlink>
        </w:p>
        <w:p w14:paraId="3D1313E6" w14:textId="116AAE75" w:rsidR="00DD5FD2" w:rsidRPr="00CE7162" w:rsidRDefault="00DD5FD2">
          <w:pPr>
            <w:rPr>
              <w:rFonts w:ascii="Meiryo" w:eastAsia="Meiryo" w:hAnsi="Meiryo"/>
            </w:rPr>
          </w:pPr>
          <w:r w:rsidRPr="00CE7162">
            <w:rPr>
              <w:rFonts w:ascii="Meiryo" w:eastAsia="Meiryo" w:hAnsi="Meiryo"/>
              <w:b/>
              <w:bCs/>
              <w:noProof/>
            </w:rPr>
            <w:fldChar w:fldCharType="end"/>
          </w:r>
        </w:p>
      </w:sdtContent>
    </w:sdt>
    <w:p w14:paraId="4358F519" w14:textId="1FCDAF60" w:rsidR="00583063" w:rsidRPr="00CE7162" w:rsidRDefault="00583063" w:rsidP="0041236A">
      <w:pPr>
        <w:spacing w:after="0"/>
        <w:jc w:val="both"/>
        <w:rPr>
          <w:rFonts w:ascii="Meiryo" w:eastAsia="Meiryo" w:hAnsi="Meiryo"/>
        </w:rPr>
      </w:pPr>
    </w:p>
    <w:p w14:paraId="30CDAA8D" w14:textId="5D14B14C" w:rsidR="00F374E4" w:rsidRPr="00CE7162" w:rsidRDefault="00F374E4" w:rsidP="0041236A">
      <w:pPr>
        <w:spacing w:after="0"/>
        <w:jc w:val="both"/>
        <w:rPr>
          <w:rFonts w:ascii="Meiryo" w:eastAsia="Meiryo" w:hAnsi="Meiryo"/>
        </w:rPr>
      </w:pPr>
    </w:p>
    <w:p w14:paraId="7DE294C9" w14:textId="0FB003E8" w:rsidR="00F374E4" w:rsidRPr="00CE7162" w:rsidRDefault="00F374E4" w:rsidP="0041236A">
      <w:pPr>
        <w:jc w:val="both"/>
        <w:rPr>
          <w:rFonts w:ascii="Meiryo" w:eastAsia="Meiryo" w:hAnsi="Meiryo"/>
        </w:rPr>
      </w:pPr>
      <w:r w:rsidRPr="00CE7162">
        <w:rPr>
          <w:rFonts w:ascii="Meiryo" w:eastAsia="Meiryo" w:hAnsi="Meiryo"/>
        </w:rPr>
        <w:br w:type="page"/>
      </w:r>
    </w:p>
    <w:p w14:paraId="56ED82D2" w14:textId="2AA1B7D3" w:rsidR="00D54292" w:rsidRPr="00CE7162" w:rsidRDefault="00E6152A" w:rsidP="00CE7162">
      <w:pPr>
        <w:pStyle w:val="Heading2"/>
      </w:pPr>
      <w:bookmarkStart w:id="1" w:name="_Toc519516736"/>
      <w:r w:rsidRPr="00CE7162">
        <w:lastRenderedPageBreak/>
        <w:t>Objective</w:t>
      </w:r>
      <w:r w:rsidR="004500C6" w:rsidRPr="00CE7162">
        <w:t xml:space="preserve"> of this </w:t>
      </w:r>
      <w:r w:rsidR="00E2693E" w:rsidRPr="00CE7162">
        <w:t>document</w:t>
      </w:r>
      <w:bookmarkEnd w:id="1"/>
    </w:p>
    <w:p w14:paraId="27E5C76D" w14:textId="51E2FBDD" w:rsidR="00875E42" w:rsidRPr="00CE7162" w:rsidRDefault="00E6152A" w:rsidP="0041236A">
      <w:pPr>
        <w:pStyle w:val="ListParagraph"/>
        <w:numPr>
          <w:ilvl w:val="0"/>
          <w:numId w:val="2"/>
        </w:numPr>
        <w:spacing w:after="0" w:line="20" w:lineRule="atLeast"/>
        <w:ind w:leftChars="0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>To track the changes</w:t>
      </w:r>
      <w:r w:rsidR="004500C6" w:rsidRPr="00CE7162">
        <w:rPr>
          <w:rFonts w:ascii="Meiryo" w:eastAsia="Meiryo" w:hAnsi="Meiryo"/>
          <w:sz w:val="21"/>
          <w:szCs w:val="21"/>
        </w:rPr>
        <w:t xml:space="preserve"> of load forecasting function</w:t>
      </w:r>
    </w:p>
    <w:p w14:paraId="020DB038" w14:textId="6E9D527B" w:rsidR="00D54292" w:rsidRPr="00CE7162" w:rsidRDefault="00E6152A" w:rsidP="0041236A">
      <w:pPr>
        <w:pStyle w:val="ListParagraph"/>
        <w:numPr>
          <w:ilvl w:val="0"/>
          <w:numId w:val="2"/>
        </w:numPr>
        <w:spacing w:after="0" w:line="20" w:lineRule="atLeast"/>
        <w:ind w:leftChars="0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 w:hint="eastAsia"/>
          <w:sz w:val="21"/>
          <w:szCs w:val="21"/>
        </w:rPr>
        <w:t>T</w:t>
      </w:r>
      <w:r w:rsidRPr="00CE7162">
        <w:rPr>
          <w:rFonts w:ascii="Meiryo" w:eastAsia="Meiryo" w:hAnsi="Meiryo"/>
          <w:sz w:val="21"/>
          <w:szCs w:val="21"/>
        </w:rPr>
        <w:t>o make the clear what the function do</w:t>
      </w:r>
      <w:r w:rsidR="00985033" w:rsidRPr="00CE7162">
        <w:rPr>
          <w:rFonts w:ascii="Meiryo" w:eastAsia="Meiryo" w:hAnsi="Meiryo"/>
          <w:sz w:val="21"/>
          <w:szCs w:val="21"/>
        </w:rPr>
        <w:t>es</w:t>
      </w:r>
    </w:p>
    <w:p w14:paraId="41991FAD" w14:textId="77777777" w:rsidR="00E6152A" w:rsidRPr="00CE7162" w:rsidRDefault="00E6152A" w:rsidP="0041236A">
      <w:pPr>
        <w:spacing w:after="0" w:line="20" w:lineRule="atLeast"/>
        <w:jc w:val="both"/>
        <w:rPr>
          <w:rFonts w:ascii="Meiryo" w:eastAsia="Meiryo" w:hAnsi="Meiryo"/>
        </w:rPr>
      </w:pPr>
    </w:p>
    <w:p w14:paraId="373B2B3D" w14:textId="09D9F52D" w:rsidR="00FA0CF1" w:rsidRPr="00CE7162" w:rsidRDefault="00E6152A" w:rsidP="00CE7162">
      <w:pPr>
        <w:pStyle w:val="Heading2"/>
      </w:pPr>
      <w:bookmarkStart w:id="2" w:name="_Toc519516737"/>
      <w:r w:rsidRPr="00CE7162">
        <w:t>Functional specification</w:t>
      </w:r>
      <w:bookmarkEnd w:id="2"/>
    </w:p>
    <w:p w14:paraId="5F77168A" w14:textId="23F1AF9F" w:rsidR="001224C9" w:rsidRPr="00CE7162" w:rsidRDefault="00363C01" w:rsidP="0041236A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You can use two </w:t>
      </w:r>
      <w:r w:rsidR="00594007" w:rsidRPr="00CE7162">
        <w:rPr>
          <w:rFonts w:ascii="Meiryo" w:eastAsia="Meiryo" w:hAnsi="Meiryo"/>
          <w:sz w:val="21"/>
          <w:szCs w:val="21"/>
        </w:rPr>
        <w:t xml:space="preserve">codes </w:t>
      </w:r>
      <w:r w:rsidR="00866CF1" w:rsidRPr="00CE7162">
        <w:rPr>
          <w:rFonts w:ascii="Meiryo" w:eastAsia="Meiryo" w:hAnsi="Meiryo"/>
          <w:sz w:val="21"/>
          <w:szCs w:val="21"/>
        </w:rPr>
        <w:t>"</w:t>
      </w:r>
      <w:proofErr w:type="spellStart"/>
      <w:r w:rsidR="00594007" w:rsidRPr="00CE7162">
        <w:rPr>
          <w:rFonts w:ascii="Meiryo" w:eastAsia="Meiryo" w:hAnsi="Meiryo"/>
          <w:sz w:val="21"/>
          <w:szCs w:val="21"/>
        </w:rPr>
        <w:t>demandMode</w:t>
      </w:r>
      <w:r w:rsidR="00A41EE4" w:rsidRPr="00CE7162">
        <w:rPr>
          <w:rFonts w:ascii="Meiryo" w:eastAsia="Meiryo" w:hAnsi="Meiryo" w:hint="eastAsia"/>
          <w:sz w:val="21"/>
          <w:szCs w:val="21"/>
        </w:rPr>
        <w:t>l</w:t>
      </w:r>
      <w:r w:rsidR="00594007" w:rsidRPr="00CE7162">
        <w:rPr>
          <w:rFonts w:ascii="Meiryo" w:eastAsia="Meiryo" w:hAnsi="Meiryo"/>
          <w:sz w:val="21"/>
          <w:szCs w:val="21"/>
        </w:rPr>
        <w:t>Dev</w:t>
      </w:r>
      <w:r w:rsidR="00866CF1" w:rsidRPr="00CE7162">
        <w:rPr>
          <w:rFonts w:ascii="Meiryo" w:eastAsia="Meiryo" w:hAnsi="Meiryo"/>
          <w:sz w:val="21"/>
          <w:szCs w:val="21"/>
        </w:rPr>
        <w:t>.m</w:t>
      </w:r>
      <w:proofErr w:type="spellEnd"/>
      <w:r w:rsidR="00866CF1" w:rsidRPr="00CE7162">
        <w:rPr>
          <w:rFonts w:ascii="Meiryo" w:eastAsia="Meiryo" w:hAnsi="Meiryo"/>
          <w:sz w:val="21"/>
          <w:szCs w:val="21"/>
        </w:rPr>
        <w:t>”</w:t>
      </w:r>
      <w:r w:rsidR="004500C6" w:rsidRPr="00CE7162">
        <w:rPr>
          <w:rFonts w:ascii="Meiryo" w:eastAsia="Meiryo" w:hAnsi="Meiryo"/>
          <w:sz w:val="21"/>
          <w:szCs w:val="21"/>
        </w:rPr>
        <w:t xml:space="preserve"> and</w:t>
      </w:r>
      <w:r w:rsidR="00747B99" w:rsidRPr="00CE7162">
        <w:rPr>
          <w:rFonts w:ascii="Meiryo" w:eastAsia="Meiryo" w:hAnsi="Meiryo"/>
          <w:sz w:val="21"/>
          <w:szCs w:val="21"/>
        </w:rPr>
        <w:t xml:space="preserve"> </w:t>
      </w:r>
      <w:r w:rsidR="00866CF1" w:rsidRPr="00CE7162">
        <w:rPr>
          <w:rFonts w:ascii="Meiryo" w:eastAsia="Meiryo" w:hAnsi="Meiryo"/>
          <w:sz w:val="21"/>
          <w:szCs w:val="21"/>
        </w:rPr>
        <w:t>“</w:t>
      </w:r>
      <w:proofErr w:type="spellStart"/>
      <w:r w:rsidR="00594007" w:rsidRPr="00CE7162">
        <w:rPr>
          <w:rFonts w:ascii="Meiryo" w:eastAsia="Meiryo" w:hAnsi="Meiryo"/>
          <w:sz w:val="21"/>
          <w:szCs w:val="21"/>
        </w:rPr>
        <w:t>demandForecast</w:t>
      </w:r>
      <w:r w:rsidR="00866CF1" w:rsidRPr="00CE7162">
        <w:rPr>
          <w:rFonts w:ascii="Meiryo" w:eastAsia="Meiryo" w:hAnsi="Meiryo"/>
          <w:sz w:val="21"/>
          <w:szCs w:val="21"/>
        </w:rPr>
        <w:t>.m</w:t>
      </w:r>
      <w:proofErr w:type="spellEnd"/>
      <w:r w:rsidR="00866CF1" w:rsidRPr="00CE7162">
        <w:rPr>
          <w:rFonts w:ascii="Meiryo" w:eastAsia="Meiryo" w:hAnsi="Meiryo"/>
          <w:sz w:val="21"/>
          <w:szCs w:val="21"/>
        </w:rPr>
        <w:t>”</w:t>
      </w:r>
      <w:r w:rsidR="004500C6" w:rsidRPr="00CE7162">
        <w:rPr>
          <w:rFonts w:ascii="Meiryo" w:eastAsia="Meiryo" w:hAnsi="Meiryo"/>
          <w:sz w:val="21"/>
          <w:szCs w:val="21"/>
        </w:rPr>
        <w:t>.</w:t>
      </w:r>
    </w:p>
    <w:p w14:paraId="4ECDC58E" w14:textId="105CB451" w:rsidR="00747B99" w:rsidRPr="00CE7162" w:rsidRDefault="00747B99" w:rsidP="00731AD8">
      <w:pPr>
        <w:spacing w:after="0" w:line="20" w:lineRule="atLeast"/>
        <w:jc w:val="both"/>
        <w:rPr>
          <w:rFonts w:ascii="Meiryo" w:eastAsia="Meiryo" w:hAnsi="Meiryo"/>
        </w:rPr>
      </w:pPr>
    </w:p>
    <w:p w14:paraId="4F7E385A" w14:textId="599D5DBF" w:rsidR="00C753D3" w:rsidRPr="00CE7162" w:rsidRDefault="00C8348F" w:rsidP="00CE7162">
      <w:pPr>
        <w:pStyle w:val="Heading1"/>
      </w:pPr>
      <w:proofErr w:type="spellStart"/>
      <w:r>
        <w:t>load_calc</w:t>
      </w:r>
      <w:proofErr w:type="spellEnd"/>
    </w:p>
    <w:p w14:paraId="5B0A7BB5" w14:textId="77777777" w:rsidR="00E571E6" w:rsidRDefault="00E571E6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proofErr w:type="spellStart"/>
      <w:r>
        <w:rPr>
          <w:rFonts w:ascii="Meiryo" w:eastAsia="Meiryo" w:hAnsi="Meiryo"/>
          <w:sz w:val="21"/>
          <w:szCs w:val="21"/>
        </w:rPr>
        <w:t>adjDtmLoad</w:t>
      </w:r>
      <w:proofErr w:type="spellEnd"/>
      <w:r w:rsidR="00731AD8" w:rsidRPr="00CE7162">
        <w:rPr>
          <w:rFonts w:ascii="Meiryo" w:eastAsia="Meiryo" w:hAnsi="Meiryo"/>
          <w:sz w:val="21"/>
          <w:szCs w:val="21"/>
        </w:rPr>
        <w:t xml:space="preserve"> = </w:t>
      </w:r>
      <w:proofErr w:type="spellStart"/>
      <w:r w:rsidR="00C8348F">
        <w:rPr>
          <w:rFonts w:ascii="Meiryo" w:eastAsia="Meiryo" w:hAnsi="Meiryo"/>
          <w:sz w:val="21"/>
          <w:szCs w:val="21"/>
        </w:rPr>
        <w:t>load_</w:t>
      </w:r>
      <w:proofErr w:type="gramStart"/>
      <w:r w:rsidR="00C8348F">
        <w:rPr>
          <w:rFonts w:ascii="Meiryo" w:eastAsia="Meiryo" w:hAnsi="Meiryo"/>
          <w:sz w:val="21"/>
          <w:szCs w:val="21"/>
        </w:rPr>
        <w:t>calc</w:t>
      </w:r>
      <w:proofErr w:type="spellEnd"/>
      <w:r w:rsidR="00731AD8" w:rsidRPr="00CE7162">
        <w:rPr>
          <w:rFonts w:ascii="Meiryo" w:eastAsia="Meiryo" w:hAnsi="Meiryo"/>
          <w:sz w:val="21"/>
          <w:szCs w:val="21"/>
        </w:rPr>
        <w:t>(</w:t>
      </w:r>
      <w:proofErr w:type="spellStart"/>
      <w:proofErr w:type="gramEnd"/>
      <w:r>
        <w:rPr>
          <w:rFonts w:ascii="Meiryo" w:eastAsia="Meiryo" w:hAnsi="Meiryo"/>
          <w:sz w:val="21"/>
          <w:szCs w:val="21"/>
        </w:rPr>
        <w:t>Dtm</w:t>
      </w:r>
      <w:r w:rsidR="00A5778E">
        <w:rPr>
          <w:rFonts w:ascii="Meiryo" w:eastAsia="Meiryo" w:hAnsi="Meiryo"/>
          <w:sz w:val="21"/>
          <w:szCs w:val="21"/>
        </w:rPr>
        <w:t>Load</w:t>
      </w:r>
      <w:proofErr w:type="spellEnd"/>
      <w:r w:rsidR="00A5778E">
        <w:rPr>
          <w:rFonts w:ascii="Meiryo" w:eastAsia="Meiryo" w:hAnsi="Meiryo"/>
          <w:sz w:val="21"/>
          <w:szCs w:val="21"/>
        </w:rPr>
        <w:t xml:space="preserve">, </w:t>
      </w:r>
      <w:proofErr w:type="spellStart"/>
      <w:r w:rsidR="00A5778E">
        <w:rPr>
          <w:rFonts w:ascii="Meiryo" w:eastAsia="Meiryo" w:hAnsi="Meiryo"/>
          <w:sz w:val="21"/>
          <w:szCs w:val="21"/>
        </w:rPr>
        <w:t>ESSschedule</w:t>
      </w:r>
      <w:proofErr w:type="spellEnd"/>
      <w:r w:rsidR="00731AD8" w:rsidRPr="00CE7162">
        <w:rPr>
          <w:rFonts w:ascii="Meiryo" w:eastAsia="Meiryo" w:hAnsi="Meiryo"/>
          <w:sz w:val="21"/>
          <w:szCs w:val="21"/>
        </w:rPr>
        <w:t>)</w:t>
      </w:r>
    </w:p>
    <w:p w14:paraId="3522360F" w14:textId="5D893E1F" w:rsidR="00E571E6" w:rsidRDefault="00E571E6" w:rsidP="00E571E6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proofErr w:type="spellStart"/>
      <w:r>
        <w:rPr>
          <w:rFonts w:ascii="Meiryo" w:eastAsia="Meiryo" w:hAnsi="Meiryo"/>
          <w:sz w:val="21"/>
          <w:szCs w:val="21"/>
        </w:rPr>
        <w:t>DtmLoad</w:t>
      </w:r>
      <w:proofErr w:type="spellEnd"/>
      <w:r w:rsidR="00A5778E">
        <w:rPr>
          <w:rFonts w:ascii="Meiryo" w:eastAsia="Meiryo" w:hAnsi="Meiryo"/>
          <w:sz w:val="21"/>
          <w:szCs w:val="21"/>
        </w:rPr>
        <w:t xml:space="preserve">: </w:t>
      </w:r>
      <w:r w:rsidR="00E212E9">
        <w:rPr>
          <w:rFonts w:ascii="Meiryo" w:eastAsia="Meiryo" w:hAnsi="Meiryo"/>
          <w:sz w:val="21"/>
          <w:szCs w:val="21"/>
        </w:rPr>
        <w:t xml:space="preserve">matrix. </w:t>
      </w:r>
      <w:r>
        <w:rPr>
          <w:rFonts w:ascii="Meiryo" w:eastAsia="Meiryo" w:hAnsi="Meiryo"/>
          <w:sz w:val="21"/>
          <w:szCs w:val="21"/>
        </w:rPr>
        <w:t xml:space="preserve">deterministic load … </w:t>
      </w:r>
      <w:r w:rsidR="00A5778E">
        <w:rPr>
          <w:rFonts w:ascii="Meiryo" w:eastAsia="Meiryo" w:hAnsi="Meiryo"/>
          <w:sz w:val="21"/>
          <w:szCs w:val="21"/>
        </w:rPr>
        <w:t>(time instances) * 1</w:t>
      </w:r>
    </w:p>
    <w:p w14:paraId="01D38397" w14:textId="170CF709" w:rsidR="0037271A" w:rsidRDefault="00430376" w:rsidP="00E571E6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proofErr w:type="spellStart"/>
      <w:r>
        <w:rPr>
          <w:rFonts w:ascii="Meiryo" w:eastAsia="Meiryo" w:hAnsi="Meiryo"/>
          <w:sz w:val="21"/>
          <w:szCs w:val="21"/>
        </w:rPr>
        <w:t>ESSschedule</w:t>
      </w:r>
      <w:proofErr w:type="spellEnd"/>
      <w:r>
        <w:rPr>
          <w:rFonts w:ascii="Meiryo" w:eastAsia="Meiryo" w:hAnsi="Meiryo"/>
          <w:sz w:val="21"/>
          <w:szCs w:val="21"/>
        </w:rPr>
        <w:t xml:space="preserve">: </w:t>
      </w:r>
      <w:r w:rsidR="00E212E9">
        <w:rPr>
          <w:rFonts w:ascii="Meiryo" w:eastAsia="Meiryo" w:hAnsi="Meiryo"/>
          <w:sz w:val="21"/>
          <w:szCs w:val="21"/>
        </w:rPr>
        <w:t xml:space="preserve">matrix. </w:t>
      </w:r>
      <w:r w:rsidR="00E571E6">
        <w:rPr>
          <w:rFonts w:ascii="Meiryo" w:eastAsia="Meiryo" w:hAnsi="Meiryo"/>
          <w:sz w:val="21"/>
          <w:szCs w:val="21"/>
        </w:rPr>
        <w:t xml:space="preserve">ESS hourly schedule … </w:t>
      </w:r>
      <w:r>
        <w:rPr>
          <w:rFonts w:ascii="Meiryo" w:eastAsia="Meiryo" w:hAnsi="Meiryo"/>
          <w:sz w:val="21"/>
          <w:szCs w:val="21"/>
        </w:rPr>
        <w:t>number of ESS * 24</w:t>
      </w:r>
    </w:p>
    <w:p w14:paraId="37163386" w14:textId="66522B02" w:rsidR="00E571E6" w:rsidRDefault="00E571E6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>
        <w:rPr>
          <w:rFonts w:ascii="Meiryo" w:eastAsia="Meiryo" w:hAnsi="Meiryo"/>
          <w:sz w:val="21"/>
          <w:szCs w:val="21"/>
        </w:rPr>
        <w:tab/>
      </w:r>
      <w:proofErr w:type="spellStart"/>
      <w:r>
        <w:rPr>
          <w:rFonts w:ascii="Meiryo" w:eastAsia="Meiryo" w:hAnsi="Meiryo"/>
          <w:sz w:val="21"/>
          <w:szCs w:val="21"/>
        </w:rPr>
        <w:t>adjDtmLoad</w:t>
      </w:r>
      <w:proofErr w:type="spellEnd"/>
      <w:r>
        <w:rPr>
          <w:rFonts w:ascii="Meiryo" w:eastAsia="Meiryo" w:hAnsi="Meiryo"/>
          <w:sz w:val="21"/>
          <w:szCs w:val="21"/>
        </w:rPr>
        <w:t xml:space="preserve">: </w:t>
      </w:r>
      <w:r w:rsidR="007F0228">
        <w:rPr>
          <w:rFonts w:ascii="Meiryo" w:eastAsia="Meiryo" w:hAnsi="Meiryo"/>
          <w:sz w:val="21"/>
          <w:szCs w:val="21"/>
        </w:rPr>
        <w:t>matrix</w:t>
      </w:r>
      <w:r w:rsidR="00E212E9">
        <w:rPr>
          <w:rFonts w:ascii="Meiryo" w:eastAsia="Meiryo" w:hAnsi="Meiryo"/>
          <w:sz w:val="21"/>
          <w:szCs w:val="21"/>
        </w:rPr>
        <w:t>. D</w:t>
      </w:r>
      <w:r w:rsidR="00F01E3F">
        <w:rPr>
          <w:rFonts w:ascii="Meiryo" w:eastAsia="Meiryo" w:hAnsi="Meiryo"/>
          <w:sz w:val="21"/>
          <w:szCs w:val="21"/>
        </w:rPr>
        <w:t>eterminis</w:t>
      </w:r>
      <w:r w:rsidR="0096124C">
        <w:rPr>
          <w:rFonts w:ascii="Meiryo" w:eastAsia="Meiryo" w:hAnsi="Meiryo"/>
          <w:sz w:val="21"/>
          <w:szCs w:val="21"/>
        </w:rPr>
        <w:t>tic load applied ESS operation</w:t>
      </w:r>
      <w:r w:rsidR="00E212E9">
        <w:rPr>
          <w:rFonts w:ascii="Meiryo" w:eastAsia="Meiryo" w:hAnsi="Meiryo"/>
          <w:sz w:val="21"/>
          <w:szCs w:val="21"/>
        </w:rPr>
        <w:t xml:space="preserve"> at each position … </w:t>
      </w:r>
      <w:r w:rsidR="006D2F25">
        <w:rPr>
          <w:rFonts w:ascii="Meiryo" w:eastAsia="Meiryo" w:hAnsi="Meiryo"/>
          <w:sz w:val="21"/>
          <w:szCs w:val="21"/>
        </w:rPr>
        <w:t>time instances * positions</w:t>
      </w:r>
      <w:bookmarkStart w:id="3" w:name="_GoBack"/>
      <w:bookmarkEnd w:id="3"/>
    </w:p>
    <w:p w14:paraId="4FA9FEF7" w14:textId="10779D67" w:rsidR="006F388B" w:rsidRPr="00E212E9" w:rsidRDefault="006F388B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</w:p>
    <w:p w14:paraId="57DE2FA4" w14:textId="067FC4AC" w:rsidR="009E69A1" w:rsidRDefault="009E69A1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proofErr w:type="spellStart"/>
      <w:r>
        <w:rPr>
          <w:rFonts w:ascii="Meiryo" w:eastAsia="Meiryo" w:hAnsi="Meiryo"/>
          <w:sz w:val="21"/>
          <w:szCs w:val="21"/>
        </w:rPr>
        <w:t>DtmLoad</w:t>
      </w:r>
      <w:proofErr w:type="spellEnd"/>
      <w:r>
        <w:rPr>
          <w:rFonts w:ascii="Meiryo" w:eastAsia="Meiryo" w:hAnsi="Meiryo"/>
          <w:sz w:val="21"/>
          <w:szCs w:val="21"/>
        </w:rPr>
        <w:t xml:space="preserve"> can </w:t>
      </w:r>
      <w:r w:rsidR="00897CD7">
        <w:rPr>
          <w:rFonts w:ascii="Meiryo" w:eastAsia="Meiryo" w:hAnsi="Meiryo"/>
          <w:sz w:val="21"/>
          <w:szCs w:val="21"/>
        </w:rPr>
        <w:t>have any time instances</w:t>
      </w:r>
      <w:r w:rsidR="00667765">
        <w:rPr>
          <w:rFonts w:ascii="Meiryo" w:eastAsia="Meiryo" w:hAnsi="Meiryo"/>
          <w:sz w:val="21"/>
          <w:szCs w:val="21"/>
        </w:rPr>
        <w:t xml:space="preserve"> as “96*1”, “1440*1”</w:t>
      </w:r>
    </w:p>
    <w:p w14:paraId="36F81071" w14:textId="57F95CAE" w:rsidR="00667765" w:rsidRDefault="00667765" w:rsidP="00731AD8">
      <w:pPr>
        <w:spacing w:after="0" w:line="20" w:lineRule="atLeast"/>
        <w:jc w:val="both"/>
        <w:rPr>
          <w:rFonts w:ascii="Meiryo" w:eastAsia="Meiryo" w:hAnsi="Meiryo" w:hint="eastAsia"/>
          <w:sz w:val="21"/>
          <w:szCs w:val="21"/>
        </w:rPr>
      </w:pPr>
      <w:proofErr w:type="spellStart"/>
      <w:r>
        <w:rPr>
          <w:rFonts w:ascii="Meiryo" w:eastAsia="Meiryo" w:hAnsi="Meiryo" w:hint="eastAsia"/>
          <w:sz w:val="21"/>
          <w:szCs w:val="21"/>
        </w:rPr>
        <w:t>a</w:t>
      </w:r>
      <w:r>
        <w:rPr>
          <w:rFonts w:ascii="Meiryo" w:eastAsia="Meiryo" w:hAnsi="Meiryo"/>
          <w:sz w:val="21"/>
          <w:szCs w:val="21"/>
        </w:rPr>
        <w:t>djDtmLoad</w:t>
      </w:r>
      <w:proofErr w:type="spellEnd"/>
      <w:r>
        <w:rPr>
          <w:rFonts w:ascii="Meiryo" w:eastAsia="Meiryo" w:hAnsi="Meiryo"/>
          <w:sz w:val="21"/>
          <w:szCs w:val="21"/>
        </w:rPr>
        <w:t xml:space="preserve"> will be </w:t>
      </w:r>
      <w:r w:rsidR="00C91F21">
        <w:rPr>
          <w:rFonts w:ascii="Meiryo" w:eastAsia="Meiryo" w:hAnsi="Meiryo"/>
          <w:sz w:val="21"/>
          <w:szCs w:val="21"/>
        </w:rPr>
        <w:t xml:space="preserve">the same </w:t>
      </w:r>
      <w:r>
        <w:rPr>
          <w:rFonts w:ascii="Meiryo" w:eastAsia="Meiryo" w:hAnsi="Meiryo"/>
          <w:sz w:val="21"/>
          <w:szCs w:val="21"/>
        </w:rPr>
        <w:t xml:space="preserve">matrix as </w:t>
      </w:r>
      <w:proofErr w:type="spellStart"/>
      <w:r>
        <w:rPr>
          <w:rFonts w:ascii="Meiryo" w:eastAsia="Meiryo" w:hAnsi="Meiryo"/>
          <w:sz w:val="21"/>
          <w:szCs w:val="21"/>
        </w:rPr>
        <w:t>DtmLoad</w:t>
      </w:r>
      <w:proofErr w:type="spellEnd"/>
    </w:p>
    <w:p w14:paraId="36CF48D3" w14:textId="3C9E4E41" w:rsidR="006F388B" w:rsidRDefault="006F388B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</w:p>
    <w:p w14:paraId="202CEB0F" w14:textId="0C4FFC02" w:rsidR="00E212E9" w:rsidRDefault="00E212E9" w:rsidP="00E212E9">
      <w:pPr>
        <w:spacing w:after="0" w:line="20" w:lineRule="atLeast"/>
        <w:jc w:val="center"/>
        <w:rPr>
          <w:rFonts w:ascii="Meiryo" w:eastAsia="Meiryo" w:hAnsi="Meiryo" w:hint="eastAsia"/>
          <w:sz w:val="21"/>
          <w:szCs w:val="21"/>
        </w:rPr>
      </w:pPr>
    </w:p>
    <w:p w14:paraId="049C8091" w14:textId="56646E17" w:rsidR="00E212E9" w:rsidRDefault="00E212E9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</w:p>
    <w:p w14:paraId="65E055D3" w14:textId="77777777" w:rsidR="00E212E9" w:rsidRPr="00C91F21" w:rsidRDefault="00E212E9" w:rsidP="00731AD8">
      <w:pPr>
        <w:spacing w:after="0" w:line="20" w:lineRule="atLeast"/>
        <w:jc w:val="both"/>
        <w:rPr>
          <w:rFonts w:ascii="Meiryo" w:eastAsia="Meiryo" w:hAnsi="Meiryo" w:hint="eastAsia"/>
          <w:sz w:val="21"/>
          <w:szCs w:val="21"/>
        </w:rPr>
      </w:pPr>
    </w:p>
    <w:p w14:paraId="62DD4030" w14:textId="732C60CF" w:rsidR="00C753D3" w:rsidRPr="00CE7162" w:rsidRDefault="00C753D3" w:rsidP="00CE7162">
      <w:pPr>
        <w:pStyle w:val="Heading1"/>
      </w:pPr>
      <w:bookmarkStart w:id="4" w:name="_Toc519516739"/>
      <w:proofErr w:type="spellStart"/>
      <w:r w:rsidRPr="00CE7162">
        <w:t>demandForecast</w:t>
      </w:r>
      <w:bookmarkEnd w:id="4"/>
      <w:proofErr w:type="spellEnd"/>
    </w:p>
    <w:p w14:paraId="50A5D13D" w14:textId="7D7D402F" w:rsidR="00731AD8" w:rsidRPr="00C725B8" w:rsidRDefault="00731AD8" w:rsidP="00731AD8">
      <w:pPr>
        <w:spacing w:after="0" w:line="20" w:lineRule="atLeast"/>
        <w:jc w:val="both"/>
        <w:rPr>
          <w:rFonts w:ascii="Meiryo" w:eastAsia="Meiryo" w:hAnsi="Meiryo"/>
          <w:sz w:val="20"/>
          <w:szCs w:val="21"/>
        </w:rPr>
      </w:pPr>
      <w:r w:rsidRPr="00C725B8">
        <w:rPr>
          <w:rFonts w:ascii="Meiryo" w:eastAsia="Meiryo" w:hAnsi="Meiryo"/>
          <w:sz w:val="20"/>
          <w:szCs w:val="21"/>
        </w:rPr>
        <w:t xml:space="preserve">function flag = </w:t>
      </w:r>
      <w:proofErr w:type="spellStart"/>
      <w:proofErr w:type="gramStart"/>
      <w:r w:rsidRPr="00C725B8">
        <w:rPr>
          <w:rFonts w:ascii="Meiryo" w:eastAsia="Meiryo" w:hAnsi="Meiryo"/>
          <w:sz w:val="20"/>
          <w:szCs w:val="21"/>
        </w:rPr>
        <w:t>demandForecast</w:t>
      </w:r>
      <w:proofErr w:type="spellEnd"/>
      <w:r w:rsidRPr="00C725B8">
        <w:rPr>
          <w:rFonts w:ascii="Meiryo" w:eastAsia="Meiryo" w:hAnsi="Meiryo"/>
          <w:sz w:val="20"/>
          <w:szCs w:val="21"/>
        </w:rPr>
        <w:t>(</w:t>
      </w:r>
      <w:proofErr w:type="gramEnd"/>
      <w:r w:rsidR="00462C7F" w:rsidRPr="00C725B8">
        <w:rPr>
          <w:rFonts w:ascii="Meiryo" w:eastAsia="Meiryo" w:hAnsi="Meiryo"/>
          <w:sz w:val="20"/>
          <w:szCs w:val="21"/>
        </w:rPr>
        <w:t>‘</w:t>
      </w:r>
      <w:r w:rsidRPr="00C725B8">
        <w:rPr>
          <w:rFonts w:ascii="Meiryo" w:eastAsia="Meiryo" w:hAnsi="Meiryo"/>
          <w:sz w:val="20"/>
          <w:szCs w:val="21"/>
        </w:rPr>
        <w:t>shortTermPastData</w:t>
      </w:r>
      <w:r w:rsidR="00CA781C" w:rsidRPr="00C725B8">
        <w:rPr>
          <w:rFonts w:ascii="Meiryo" w:eastAsia="Meiryo" w:hAnsi="Meiryo"/>
          <w:sz w:val="20"/>
          <w:szCs w:val="21"/>
        </w:rPr>
        <w:t>.csv</w:t>
      </w:r>
      <w:r w:rsidR="00462C7F" w:rsidRPr="00C725B8">
        <w:rPr>
          <w:rFonts w:ascii="Meiryo" w:eastAsia="Meiryo" w:hAnsi="Meiryo"/>
          <w:sz w:val="20"/>
          <w:szCs w:val="21"/>
        </w:rPr>
        <w:t>’</w:t>
      </w:r>
      <w:r w:rsidRPr="00C725B8">
        <w:rPr>
          <w:rFonts w:ascii="Meiryo" w:eastAsia="Meiryo" w:hAnsi="Meiryo"/>
          <w:sz w:val="20"/>
          <w:szCs w:val="21"/>
        </w:rPr>
        <w:t xml:space="preserve">, </w:t>
      </w:r>
      <w:r w:rsidR="00462C7F" w:rsidRPr="00C725B8">
        <w:rPr>
          <w:rFonts w:ascii="Meiryo" w:eastAsia="Meiryo" w:hAnsi="Meiryo"/>
          <w:sz w:val="20"/>
          <w:szCs w:val="21"/>
        </w:rPr>
        <w:t>‘</w:t>
      </w:r>
      <w:r w:rsidRPr="00C725B8">
        <w:rPr>
          <w:rFonts w:ascii="Meiryo" w:eastAsia="Meiryo" w:hAnsi="Meiryo"/>
          <w:sz w:val="20"/>
          <w:szCs w:val="21"/>
        </w:rPr>
        <w:t>ForecastData</w:t>
      </w:r>
      <w:r w:rsidR="00CA781C" w:rsidRPr="00C725B8">
        <w:rPr>
          <w:rFonts w:ascii="Meiryo" w:eastAsia="Meiryo" w:hAnsi="Meiryo"/>
          <w:sz w:val="20"/>
          <w:szCs w:val="21"/>
        </w:rPr>
        <w:t>.csv</w:t>
      </w:r>
      <w:r w:rsidR="00462C7F" w:rsidRPr="00C725B8">
        <w:rPr>
          <w:rFonts w:ascii="Meiryo" w:eastAsia="Meiryo" w:hAnsi="Meiryo"/>
          <w:sz w:val="20"/>
          <w:szCs w:val="21"/>
        </w:rPr>
        <w:t>’</w:t>
      </w:r>
      <w:r w:rsidRPr="00C725B8">
        <w:rPr>
          <w:rFonts w:ascii="Meiryo" w:eastAsia="Meiryo" w:hAnsi="Meiryo"/>
          <w:sz w:val="20"/>
          <w:szCs w:val="21"/>
        </w:rPr>
        <w:t xml:space="preserve">, </w:t>
      </w:r>
      <w:r w:rsidR="00462C7F" w:rsidRPr="00C725B8">
        <w:rPr>
          <w:rFonts w:ascii="Meiryo" w:eastAsia="Meiryo" w:hAnsi="Meiryo"/>
          <w:sz w:val="20"/>
          <w:szCs w:val="21"/>
        </w:rPr>
        <w:t>‘</w:t>
      </w:r>
      <w:r w:rsidRPr="00C725B8">
        <w:rPr>
          <w:rFonts w:ascii="Meiryo" w:eastAsia="Meiryo" w:hAnsi="Meiryo"/>
          <w:sz w:val="20"/>
          <w:szCs w:val="21"/>
        </w:rPr>
        <w:t>ResultData</w:t>
      </w:r>
      <w:r w:rsidR="009D5D2D" w:rsidRPr="00C725B8">
        <w:rPr>
          <w:rFonts w:ascii="Meiryo" w:eastAsia="Meiryo" w:hAnsi="Meiryo"/>
          <w:sz w:val="20"/>
          <w:szCs w:val="21"/>
        </w:rPr>
        <w:t>.csv</w:t>
      </w:r>
      <w:r w:rsidR="00462C7F" w:rsidRPr="00C725B8">
        <w:rPr>
          <w:rFonts w:ascii="Meiryo" w:eastAsia="Meiryo" w:hAnsi="Meiryo"/>
          <w:sz w:val="20"/>
          <w:szCs w:val="21"/>
        </w:rPr>
        <w:t>’</w:t>
      </w:r>
      <w:r w:rsidRPr="00C725B8">
        <w:rPr>
          <w:rFonts w:ascii="Meiryo" w:eastAsia="Meiryo" w:hAnsi="Meiryo"/>
          <w:sz w:val="20"/>
          <w:szCs w:val="21"/>
        </w:rPr>
        <w:t>)</w:t>
      </w:r>
    </w:p>
    <w:p w14:paraId="2F76C17B" w14:textId="0A158FF3" w:rsidR="002E7D6B" w:rsidRPr="00CE7162" w:rsidRDefault="00731AD8" w:rsidP="002E7D6B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</w:t>
      </w:r>
      <w:r w:rsidR="002E7D6B" w:rsidRPr="00CE7162">
        <w:rPr>
          <w:rFonts w:ascii="Meiryo" w:eastAsia="Meiryo" w:hAnsi="Meiryo"/>
          <w:sz w:val="21"/>
          <w:szCs w:val="21"/>
        </w:rPr>
        <w:t>flag =</w:t>
      </w:r>
      <w:proofErr w:type="gramStart"/>
      <w:r w:rsidR="002E7D6B" w:rsidRPr="00CE7162">
        <w:rPr>
          <w:rFonts w:ascii="Meiryo" w:eastAsia="Meiryo" w:hAnsi="Meiryo"/>
          <w:sz w:val="21"/>
          <w:szCs w:val="21"/>
        </w:rPr>
        <w:t>1 ;</w:t>
      </w:r>
      <w:proofErr w:type="gramEnd"/>
      <w:r w:rsidR="002E7D6B" w:rsidRPr="00CE7162">
        <w:rPr>
          <w:rFonts w:ascii="Meiryo" w:eastAsia="Meiryo" w:hAnsi="Meiryo"/>
          <w:sz w:val="21"/>
          <w:szCs w:val="21"/>
        </w:rPr>
        <w:t xml:space="preserve"> if operation is completed successfully</w:t>
      </w:r>
    </w:p>
    <w:p w14:paraId="0458E323" w14:textId="09B7B98E" w:rsidR="00731AD8" w:rsidRPr="00CE7162" w:rsidRDefault="002E7D6B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flag = -1; if operation fails.</w:t>
      </w:r>
    </w:p>
    <w:p w14:paraId="610E5E40" w14:textId="26FAE10F" w:rsidR="00731AD8" w:rsidRPr="00CE7162" w:rsidRDefault="00731AD8" w:rsidP="00731AD8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This function depends on </w:t>
      </w:r>
      <w:proofErr w:type="spellStart"/>
      <w:r w:rsidRPr="00CE7162">
        <w:rPr>
          <w:rFonts w:ascii="Meiryo" w:eastAsia="Meiryo" w:hAnsi="Meiryo"/>
          <w:sz w:val="21"/>
          <w:szCs w:val="21"/>
        </w:rPr>
        <w:t>demandModel.mat</w:t>
      </w:r>
      <w:proofErr w:type="spellEnd"/>
      <w:r w:rsidRPr="00CE7162">
        <w:rPr>
          <w:rFonts w:ascii="Meiryo" w:eastAsia="Meiryo" w:hAnsi="Meiryo"/>
          <w:sz w:val="21"/>
          <w:szCs w:val="21"/>
        </w:rPr>
        <w:t>. If these files are not found return -1.</w:t>
      </w:r>
    </w:p>
    <w:p w14:paraId="26C37C86" w14:textId="455D2B8F" w:rsidR="005A6DBF" w:rsidRPr="00CE7162" w:rsidRDefault="00731AD8" w:rsidP="005A6DBF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</w:t>
      </w:r>
      <w:proofErr w:type="spellStart"/>
      <w:r w:rsidR="005A6DBF" w:rsidRPr="00CE7162">
        <w:rPr>
          <w:rFonts w:ascii="Meiryo" w:eastAsia="Meiryo" w:hAnsi="Meiryo"/>
          <w:sz w:val="21"/>
          <w:szCs w:val="21"/>
        </w:rPr>
        <w:t>demandForecast</w:t>
      </w:r>
      <w:proofErr w:type="spellEnd"/>
      <w:r w:rsidR="005A6DBF" w:rsidRPr="00CE7162">
        <w:rPr>
          <w:rFonts w:ascii="Meiryo" w:eastAsia="Meiryo" w:hAnsi="Meiryo"/>
          <w:sz w:val="21"/>
          <w:szCs w:val="21"/>
        </w:rPr>
        <w:t xml:space="preserve"> displays calculation time of this function</w:t>
      </w:r>
    </w:p>
    <w:p w14:paraId="6DB2D482" w14:textId="5C645228" w:rsidR="00C753D3" w:rsidRPr="00CE7162" w:rsidRDefault="00C753D3" w:rsidP="00C753D3">
      <w:pPr>
        <w:spacing w:after="0" w:line="20" w:lineRule="atLeast"/>
        <w:jc w:val="center"/>
        <w:rPr>
          <w:rFonts w:ascii="Meiryo" w:eastAsia="Meiryo" w:hAnsi="Meiryo"/>
        </w:rPr>
      </w:pPr>
      <w:r w:rsidRPr="00CE7162">
        <w:rPr>
          <w:rFonts w:ascii="Meiryo" w:eastAsia="Meiryo" w:hAnsi="Meiryo"/>
          <w:noProof/>
          <w:lang w:eastAsia="ko-KR"/>
        </w:rPr>
        <w:lastRenderedPageBreak/>
        <w:drawing>
          <wp:inline distT="0" distB="0" distL="0" distR="0" wp14:anchorId="1A5AE4AE" wp14:editId="2C03B331">
            <wp:extent cx="5261945" cy="265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r="6242" b="19797"/>
                    <a:stretch/>
                  </pic:blipFill>
                  <pic:spPr bwMode="auto">
                    <a:xfrm>
                      <a:off x="0" y="0"/>
                      <a:ext cx="5262292" cy="26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7162">
        <w:rPr>
          <w:rFonts w:ascii="Meiryo" w:eastAsia="Meiryo" w:hAnsi="Meiryo"/>
        </w:rPr>
        <w:t xml:space="preserve"> </w:t>
      </w:r>
    </w:p>
    <w:p w14:paraId="008F73D2" w14:textId="4A018551" w:rsidR="00C753D3" w:rsidRPr="00CE7162" w:rsidRDefault="00C753D3" w:rsidP="00CA0CB7">
      <w:pPr>
        <w:pStyle w:val="ListParagraph"/>
        <w:numPr>
          <w:ilvl w:val="0"/>
          <w:numId w:val="8"/>
        </w:numPr>
        <w:spacing w:after="0" w:line="20" w:lineRule="atLeast"/>
        <w:ind w:leftChars="0"/>
        <w:jc w:val="center"/>
        <w:rPr>
          <w:rFonts w:ascii="Meiryo" w:eastAsia="Meiryo" w:hAnsi="Meiryo"/>
        </w:rPr>
      </w:pPr>
      <w:r w:rsidRPr="00CE7162">
        <w:rPr>
          <w:rFonts w:ascii="Meiryo" w:eastAsia="Meiryo" w:hAnsi="Meiryo"/>
        </w:rPr>
        <w:t>Forecasting sequence diagram</w:t>
      </w:r>
      <w:r w:rsidR="00575F94">
        <w:rPr>
          <w:rFonts w:ascii="Meiryo" w:eastAsia="Meiryo" w:hAnsi="Meiryo"/>
        </w:rPr>
        <w:t xml:space="preserve"> for </w:t>
      </w:r>
      <w:proofErr w:type="spellStart"/>
      <w:r w:rsidR="00575F94">
        <w:rPr>
          <w:rFonts w:ascii="Meiryo" w:eastAsia="Meiryo" w:hAnsi="Meiryo"/>
        </w:rPr>
        <w:t>demand</w:t>
      </w:r>
      <w:r w:rsidR="00360738">
        <w:rPr>
          <w:rFonts w:ascii="Meiryo" w:eastAsia="Meiryo" w:hAnsi="Meiryo"/>
        </w:rPr>
        <w:t>Forecast</w:t>
      </w:r>
      <w:proofErr w:type="spellEnd"/>
    </w:p>
    <w:p w14:paraId="7897F9E1" w14:textId="420B7792" w:rsidR="00F241D4" w:rsidRDefault="00F241D4">
      <w:pPr>
        <w:rPr>
          <w:rFonts w:ascii="Meiryo" w:eastAsia="Meiryo" w:hAnsi="Meiryo"/>
          <w:color w:val="FF0000"/>
        </w:rPr>
      </w:pPr>
      <w:r>
        <w:rPr>
          <w:rFonts w:ascii="Meiryo" w:eastAsia="Meiryo" w:hAnsi="Meiryo"/>
          <w:color w:val="FF0000"/>
        </w:rPr>
        <w:br w:type="page"/>
      </w:r>
    </w:p>
    <w:p w14:paraId="3948BE29" w14:textId="62242BAF" w:rsidR="0057344B" w:rsidRPr="00CE7162" w:rsidRDefault="000C3A6E" w:rsidP="00CE7162">
      <w:pPr>
        <w:pStyle w:val="Heading1"/>
      </w:pPr>
      <w:r w:rsidRPr="00CE7162">
        <w:lastRenderedPageBreak/>
        <w:t xml:space="preserve"> </w:t>
      </w:r>
      <w:bookmarkStart w:id="5" w:name="_Toc519516740"/>
      <w:proofErr w:type="spellStart"/>
      <w:r w:rsidR="0057344B" w:rsidRPr="00CE7162">
        <w:t>fitnet_ANN</w:t>
      </w:r>
      <w:bookmarkEnd w:id="5"/>
      <w:proofErr w:type="spellEnd"/>
    </w:p>
    <w:p w14:paraId="7EC6C6B0" w14:textId="5D80AF7B" w:rsidR="00C956A5" w:rsidRPr="00A1663D" w:rsidRDefault="00C956A5" w:rsidP="00C956A5">
      <w:pPr>
        <w:spacing w:after="0" w:line="20" w:lineRule="atLeast"/>
        <w:jc w:val="both"/>
        <w:rPr>
          <w:rFonts w:ascii="Meiryo" w:eastAsia="Meiryo" w:hAnsi="Meiryo"/>
        </w:rPr>
      </w:pPr>
      <w:r w:rsidRPr="00A1663D">
        <w:rPr>
          <w:rFonts w:ascii="Meiryo" w:eastAsia="Meiryo" w:hAnsi="Meiryo" w:hint="eastAsia"/>
        </w:rPr>
        <w:t>f</w:t>
      </w:r>
      <w:r w:rsidRPr="00A1663D">
        <w:rPr>
          <w:rFonts w:ascii="Meiryo" w:eastAsia="Meiryo" w:hAnsi="Meiryo"/>
        </w:rPr>
        <w:t xml:space="preserve">unction </w:t>
      </w:r>
      <w:proofErr w:type="spellStart"/>
      <w:r w:rsidRPr="00A1663D">
        <w:rPr>
          <w:rFonts w:ascii="Meiryo" w:eastAsia="Meiryo" w:hAnsi="Meiryo"/>
        </w:rPr>
        <w:t>yPred</w:t>
      </w:r>
      <w:proofErr w:type="spellEnd"/>
      <w:r w:rsidRPr="00A1663D">
        <w:rPr>
          <w:rFonts w:ascii="Meiryo" w:eastAsia="Meiryo" w:hAnsi="Meiryo"/>
        </w:rPr>
        <w:t xml:space="preserve">= </w:t>
      </w:r>
      <w:proofErr w:type="spellStart"/>
      <w:r w:rsidRPr="00A1663D">
        <w:rPr>
          <w:rFonts w:ascii="Meiryo" w:eastAsia="Meiryo" w:hAnsi="Meiryo"/>
        </w:rPr>
        <w:t>fitnet_</w:t>
      </w:r>
      <w:proofErr w:type="gramStart"/>
      <w:r w:rsidRPr="00A1663D">
        <w:rPr>
          <w:rFonts w:ascii="Meiryo" w:eastAsia="Meiryo" w:hAnsi="Meiryo"/>
        </w:rPr>
        <w:t>ANN</w:t>
      </w:r>
      <w:proofErr w:type="spellEnd"/>
      <w:r w:rsidRPr="00A1663D">
        <w:rPr>
          <w:rFonts w:ascii="Meiryo" w:eastAsia="Meiryo" w:hAnsi="Meiryo"/>
        </w:rPr>
        <w:t>(</w:t>
      </w:r>
      <w:proofErr w:type="gramEnd"/>
      <w:r w:rsidRPr="00A1663D">
        <w:rPr>
          <w:rFonts w:ascii="Meiryo" w:eastAsia="Meiryo" w:hAnsi="Meiryo"/>
        </w:rPr>
        <w:t xml:space="preserve">flag, </w:t>
      </w:r>
      <w:proofErr w:type="spellStart"/>
      <w:r w:rsidRPr="00A1663D">
        <w:rPr>
          <w:rFonts w:ascii="Meiryo" w:eastAsia="Meiryo" w:hAnsi="Meiryo"/>
        </w:rPr>
        <w:t>InputData</w:t>
      </w:r>
      <w:proofErr w:type="spellEnd"/>
      <w:r w:rsidRPr="00A1663D">
        <w:rPr>
          <w:rFonts w:ascii="Meiryo" w:eastAsia="Meiryo" w:hAnsi="Meiryo"/>
        </w:rPr>
        <w:t xml:space="preserve">, </w:t>
      </w:r>
      <w:proofErr w:type="spellStart"/>
      <w:r w:rsidRPr="00A1663D">
        <w:rPr>
          <w:rFonts w:ascii="Meiryo" w:eastAsia="Meiryo" w:hAnsi="Meiryo"/>
        </w:rPr>
        <w:t>shortTermPastData</w:t>
      </w:r>
      <w:proofErr w:type="spellEnd"/>
      <w:r w:rsidR="0026512D" w:rsidRPr="00A1663D">
        <w:rPr>
          <w:rFonts w:ascii="Meiryo" w:eastAsia="Meiryo" w:hAnsi="Meiryo"/>
        </w:rPr>
        <w:t xml:space="preserve">, </w:t>
      </w:r>
      <w:r w:rsidR="0026512D" w:rsidRPr="00A1663D">
        <w:rPr>
          <w:rFonts w:ascii="Meiryo" w:eastAsia="Meiryo" w:hAnsi="Meiryo" w:cs="바탕체" w:hint="eastAsia"/>
          <w:lang w:eastAsia="ko-KR"/>
        </w:rPr>
        <w:t>path</w:t>
      </w:r>
      <w:r w:rsidRPr="00A1663D">
        <w:rPr>
          <w:rFonts w:ascii="Meiryo" w:eastAsia="Meiryo" w:hAnsi="Meiryo"/>
        </w:rPr>
        <w:t>)</w:t>
      </w:r>
    </w:p>
    <w:p w14:paraId="6CE1D2ED" w14:textId="77777777" w:rsidR="00226D00" w:rsidRDefault="00226D00" w:rsidP="00226D00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proofErr w:type="spellStart"/>
      <w:r w:rsidRPr="00CE7162">
        <w:rPr>
          <w:rFonts w:ascii="Meiryo" w:eastAsia="Meiryo" w:hAnsi="Meiryo"/>
          <w:sz w:val="21"/>
          <w:szCs w:val="21"/>
        </w:rPr>
        <w:t>yPred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: </w:t>
      </w:r>
      <w:r w:rsidRPr="001F7209">
        <w:rPr>
          <w:rFonts w:ascii="Meiryo" w:eastAsia="Meiryo" w:hAnsi="Meiryo"/>
          <w:sz w:val="20"/>
          <w:szCs w:val="21"/>
        </w:rPr>
        <w:t>Matrix. Predicted demand data (One day. 96 data set) Only for Forecasting mode.</w:t>
      </w:r>
    </w:p>
    <w:p w14:paraId="2E65B965" w14:textId="77777777" w:rsidR="00226D00" w:rsidRPr="00CE7162" w:rsidRDefault="00226D00" w:rsidP="00226D00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>Flag: Integer. Model development = 1, Forecasting = 2</w:t>
      </w:r>
    </w:p>
    <w:p w14:paraId="0F8635BB" w14:textId="77777777" w:rsidR="00226D00" w:rsidRDefault="00226D00" w:rsidP="00226D00">
      <w:pPr>
        <w:widowControl w:val="0"/>
        <w:autoSpaceDE w:val="0"/>
        <w:autoSpaceDN w:val="0"/>
        <w:adjustRightInd w:val="0"/>
        <w:spacing w:after="0" w:line="240" w:lineRule="auto"/>
        <w:rPr>
          <w:rFonts w:ascii="Meiryo" w:eastAsia="Meiryo" w:hAnsi="Meiryo" w:cs="Meiryo"/>
          <w:color w:val="000000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</w:t>
      </w:r>
      <w:r>
        <w:rPr>
          <w:rFonts w:ascii="Meiryo" w:eastAsia="Meiryo" w:hAnsi="Meiryo"/>
          <w:sz w:val="21"/>
          <w:szCs w:val="21"/>
        </w:rPr>
        <w:tab/>
      </w:r>
      <w:proofErr w:type="spellStart"/>
      <w:r>
        <w:rPr>
          <w:rFonts w:ascii="Meiryo" w:eastAsia="Meiryo" w:hAnsi="Meiryo"/>
        </w:rPr>
        <w:t>InputData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: </w:t>
      </w:r>
      <w:r>
        <w:rPr>
          <w:rFonts w:ascii="Meiryo" w:eastAsia="Meiryo" w:hAnsi="Meiryo" w:hint="eastAsia"/>
          <w:sz w:val="21"/>
          <w:szCs w:val="21"/>
        </w:rPr>
        <w:t>Matrix</w:t>
      </w:r>
      <w:r w:rsidRPr="00CE7162">
        <w:rPr>
          <w:rFonts w:ascii="Meiryo" w:eastAsia="Meiryo" w:hAnsi="Meiryo"/>
          <w:sz w:val="21"/>
          <w:szCs w:val="21"/>
        </w:rPr>
        <w:t>. “</w:t>
      </w:r>
      <w:proofErr w:type="spellStart"/>
      <w:proofErr w:type="gramStart"/>
      <w:r w:rsidRPr="00CE7162">
        <w:rPr>
          <w:rFonts w:ascii="Meiryo" w:eastAsia="Meiryo" w:hAnsi="Meiryo" w:cs="Meiryo"/>
          <w:color w:val="000000"/>
          <w:sz w:val="21"/>
          <w:szCs w:val="21"/>
        </w:rPr>
        <w:t>LongTermPastData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”(</w:t>
      </w:r>
      <w:proofErr w:type="gramEnd"/>
      <w:r w:rsidRPr="00CE7162">
        <w:rPr>
          <w:rFonts w:ascii="Meiryo" w:eastAsia="Meiryo" w:hAnsi="Meiryo" w:cs="Meiryo"/>
          <w:color w:val="000000"/>
          <w:sz w:val="21"/>
          <w:szCs w:val="21"/>
        </w:rPr>
        <w:t>flag=1)</w:t>
      </w:r>
      <w:r w:rsidRPr="00CE7162">
        <w:rPr>
          <w:rFonts w:ascii="Meiryo" w:eastAsia="Meiryo" w:hAnsi="Meiryo" w:hint="eastAsia"/>
          <w:sz w:val="21"/>
          <w:szCs w:val="21"/>
        </w:rPr>
        <w:t xml:space="preserve"> </w:t>
      </w:r>
      <w:r w:rsidRPr="00CE7162">
        <w:rPr>
          <w:rFonts w:ascii="Meiryo" w:eastAsia="Meiryo" w:hAnsi="Meiryo"/>
          <w:sz w:val="21"/>
          <w:szCs w:val="21"/>
        </w:rPr>
        <w:t>or “</w:t>
      </w:r>
      <w:proofErr w:type="spellStart"/>
      <w:r w:rsidRPr="00CE7162">
        <w:rPr>
          <w:rFonts w:ascii="Meiryo" w:eastAsia="Meiryo" w:hAnsi="Meiryo" w:cs="Meiryo"/>
          <w:color w:val="000000"/>
          <w:sz w:val="21"/>
          <w:szCs w:val="21"/>
        </w:rPr>
        <w:t>ForecastData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”(flag=2)</w:t>
      </w:r>
    </w:p>
    <w:p w14:paraId="2AC7F8D6" w14:textId="77777777" w:rsidR="00226D00" w:rsidRPr="00CE7162" w:rsidRDefault="00226D00" w:rsidP="00226D00">
      <w:pPr>
        <w:widowControl w:val="0"/>
        <w:autoSpaceDE w:val="0"/>
        <w:autoSpaceDN w:val="0"/>
        <w:adjustRightInd w:val="0"/>
        <w:spacing w:after="0" w:line="240" w:lineRule="auto"/>
        <w:rPr>
          <w:rFonts w:ascii="Meiryo" w:eastAsia="Meiryo" w:hAnsi="Meiryo" w:cs="Meiryo"/>
          <w:color w:val="000000"/>
          <w:sz w:val="21"/>
          <w:szCs w:val="21"/>
        </w:rPr>
      </w:pPr>
      <w:r>
        <w:rPr>
          <w:rFonts w:ascii="Meiryo" w:eastAsia="Meiryo" w:hAnsi="Meiryo" w:cs="Meiryo"/>
          <w:color w:val="000000"/>
          <w:sz w:val="21"/>
          <w:szCs w:val="21"/>
        </w:rPr>
        <w:tab/>
        <w:t xml:space="preserve">    </w:t>
      </w:r>
      <w:r>
        <w:rPr>
          <w:rFonts w:ascii="Meiryo" w:eastAsia="Meiryo" w:hAnsi="Meiryo" w:cs="Meiryo"/>
          <w:color w:val="000000"/>
          <w:sz w:val="21"/>
          <w:szCs w:val="21"/>
        </w:rPr>
        <w:tab/>
        <w:t xml:space="preserve">       </w:t>
      </w:r>
      <w:r w:rsidRPr="00CE7162">
        <w:rPr>
          <w:rFonts w:ascii="Meiryo" w:eastAsia="Meiryo" w:hAnsi="Meiryo"/>
          <w:sz w:val="21"/>
          <w:szCs w:val="21"/>
        </w:rPr>
        <w:t>“</w:t>
      </w:r>
      <w:proofErr w:type="spellStart"/>
      <w:r w:rsidRPr="00CE7162">
        <w:rPr>
          <w:rFonts w:ascii="Meiryo" w:eastAsia="Meiryo" w:hAnsi="Meiryo" w:cs="Meiryo"/>
          <w:color w:val="000000"/>
          <w:sz w:val="21"/>
          <w:szCs w:val="21"/>
        </w:rPr>
        <w:t>ForecastData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</w:t>
      </w:r>
      <w:r>
        <w:rPr>
          <w:rFonts w:ascii="Meiryo" w:eastAsia="Meiryo" w:hAnsi="Meiryo" w:cs="Meiryo"/>
          <w:color w:val="000000"/>
          <w:sz w:val="21"/>
          <w:szCs w:val="21"/>
        </w:rPr>
        <w:t xml:space="preserve"> is always for one </w:t>
      </w:r>
      <w:proofErr w:type="gramStart"/>
      <w:r>
        <w:rPr>
          <w:rFonts w:ascii="Meiryo" w:eastAsia="Meiryo" w:hAnsi="Meiryo" w:cs="Meiryo"/>
          <w:color w:val="000000"/>
          <w:sz w:val="21"/>
          <w:szCs w:val="21"/>
        </w:rPr>
        <w:t>day(</w:t>
      </w:r>
      <w:proofErr w:type="gramEnd"/>
      <w:r>
        <w:rPr>
          <w:rFonts w:ascii="Meiryo" w:eastAsia="Meiryo" w:hAnsi="Meiryo" w:cs="Meiryo"/>
          <w:color w:val="000000"/>
          <w:sz w:val="21"/>
          <w:szCs w:val="21"/>
        </w:rPr>
        <w:t>96 data set)</w:t>
      </w:r>
    </w:p>
    <w:p w14:paraId="54A20288" w14:textId="77777777" w:rsidR="00226D00" w:rsidRPr="00A1663D" w:rsidRDefault="00226D00" w:rsidP="00226D00">
      <w:pPr>
        <w:spacing w:after="0" w:line="20" w:lineRule="atLeast"/>
        <w:jc w:val="both"/>
        <w:rPr>
          <w:rFonts w:ascii="Meiryo" w:eastAsia="Meiryo" w:hAnsi="Meiryo"/>
        </w:rPr>
      </w:pPr>
      <w:r w:rsidRPr="00A1663D">
        <w:rPr>
          <w:rFonts w:ascii="Meiryo" w:eastAsia="Meiryo" w:hAnsi="Meiryo"/>
        </w:rPr>
        <w:tab/>
      </w:r>
      <w:proofErr w:type="spellStart"/>
      <w:r w:rsidRPr="00A1663D">
        <w:rPr>
          <w:rFonts w:ascii="Meiryo" w:eastAsia="Meiryo" w:hAnsi="Meiryo"/>
        </w:rPr>
        <w:t>shortTermPastData</w:t>
      </w:r>
      <w:proofErr w:type="spellEnd"/>
      <w:r w:rsidRPr="00A1663D">
        <w:rPr>
          <w:rFonts w:ascii="Meiryo" w:eastAsia="Meiryo" w:hAnsi="Meiryo"/>
        </w:rPr>
        <w:t xml:space="preserve">: Matrix. Always latest </w:t>
      </w:r>
      <w:proofErr w:type="gramStart"/>
      <w:r w:rsidRPr="00A1663D">
        <w:rPr>
          <w:rFonts w:ascii="Meiryo" w:eastAsia="Meiryo" w:hAnsi="Meiryo"/>
        </w:rPr>
        <w:t>one week</w:t>
      </w:r>
      <w:proofErr w:type="gramEnd"/>
      <w:r w:rsidRPr="00A1663D">
        <w:rPr>
          <w:rFonts w:ascii="Meiryo" w:eastAsia="Meiryo" w:hAnsi="Meiryo"/>
        </w:rPr>
        <w:t xml:space="preserve"> data set. </w:t>
      </w:r>
    </w:p>
    <w:p w14:paraId="32829957" w14:textId="510E7F58" w:rsidR="0057344B" w:rsidRPr="00A1663D" w:rsidRDefault="008D513C" w:rsidP="008D513C">
      <w:pPr>
        <w:spacing w:after="0" w:line="20" w:lineRule="atLeast"/>
        <w:ind w:firstLine="720"/>
        <w:jc w:val="both"/>
        <w:rPr>
          <w:rFonts w:ascii="Meiryo" w:eastAsia="Meiryo" w:hAnsi="Meiryo" w:cs="바탕체"/>
          <w:lang w:eastAsia="ko-KR"/>
        </w:rPr>
      </w:pPr>
      <w:r w:rsidRPr="00A1663D">
        <w:rPr>
          <w:rFonts w:ascii="Meiryo" w:eastAsia="Meiryo" w:hAnsi="Meiryo" w:cs="바탕체" w:hint="eastAsia"/>
          <w:lang w:eastAsia="ko-KR"/>
        </w:rPr>
        <w:t>path</w:t>
      </w:r>
      <w:r w:rsidRPr="00A1663D">
        <w:rPr>
          <w:rFonts w:ascii="Meiryo" w:eastAsia="Meiryo" w:hAnsi="Meiryo" w:cs="바탕체"/>
          <w:lang w:eastAsia="ko-KR"/>
        </w:rPr>
        <w:t>:</w:t>
      </w:r>
      <w:r w:rsidRPr="00A1663D">
        <w:rPr>
          <w:rFonts w:ascii="Meiryo" w:eastAsia="Meiryo" w:hAnsi="Meiryo"/>
        </w:rPr>
        <w:t xml:space="preserve"> to save mat files. ex) </w:t>
      </w:r>
      <w:r w:rsidRPr="00A1663D">
        <w:rPr>
          <w:rFonts w:ascii="Meiryo" w:eastAsia="Meiryo" w:hAnsi="Meiryo" w:cs="바탕체"/>
          <w:lang w:eastAsia="ko-KR"/>
        </w:rPr>
        <w:t>C:\Users\ParkSeunghyeon\Desktop</w:t>
      </w:r>
    </w:p>
    <w:p w14:paraId="58669A97" w14:textId="734588B7" w:rsidR="00953F4F" w:rsidRDefault="00953F4F">
      <w:pPr>
        <w:rPr>
          <w:rFonts w:ascii="Meiryo" w:eastAsia="Meiryo" w:hAnsi="Meiryo"/>
        </w:rPr>
      </w:pPr>
      <w:r>
        <w:rPr>
          <w:rFonts w:ascii="Meiryo" w:eastAsia="Meiryo" w:hAnsi="Meiryo"/>
        </w:rPr>
        <w:br w:type="page"/>
      </w:r>
    </w:p>
    <w:p w14:paraId="4D9AC9F8" w14:textId="77777777" w:rsidR="00953F4F" w:rsidRPr="00C956A5" w:rsidRDefault="00953F4F" w:rsidP="008D513C">
      <w:pPr>
        <w:spacing w:after="0" w:line="20" w:lineRule="atLeast"/>
        <w:ind w:firstLine="720"/>
        <w:jc w:val="both"/>
        <w:rPr>
          <w:rFonts w:ascii="Meiryo" w:eastAsia="Meiryo" w:hAnsi="Meiryo"/>
        </w:rPr>
      </w:pPr>
    </w:p>
    <w:p w14:paraId="5B41E906" w14:textId="03FB7E2D" w:rsidR="00C753D3" w:rsidRPr="00CE7162" w:rsidRDefault="000C3A6E" w:rsidP="00CE7162">
      <w:pPr>
        <w:pStyle w:val="Heading1"/>
      </w:pPr>
      <w:r w:rsidRPr="00CE7162">
        <w:t xml:space="preserve"> </w:t>
      </w:r>
      <w:bookmarkStart w:id="6" w:name="_Toc519516741"/>
      <w:proofErr w:type="spellStart"/>
      <w:r w:rsidR="0057344B" w:rsidRPr="00CE7162">
        <w:t>kmeans_bayesian</w:t>
      </w:r>
      <w:bookmarkEnd w:id="6"/>
      <w:proofErr w:type="spellEnd"/>
    </w:p>
    <w:p w14:paraId="6D6813CD" w14:textId="68C39DA7" w:rsidR="007678C9" w:rsidRDefault="00EF6ACE" w:rsidP="0041236A">
      <w:pPr>
        <w:spacing w:after="0" w:line="20" w:lineRule="atLeast"/>
        <w:jc w:val="both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f</w:t>
      </w:r>
      <w:r>
        <w:rPr>
          <w:rFonts w:ascii="Meiryo" w:eastAsia="Meiryo" w:hAnsi="Meiryo"/>
        </w:rPr>
        <w:t xml:space="preserve">unction </w:t>
      </w:r>
      <w:proofErr w:type="spellStart"/>
      <w:r w:rsidR="0071051C">
        <w:rPr>
          <w:rFonts w:ascii="Meiryo" w:eastAsia="Meiryo" w:hAnsi="Meiryo"/>
        </w:rPr>
        <w:t>yPred</w:t>
      </w:r>
      <w:proofErr w:type="spellEnd"/>
      <w:r w:rsidR="0071051C">
        <w:rPr>
          <w:rFonts w:ascii="Meiryo" w:eastAsia="Meiryo" w:hAnsi="Meiryo"/>
        </w:rPr>
        <w:t xml:space="preserve">= </w:t>
      </w:r>
      <w:proofErr w:type="spellStart"/>
      <w:r w:rsidR="0071051C">
        <w:rPr>
          <w:rFonts w:ascii="Meiryo" w:eastAsia="Meiryo" w:hAnsi="Meiryo"/>
        </w:rPr>
        <w:t>kmeans_</w:t>
      </w:r>
      <w:proofErr w:type="gramStart"/>
      <w:r w:rsidR="0071051C">
        <w:rPr>
          <w:rFonts w:ascii="Meiryo" w:eastAsia="Meiryo" w:hAnsi="Meiryo"/>
        </w:rPr>
        <w:t>baysian</w:t>
      </w:r>
      <w:proofErr w:type="spellEnd"/>
      <w:r w:rsidR="0071051C">
        <w:rPr>
          <w:rFonts w:ascii="Meiryo" w:eastAsia="Meiryo" w:hAnsi="Meiryo"/>
        </w:rPr>
        <w:t>(</w:t>
      </w:r>
      <w:proofErr w:type="gramEnd"/>
      <w:r w:rsidR="0071051C">
        <w:rPr>
          <w:rFonts w:ascii="Meiryo" w:eastAsia="Meiryo" w:hAnsi="Meiryo"/>
        </w:rPr>
        <w:t xml:space="preserve">flag, </w:t>
      </w:r>
      <w:proofErr w:type="spellStart"/>
      <w:r w:rsidR="001F7209">
        <w:rPr>
          <w:rFonts w:ascii="Meiryo" w:eastAsia="Meiryo" w:hAnsi="Meiryo"/>
        </w:rPr>
        <w:t>InputData</w:t>
      </w:r>
      <w:proofErr w:type="spellEnd"/>
      <w:r w:rsidR="0071051C">
        <w:rPr>
          <w:rFonts w:ascii="Meiryo" w:eastAsia="Meiryo" w:hAnsi="Meiryo"/>
        </w:rPr>
        <w:t xml:space="preserve">, </w:t>
      </w:r>
      <w:proofErr w:type="spellStart"/>
      <w:r w:rsidR="0071051C">
        <w:rPr>
          <w:rFonts w:ascii="Meiryo" w:eastAsia="Meiryo" w:hAnsi="Meiryo"/>
        </w:rPr>
        <w:t>shortTermPastData</w:t>
      </w:r>
      <w:proofErr w:type="spellEnd"/>
      <w:r w:rsidR="008D513C">
        <w:rPr>
          <w:rFonts w:ascii="Meiryo" w:eastAsia="Meiryo" w:hAnsi="Meiryo"/>
        </w:rPr>
        <w:t>, path</w:t>
      </w:r>
      <w:r w:rsidR="0071051C">
        <w:rPr>
          <w:rFonts w:ascii="Meiryo" w:eastAsia="Meiryo" w:hAnsi="Meiryo"/>
        </w:rPr>
        <w:t>)</w:t>
      </w:r>
    </w:p>
    <w:p w14:paraId="49044D36" w14:textId="5F256229" w:rsidR="001F7209" w:rsidRDefault="001F7209" w:rsidP="001F7209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proofErr w:type="spellStart"/>
      <w:r w:rsidRPr="00CE7162">
        <w:rPr>
          <w:rFonts w:ascii="Meiryo" w:eastAsia="Meiryo" w:hAnsi="Meiryo"/>
          <w:sz w:val="21"/>
          <w:szCs w:val="21"/>
        </w:rPr>
        <w:t>yPred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: </w:t>
      </w:r>
      <w:r w:rsidRPr="001F7209">
        <w:rPr>
          <w:rFonts w:ascii="Meiryo" w:eastAsia="Meiryo" w:hAnsi="Meiryo"/>
          <w:sz w:val="20"/>
          <w:szCs w:val="21"/>
        </w:rPr>
        <w:t>Matrix. Predicted demand data (One day. 96 data set) Only for Forecasting mode.</w:t>
      </w:r>
    </w:p>
    <w:p w14:paraId="076AC0C8" w14:textId="0ED2D364" w:rsidR="001F7209" w:rsidRPr="00CE7162" w:rsidRDefault="001F7209" w:rsidP="001F7209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>Flag: Integer. Model development = 1, Forecasting = 2</w:t>
      </w:r>
    </w:p>
    <w:p w14:paraId="7C402384" w14:textId="67C8D3C8" w:rsidR="00980244" w:rsidRDefault="001F7209" w:rsidP="001F7209">
      <w:pPr>
        <w:widowControl w:val="0"/>
        <w:autoSpaceDE w:val="0"/>
        <w:autoSpaceDN w:val="0"/>
        <w:adjustRightInd w:val="0"/>
        <w:spacing w:after="0" w:line="240" w:lineRule="auto"/>
        <w:rPr>
          <w:rFonts w:ascii="Meiryo" w:eastAsia="Meiryo" w:hAnsi="Meiryo" w:cs="Meiryo"/>
          <w:color w:val="000000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</w:t>
      </w:r>
      <w:r w:rsidR="00E50A14">
        <w:rPr>
          <w:rFonts w:ascii="Meiryo" w:eastAsia="Meiryo" w:hAnsi="Meiryo"/>
          <w:sz w:val="21"/>
          <w:szCs w:val="21"/>
        </w:rPr>
        <w:tab/>
      </w:r>
      <w:proofErr w:type="spellStart"/>
      <w:r w:rsidR="00DC0112">
        <w:rPr>
          <w:rFonts w:ascii="Meiryo" w:eastAsia="Meiryo" w:hAnsi="Meiryo"/>
        </w:rPr>
        <w:t>InputData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: </w:t>
      </w:r>
      <w:r>
        <w:rPr>
          <w:rFonts w:ascii="Meiryo" w:eastAsia="Meiryo" w:hAnsi="Meiryo" w:hint="eastAsia"/>
          <w:sz w:val="21"/>
          <w:szCs w:val="21"/>
        </w:rPr>
        <w:t>Matrix</w:t>
      </w:r>
      <w:r w:rsidRPr="00CE7162">
        <w:rPr>
          <w:rFonts w:ascii="Meiryo" w:eastAsia="Meiryo" w:hAnsi="Meiryo"/>
          <w:sz w:val="21"/>
          <w:szCs w:val="21"/>
        </w:rPr>
        <w:t>. “</w:t>
      </w:r>
      <w:proofErr w:type="spellStart"/>
      <w:proofErr w:type="gramStart"/>
      <w:r w:rsidRPr="00CE7162">
        <w:rPr>
          <w:rFonts w:ascii="Meiryo" w:eastAsia="Meiryo" w:hAnsi="Meiryo" w:cs="Meiryo"/>
          <w:color w:val="000000"/>
          <w:sz w:val="21"/>
          <w:szCs w:val="21"/>
        </w:rPr>
        <w:t>LongTermPastData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”(</w:t>
      </w:r>
      <w:proofErr w:type="gramEnd"/>
      <w:r w:rsidRPr="00CE7162">
        <w:rPr>
          <w:rFonts w:ascii="Meiryo" w:eastAsia="Meiryo" w:hAnsi="Meiryo" w:cs="Meiryo"/>
          <w:color w:val="000000"/>
          <w:sz w:val="21"/>
          <w:szCs w:val="21"/>
        </w:rPr>
        <w:t>flag=1)</w:t>
      </w:r>
      <w:r w:rsidRPr="00CE7162">
        <w:rPr>
          <w:rFonts w:ascii="Meiryo" w:eastAsia="Meiryo" w:hAnsi="Meiryo" w:hint="eastAsia"/>
          <w:sz w:val="21"/>
          <w:szCs w:val="21"/>
        </w:rPr>
        <w:t xml:space="preserve"> </w:t>
      </w:r>
      <w:r w:rsidRPr="00CE7162">
        <w:rPr>
          <w:rFonts w:ascii="Meiryo" w:eastAsia="Meiryo" w:hAnsi="Meiryo"/>
          <w:sz w:val="21"/>
          <w:szCs w:val="21"/>
        </w:rPr>
        <w:t>or “</w:t>
      </w:r>
      <w:proofErr w:type="spellStart"/>
      <w:r w:rsidRPr="00CE7162">
        <w:rPr>
          <w:rFonts w:ascii="Meiryo" w:eastAsia="Meiryo" w:hAnsi="Meiryo" w:cs="Meiryo"/>
          <w:color w:val="000000"/>
          <w:sz w:val="21"/>
          <w:szCs w:val="21"/>
        </w:rPr>
        <w:t>ForecastData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”(flag=2)</w:t>
      </w:r>
    </w:p>
    <w:p w14:paraId="1E718590" w14:textId="72DA817E" w:rsidR="00980244" w:rsidRPr="00CE7162" w:rsidRDefault="00980244" w:rsidP="001F7209">
      <w:pPr>
        <w:widowControl w:val="0"/>
        <w:autoSpaceDE w:val="0"/>
        <w:autoSpaceDN w:val="0"/>
        <w:adjustRightInd w:val="0"/>
        <w:spacing w:after="0" w:line="240" w:lineRule="auto"/>
        <w:rPr>
          <w:rFonts w:ascii="Meiryo" w:eastAsia="Meiryo" w:hAnsi="Meiryo" w:cs="Meiryo"/>
          <w:color w:val="000000"/>
          <w:sz w:val="21"/>
          <w:szCs w:val="21"/>
        </w:rPr>
      </w:pPr>
      <w:r>
        <w:rPr>
          <w:rFonts w:ascii="Meiryo" w:eastAsia="Meiryo" w:hAnsi="Meiryo" w:cs="Meiryo"/>
          <w:color w:val="000000"/>
          <w:sz w:val="21"/>
          <w:szCs w:val="21"/>
        </w:rPr>
        <w:tab/>
        <w:t xml:space="preserve">    </w:t>
      </w:r>
      <w:r>
        <w:rPr>
          <w:rFonts w:ascii="Meiryo" w:eastAsia="Meiryo" w:hAnsi="Meiryo" w:cs="Meiryo"/>
          <w:color w:val="000000"/>
          <w:sz w:val="21"/>
          <w:szCs w:val="21"/>
        </w:rPr>
        <w:tab/>
        <w:t xml:space="preserve">       </w:t>
      </w:r>
      <w:r w:rsidRPr="00CE7162">
        <w:rPr>
          <w:rFonts w:ascii="Meiryo" w:eastAsia="Meiryo" w:hAnsi="Meiryo"/>
          <w:sz w:val="21"/>
          <w:szCs w:val="21"/>
        </w:rPr>
        <w:t>“</w:t>
      </w:r>
      <w:proofErr w:type="spellStart"/>
      <w:r w:rsidRPr="00CE7162">
        <w:rPr>
          <w:rFonts w:ascii="Meiryo" w:eastAsia="Meiryo" w:hAnsi="Meiryo" w:cs="Meiryo"/>
          <w:color w:val="000000"/>
          <w:sz w:val="21"/>
          <w:szCs w:val="21"/>
        </w:rPr>
        <w:t>ForecastData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</w:t>
      </w:r>
      <w:r>
        <w:rPr>
          <w:rFonts w:ascii="Meiryo" w:eastAsia="Meiryo" w:hAnsi="Meiryo" w:cs="Meiryo"/>
          <w:color w:val="000000"/>
          <w:sz w:val="21"/>
          <w:szCs w:val="21"/>
        </w:rPr>
        <w:t xml:space="preserve"> is always for one </w:t>
      </w:r>
      <w:proofErr w:type="gramStart"/>
      <w:r>
        <w:rPr>
          <w:rFonts w:ascii="Meiryo" w:eastAsia="Meiryo" w:hAnsi="Meiryo" w:cs="Meiryo"/>
          <w:color w:val="000000"/>
          <w:sz w:val="21"/>
          <w:szCs w:val="21"/>
        </w:rPr>
        <w:t>day(</w:t>
      </w:r>
      <w:proofErr w:type="gramEnd"/>
      <w:r>
        <w:rPr>
          <w:rFonts w:ascii="Meiryo" w:eastAsia="Meiryo" w:hAnsi="Meiryo" w:cs="Meiryo"/>
          <w:color w:val="000000"/>
          <w:sz w:val="21"/>
          <w:szCs w:val="21"/>
        </w:rPr>
        <w:t>96 data set)</w:t>
      </w:r>
    </w:p>
    <w:p w14:paraId="4B504BA3" w14:textId="7C84FA13" w:rsidR="001F7209" w:rsidRPr="00A1663D" w:rsidRDefault="00E50A14" w:rsidP="0041236A">
      <w:pPr>
        <w:spacing w:after="0" w:line="20" w:lineRule="atLeast"/>
        <w:jc w:val="both"/>
        <w:rPr>
          <w:rFonts w:ascii="Meiryo" w:eastAsia="Meiryo" w:hAnsi="Meiryo"/>
        </w:rPr>
      </w:pPr>
      <w:r w:rsidRPr="00A1663D">
        <w:rPr>
          <w:rFonts w:ascii="Meiryo" w:eastAsia="Meiryo" w:hAnsi="Meiryo"/>
        </w:rPr>
        <w:tab/>
      </w:r>
      <w:proofErr w:type="spellStart"/>
      <w:r w:rsidRPr="00A1663D">
        <w:rPr>
          <w:rFonts w:ascii="Meiryo" w:eastAsia="Meiryo" w:hAnsi="Meiryo"/>
        </w:rPr>
        <w:t>shortTermPastData</w:t>
      </w:r>
      <w:proofErr w:type="spellEnd"/>
      <w:r w:rsidRPr="00A1663D">
        <w:rPr>
          <w:rFonts w:ascii="Meiryo" w:eastAsia="Meiryo" w:hAnsi="Meiryo"/>
        </w:rPr>
        <w:t xml:space="preserve">: Matrix. Always latest </w:t>
      </w:r>
      <w:proofErr w:type="gramStart"/>
      <w:r w:rsidRPr="00A1663D">
        <w:rPr>
          <w:rFonts w:ascii="Meiryo" w:eastAsia="Meiryo" w:hAnsi="Meiryo"/>
        </w:rPr>
        <w:t>one week</w:t>
      </w:r>
      <w:proofErr w:type="gramEnd"/>
      <w:r w:rsidRPr="00A1663D">
        <w:rPr>
          <w:rFonts w:ascii="Meiryo" w:eastAsia="Meiryo" w:hAnsi="Meiryo"/>
        </w:rPr>
        <w:t xml:space="preserve"> data set. </w:t>
      </w:r>
    </w:p>
    <w:p w14:paraId="0112EBDE" w14:textId="2A464CF8" w:rsidR="00E50A14" w:rsidRPr="00A1663D" w:rsidRDefault="0026512D" w:rsidP="0041236A">
      <w:pPr>
        <w:spacing w:after="0" w:line="20" w:lineRule="atLeast"/>
        <w:jc w:val="both"/>
        <w:rPr>
          <w:rFonts w:ascii="Meiryo" w:eastAsia="Meiryo" w:hAnsi="Meiryo"/>
        </w:rPr>
      </w:pPr>
      <w:r w:rsidRPr="00A1663D">
        <w:rPr>
          <w:rFonts w:ascii="Meiryo" w:eastAsia="Meiryo" w:hAnsi="Meiryo"/>
        </w:rPr>
        <w:tab/>
      </w:r>
      <w:r w:rsidRPr="00A1663D">
        <w:rPr>
          <w:rFonts w:ascii="Meiryo" w:eastAsia="Meiryo" w:hAnsi="Meiryo" w:cs="바탕체" w:hint="eastAsia"/>
          <w:lang w:eastAsia="ko-KR"/>
        </w:rPr>
        <w:t>path</w:t>
      </w:r>
      <w:r w:rsidRPr="00A1663D">
        <w:rPr>
          <w:rFonts w:ascii="Meiryo" w:eastAsia="Meiryo" w:hAnsi="Meiryo" w:cs="바탕체"/>
          <w:lang w:eastAsia="ko-KR"/>
        </w:rPr>
        <w:t>:</w:t>
      </w:r>
      <w:r w:rsidRPr="00A1663D">
        <w:rPr>
          <w:rFonts w:ascii="Meiryo" w:eastAsia="Meiryo" w:hAnsi="Meiryo"/>
        </w:rPr>
        <w:t xml:space="preserve"> to save mat files. ex) </w:t>
      </w:r>
      <w:r w:rsidRPr="00A1663D">
        <w:rPr>
          <w:rFonts w:ascii="Meiryo" w:eastAsia="Meiryo" w:hAnsi="Meiryo" w:cs="바탕체"/>
          <w:lang w:eastAsia="ko-KR"/>
        </w:rPr>
        <w:t>C:\Users\ParkSeunghyeon\Desktop</w:t>
      </w:r>
    </w:p>
    <w:p w14:paraId="01C01F43" w14:textId="63FAFF47" w:rsidR="0026512D" w:rsidRDefault="0026512D" w:rsidP="0041236A">
      <w:pPr>
        <w:spacing w:after="0" w:line="20" w:lineRule="atLeast"/>
        <w:jc w:val="both"/>
        <w:rPr>
          <w:rFonts w:ascii="Meiryo" w:eastAsia="Meiryo" w:hAnsi="Meiryo"/>
        </w:rPr>
      </w:pPr>
    </w:p>
    <w:p w14:paraId="78FE037E" w14:textId="7CE54B03" w:rsidR="005527D2" w:rsidRDefault="005527D2" w:rsidP="000C3A6E">
      <w:pPr>
        <w:rPr>
          <w:rFonts w:ascii="Meiryo" w:eastAsia="Meiryo" w:hAnsi="Meiryo"/>
        </w:rPr>
      </w:pPr>
    </w:p>
    <w:p w14:paraId="037BA0D7" w14:textId="488E8C48" w:rsidR="00323894" w:rsidRDefault="00323894" w:rsidP="00323894">
      <w:pPr>
        <w:pStyle w:val="Heading1"/>
      </w:pPr>
      <w:bookmarkStart w:id="7" w:name="_Toc519516743"/>
      <w:proofErr w:type="spellStart"/>
      <w:r>
        <w:rPr>
          <w:rFonts w:hint="eastAsia"/>
        </w:rPr>
        <w:t>P</w:t>
      </w:r>
      <w:r>
        <w:t>VModelDev</w:t>
      </w:r>
      <w:bookmarkEnd w:id="7"/>
      <w:proofErr w:type="spellEnd"/>
    </w:p>
    <w:p w14:paraId="5AC10E0E" w14:textId="70EE2CF9" w:rsidR="005E2966" w:rsidRPr="00CE7162" w:rsidRDefault="005E2966" w:rsidP="005E2966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function flag = </w:t>
      </w:r>
      <w:proofErr w:type="spellStart"/>
      <w:r>
        <w:rPr>
          <w:rFonts w:ascii="Meiryo" w:eastAsia="Meiryo" w:hAnsi="Meiryo"/>
          <w:sz w:val="21"/>
          <w:szCs w:val="21"/>
        </w:rPr>
        <w:t>PVModelDev</w:t>
      </w:r>
      <w:proofErr w:type="spellEnd"/>
      <w:r w:rsidRPr="00CE7162">
        <w:rPr>
          <w:rFonts w:ascii="Meiryo" w:eastAsia="Meiryo" w:hAnsi="Meiryo"/>
          <w:sz w:val="21"/>
          <w:szCs w:val="21"/>
        </w:rPr>
        <w:t>(</w:t>
      </w:r>
      <w:r w:rsidR="00FF6F9F">
        <w:rPr>
          <w:rFonts w:ascii="Meiryo" w:eastAsia="Meiryo" w:hAnsi="Meiryo"/>
          <w:sz w:val="21"/>
          <w:szCs w:val="21"/>
        </w:rPr>
        <w:t>‘</w:t>
      </w:r>
      <w:r w:rsidRPr="00CE7162">
        <w:rPr>
          <w:rFonts w:ascii="Meiryo" w:eastAsia="Meiryo" w:hAnsi="Meiryo"/>
          <w:sz w:val="21"/>
          <w:szCs w:val="21"/>
        </w:rPr>
        <w:t>LongTermPastData.csv</w:t>
      </w:r>
      <w:r w:rsidR="00FF6F9F">
        <w:rPr>
          <w:rFonts w:ascii="Meiryo" w:eastAsia="Meiryo" w:hAnsi="Meiryo"/>
          <w:sz w:val="21"/>
          <w:szCs w:val="21"/>
        </w:rPr>
        <w:t>’</w:t>
      </w:r>
      <w:r w:rsidRPr="00CE7162">
        <w:rPr>
          <w:rFonts w:ascii="Meiryo" w:eastAsia="Meiryo" w:hAnsi="Meiryo"/>
          <w:sz w:val="21"/>
          <w:szCs w:val="21"/>
        </w:rPr>
        <w:t>)</w:t>
      </w:r>
    </w:p>
    <w:p w14:paraId="3B450E18" w14:textId="77777777" w:rsidR="005E2966" w:rsidRPr="00CE7162" w:rsidRDefault="005E2966" w:rsidP="005E2966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flag =</w:t>
      </w:r>
      <w:proofErr w:type="gramStart"/>
      <w:r w:rsidRPr="00CE7162">
        <w:rPr>
          <w:rFonts w:ascii="Meiryo" w:eastAsia="Meiryo" w:hAnsi="Meiryo"/>
          <w:sz w:val="21"/>
          <w:szCs w:val="21"/>
        </w:rPr>
        <w:t>1 ;</w:t>
      </w:r>
      <w:proofErr w:type="gramEnd"/>
      <w:r w:rsidRPr="00CE7162">
        <w:rPr>
          <w:rFonts w:ascii="Meiryo" w:eastAsia="Meiryo" w:hAnsi="Meiryo"/>
          <w:sz w:val="21"/>
          <w:szCs w:val="21"/>
        </w:rPr>
        <w:t xml:space="preserve"> if operation is completed successfully</w:t>
      </w:r>
    </w:p>
    <w:p w14:paraId="633A94D8" w14:textId="77777777" w:rsidR="005E2966" w:rsidRPr="00CE7162" w:rsidRDefault="005E2966" w:rsidP="005E2966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flag = -1; if operation fails.</w:t>
      </w:r>
    </w:p>
    <w:p w14:paraId="596D1269" w14:textId="05E5E991" w:rsidR="005E2966" w:rsidRPr="00CE7162" w:rsidRDefault="005E2966" w:rsidP="005E2966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</w:t>
      </w:r>
      <w:proofErr w:type="spellStart"/>
      <w:r w:rsidR="00FF6F9F">
        <w:rPr>
          <w:rFonts w:ascii="Meiryo" w:eastAsia="Meiryo" w:hAnsi="Meiryo"/>
          <w:sz w:val="21"/>
          <w:szCs w:val="21"/>
        </w:rPr>
        <w:t>PV</w:t>
      </w:r>
      <w:r w:rsidRPr="00CE7162">
        <w:rPr>
          <w:rFonts w:ascii="Meiryo" w:eastAsia="Meiryo" w:hAnsi="Meiryo"/>
          <w:sz w:val="21"/>
          <w:szCs w:val="21"/>
        </w:rPr>
        <w:t>ModelDev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 displays calculation time of this function</w:t>
      </w:r>
    </w:p>
    <w:p w14:paraId="3509F9CD" w14:textId="77777777" w:rsidR="005E2966" w:rsidRPr="005E2966" w:rsidRDefault="005E2966" w:rsidP="00D63183">
      <w:pPr>
        <w:jc w:val="center"/>
        <w:rPr>
          <w:rFonts w:ascii="Meiryo" w:eastAsia="Meiryo" w:hAnsi="Meiryo"/>
        </w:rPr>
      </w:pPr>
    </w:p>
    <w:p w14:paraId="3221A65C" w14:textId="12A73E34" w:rsidR="00323894" w:rsidRDefault="00D63183" w:rsidP="00D63183">
      <w:pPr>
        <w:jc w:val="center"/>
        <w:rPr>
          <w:rFonts w:ascii="Meiryo" w:eastAsia="Meiryo" w:hAnsi="Meiryo"/>
        </w:rPr>
      </w:pPr>
      <w:r>
        <w:rPr>
          <w:rFonts w:ascii="Meiryo" w:eastAsia="Meiryo" w:hAnsi="Meiryo"/>
          <w:noProof/>
          <w:lang w:eastAsia="ko-KR"/>
        </w:rPr>
        <w:lastRenderedPageBreak/>
        <w:drawing>
          <wp:inline distT="0" distB="0" distL="0" distR="0" wp14:anchorId="3D5E7837" wp14:editId="0663EF28">
            <wp:extent cx="4784636" cy="315784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r="6579" b="21013"/>
                    <a:stretch/>
                  </pic:blipFill>
                  <pic:spPr bwMode="auto">
                    <a:xfrm>
                      <a:off x="0" y="0"/>
                      <a:ext cx="4784673" cy="31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5AFEA" w14:textId="23AD5B1A" w:rsidR="00F92CB4" w:rsidRPr="00CE7162" w:rsidRDefault="00F92CB4" w:rsidP="00D461FD">
      <w:pPr>
        <w:pStyle w:val="ListParagraph"/>
        <w:numPr>
          <w:ilvl w:val="0"/>
          <w:numId w:val="8"/>
        </w:numPr>
        <w:spacing w:after="0" w:line="20" w:lineRule="atLeast"/>
        <w:ind w:leftChars="0"/>
        <w:jc w:val="center"/>
        <w:rPr>
          <w:rFonts w:ascii="Meiryo" w:eastAsia="Meiryo" w:hAnsi="Meiryo"/>
        </w:rPr>
      </w:pPr>
      <w:r w:rsidRPr="00CE7162">
        <w:rPr>
          <w:rFonts w:ascii="Meiryo" w:eastAsia="Meiryo" w:hAnsi="Meiryo" w:hint="eastAsia"/>
        </w:rPr>
        <w:t>Model</w:t>
      </w:r>
      <w:r w:rsidRPr="00CE7162">
        <w:rPr>
          <w:rFonts w:ascii="Meiryo" w:eastAsia="Meiryo" w:hAnsi="Meiryo"/>
        </w:rPr>
        <w:t xml:space="preserve"> development sequence diagram</w:t>
      </w:r>
      <w:r>
        <w:rPr>
          <w:rFonts w:ascii="Meiryo" w:eastAsia="Meiryo" w:hAnsi="Meiryo"/>
        </w:rPr>
        <w:t xml:space="preserve"> for </w:t>
      </w:r>
      <w:proofErr w:type="spellStart"/>
      <w:r>
        <w:rPr>
          <w:rFonts w:ascii="Meiryo" w:eastAsia="Meiryo" w:hAnsi="Meiryo"/>
        </w:rPr>
        <w:t>PV</w:t>
      </w:r>
      <w:r w:rsidR="00514A05">
        <w:rPr>
          <w:rFonts w:ascii="Meiryo" w:eastAsia="Meiryo" w:hAnsi="Meiryo"/>
        </w:rPr>
        <w:t>ModelDev</w:t>
      </w:r>
      <w:proofErr w:type="spellEnd"/>
    </w:p>
    <w:p w14:paraId="76BFF12D" w14:textId="7FFAABB9" w:rsidR="00D461FD" w:rsidRDefault="00D461FD">
      <w:pPr>
        <w:rPr>
          <w:rFonts w:ascii="Meiryo" w:eastAsia="Meiryo" w:hAnsi="Meiryo"/>
        </w:rPr>
      </w:pPr>
      <w:r>
        <w:rPr>
          <w:rFonts w:ascii="Meiryo" w:eastAsia="Meiryo" w:hAnsi="Meiryo"/>
        </w:rPr>
        <w:br w:type="page"/>
      </w:r>
    </w:p>
    <w:p w14:paraId="373440E8" w14:textId="7D8A1CE2" w:rsidR="00323894" w:rsidRDefault="00323894" w:rsidP="00323894">
      <w:pPr>
        <w:pStyle w:val="Heading1"/>
      </w:pPr>
      <w:bookmarkStart w:id="8" w:name="_Toc519516744"/>
      <w:proofErr w:type="spellStart"/>
      <w:r>
        <w:rPr>
          <w:rFonts w:hint="eastAsia"/>
        </w:rPr>
        <w:lastRenderedPageBreak/>
        <w:t>P</w:t>
      </w:r>
      <w:r>
        <w:t>VForecast</w:t>
      </w:r>
      <w:bookmarkEnd w:id="8"/>
      <w:proofErr w:type="spellEnd"/>
    </w:p>
    <w:p w14:paraId="375B0206" w14:textId="5AB57E43" w:rsidR="00D461FD" w:rsidRPr="00CE7162" w:rsidRDefault="00D461FD" w:rsidP="00D461FD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function flag = </w:t>
      </w:r>
      <w:proofErr w:type="spellStart"/>
      <w:proofErr w:type="gramStart"/>
      <w:r>
        <w:rPr>
          <w:rFonts w:ascii="Meiryo" w:eastAsia="Meiryo" w:hAnsi="Meiryo"/>
          <w:sz w:val="21"/>
          <w:szCs w:val="21"/>
        </w:rPr>
        <w:t>PVForecast</w:t>
      </w:r>
      <w:proofErr w:type="spellEnd"/>
      <w:r w:rsidRPr="00CE7162">
        <w:rPr>
          <w:rFonts w:ascii="Meiryo" w:eastAsia="Meiryo" w:hAnsi="Meiryo"/>
          <w:sz w:val="21"/>
          <w:szCs w:val="21"/>
        </w:rPr>
        <w:t>(</w:t>
      </w:r>
      <w:proofErr w:type="gramEnd"/>
      <w:r w:rsidRPr="00C725B8">
        <w:rPr>
          <w:rFonts w:ascii="Meiryo" w:eastAsia="Meiryo" w:hAnsi="Meiryo"/>
          <w:sz w:val="20"/>
          <w:szCs w:val="21"/>
        </w:rPr>
        <w:t>‘shortTermPastData.csv’, ‘ForecastData.csv’, ‘ResultData.csv’</w:t>
      </w:r>
      <w:r w:rsidRPr="00CE7162">
        <w:rPr>
          <w:rFonts w:ascii="Meiryo" w:eastAsia="Meiryo" w:hAnsi="Meiryo"/>
          <w:sz w:val="21"/>
          <w:szCs w:val="21"/>
        </w:rPr>
        <w:t>)</w:t>
      </w:r>
    </w:p>
    <w:p w14:paraId="39696A82" w14:textId="77777777" w:rsidR="00D461FD" w:rsidRPr="00CE7162" w:rsidRDefault="00D461FD" w:rsidP="00D461FD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flag =</w:t>
      </w:r>
      <w:proofErr w:type="gramStart"/>
      <w:r w:rsidRPr="00CE7162">
        <w:rPr>
          <w:rFonts w:ascii="Meiryo" w:eastAsia="Meiryo" w:hAnsi="Meiryo"/>
          <w:sz w:val="21"/>
          <w:szCs w:val="21"/>
        </w:rPr>
        <w:t>1 ;</w:t>
      </w:r>
      <w:proofErr w:type="gramEnd"/>
      <w:r w:rsidRPr="00CE7162">
        <w:rPr>
          <w:rFonts w:ascii="Meiryo" w:eastAsia="Meiryo" w:hAnsi="Meiryo"/>
          <w:sz w:val="21"/>
          <w:szCs w:val="21"/>
        </w:rPr>
        <w:t xml:space="preserve"> if operation is completed successfully</w:t>
      </w:r>
    </w:p>
    <w:p w14:paraId="1C27DE43" w14:textId="77777777" w:rsidR="00D461FD" w:rsidRPr="00CE7162" w:rsidRDefault="00D461FD" w:rsidP="00D461FD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flag = -1; if operation fails.</w:t>
      </w:r>
    </w:p>
    <w:p w14:paraId="40866C6F" w14:textId="7F3A04C0" w:rsidR="00D461FD" w:rsidRPr="00CE7162" w:rsidRDefault="00D461FD" w:rsidP="00D461FD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</w:t>
      </w:r>
      <w:proofErr w:type="spellStart"/>
      <w:r w:rsidR="00CA2021">
        <w:rPr>
          <w:rFonts w:ascii="Meiryo" w:eastAsia="Meiryo" w:hAnsi="Meiryo"/>
          <w:sz w:val="21"/>
          <w:szCs w:val="21"/>
        </w:rPr>
        <w:t>PVForecast</w:t>
      </w:r>
      <w:proofErr w:type="spellEnd"/>
      <w:r w:rsidR="00CA2021" w:rsidRPr="00CE7162">
        <w:rPr>
          <w:rFonts w:ascii="Meiryo" w:eastAsia="Meiryo" w:hAnsi="Meiryo"/>
          <w:sz w:val="21"/>
          <w:szCs w:val="21"/>
        </w:rPr>
        <w:t xml:space="preserve"> </w:t>
      </w:r>
      <w:r w:rsidRPr="00CE7162">
        <w:rPr>
          <w:rFonts w:ascii="Meiryo" w:eastAsia="Meiryo" w:hAnsi="Meiryo"/>
          <w:sz w:val="21"/>
          <w:szCs w:val="21"/>
        </w:rPr>
        <w:t>displays calculation time of this function</w:t>
      </w:r>
    </w:p>
    <w:p w14:paraId="27BDCC80" w14:textId="77777777" w:rsidR="00D461FD" w:rsidRPr="00F7524B" w:rsidRDefault="00D461FD" w:rsidP="000C3A6E">
      <w:pPr>
        <w:rPr>
          <w:rFonts w:ascii="Meiryo" w:eastAsia="Meiryo" w:hAnsi="Meiryo"/>
        </w:rPr>
      </w:pPr>
    </w:p>
    <w:p w14:paraId="3865B971" w14:textId="082FAAF2" w:rsidR="00323894" w:rsidRDefault="00DF5623" w:rsidP="000C3A6E">
      <w:pPr>
        <w:rPr>
          <w:rFonts w:ascii="Meiryo" w:eastAsia="Meiryo" w:hAnsi="Meiryo"/>
        </w:rPr>
      </w:pPr>
      <w:r>
        <w:rPr>
          <w:rFonts w:ascii="Meiryo" w:eastAsia="Meiryo" w:hAnsi="Meiryo" w:hint="eastAsia"/>
          <w:noProof/>
          <w:lang w:eastAsia="ko-KR"/>
        </w:rPr>
        <w:drawing>
          <wp:inline distT="0" distB="0" distL="0" distR="0" wp14:anchorId="4E812A81" wp14:editId="4348B733">
            <wp:extent cx="5178056" cy="3274576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" r="6791" b="18733"/>
                    <a:stretch/>
                  </pic:blipFill>
                  <pic:spPr bwMode="auto">
                    <a:xfrm>
                      <a:off x="0" y="0"/>
                      <a:ext cx="5178454" cy="32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87F0" w14:textId="1D31935A" w:rsidR="00D747F4" w:rsidRPr="00CE7162" w:rsidRDefault="00D63960" w:rsidP="00D747F4">
      <w:pPr>
        <w:pStyle w:val="ListParagraph"/>
        <w:numPr>
          <w:ilvl w:val="0"/>
          <w:numId w:val="8"/>
        </w:numPr>
        <w:spacing w:after="0" w:line="20" w:lineRule="atLeast"/>
        <w:ind w:leftChars="0"/>
        <w:jc w:val="center"/>
        <w:rPr>
          <w:rFonts w:ascii="Meiryo" w:eastAsia="Meiryo" w:hAnsi="Meiryo"/>
        </w:rPr>
      </w:pPr>
      <w:r>
        <w:rPr>
          <w:rFonts w:ascii="Meiryo" w:eastAsia="Meiryo" w:hAnsi="Meiryo"/>
        </w:rPr>
        <w:t>Forecasting</w:t>
      </w:r>
      <w:r w:rsidR="00D747F4" w:rsidRPr="00CE7162">
        <w:rPr>
          <w:rFonts w:ascii="Meiryo" w:eastAsia="Meiryo" w:hAnsi="Meiryo"/>
        </w:rPr>
        <w:t xml:space="preserve"> sequence diagram</w:t>
      </w:r>
      <w:r w:rsidR="00D747F4">
        <w:rPr>
          <w:rFonts w:ascii="Meiryo" w:eastAsia="Meiryo" w:hAnsi="Meiryo"/>
        </w:rPr>
        <w:t xml:space="preserve"> for </w:t>
      </w:r>
      <w:proofErr w:type="spellStart"/>
      <w:r w:rsidR="00D747F4">
        <w:rPr>
          <w:rFonts w:ascii="Meiryo" w:eastAsia="Meiryo" w:hAnsi="Meiryo"/>
        </w:rPr>
        <w:t>PV</w:t>
      </w:r>
      <w:r w:rsidR="00CF7A0D">
        <w:rPr>
          <w:rFonts w:ascii="Meiryo" w:eastAsia="Meiryo" w:hAnsi="Meiryo"/>
        </w:rPr>
        <w:t>Forecast</w:t>
      </w:r>
      <w:proofErr w:type="spellEnd"/>
    </w:p>
    <w:p w14:paraId="7193A964" w14:textId="48D65CA9" w:rsidR="00D747F4" w:rsidRPr="00D747F4" w:rsidRDefault="00092720" w:rsidP="000C3A6E">
      <w:pPr>
        <w:rPr>
          <w:rFonts w:ascii="Meiryo" w:eastAsia="Meiryo" w:hAnsi="Meiryo"/>
        </w:rPr>
      </w:pPr>
      <w:r>
        <w:rPr>
          <w:rFonts w:ascii="Meiryo" w:eastAsia="Meiryo" w:hAnsi="Meiryo"/>
        </w:rPr>
        <w:br w:type="page"/>
      </w:r>
    </w:p>
    <w:p w14:paraId="43FE3C3A" w14:textId="752D1921" w:rsidR="00462F39" w:rsidRPr="00CE7162" w:rsidRDefault="000C3A6E" w:rsidP="001D7B76">
      <w:pPr>
        <w:pStyle w:val="Heading1"/>
      </w:pPr>
      <w:r w:rsidRPr="00CE7162">
        <w:lastRenderedPageBreak/>
        <w:t xml:space="preserve"> </w:t>
      </w:r>
      <w:bookmarkStart w:id="9" w:name="_Toc519516745"/>
      <w:proofErr w:type="spellStart"/>
      <w:r w:rsidR="00323894">
        <w:t>kmeansPV</w:t>
      </w:r>
      <w:bookmarkEnd w:id="9"/>
      <w:proofErr w:type="spellEnd"/>
    </w:p>
    <w:p w14:paraId="79C28463" w14:textId="3DEE4CEB" w:rsidR="000C3A6E" w:rsidRPr="00CE7162" w:rsidRDefault="000C3A6E" w:rsidP="000C3A6E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function </w:t>
      </w:r>
      <w:proofErr w:type="spellStart"/>
      <w:r w:rsidR="003B6F99" w:rsidRPr="00CE7162">
        <w:rPr>
          <w:rFonts w:ascii="Meiryo" w:eastAsia="Meiryo" w:hAnsi="Meiryo"/>
          <w:sz w:val="21"/>
          <w:szCs w:val="21"/>
        </w:rPr>
        <w:t>y</w:t>
      </w:r>
      <w:r w:rsidR="00070478" w:rsidRPr="00CE7162">
        <w:rPr>
          <w:rFonts w:ascii="Meiryo" w:eastAsia="Meiryo" w:hAnsi="Meiryo"/>
          <w:sz w:val="21"/>
          <w:szCs w:val="21"/>
        </w:rPr>
        <w:t>P</w:t>
      </w:r>
      <w:r w:rsidR="003B6F99" w:rsidRPr="00CE7162">
        <w:rPr>
          <w:rFonts w:ascii="Meiryo" w:eastAsia="Meiryo" w:hAnsi="Meiryo"/>
          <w:sz w:val="21"/>
          <w:szCs w:val="21"/>
        </w:rPr>
        <w:t>red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 = </w:t>
      </w:r>
      <w:proofErr w:type="spellStart"/>
      <w:proofErr w:type="gramStart"/>
      <w:r w:rsidR="00323894">
        <w:rPr>
          <w:rFonts w:ascii="Meiryo" w:eastAsia="Meiryo" w:hAnsi="Meiryo" w:hint="eastAsia"/>
          <w:sz w:val="21"/>
          <w:szCs w:val="21"/>
        </w:rPr>
        <w:t>k</w:t>
      </w:r>
      <w:r w:rsidR="00323894">
        <w:rPr>
          <w:rFonts w:ascii="Meiryo" w:eastAsia="Meiryo" w:hAnsi="Meiryo"/>
          <w:sz w:val="21"/>
          <w:szCs w:val="21"/>
        </w:rPr>
        <w:t>meansPV</w:t>
      </w:r>
      <w:proofErr w:type="spellEnd"/>
      <w:r w:rsidRPr="00CE7162">
        <w:rPr>
          <w:rFonts w:ascii="Meiryo" w:eastAsia="Meiryo" w:hAnsi="Meiryo"/>
          <w:sz w:val="21"/>
          <w:szCs w:val="21"/>
        </w:rPr>
        <w:t>(</w:t>
      </w:r>
      <w:proofErr w:type="gramEnd"/>
      <w:r w:rsidRPr="00CE7162">
        <w:rPr>
          <w:rFonts w:ascii="Meiryo" w:eastAsia="Meiryo" w:hAnsi="Meiryo"/>
          <w:sz w:val="21"/>
          <w:szCs w:val="21"/>
        </w:rPr>
        <w:t xml:space="preserve">Flag, </w:t>
      </w:r>
      <w:proofErr w:type="spellStart"/>
      <w:r w:rsidR="00A54860">
        <w:rPr>
          <w:rFonts w:ascii="Meiryo" w:eastAsia="Meiryo" w:hAnsi="Meiryo" w:cs="Meiryo"/>
          <w:color w:val="000000"/>
          <w:sz w:val="21"/>
          <w:szCs w:val="21"/>
        </w:rPr>
        <w:t>Input</w:t>
      </w:r>
      <w:r w:rsidR="00C2784E">
        <w:rPr>
          <w:rFonts w:ascii="Meiryo" w:eastAsia="Meiryo" w:hAnsi="Meiryo" w:cs="Meiryo"/>
          <w:color w:val="000000"/>
          <w:sz w:val="21"/>
          <w:szCs w:val="21"/>
        </w:rPr>
        <w:t>Data</w:t>
      </w:r>
      <w:proofErr w:type="spellEnd"/>
      <w:r w:rsidR="00F7524B">
        <w:rPr>
          <w:rFonts w:ascii="Meiryo" w:eastAsia="Meiryo" w:hAnsi="Meiryo" w:cs="Meiryo"/>
          <w:color w:val="000000"/>
          <w:sz w:val="21"/>
          <w:szCs w:val="21"/>
        </w:rPr>
        <w:t xml:space="preserve">, </w:t>
      </w:r>
      <w:proofErr w:type="spellStart"/>
      <w:r w:rsidR="00F7524B">
        <w:rPr>
          <w:rFonts w:ascii="Meiryo" w:eastAsia="Meiryo" w:hAnsi="Meiryo"/>
        </w:rPr>
        <w:t>shortTermPastDat</w:t>
      </w:r>
      <w:r w:rsidR="00A1663D">
        <w:rPr>
          <w:rFonts w:ascii="Meiryo" w:eastAsia="Meiryo" w:hAnsi="Meiryo"/>
        </w:rPr>
        <w:t>a</w:t>
      </w:r>
      <w:proofErr w:type="spellEnd"/>
      <w:r w:rsidR="00A1663D">
        <w:rPr>
          <w:rFonts w:ascii="Meiryo" w:eastAsia="Meiryo" w:hAnsi="Meiryo"/>
        </w:rPr>
        <w:t>, path</w:t>
      </w:r>
      <w:r w:rsidRPr="00CE7162">
        <w:rPr>
          <w:rFonts w:ascii="Meiryo" w:eastAsia="Meiryo" w:hAnsi="Meiryo"/>
          <w:sz w:val="21"/>
          <w:szCs w:val="21"/>
        </w:rPr>
        <w:t>)</w:t>
      </w:r>
    </w:p>
    <w:p w14:paraId="562ABCDE" w14:textId="187FEB30" w:rsidR="00F7524B" w:rsidRDefault="00F7524B" w:rsidP="00F7524B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proofErr w:type="spellStart"/>
      <w:r w:rsidRPr="00CE7162">
        <w:rPr>
          <w:rFonts w:ascii="Meiryo" w:eastAsia="Meiryo" w:hAnsi="Meiryo"/>
          <w:sz w:val="21"/>
          <w:szCs w:val="21"/>
        </w:rPr>
        <w:t>yPred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: </w:t>
      </w:r>
      <w:r w:rsidRPr="001F7209">
        <w:rPr>
          <w:rFonts w:ascii="Meiryo" w:eastAsia="Meiryo" w:hAnsi="Meiryo"/>
          <w:sz w:val="20"/>
          <w:szCs w:val="21"/>
        </w:rPr>
        <w:t>Matrix. Predicted demand data (One day. 96 data set) Only for Forecasting mode.</w:t>
      </w:r>
    </w:p>
    <w:p w14:paraId="409C762D" w14:textId="77777777" w:rsidR="00F7524B" w:rsidRPr="00CE7162" w:rsidRDefault="00F7524B" w:rsidP="00F7524B">
      <w:pPr>
        <w:spacing w:after="0" w:line="20" w:lineRule="atLeast"/>
        <w:ind w:firstLine="720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>Flag: Integer. Model development = 1, Forecasting = 2</w:t>
      </w:r>
    </w:p>
    <w:p w14:paraId="4D6E7AE8" w14:textId="77777777" w:rsidR="00F7524B" w:rsidRDefault="00F7524B" w:rsidP="00F7524B">
      <w:pPr>
        <w:widowControl w:val="0"/>
        <w:autoSpaceDE w:val="0"/>
        <w:autoSpaceDN w:val="0"/>
        <w:adjustRightInd w:val="0"/>
        <w:spacing w:after="0" w:line="240" w:lineRule="auto"/>
        <w:rPr>
          <w:rFonts w:ascii="Meiryo" w:eastAsia="Meiryo" w:hAnsi="Meiryo" w:cs="Meiryo"/>
          <w:color w:val="000000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 xml:space="preserve">        </w:t>
      </w:r>
      <w:r>
        <w:rPr>
          <w:rFonts w:ascii="Meiryo" w:eastAsia="Meiryo" w:hAnsi="Meiryo"/>
          <w:sz w:val="21"/>
          <w:szCs w:val="21"/>
        </w:rPr>
        <w:tab/>
      </w:r>
      <w:proofErr w:type="spellStart"/>
      <w:r>
        <w:rPr>
          <w:rFonts w:ascii="Meiryo" w:eastAsia="Meiryo" w:hAnsi="Meiryo"/>
        </w:rPr>
        <w:t>InputData</w:t>
      </w:r>
      <w:proofErr w:type="spellEnd"/>
      <w:r w:rsidRPr="00CE7162">
        <w:rPr>
          <w:rFonts w:ascii="Meiryo" w:eastAsia="Meiryo" w:hAnsi="Meiryo"/>
          <w:sz w:val="21"/>
          <w:szCs w:val="21"/>
        </w:rPr>
        <w:t xml:space="preserve">: </w:t>
      </w:r>
      <w:r>
        <w:rPr>
          <w:rFonts w:ascii="Meiryo" w:eastAsia="Meiryo" w:hAnsi="Meiryo" w:hint="eastAsia"/>
          <w:sz w:val="21"/>
          <w:szCs w:val="21"/>
        </w:rPr>
        <w:t>Matrix</w:t>
      </w:r>
      <w:r w:rsidRPr="00CE7162">
        <w:rPr>
          <w:rFonts w:ascii="Meiryo" w:eastAsia="Meiryo" w:hAnsi="Meiryo"/>
          <w:sz w:val="21"/>
          <w:szCs w:val="21"/>
        </w:rPr>
        <w:t>. “</w:t>
      </w:r>
      <w:proofErr w:type="spellStart"/>
      <w:proofErr w:type="gramStart"/>
      <w:r w:rsidRPr="00CE7162">
        <w:rPr>
          <w:rFonts w:ascii="Meiryo" w:eastAsia="Meiryo" w:hAnsi="Meiryo" w:cs="Meiryo"/>
          <w:color w:val="000000"/>
          <w:sz w:val="21"/>
          <w:szCs w:val="21"/>
        </w:rPr>
        <w:t>LongTermPastData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”(</w:t>
      </w:r>
      <w:proofErr w:type="gramEnd"/>
      <w:r w:rsidRPr="00CE7162">
        <w:rPr>
          <w:rFonts w:ascii="Meiryo" w:eastAsia="Meiryo" w:hAnsi="Meiryo" w:cs="Meiryo"/>
          <w:color w:val="000000"/>
          <w:sz w:val="21"/>
          <w:szCs w:val="21"/>
        </w:rPr>
        <w:t>flag=1)</w:t>
      </w:r>
      <w:r w:rsidRPr="00CE7162">
        <w:rPr>
          <w:rFonts w:ascii="Meiryo" w:eastAsia="Meiryo" w:hAnsi="Meiryo" w:hint="eastAsia"/>
          <w:sz w:val="21"/>
          <w:szCs w:val="21"/>
        </w:rPr>
        <w:t xml:space="preserve"> </w:t>
      </w:r>
      <w:r w:rsidRPr="00CE7162">
        <w:rPr>
          <w:rFonts w:ascii="Meiryo" w:eastAsia="Meiryo" w:hAnsi="Meiryo"/>
          <w:sz w:val="21"/>
          <w:szCs w:val="21"/>
        </w:rPr>
        <w:t>or “</w:t>
      </w:r>
      <w:proofErr w:type="spellStart"/>
      <w:r w:rsidRPr="00CE7162">
        <w:rPr>
          <w:rFonts w:ascii="Meiryo" w:eastAsia="Meiryo" w:hAnsi="Meiryo" w:cs="Meiryo"/>
          <w:color w:val="000000"/>
          <w:sz w:val="21"/>
          <w:szCs w:val="21"/>
        </w:rPr>
        <w:t>ForecastData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”(flag=2)</w:t>
      </w:r>
    </w:p>
    <w:p w14:paraId="226DF8F7" w14:textId="77777777" w:rsidR="00F7524B" w:rsidRPr="00CE7162" w:rsidRDefault="00F7524B" w:rsidP="00F7524B">
      <w:pPr>
        <w:widowControl w:val="0"/>
        <w:autoSpaceDE w:val="0"/>
        <w:autoSpaceDN w:val="0"/>
        <w:adjustRightInd w:val="0"/>
        <w:spacing w:after="0" w:line="240" w:lineRule="auto"/>
        <w:rPr>
          <w:rFonts w:ascii="Meiryo" w:eastAsia="Meiryo" w:hAnsi="Meiryo" w:cs="Meiryo"/>
          <w:color w:val="000000"/>
          <w:sz w:val="21"/>
          <w:szCs w:val="21"/>
        </w:rPr>
      </w:pPr>
      <w:r>
        <w:rPr>
          <w:rFonts w:ascii="Meiryo" w:eastAsia="Meiryo" w:hAnsi="Meiryo" w:cs="Meiryo"/>
          <w:color w:val="000000"/>
          <w:sz w:val="21"/>
          <w:szCs w:val="21"/>
        </w:rPr>
        <w:tab/>
        <w:t xml:space="preserve">    </w:t>
      </w:r>
      <w:r>
        <w:rPr>
          <w:rFonts w:ascii="Meiryo" w:eastAsia="Meiryo" w:hAnsi="Meiryo" w:cs="Meiryo"/>
          <w:color w:val="000000"/>
          <w:sz w:val="21"/>
          <w:szCs w:val="21"/>
        </w:rPr>
        <w:tab/>
        <w:t xml:space="preserve">       </w:t>
      </w:r>
      <w:r w:rsidRPr="00CE7162">
        <w:rPr>
          <w:rFonts w:ascii="Meiryo" w:eastAsia="Meiryo" w:hAnsi="Meiryo"/>
          <w:sz w:val="21"/>
          <w:szCs w:val="21"/>
        </w:rPr>
        <w:t>“</w:t>
      </w:r>
      <w:proofErr w:type="spellStart"/>
      <w:r w:rsidRPr="00CE7162">
        <w:rPr>
          <w:rFonts w:ascii="Meiryo" w:eastAsia="Meiryo" w:hAnsi="Meiryo" w:cs="Meiryo"/>
          <w:color w:val="000000"/>
          <w:sz w:val="21"/>
          <w:szCs w:val="21"/>
        </w:rPr>
        <w:t>ForecastData</w:t>
      </w:r>
      <w:proofErr w:type="spellEnd"/>
      <w:r w:rsidRPr="00CE7162">
        <w:rPr>
          <w:rFonts w:ascii="Meiryo" w:eastAsia="Meiryo" w:hAnsi="Meiryo" w:cs="Meiryo"/>
          <w:color w:val="000000"/>
          <w:sz w:val="21"/>
          <w:szCs w:val="21"/>
        </w:rPr>
        <w:t>”</w:t>
      </w:r>
      <w:r>
        <w:rPr>
          <w:rFonts w:ascii="Meiryo" w:eastAsia="Meiryo" w:hAnsi="Meiryo" w:cs="Meiryo"/>
          <w:color w:val="000000"/>
          <w:sz w:val="21"/>
          <w:szCs w:val="21"/>
        </w:rPr>
        <w:t xml:space="preserve"> is always for one </w:t>
      </w:r>
      <w:proofErr w:type="gramStart"/>
      <w:r>
        <w:rPr>
          <w:rFonts w:ascii="Meiryo" w:eastAsia="Meiryo" w:hAnsi="Meiryo" w:cs="Meiryo"/>
          <w:color w:val="000000"/>
          <w:sz w:val="21"/>
          <w:szCs w:val="21"/>
        </w:rPr>
        <w:t>day(</w:t>
      </w:r>
      <w:proofErr w:type="gramEnd"/>
      <w:r>
        <w:rPr>
          <w:rFonts w:ascii="Meiryo" w:eastAsia="Meiryo" w:hAnsi="Meiryo" w:cs="Meiryo"/>
          <w:color w:val="000000"/>
          <w:sz w:val="21"/>
          <w:szCs w:val="21"/>
        </w:rPr>
        <w:t>96 data set)</w:t>
      </w:r>
    </w:p>
    <w:p w14:paraId="6FF4D7AC" w14:textId="7A09A6EA" w:rsidR="00F7524B" w:rsidRDefault="00F7524B" w:rsidP="00F7524B">
      <w:pPr>
        <w:spacing w:after="0" w:line="20" w:lineRule="atLeast"/>
        <w:jc w:val="both"/>
        <w:rPr>
          <w:rFonts w:ascii="Meiryo" w:eastAsia="Meiryo" w:hAnsi="Meiryo"/>
        </w:rPr>
      </w:pPr>
      <w:r>
        <w:rPr>
          <w:rFonts w:ascii="Meiryo" w:eastAsia="Meiryo" w:hAnsi="Meiryo"/>
        </w:rPr>
        <w:tab/>
      </w:r>
      <w:proofErr w:type="spellStart"/>
      <w:r>
        <w:rPr>
          <w:rFonts w:ascii="Meiryo" w:eastAsia="Meiryo" w:hAnsi="Meiryo"/>
        </w:rPr>
        <w:t>shortTermPastData</w:t>
      </w:r>
      <w:proofErr w:type="spellEnd"/>
      <w:r>
        <w:rPr>
          <w:rFonts w:ascii="Meiryo" w:eastAsia="Meiryo" w:hAnsi="Meiryo"/>
        </w:rPr>
        <w:t xml:space="preserve">: Matrix. Always latest </w:t>
      </w:r>
      <w:proofErr w:type="gramStart"/>
      <w:r>
        <w:rPr>
          <w:rFonts w:ascii="Meiryo" w:eastAsia="Meiryo" w:hAnsi="Meiryo"/>
        </w:rPr>
        <w:t>one week</w:t>
      </w:r>
      <w:proofErr w:type="gramEnd"/>
      <w:r>
        <w:rPr>
          <w:rFonts w:ascii="Meiryo" w:eastAsia="Meiryo" w:hAnsi="Meiryo"/>
        </w:rPr>
        <w:t xml:space="preserve"> data set. </w:t>
      </w:r>
      <w:r w:rsidR="005E1B34">
        <w:rPr>
          <w:rFonts w:ascii="Meiryo" w:eastAsia="Meiryo" w:hAnsi="Meiryo"/>
        </w:rPr>
        <w:t>(96*7 data set)</w:t>
      </w:r>
    </w:p>
    <w:p w14:paraId="23045428" w14:textId="7DB9FE1B" w:rsidR="00A1663D" w:rsidRPr="00A1663D" w:rsidRDefault="00A1663D" w:rsidP="00A1663D">
      <w:pPr>
        <w:spacing w:after="0" w:line="20" w:lineRule="atLeast"/>
        <w:ind w:firstLine="720"/>
        <w:jc w:val="both"/>
        <w:rPr>
          <w:rFonts w:ascii="Meiryo" w:eastAsia="Meiryo" w:hAnsi="Meiryo" w:cs="바탕체"/>
          <w:lang w:eastAsia="ko-KR"/>
        </w:rPr>
      </w:pPr>
      <w:r w:rsidRPr="00A1663D">
        <w:rPr>
          <w:rFonts w:ascii="Meiryo" w:eastAsia="Meiryo" w:hAnsi="Meiryo" w:cs="바탕체" w:hint="eastAsia"/>
          <w:lang w:eastAsia="ko-KR"/>
        </w:rPr>
        <w:t>path</w:t>
      </w:r>
      <w:r w:rsidRPr="00A1663D">
        <w:rPr>
          <w:rFonts w:ascii="Meiryo" w:eastAsia="Meiryo" w:hAnsi="Meiryo" w:cs="바탕체"/>
          <w:lang w:eastAsia="ko-KR"/>
        </w:rPr>
        <w:t>:</w:t>
      </w:r>
      <w:r w:rsidRPr="00A1663D">
        <w:rPr>
          <w:rFonts w:ascii="Meiryo" w:eastAsia="Meiryo" w:hAnsi="Meiryo"/>
        </w:rPr>
        <w:t xml:space="preserve"> to save </w:t>
      </w:r>
      <w:r w:rsidR="00FB030B">
        <w:rPr>
          <w:rFonts w:ascii="Meiryo" w:eastAsia="Meiryo" w:hAnsi="Meiryo"/>
        </w:rPr>
        <w:t>.</w:t>
      </w:r>
      <w:r w:rsidRPr="00A1663D">
        <w:rPr>
          <w:rFonts w:ascii="Meiryo" w:eastAsia="Meiryo" w:hAnsi="Meiryo"/>
        </w:rPr>
        <w:t xml:space="preserve">mat files. ex) </w:t>
      </w:r>
      <w:r w:rsidRPr="00A1663D">
        <w:rPr>
          <w:rFonts w:ascii="Meiryo" w:eastAsia="Meiryo" w:hAnsi="Meiryo" w:cs="바탕체"/>
          <w:lang w:eastAsia="ko-KR"/>
        </w:rPr>
        <w:t>C:\Users\ParkSeunghyeon\Desktop</w:t>
      </w:r>
    </w:p>
    <w:p w14:paraId="41B62949" w14:textId="77777777" w:rsidR="000C1146" w:rsidRPr="00F7524B" w:rsidRDefault="000C1146" w:rsidP="00F7524B">
      <w:pPr>
        <w:spacing w:after="0" w:line="20" w:lineRule="atLeast"/>
        <w:jc w:val="both"/>
        <w:rPr>
          <w:rFonts w:ascii="Meiryo" w:eastAsia="Meiryo" w:hAnsi="Meiryo"/>
          <w:sz w:val="21"/>
          <w:szCs w:val="21"/>
        </w:rPr>
      </w:pPr>
    </w:p>
    <w:p w14:paraId="011D1510" w14:textId="0F2C6ED9" w:rsidR="000D685B" w:rsidRDefault="00E47863" w:rsidP="00CF7A0D">
      <w:pPr>
        <w:spacing w:after="0" w:line="20" w:lineRule="atLeast"/>
        <w:jc w:val="center"/>
        <w:rPr>
          <w:rFonts w:ascii="Meiryo" w:eastAsia="Meiryo" w:hAnsi="Meiryo"/>
        </w:rPr>
      </w:pPr>
      <w:r>
        <w:rPr>
          <w:noProof/>
          <w:lang w:eastAsia="ko-KR"/>
        </w:rPr>
        <w:drawing>
          <wp:inline distT="0" distB="0" distL="0" distR="0" wp14:anchorId="36A52AB6" wp14:editId="79646493">
            <wp:extent cx="4795269" cy="33597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" r="6575" b="15960"/>
                    <a:stretch/>
                  </pic:blipFill>
                  <pic:spPr bwMode="auto">
                    <a:xfrm>
                      <a:off x="0" y="0"/>
                      <a:ext cx="4795431" cy="335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F276" w14:textId="77777777" w:rsidR="00C820C1" w:rsidRDefault="00C820C1" w:rsidP="00CF7A0D">
      <w:pPr>
        <w:pStyle w:val="ListParagraph"/>
        <w:numPr>
          <w:ilvl w:val="0"/>
          <w:numId w:val="8"/>
        </w:numPr>
        <w:spacing w:after="0" w:line="20" w:lineRule="atLeast"/>
        <w:ind w:leftChars="0"/>
        <w:jc w:val="center"/>
        <w:rPr>
          <w:rFonts w:ascii="Meiryo" w:eastAsia="Meiryo" w:hAnsi="Meiryo"/>
        </w:rPr>
      </w:pPr>
      <w:r w:rsidRPr="00C820C1">
        <w:rPr>
          <w:rFonts w:ascii="Meiryo" w:eastAsia="Meiryo" w:hAnsi="Meiryo" w:hint="eastAsia"/>
        </w:rPr>
        <w:t>Model</w:t>
      </w:r>
      <w:r w:rsidRPr="00C820C1">
        <w:rPr>
          <w:rFonts w:ascii="Meiryo" w:eastAsia="Meiryo" w:hAnsi="Meiryo"/>
        </w:rPr>
        <w:t xml:space="preserve"> development sequence diagram </w:t>
      </w:r>
      <w:r>
        <w:rPr>
          <w:rFonts w:ascii="Meiryo" w:eastAsia="Meiryo" w:hAnsi="Meiryo"/>
        </w:rPr>
        <w:t xml:space="preserve">for </w:t>
      </w:r>
      <w:proofErr w:type="spellStart"/>
      <w:r>
        <w:rPr>
          <w:rFonts w:ascii="Meiryo" w:eastAsia="Meiryo" w:hAnsi="Meiryo"/>
        </w:rPr>
        <w:t>kmeansPV</w:t>
      </w:r>
      <w:proofErr w:type="spellEnd"/>
    </w:p>
    <w:p w14:paraId="7A91BBF4" w14:textId="77777777" w:rsidR="00C820C1" w:rsidRDefault="00C820C1" w:rsidP="00C820C1">
      <w:pPr>
        <w:spacing w:after="0" w:line="20" w:lineRule="atLeast"/>
        <w:jc w:val="both"/>
        <w:rPr>
          <w:rFonts w:ascii="Meiryo" w:eastAsia="Meiryo" w:hAnsi="Meiryo"/>
        </w:rPr>
      </w:pPr>
    </w:p>
    <w:p w14:paraId="60B5B0E0" w14:textId="10F7C5F3" w:rsidR="00C820C1" w:rsidRDefault="00E47863" w:rsidP="00CF7A0D">
      <w:pPr>
        <w:spacing w:after="0" w:line="20" w:lineRule="atLeast"/>
        <w:jc w:val="center"/>
        <w:rPr>
          <w:rFonts w:ascii="Meiryo" w:eastAsia="Meiryo" w:hAnsi="Meiryo"/>
        </w:rPr>
      </w:pPr>
      <w:r>
        <w:rPr>
          <w:rFonts w:ascii="Meiryo" w:eastAsia="Meiryo" w:hAnsi="Meiryo"/>
          <w:noProof/>
          <w:lang w:eastAsia="ko-KR"/>
        </w:rPr>
        <w:lastRenderedPageBreak/>
        <w:drawing>
          <wp:inline distT="0" distB="0" distL="0" distR="0" wp14:anchorId="0C71B8B9" wp14:editId="01C84297">
            <wp:extent cx="4762884" cy="32102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" r="7162" b="19683"/>
                    <a:stretch/>
                  </pic:blipFill>
                  <pic:spPr bwMode="auto">
                    <a:xfrm>
                      <a:off x="0" y="0"/>
                      <a:ext cx="4764068" cy="321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9852" w14:textId="21778DC2" w:rsidR="00CF7A0D" w:rsidRDefault="0064776C" w:rsidP="00CF7A0D">
      <w:pPr>
        <w:pStyle w:val="ListParagraph"/>
        <w:numPr>
          <w:ilvl w:val="0"/>
          <w:numId w:val="8"/>
        </w:numPr>
        <w:spacing w:after="0" w:line="20" w:lineRule="atLeast"/>
        <w:ind w:leftChars="0"/>
        <w:jc w:val="center"/>
        <w:rPr>
          <w:rFonts w:ascii="Meiryo" w:eastAsia="Meiryo" w:hAnsi="Meiryo"/>
        </w:rPr>
      </w:pPr>
      <w:r>
        <w:rPr>
          <w:rFonts w:ascii="Meiryo" w:eastAsia="Meiryo" w:hAnsi="Meiryo"/>
        </w:rPr>
        <w:t>Fore</w:t>
      </w:r>
      <w:r w:rsidR="002173C7">
        <w:rPr>
          <w:rFonts w:ascii="Meiryo" w:eastAsia="Meiryo" w:hAnsi="Meiryo"/>
        </w:rPr>
        <w:t>casting</w:t>
      </w:r>
      <w:r w:rsidR="00CF7A0D" w:rsidRPr="00C820C1">
        <w:rPr>
          <w:rFonts w:ascii="Meiryo" w:eastAsia="Meiryo" w:hAnsi="Meiryo"/>
        </w:rPr>
        <w:t xml:space="preserve"> sequence diagram </w:t>
      </w:r>
      <w:r w:rsidR="00CF7A0D">
        <w:rPr>
          <w:rFonts w:ascii="Meiryo" w:eastAsia="Meiryo" w:hAnsi="Meiryo"/>
        </w:rPr>
        <w:t xml:space="preserve">for </w:t>
      </w:r>
      <w:proofErr w:type="spellStart"/>
      <w:r w:rsidR="00CF7A0D">
        <w:rPr>
          <w:rFonts w:ascii="Meiryo" w:eastAsia="Meiryo" w:hAnsi="Meiryo"/>
        </w:rPr>
        <w:t>kmeansPV</w:t>
      </w:r>
      <w:proofErr w:type="spellEnd"/>
    </w:p>
    <w:p w14:paraId="54911973" w14:textId="28689DCF" w:rsidR="00C820C1" w:rsidRPr="00C820C1" w:rsidRDefault="00C820C1" w:rsidP="00CF7A0D">
      <w:pPr>
        <w:pStyle w:val="ListParagraph"/>
        <w:numPr>
          <w:ilvl w:val="0"/>
          <w:numId w:val="8"/>
        </w:numPr>
        <w:spacing w:after="0" w:line="20" w:lineRule="atLeast"/>
        <w:ind w:leftChars="0"/>
        <w:jc w:val="both"/>
        <w:rPr>
          <w:rFonts w:ascii="Meiryo" w:eastAsia="Meiryo" w:hAnsi="Meiryo"/>
        </w:rPr>
        <w:sectPr w:rsidR="00C820C1" w:rsidRPr="00C820C1" w:rsidSect="00214A3C">
          <w:footerReference w:type="default" r:id="rId13"/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p w14:paraId="5681B02D" w14:textId="7024F327" w:rsidR="000C3A6E" w:rsidRPr="00CE7162" w:rsidRDefault="000C3A6E" w:rsidP="000C3A6E">
      <w:pPr>
        <w:spacing w:after="0" w:line="20" w:lineRule="atLeast"/>
        <w:jc w:val="both"/>
        <w:rPr>
          <w:rFonts w:ascii="Meiryo" w:eastAsia="Meiryo" w:hAnsi="Meiryo"/>
        </w:rPr>
      </w:pPr>
    </w:p>
    <w:p w14:paraId="26DED9C7" w14:textId="555D4DDC" w:rsidR="004500C6" w:rsidRPr="00CE7162" w:rsidRDefault="004500C6" w:rsidP="001D7B76">
      <w:pPr>
        <w:pStyle w:val="Heading2"/>
      </w:pPr>
      <w:bookmarkStart w:id="10" w:name="_Toc519516746"/>
      <w:r w:rsidRPr="00CE7162">
        <w:t>Data format</w:t>
      </w:r>
      <w:bookmarkEnd w:id="10"/>
    </w:p>
    <w:p w14:paraId="1846FE2C" w14:textId="77777777" w:rsidR="00F35D19" w:rsidRPr="00CE7162" w:rsidRDefault="00BC777A" w:rsidP="0041236A">
      <w:pPr>
        <w:pStyle w:val="ListParagraph"/>
        <w:numPr>
          <w:ilvl w:val="0"/>
          <w:numId w:val="4"/>
        </w:numPr>
        <w:spacing w:after="0"/>
        <w:ind w:leftChars="0"/>
        <w:jc w:val="both"/>
        <w:rPr>
          <w:rFonts w:ascii="Meiryo" w:eastAsia="Meiryo" w:hAnsi="Meiryo" w:cs="MS PGothic"/>
          <w:color w:val="000000"/>
          <w:sz w:val="21"/>
          <w:szCs w:val="21"/>
        </w:rPr>
      </w:pPr>
      <w:r w:rsidRPr="00CE7162">
        <w:rPr>
          <w:rFonts w:ascii="Meiryo" w:eastAsia="Meiryo" w:hAnsi="Meiryo" w:cs="MS PGothic" w:hint="eastAsia"/>
          <w:color w:val="000000"/>
          <w:sz w:val="21"/>
          <w:szCs w:val="21"/>
        </w:rPr>
        <w:t>PastData.csv</w:t>
      </w:r>
      <w:r w:rsidRPr="00CE7162">
        <w:rPr>
          <w:rFonts w:ascii="Meiryo" w:eastAsia="Meiryo" w:hAnsi="Meiryo" w:cs="MS PGothic"/>
          <w:color w:val="000000"/>
          <w:sz w:val="21"/>
          <w:szCs w:val="21"/>
        </w:rPr>
        <w:t xml:space="preserve">: </w:t>
      </w:r>
    </w:p>
    <w:p w14:paraId="0AD7F901" w14:textId="7A83AF55" w:rsidR="00003CAD" w:rsidRPr="00CE7162" w:rsidRDefault="00F35D19" w:rsidP="0041236A">
      <w:pPr>
        <w:pStyle w:val="ListParagraph"/>
        <w:spacing w:after="0"/>
        <w:ind w:leftChars="0" w:left="420"/>
        <w:jc w:val="both"/>
        <w:rPr>
          <w:rFonts w:ascii="Meiryo" w:eastAsia="Meiryo" w:hAnsi="Meiryo" w:cs="MS PGothic"/>
          <w:color w:val="000000"/>
          <w:sz w:val="21"/>
          <w:szCs w:val="21"/>
        </w:rPr>
      </w:pPr>
      <w:r w:rsidRPr="00CE7162">
        <w:rPr>
          <w:rFonts w:ascii="Meiryo" w:eastAsia="Meiryo" w:hAnsi="Meiryo" w:cs="MS PGothic"/>
          <w:color w:val="000000"/>
          <w:sz w:val="21"/>
          <w:szCs w:val="21"/>
        </w:rPr>
        <w:t>M</w:t>
      </w:r>
      <w:r w:rsidR="00BC777A" w:rsidRPr="00CE7162">
        <w:rPr>
          <w:rFonts w:ascii="Meiryo" w:eastAsia="Meiryo" w:hAnsi="Meiryo" w:cs="MS PGothic"/>
          <w:color w:val="000000"/>
          <w:sz w:val="21"/>
          <w:szCs w:val="21"/>
        </w:rPr>
        <w:t>ust be csv file format.</w:t>
      </w:r>
    </w:p>
    <w:p w14:paraId="6A5F6B64" w14:textId="77777777" w:rsidR="00363946" w:rsidRPr="00CE7162" w:rsidRDefault="00363946" w:rsidP="0041236A">
      <w:pPr>
        <w:spacing w:after="0" w:line="240" w:lineRule="auto"/>
        <w:jc w:val="both"/>
        <w:rPr>
          <w:rFonts w:ascii="Meiryo" w:eastAsia="Meiryo" w:hAnsi="Meiryo" w:cs="MS PGothic"/>
          <w:color w:val="000000"/>
          <w:sz w:val="21"/>
          <w:szCs w:val="21"/>
        </w:rPr>
      </w:pPr>
    </w:p>
    <w:p w14:paraId="1E32BAC4" w14:textId="77777777" w:rsidR="00F35D19" w:rsidRPr="00CE7162" w:rsidRDefault="00E73226" w:rsidP="0041236A">
      <w:pPr>
        <w:pStyle w:val="ListParagraph"/>
        <w:numPr>
          <w:ilvl w:val="0"/>
          <w:numId w:val="4"/>
        </w:numPr>
        <w:spacing w:after="0" w:line="240" w:lineRule="auto"/>
        <w:ind w:leftChars="0"/>
        <w:jc w:val="both"/>
        <w:rPr>
          <w:rFonts w:ascii="Meiryo" w:eastAsia="Meiryo" w:hAnsi="Meiryo" w:cs="MS PGothic"/>
          <w:color w:val="000000"/>
          <w:sz w:val="21"/>
          <w:szCs w:val="21"/>
        </w:rPr>
      </w:pPr>
      <w:r w:rsidRPr="00CE7162">
        <w:rPr>
          <w:rFonts w:ascii="Meiryo" w:eastAsia="Meiryo" w:hAnsi="Meiryo" w:cs="MS PGothic" w:hint="eastAsia"/>
          <w:color w:val="000000"/>
          <w:sz w:val="21"/>
          <w:szCs w:val="21"/>
        </w:rPr>
        <w:t>ForecastData.csv</w:t>
      </w:r>
      <w:r w:rsidRPr="00CE7162">
        <w:rPr>
          <w:rFonts w:ascii="Meiryo" w:eastAsia="Meiryo" w:hAnsi="Meiryo" w:cs="MS PGothic"/>
          <w:color w:val="000000"/>
          <w:sz w:val="21"/>
          <w:szCs w:val="21"/>
        </w:rPr>
        <w:t xml:space="preserve">: </w:t>
      </w:r>
    </w:p>
    <w:p w14:paraId="094D6309" w14:textId="499F86DF" w:rsidR="00E57740" w:rsidRPr="00CE7162" w:rsidRDefault="00F35D19" w:rsidP="0041236A">
      <w:pPr>
        <w:pStyle w:val="ListParagraph"/>
        <w:spacing w:after="0" w:line="240" w:lineRule="auto"/>
        <w:ind w:leftChars="0" w:left="420"/>
        <w:jc w:val="both"/>
        <w:rPr>
          <w:rFonts w:ascii="Meiryo" w:eastAsia="Meiryo" w:hAnsi="Meiryo" w:cs="MS PGothic"/>
          <w:color w:val="000000"/>
          <w:sz w:val="21"/>
          <w:szCs w:val="21"/>
        </w:rPr>
      </w:pPr>
      <w:r w:rsidRPr="00CE7162">
        <w:rPr>
          <w:rFonts w:ascii="Meiryo" w:eastAsia="Meiryo" w:hAnsi="Meiryo" w:cs="MS PGothic"/>
          <w:color w:val="000000"/>
          <w:sz w:val="21"/>
          <w:szCs w:val="21"/>
        </w:rPr>
        <w:t>M</w:t>
      </w:r>
      <w:r w:rsidR="00E73226" w:rsidRPr="00CE7162">
        <w:rPr>
          <w:rFonts w:ascii="Meiryo" w:eastAsia="Meiryo" w:hAnsi="Meiryo" w:cs="MS PGothic"/>
          <w:color w:val="000000"/>
          <w:sz w:val="21"/>
          <w:szCs w:val="21"/>
        </w:rPr>
        <w:t>ust be csv file format.</w:t>
      </w:r>
      <w:r w:rsidR="00E57740">
        <w:rPr>
          <w:rFonts w:ascii="Meiryo" w:eastAsia="Meiryo" w:hAnsi="Meiryo" w:cs="MS PGothic"/>
          <w:color w:val="000000"/>
          <w:sz w:val="21"/>
          <w:szCs w:val="21"/>
        </w:rPr>
        <w:t xml:space="preserve"> The format must follow as below:</w:t>
      </w:r>
    </w:p>
    <w:tbl>
      <w:tblPr>
        <w:tblStyle w:val="GridTable4-Accent5"/>
        <w:tblW w:w="9034" w:type="dxa"/>
        <w:tblInd w:w="1089" w:type="dxa"/>
        <w:tblLook w:val="04A0" w:firstRow="1" w:lastRow="0" w:firstColumn="1" w:lastColumn="0" w:noHBand="0" w:noVBand="1"/>
      </w:tblPr>
      <w:tblGrid>
        <w:gridCol w:w="1685"/>
        <w:gridCol w:w="711"/>
        <w:gridCol w:w="912"/>
        <w:gridCol w:w="632"/>
        <w:gridCol w:w="740"/>
        <w:gridCol w:w="1034"/>
        <w:gridCol w:w="1900"/>
        <w:gridCol w:w="1420"/>
      </w:tblGrid>
      <w:tr w:rsidR="00E57740" w:rsidRPr="00E57740" w14:paraId="4FA99032" w14:textId="77777777" w:rsidTr="000D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hideMark/>
          </w:tcPr>
          <w:p w14:paraId="62A77D41" w14:textId="77777777" w:rsidR="00E57740" w:rsidRPr="00E57740" w:rsidRDefault="00E57740" w:rsidP="00E57740">
            <w:pPr>
              <w:jc w:val="center"/>
              <w:rPr>
                <w:rFonts w:ascii="Yu Gothic" w:eastAsia="Yu Gothic" w:hAnsi="Yu Gothic" w:cs="Times New Roman"/>
                <w:color w:val="000000"/>
              </w:rPr>
            </w:pPr>
            <w:proofErr w:type="spellStart"/>
            <w:r w:rsidRPr="00E57740">
              <w:rPr>
                <w:rFonts w:ascii="Yu Gothic" w:eastAsia="Yu Gothic" w:hAnsi="Yu Gothic" w:cs="Times New Roman" w:hint="eastAsia"/>
                <w:color w:val="000000"/>
              </w:rPr>
              <w:t>BuildingIndex</w:t>
            </w:r>
            <w:proofErr w:type="spellEnd"/>
          </w:p>
        </w:tc>
        <w:tc>
          <w:tcPr>
            <w:tcW w:w="711" w:type="dxa"/>
            <w:noWrap/>
            <w:hideMark/>
          </w:tcPr>
          <w:p w14:paraId="4E7D1475" w14:textId="77777777" w:rsidR="00E57740" w:rsidRPr="00E57740" w:rsidRDefault="00E57740" w:rsidP="00E57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Year</w:t>
            </w:r>
          </w:p>
        </w:tc>
        <w:tc>
          <w:tcPr>
            <w:tcW w:w="912" w:type="dxa"/>
            <w:noWrap/>
            <w:hideMark/>
          </w:tcPr>
          <w:p w14:paraId="2F86B149" w14:textId="77777777" w:rsidR="00E57740" w:rsidRPr="00E57740" w:rsidRDefault="00E57740" w:rsidP="00E57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Month</w:t>
            </w:r>
          </w:p>
        </w:tc>
        <w:tc>
          <w:tcPr>
            <w:tcW w:w="632" w:type="dxa"/>
            <w:noWrap/>
            <w:hideMark/>
          </w:tcPr>
          <w:p w14:paraId="5D4BFCC2" w14:textId="77777777" w:rsidR="00E57740" w:rsidRPr="00E57740" w:rsidRDefault="00E57740" w:rsidP="00E57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Day</w:t>
            </w:r>
          </w:p>
        </w:tc>
        <w:tc>
          <w:tcPr>
            <w:tcW w:w="740" w:type="dxa"/>
            <w:noWrap/>
            <w:hideMark/>
          </w:tcPr>
          <w:p w14:paraId="472C8401" w14:textId="77777777" w:rsidR="00E57740" w:rsidRPr="00E57740" w:rsidRDefault="00E57740" w:rsidP="00E57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Hour</w:t>
            </w:r>
          </w:p>
        </w:tc>
        <w:tc>
          <w:tcPr>
            <w:tcW w:w="1034" w:type="dxa"/>
            <w:noWrap/>
            <w:hideMark/>
          </w:tcPr>
          <w:p w14:paraId="11D0F8ED" w14:textId="77777777" w:rsidR="00E57740" w:rsidRPr="00E57740" w:rsidRDefault="00E57740" w:rsidP="00E57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Quarter</w:t>
            </w:r>
          </w:p>
        </w:tc>
        <w:tc>
          <w:tcPr>
            <w:tcW w:w="1900" w:type="dxa"/>
            <w:noWrap/>
            <w:hideMark/>
          </w:tcPr>
          <w:p w14:paraId="18EA586B" w14:textId="69DC21C7" w:rsidR="00E57740" w:rsidRPr="00E57740" w:rsidRDefault="00E57740" w:rsidP="00E57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>
              <w:rPr>
                <w:rFonts w:ascii="Yu Gothic" w:eastAsia="Yu Gothic" w:hAnsi="Yu Gothic" w:cs="Times New Roman"/>
                <w:color w:val="000000"/>
              </w:rPr>
              <w:t>Predictor1</w:t>
            </w:r>
          </w:p>
        </w:tc>
        <w:tc>
          <w:tcPr>
            <w:tcW w:w="1420" w:type="dxa"/>
            <w:noWrap/>
            <w:hideMark/>
          </w:tcPr>
          <w:p w14:paraId="714EBCD0" w14:textId="4D0B55F0" w:rsidR="00E57740" w:rsidRPr="00E57740" w:rsidRDefault="00E57740" w:rsidP="00E57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>
              <w:rPr>
                <w:rFonts w:ascii="Yu Gothic" w:eastAsia="Yu Gothic" w:hAnsi="Yu Gothic" w:cs="Times New Roman" w:hint="eastAsia"/>
                <w:color w:val="000000"/>
              </w:rPr>
              <w:t>････</w:t>
            </w:r>
          </w:p>
        </w:tc>
      </w:tr>
      <w:tr w:rsidR="00E57740" w:rsidRPr="00E57740" w14:paraId="7CE1042F" w14:textId="77777777" w:rsidTr="000D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hideMark/>
          </w:tcPr>
          <w:p w14:paraId="370DB4D1" w14:textId="77777777" w:rsidR="00E57740" w:rsidRPr="00E57740" w:rsidRDefault="00E57740" w:rsidP="00E57740">
            <w:pPr>
              <w:jc w:val="center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</w:t>
            </w:r>
          </w:p>
        </w:tc>
        <w:tc>
          <w:tcPr>
            <w:tcW w:w="711" w:type="dxa"/>
            <w:noWrap/>
            <w:hideMark/>
          </w:tcPr>
          <w:p w14:paraId="23DE89EC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2018</w:t>
            </w:r>
          </w:p>
        </w:tc>
        <w:tc>
          <w:tcPr>
            <w:tcW w:w="912" w:type="dxa"/>
            <w:noWrap/>
            <w:hideMark/>
          </w:tcPr>
          <w:p w14:paraId="2B5DEDF7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6</w:t>
            </w:r>
          </w:p>
        </w:tc>
        <w:tc>
          <w:tcPr>
            <w:tcW w:w="632" w:type="dxa"/>
            <w:noWrap/>
            <w:hideMark/>
          </w:tcPr>
          <w:p w14:paraId="4D7EDE4B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29</w:t>
            </w:r>
          </w:p>
        </w:tc>
        <w:tc>
          <w:tcPr>
            <w:tcW w:w="740" w:type="dxa"/>
            <w:noWrap/>
            <w:hideMark/>
          </w:tcPr>
          <w:p w14:paraId="1722BA9E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11</w:t>
            </w:r>
          </w:p>
        </w:tc>
        <w:tc>
          <w:tcPr>
            <w:tcW w:w="1034" w:type="dxa"/>
            <w:noWrap/>
            <w:hideMark/>
          </w:tcPr>
          <w:p w14:paraId="2A5DEAEF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700A9AC1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61DFC656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4</w:t>
            </w:r>
          </w:p>
        </w:tc>
      </w:tr>
      <w:tr w:rsidR="00E57740" w:rsidRPr="00E57740" w14:paraId="50B0A57E" w14:textId="77777777" w:rsidTr="000D685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hideMark/>
          </w:tcPr>
          <w:p w14:paraId="5F6A7FF3" w14:textId="77777777" w:rsidR="00E57740" w:rsidRPr="00E57740" w:rsidRDefault="00E57740" w:rsidP="00E57740">
            <w:pPr>
              <w:jc w:val="center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</w:t>
            </w:r>
          </w:p>
        </w:tc>
        <w:tc>
          <w:tcPr>
            <w:tcW w:w="711" w:type="dxa"/>
            <w:noWrap/>
            <w:hideMark/>
          </w:tcPr>
          <w:p w14:paraId="13BB774E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2018</w:t>
            </w:r>
          </w:p>
        </w:tc>
        <w:tc>
          <w:tcPr>
            <w:tcW w:w="912" w:type="dxa"/>
            <w:noWrap/>
            <w:hideMark/>
          </w:tcPr>
          <w:p w14:paraId="19DC9FA3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6</w:t>
            </w:r>
          </w:p>
        </w:tc>
        <w:tc>
          <w:tcPr>
            <w:tcW w:w="632" w:type="dxa"/>
            <w:noWrap/>
            <w:hideMark/>
          </w:tcPr>
          <w:p w14:paraId="3FE501D0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29</w:t>
            </w:r>
          </w:p>
        </w:tc>
        <w:tc>
          <w:tcPr>
            <w:tcW w:w="740" w:type="dxa"/>
            <w:noWrap/>
            <w:hideMark/>
          </w:tcPr>
          <w:p w14:paraId="4F835AFC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11</w:t>
            </w:r>
          </w:p>
        </w:tc>
        <w:tc>
          <w:tcPr>
            <w:tcW w:w="1034" w:type="dxa"/>
            <w:noWrap/>
            <w:hideMark/>
          </w:tcPr>
          <w:p w14:paraId="7D4647E4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</w:t>
            </w:r>
          </w:p>
        </w:tc>
        <w:tc>
          <w:tcPr>
            <w:tcW w:w="1900" w:type="dxa"/>
            <w:noWrap/>
            <w:hideMark/>
          </w:tcPr>
          <w:p w14:paraId="0C40E793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31009BB0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4</w:t>
            </w:r>
          </w:p>
        </w:tc>
      </w:tr>
      <w:tr w:rsidR="00E57740" w:rsidRPr="00E57740" w14:paraId="1F1C502C" w14:textId="77777777" w:rsidTr="000D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hideMark/>
          </w:tcPr>
          <w:p w14:paraId="23C9B814" w14:textId="77777777" w:rsidR="00E57740" w:rsidRPr="00E57740" w:rsidRDefault="00E57740" w:rsidP="00E57740">
            <w:pPr>
              <w:jc w:val="center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</w:t>
            </w:r>
          </w:p>
        </w:tc>
        <w:tc>
          <w:tcPr>
            <w:tcW w:w="711" w:type="dxa"/>
            <w:noWrap/>
            <w:hideMark/>
          </w:tcPr>
          <w:p w14:paraId="0CA7A0EC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2018</w:t>
            </w:r>
          </w:p>
        </w:tc>
        <w:tc>
          <w:tcPr>
            <w:tcW w:w="912" w:type="dxa"/>
            <w:noWrap/>
            <w:hideMark/>
          </w:tcPr>
          <w:p w14:paraId="15D5466B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6</w:t>
            </w:r>
          </w:p>
        </w:tc>
        <w:tc>
          <w:tcPr>
            <w:tcW w:w="632" w:type="dxa"/>
            <w:noWrap/>
            <w:hideMark/>
          </w:tcPr>
          <w:p w14:paraId="31FB31B1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29</w:t>
            </w:r>
          </w:p>
        </w:tc>
        <w:tc>
          <w:tcPr>
            <w:tcW w:w="740" w:type="dxa"/>
            <w:noWrap/>
            <w:hideMark/>
          </w:tcPr>
          <w:p w14:paraId="0CAE1D55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11</w:t>
            </w:r>
          </w:p>
        </w:tc>
        <w:tc>
          <w:tcPr>
            <w:tcW w:w="1034" w:type="dxa"/>
            <w:noWrap/>
            <w:hideMark/>
          </w:tcPr>
          <w:p w14:paraId="0EA80B0B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3</w:t>
            </w:r>
          </w:p>
        </w:tc>
        <w:tc>
          <w:tcPr>
            <w:tcW w:w="1900" w:type="dxa"/>
            <w:noWrap/>
            <w:hideMark/>
          </w:tcPr>
          <w:p w14:paraId="5FBC4B35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559E2285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4</w:t>
            </w:r>
          </w:p>
        </w:tc>
      </w:tr>
      <w:tr w:rsidR="00E57740" w:rsidRPr="00E57740" w14:paraId="52E1AC75" w14:textId="77777777" w:rsidTr="000D685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hideMark/>
          </w:tcPr>
          <w:p w14:paraId="1C3C7696" w14:textId="77777777" w:rsidR="00E57740" w:rsidRPr="00E57740" w:rsidRDefault="00E57740" w:rsidP="00E57740">
            <w:pPr>
              <w:jc w:val="center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</w:t>
            </w:r>
          </w:p>
        </w:tc>
        <w:tc>
          <w:tcPr>
            <w:tcW w:w="711" w:type="dxa"/>
            <w:noWrap/>
            <w:hideMark/>
          </w:tcPr>
          <w:p w14:paraId="569E20B9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2018</w:t>
            </w:r>
          </w:p>
        </w:tc>
        <w:tc>
          <w:tcPr>
            <w:tcW w:w="912" w:type="dxa"/>
            <w:noWrap/>
            <w:hideMark/>
          </w:tcPr>
          <w:p w14:paraId="0B5A36F2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6</w:t>
            </w:r>
          </w:p>
        </w:tc>
        <w:tc>
          <w:tcPr>
            <w:tcW w:w="632" w:type="dxa"/>
            <w:noWrap/>
            <w:hideMark/>
          </w:tcPr>
          <w:p w14:paraId="1EFA9E4F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29</w:t>
            </w:r>
          </w:p>
        </w:tc>
        <w:tc>
          <w:tcPr>
            <w:tcW w:w="740" w:type="dxa"/>
            <w:noWrap/>
            <w:hideMark/>
          </w:tcPr>
          <w:p w14:paraId="0F97FF9D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12</w:t>
            </w:r>
          </w:p>
        </w:tc>
        <w:tc>
          <w:tcPr>
            <w:tcW w:w="1034" w:type="dxa"/>
            <w:noWrap/>
            <w:hideMark/>
          </w:tcPr>
          <w:p w14:paraId="5535E561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0FAD8EB0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10479E41" w14:textId="77777777" w:rsidR="00E57740" w:rsidRPr="00E57740" w:rsidRDefault="00E57740" w:rsidP="00E5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4</w:t>
            </w:r>
          </w:p>
        </w:tc>
      </w:tr>
      <w:tr w:rsidR="00E57740" w:rsidRPr="00E57740" w14:paraId="30394CFC" w14:textId="77777777" w:rsidTr="000D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hideMark/>
          </w:tcPr>
          <w:p w14:paraId="36A1EA42" w14:textId="77777777" w:rsidR="00E57740" w:rsidRPr="00E57740" w:rsidRDefault="00E57740" w:rsidP="00E57740">
            <w:pPr>
              <w:jc w:val="center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</w:t>
            </w:r>
          </w:p>
        </w:tc>
        <w:tc>
          <w:tcPr>
            <w:tcW w:w="711" w:type="dxa"/>
            <w:noWrap/>
            <w:hideMark/>
          </w:tcPr>
          <w:p w14:paraId="7CA4B313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2018</w:t>
            </w:r>
          </w:p>
        </w:tc>
        <w:tc>
          <w:tcPr>
            <w:tcW w:w="912" w:type="dxa"/>
            <w:noWrap/>
            <w:hideMark/>
          </w:tcPr>
          <w:p w14:paraId="5576DC95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6</w:t>
            </w:r>
          </w:p>
        </w:tc>
        <w:tc>
          <w:tcPr>
            <w:tcW w:w="632" w:type="dxa"/>
            <w:noWrap/>
            <w:hideMark/>
          </w:tcPr>
          <w:p w14:paraId="4BF9238F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29</w:t>
            </w:r>
          </w:p>
        </w:tc>
        <w:tc>
          <w:tcPr>
            <w:tcW w:w="740" w:type="dxa"/>
            <w:noWrap/>
            <w:hideMark/>
          </w:tcPr>
          <w:p w14:paraId="2FD60037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12</w:t>
            </w:r>
          </w:p>
        </w:tc>
        <w:tc>
          <w:tcPr>
            <w:tcW w:w="1034" w:type="dxa"/>
            <w:noWrap/>
            <w:hideMark/>
          </w:tcPr>
          <w:p w14:paraId="3FD2FA99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1BE49767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2B90F966" w14:textId="77777777" w:rsidR="00E57740" w:rsidRPr="00E57740" w:rsidRDefault="00E57740" w:rsidP="00E5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Times New Roman"/>
                <w:color w:val="000000"/>
              </w:rPr>
            </w:pPr>
            <w:r w:rsidRPr="00E57740">
              <w:rPr>
                <w:rFonts w:ascii="Yu Gothic" w:eastAsia="Yu Gothic" w:hAnsi="Yu Gothic" w:cs="Times New Roman" w:hint="eastAsia"/>
                <w:color w:val="000000"/>
              </w:rPr>
              <w:t>4</w:t>
            </w:r>
          </w:p>
        </w:tc>
      </w:tr>
    </w:tbl>
    <w:p w14:paraId="0FF56D74" w14:textId="2EDB3051" w:rsidR="00C0358F" w:rsidRPr="00ED59E6" w:rsidRDefault="00D808E7" w:rsidP="00ED59E6">
      <w:pPr>
        <w:pStyle w:val="ListParagraph"/>
        <w:numPr>
          <w:ilvl w:val="0"/>
          <w:numId w:val="10"/>
        </w:numPr>
        <w:spacing w:after="0" w:line="240" w:lineRule="auto"/>
        <w:ind w:leftChars="0"/>
        <w:jc w:val="both"/>
        <w:rPr>
          <w:rFonts w:ascii="Meiryo" w:eastAsia="Meiryo" w:hAnsi="Meiryo" w:cs="MS PGothic"/>
          <w:color w:val="000000"/>
          <w:sz w:val="21"/>
          <w:szCs w:val="21"/>
        </w:rPr>
      </w:pPr>
      <w:r>
        <w:rPr>
          <w:rFonts w:ascii="Meiryo" w:eastAsia="Meiryo" w:hAnsi="Meiryo" w:cs="MS PGothic"/>
          <w:color w:val="000000"/>
          <w:sz w:val="21"/>
          <w:szCs w:val="21"/>
        </w:rPr>
        <w:t>At least</w:t>
      </w:r>
      <w:r w:rsidR="00E57740" w:rsidRPr="00A92CA7">
        <w:rPr>
          <w:rFonts w:ascii="Meiryo" w:eastAsia="Meiryo" w:hAnsi="Meiryo" w:cs="MS PGothic"/>
          <w:color w:val="000000"/>
          <w:sz w:val="21"/>
          <w:szCs w:val="21"/>
        </w:rPr>
        <w:t xml:space="preserve"> </w:t>
      </w:r>
      <w:r>
        <w:rPr>
          <w:rFonts w:ascii="Meiryo" w:eastAsia="Meiryo" w:hAnsi="Meiryo" w:cs="MS PGothic"/>
          <w:color w:val="000000"/>
          <w:sz w:val="21"/>
          <w:szCs w:val="21"/>
        </w:rPr>
        <w:t xml:space="preserve">one </w:t>
      </w:r>
      <w:r w:rsidR="00E57740" w:rsidRPr="00A92CA7">
        <w:rPr>
          <w:rFonts w:ascii="Meiryo" w:eastAsia="Meiryo" w:hAnsi="Meiryo" w:cs="MS PGothic"/>
          <w:color w:val="000000"/>
          <w:sz w:val="21"/>
          <w:szCs w:val="21"/>
        </w:rPr>
        <w:t xml:space="preserve">predictor </w:t>
      </w:r>
      <w:r>
        <w:rPr>
          <w:rFonts w:ascii="Meiryo" w:eastAsia="Meiryo" w:hAnsi="Meiryo" w:cs="MS PGothic"/>
          <w:color w:val="000000"/>
          <w:sz w:val="21"/>
          <w:szCs w:val="21"/>
        </w:rPr>
        <w:t xml:space="preserve">is necessary </w:t>
      </w:r>
      <w:r w:rsidR="00090CB6">
        <w:rPr>
          <w:rFonts w:ascii="Meiryo" w:eastAsia="Meiryo" w:hAnsi="Meiryo" w:cs="MS PGothic"/>
          <w:color w:val="000000"/>
          <w:sz w:val="21"/>
          <w:szCs w:val="21"/>
        </w:rPr>
        <w:t xml:space="preserve">for the </w:t>
      </w:r>
      <w:r w:rsidR="00B5160A">
        <w:rPr>
          <w:rFonts w:ascii="Meiryo" w:eastAsia="Meiryo" w:hAnsi="Meiryo" w:cs="MS PGothic"/>
          <w:color w:val="000000"/>
          <w:sz w:val="21"/>
          <w:szCs w:val="21"/>
        </w:rPr>
        <w:t>codes</w:t>
      </w:r>
      <w:r w:rsidR="00090CB6">
        <w:rPr>
          <w:rFonts w:ascii="Meiryo" w:eastAsia="Meiryo" w:hAnsi="Meiryo" w:cs="MS PGothic"/>
          <w:color w:val="000000"/>
          <w:sz w:val="21"/>
          <w:szCs w:val="21"/>
        </w:rPr>
        <w:t xml:space="preserve"> </w:t>
      </w:r>
      <w:r>
        <w:rPr>
          <w:rFonts w:ascii="Meiryo" w:eastAsia="Meiryo" w:hAnsi="Meiryo" w:cs="MS PGothic"/>
          <w:color w:val="000000"/>
          <w:sz w:val="21"/>
          <w:szCs w:val="21"/>
        </w:rPr>
        <w:t>to be run</w:t>
      </w:r>
      <w:r w:rsidR="00E57740" w:rsidRPr="00A92CA7">
        <w:rPr>
          <w:rFonts w:ascii="Meiryo" w:eastAsia="Meiryo" w:hAnsi="Meiryo" w:cs="MS PGothic"/>
          <w:color w:val="000000"/>
          <w:sz w:val="21"/>
          <w:szCs w:val="21"/>
        </w:rPr>
        <w:t xml:space="preserve">. </w:t>
      </w:r>
    </w:p>
    <w:p w14:paraId="296C0A86" w14:textId="77777777" w:rsidR="00E57740" w:rsidRPr="00820EB8" w:rsidRDefault="00E57740" w:rsidP="0041236A">
      <w:pPr>
        <w:pStyle w:val="ListParagraph"/>
        <w:spacing w:after="0" w:line="240" w:lineRule="auto"/>
        <w:ind w:leftChars="0" w:left="420"/>
        <w:jc w:val="both"/>
        <w:rPr>
          <w:rFonts w:ascii="Meiryo" w:eastAsia="Meiryo" w:hAnsi="Meiryo" w:cs="MS PGothic"/>
          <w:color w:val="000000"/>
          <w:sz w:val="21"/>
          <w:szCs w:val="21"/>
        </w:rPr>
      </w:pPr>
    </w:p>
    <w:p w14:paraId="3C79DC01" w14:textId="4F46541E" w:rsidR="00F35D19" w:rsidRPr="00CE7162" w:rsidRDefault="00E73226" w:rsidP="0041236A">
      <w:pPr>
        <w:pStyle w:val="ListParagraph"/>
        <w:numPr>
          <w:ilvl w:val="0"/>
          <w:numId w:val="4"/>
        </w:numPr>
        <w:spacing w:after="0"/>
        <w:ind w:leftChars="0"/>
        <w:jc w:val="both"/>
        <w:rPr>
          <w:rFonts w:ascii="Meiryo" w:eastAsia="Meiryo" w:hAnsi="Meiryo" w:cs="MS PGothic"/>
          <w:color w:val="000000"/>
          <w:sz w:val="21"/>
          <w:szCs w:val="21"/>
        </w:rPr>
      </w:pPr>
      <w:r w:rsidRPr="00CE7162">
        <w:rPr>
          <w:rFonts w:ascii="Meiryo" w:eastAsia="Meiryo" w:hAnsi="Meiryo" w:cs="MS PGothic"/>
          <w:color w:val="000000"/>
          <w:sz w:val="21"/>
          <w:szCs w:val="21"/>
        </w:rPr>
        <w:t>“</w:t>
      </w:r>
      <w:r w:rsidRPr="00CE7162">
        <w:rPr>
          <w:rFonts w:ascii="Meiryo" w:eastAsia="Meiryo" w:hAnsi="Meiryo" w:cs="MS PGothic" w:hint="eastAsia"/>
          <w:color w:val="000000"/>
          <w:sz w:val="21"/>
          <w:szCs w:val="21"/>
        </w:rPr>
        <w:t>ResultData</w:t>
      </w:r>
      <w:r w:rsidR="00D06958" w:rsidRPr="00CE7162">
        <w:rPr>
          <w:rFonts w:ascii="Meiryo" w:eastAsia="Meiryo" w:hAnsi="Meiryo" w:cs="MS PGothic"/>
          <w:color w:val="000000"/>
          <w:sz w:val="21"/>
          <w:szCs w:val="21"/>
        </w:rPr>
        <w:t>.csv</w:t>
      </w:r>
      <w:r w:rsidRPr="00CE7162">
        <w:rPr>
          <w:rFonts w:ascii="Meiryo" w:eastAsia="Meiryo" w:hAnsi="Meiryo" w:cs="MS PGothic"/>
          <w:color w:val="000000"/>
          <w:sz w:val="21"/>
          <w:szCs w:val="21"/>
        </w:rPr>
        <w:t xml:space="preserve">”: </w:t>
      </w:r>
    </w:p>
    <w:p w14:paraId="28C72F38" w14:textId="1CE0AFCA" w:rsidR="00BC777A" w:rsidRPr="00CE7162" w:rsidRDefault="00F35D19" w:rsidP="0041236A">
      <w:pPr>
        <w:pStyle w:val="ListParagraph"/>
        <w:spacing w:after="0"/>
        <w:ind w:leftChars="0" w:left="420"/>
        <w:jc w:val="both"/>
        <w:rPr>
          <w:rFonts w:ascii="Meiryo" w:eastAsia="Meiryo" w:hAnsi="Meiryo" w:cs="MS PGothic"/>
          <w:color w:val="000000"/>
          <w:sz w:val="21"/>
          <w:szCs w:val="21"/>
        </w:rPr>
      </w:pPr>
      <w:r w:rsidRPr="00CE7162">
        <w:rPr>
          <w:rFonts w:ascii="Meiryo" w:eastAsia="Meiryo" w:hAnsi="Meiryo" w:cs="MS PGothic"/>
          <w:color w:val="000000"/>
          <w:sz w:val="21"/>
          <w:szCs w:val="21"/>
        </w:rPr>
        <w:t>M</w:t>
      </w:r>
      <w:r w:rsidR="00E73226" w:rsidRPr="00CE7162">
        <w:rPr>
          <w:rFonts w:ascii="Meiryo" w:eastAsia="Meiryo" w:hAnsi="Meiryo" w:cs="MS PGothic"/>
          <w:color w:val="000000"/>
          <w:sz w:val="21"/>
          <w:szCs w:val="21"/>
        </w:rPr>
        <w:t>ust be text format. This is for the name of the result file.</w:t>
      </w:r>
      <w:r w:rsidR="000D685B">
        <w:rPr>
          <w:rFonts w:ascii="Meiryo" w:eastAsia="Meiryo" w:hAnsi="Meiryo" w:cs="MS PGothic"/>
          <w:color w:val="000000"/>
          <w:sz w:val="21"/>
          <w:szCs w:val="21"/>
        </w:rPr>
        <w:t xml:space="preserve"> The format must follow as below:</w:t>
      </w:r>
    </w:p>
    <w:p w14:paraId="3557CA52" w14:textId="03F973CD" w:rsidR="00214A3C" w:rsidRPr="00CE7162" w:rsidRDefault="00214A3C" w:rsidP="0041236A">
      <w:pPr>
        <w:pStyle w:val="ListParagraph"/>
        <w:spacing w:after="0"/>
        <w:ind w:leftChars="0" w:left="420"/>
        <w:jc w:val="both"/>
        <w:rPr>
          <w:rFonts w:ascii="Meiryo" w:eastAsia="Meiryo" w:hAnsi="Meiryo" w:cs="MS PGothic"/>
          <w:color w:val="000000"/>
          <w:sz w:val="21"/>
          <w:szCs w:val="21"/>
        </w:rPr>
      </w:pPr>
    </w:p>
    <w:p w14:paraId="41F2B5F1" w14:textId="77777777" w:rsidR="008502F3" w:rsidRDefault="008502F3" w:rsidP="00B12EB0">
      <w:pPr>
        <w:spacing w:after="0"/>
        <w:jc w:val="center"/>
        <w:rPr>
          <w:rFonts w:ascii="Meiryo" w:eastAsia="Meiryo" w:hAnsi="Meiryo"/>
        </w:rPr>
        <w:sectPr w:rsidR="008502F3" w:rsidSect="000D685B">
          <w:pgSz w:w="15840" w:h="12240" w:orient="landscape"/>
          <w:pgMar w:top="1440" w:right="1701" w:bottom="1440" w:left="1440" w:header="708" w:footer="708" w:gutter="0"/>
          <w:cols w:space="708"/>
          <w:docGrid w:linePitch="360"/>
        </w:sectPr>
      </w:pPr>
    </w:p>
    <w:p w14:paraId="13DC21F1" w14:textId="6E287BB6" w:rsidR="00214A3C" w:rsidRPr="00B12EB0" w:rsidRDefault="00B12EB0" w:rsidP="00B12EB0">
      <w:pPr>
        <w:spacing w:after="0"/>
        <w:jc w:val="center"/>
        <w:rPr>
          <w:rFonts w:ascii="Meiryo" w:eastAsia="Meiryo" w:hAnsi="Meiryo" w:cs="MS PGothic"/>
          <w:color w:val="000000"/>
          <w:sz w:val="21"/>
          <w:szCs w:val="21"/>
        </w:rPr>
      </w:pPr>
      <w:r w:rsidRPr="00FC2DE5">
        <w:rPr>
          <w:rFonts w:ascii="Meiryo" w:eastAsia="Meiryo" w:hAnsi="Meiryo" w:hint="eastAsia"/>
        </w:rPr>
        <w:lastRenderedPageBreak/>
        <w:t>Table</w:t>
      </w:r>
      <w:r>
        <w:rPr>
          <w:rFonts w:ascii="Meiryo" w:eastAsia="Meiryo" w:hAnsi="Meiryo"/>
        </w:rPr>
        <w:t>1</w:t>
      </w:r>
      <w:r w:rsidRPr="00FC2DE5">
        <w:rPr>
          <w:rFonts w:ascii="Meiryo" w:eastAsia="Meiryo" w:hAnsi="Meiryo" w:hint="eastAsia"/>
        </w:rPr>
        <w:t xml:space="preserve"> </w:t>
      </w:r>
      <w:r w:rsidRPr="00FC2DE5">
        <w:rPr>
          <w:rFonts w:ascii="Meiryo" w:eastAsia="Meiryo" w:hAnsi="Meiryo" w:cs="MS PGothic"/>
          <w:color w:val="000000"/>
          <w:sz w:val="21"/>
          <w:szCs w:val="21"/>
        </w:rPr>
        <w:t>“</w:t>
      </w:r>
      <w:r w:rsidRPr="00FC2DE5">
        <w:rPr>
          <w:rFonts w:ascii="Meiryo" w:eastAsia="Meiryo" w:hAnsi="Meiryo" w:cs="MS PGothic" w:hint="eastAsia"/>
          <w:color w:val="000000"/>
          <w:sz w:val="21"/>
          <w:szCs w:val="21"/>
        </w:rPr>
        <w:t>ResultData</w:t>
      </w:r>
      <w:r w:rsidRPr="00FC2DE5">
        <w:rPr>
          <w:rFonts w:ascii="Meiryo" w:eastAsia="Meiryo" w:hAnsi="Meiryo" w:cs="MS PGothic"/>
          <w:color w:val="000000"/>
          <w:sz w:val="21"/>
          <w:szCs w:val="21"/>
        </w:rPr>
        <w:t>.csv”</w:t>
      </w:r>
      <w:r>
        <w:rPr>
          <w:rFonts w:ascii="Meiryo" w:eastAsia="Meiryo" w:hAnsi="Meiryo" w:cs="MS PGothic"/>
          <w:color w:val="000000"/>
          <w:sz w:val="21"/>
          <w:szCs w:val="21"/>
        </w:rPr>
        <w:t xml:space="preserve"> for </w:t>
      </w:r>
      <w:proofErr w:type="spellStart"/>
      <w:r>
        <w:rPr>
          <w:rFonts w:ascii="Meiryo" w:eastAsia="Meiryo" w:hAnsi="Meiryo" w:cs="MS PGothic"/>
          <w:color w:val="000000"/>
          <w:sz w:val="21"/>
          <w:szCs w:val="21"/>
        </w:rPr>
        <w:t>demandForecast</w:t>
      </w:r>
      <w:proofErr w:type="spellEnd"/>
      <w:r w:rsidR="008502F3">
        <w:rPr>
          <w:rFonts w:ascii="Meiryo" w:eastAsia="Meiryo" w:hAnsi="Meiryo" w:cs="MS PGothic"/>
          <w:color w:val="000000"/>
          <w:sz w:val="21"/>
          <w:szCs w:val="21"/>
        </w:rPr>
        <w:t xml:space="preserve"> and </w:t>
      </w:r>
      <w:proofErr w:type="spellStart"/>
      <w:r w:rsidR="008502F3">
        <w:rPr>
          <w:rFonts w:ascii="Meiryo" w:eastAsia="Meiryo" w:hAnsi="Meiryo" w:cs="MS PGothic"/>
          <w:color w:val="000000"/>
          <w:sz w:val="21"/>
          <w:szCs w:val="21"/>
        </w:rPr>
        <w:t>PVForecast</w:t>
      </w:r>
      <w:proofErr w:type="spellEnd"/>
      <w:r w:rsidRPr="00FC2DE5">
        <w:rPr>
          <w:rFonts w:ascii="Meiryo" w:eastAsia="Meiryo" w:hAnsi="Meiryo" w:cs="MS PGothic"/>
          <w:color w:val="000000"/>
          <w:sz w:val="21"/>
          <w:szCs w:val="21"/>
        </w:rPr>
        <w:t>:</w:t>
      </w:r>
    </w:p>
    <w:tbl>
      <w:tblPr>
        <w:tblW w:w="13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1842"/>
        <w:gridCol w:w="9701"/>
      </w:tblGrid>
      <w:tr w:rsidR="00214A3C" w:rsidRPr="00CE7162" w14:paraId="452CF155" w14:textId="77777777" w:rsidTr="00214A3C">
        <w:trPr>
          <w:trHeight w:val="249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5C24E728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b/>
                <w:bCs/>
                <w:sz w:val="21"/>
              </w:rPr>
              <w:t>Data classification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0EC4D548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b/>
                <w:bCs/>
                <w:sz w:val="21"/>
              </w:rPr>
              <w:t>Variable Name</w:t>
            </w:r>
          </w:p>
        </w:tc>
        <w:tc>
          <w:tcPr>
            <w:tcW w:w="9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3036E647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b/>
                <w:bCs/>
                <w:sz w:val="21"/>
              </w:rPr>
              <w:t>Value</w:t>
            </w:r>
          </w:p>
        </w:tc>
      </w:tr>
      <w:tr w:rsidR="00214A3C" w:rsidRPr="00CE7162" w14:paraId="686354D9" w14:textId="77777777" w:rsidTr="00214A3C">
        <w:trPr>
          <w:trHeight w:val="497"/>
        </w:trPr>
        <w:tc>
          <w:tcPr>
            <w:tcW w:w="2117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83324EA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b/>
                <w:bCs/>
                <w:sz w:val="21"/>
              </w:rPr>
              <w:t>Time data</w:t>
            </w:r>
          </w:p>
          <w:p w14:paraId="0D1C1973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b/>
                <w:bCs/>
                <w:sz w:val="21"/>
              </w:rPr>
              <w:t>(Time data showing the estimated period you specify)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0A090E99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proofErr w:type="spellStart"/>
            <w:r w:rsidRPr="00CE7162">
              <w:rPr>
                <w:rFonts w:ascii="Meiryo" w:eastAsia="Meiryo" w:hAnsi="Meiryo"/>
                <w:sz w:val="21"/>
              </w:rPr>
              <w:t>BuildingIndex</w:t>
            </w:r>
            <w:proofErr w:type="spellEnd"/>
          </w:p>
        </w:tc>
        <w:tc>
          <w:tcPr>
            <w:tcW w:w="9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1881B171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Numbers indicates the buildings</w:t>
            </w:r>
          </w:p>
          <w:p w14:paraId="4280F5D2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E.g. 1,2,…, etc.</w:t>
            </w:r>
          </w:p>
        </w:tc>
      </w:tr>
      <w:tr w:rsidR="00214A3C" w:rsidRPr="00CE7162" w14:paraId="54FA2967" w14:textId="77777777" w:rsidTr="00214A3C">
        <w:trPr>
          <w:trHeight w:val="497"/>
        </w:trPr>
        <w:tc>
          <w:tcPr>
            <w:tcW w:w="2117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5BB07B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3322B245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Year</w:t>
            </w:r>
          </w:p>
        </w:tc>
        <w:tc>
          <w:tcPr>
            <w:tcW w:w="9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551DD7E8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A 4-digit number representing the year</w:t>
            </w:r>
          </w:p>
          <w:p w14:paraId="74F0CD2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E.g. 2017, 2018, etc.</w:t>
            </w:r>
          </w:p>
        </w:tc>
      </w:tr>
      <w:tr w:rsidR="00214A3C" w:rsidRPr="00CE7162" w14:paraId="741E8CE1" w14:textId="77777777" w:rsidTr="00214A3C">
        <w:trPr>
          <w:trHeight w:val="497"/>
        </w:trPr>
        <w:tc>
          <w:tcPr>
            <w:tcW w:w="2117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C133A19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28A89737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Month</w:t>
            </w:r>
          </w:p>
        </w:tc>
        <w:tc>
          <w:tcPr>
            <w:tcW w:w="9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66BDF36B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A double digit representing the month</w:t>
            </w:r>
          </w:p>
          <w:p w14:paraId="203032EE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E.g. 01, 02, 03, 04, 05, 06, 07, 08, 9, 10, 11, 12</w:t>
            </w:r>
          </w:p>
        </w:tc>
      </w:tr>
      <w:tr w:rsidR="00214A3C" w:rsidRPr="00CE7162" w14:paraId="48F14E04" w14:textId="77777777" w:rsidTr="00214A3C">
        <w:trPr>
          <w:trHeight w:val="497"/>
        </w:trPr>
        <w:tc>
          <w:tcPr>
            <w:tcW w:w="2117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30F8B53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1660C519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Day</w:t>
            </w:r>
          </w:p>
        </w:tc>
        <w:tc>
          <w:tcPr>
            <w:tcW w:w="9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197610AC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A double-digit number representing the day</w:t>
            </w:r>
          </w:p>
          <w:p w14:paraId="616A5FFD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E.g. 01, 02, …, 30, 31</w:t>
            </w:r>
          </w:p>
        </w:tc>
      </w:tr>
      <w:tr w:rsidR="00214A3C" w:rsidRPr="00CE7162" w14:paraId="367BA276" w14:textId="77777777" w:rsidTr="00214A3C">
        <w:trPr>
          <w:trHeight w:val="497"/>
        </w:trPr>
        <w:tc>
          <w:tcPr>
            <w:tcW w:w="2117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C4AD8E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0E6EF906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Hour</w:t>
            </w:r>
          </w:p>
        </w:tc>
        <w:tc>
          <w:tcPr>
            <w:tcW w:w="9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5254012B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A double-digit number representing time</w:t>
            </w:r>
          </w:p>
          <w:p w14:paraId="7BBDABFA" w14:textId="00C0B075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E.g. 0, 1, …, 22, 23</w:t>
            </w:r>
            <w:r w:rsidR="000A35E9">
              <w:rPr>
                <w:rFonts w:ascii="Meiryo" w:eastAsia="Meiryo" w:hAnsi="Meiryo"/>
                <w:sz w:val="21"/>
              </w:rPr>
              <w:t>, 24</w:t>
            </w:r>
          </w:p>
        </w:tc>
      </w:tr>
      <w:tr w:rsidR="00214A3C" w:rsidRPr="00CE7162" w14:paraId="06F67A8D" w14:textId="77777777" w:rsidTr="00214A3C">
        <w:trPr>
          <w:trHeight w:val="498"/>
        </w:trPr>
        <w:tc>
          <w:tcPr>
            <w:tcW w:w="2117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0146075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8C54F4E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Quarter</w:t>
            </w:r>
          </w:p>
        </w:tc>
        <w:tc>
          <w:tcPr>
            <w:tcW w:w="9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74804544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A one-digit number representing minutes</w:t>
            </w:r>
          </w:p>
          <w:p w14:paraId="77EE2B0D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E.g. 00 minutes -&gt; 0, :15 minutes - &gt; 1, :30 minutes -&gt; 2, :45 minutes -&gt; 3</w:t>
            </w:r>
          </w:p>
        </w:tc>
      </w:tr>
      <w:tr w:rsidR="00214A3C" w:rsidRPr="00CE7162" w14:paraId="71F89932" w14:textId="77777777" w:rsidTr="00214A3C">
        <w:trPr>
          <w:trHeight w:val="1192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38C82B32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b/>
                <w:bCs/>
                <w:sz w:val="21"/>
              </w:rPr>
              <w:t>Load data</w:t>
            </w:r>
          </w:p>
          <w:p w14:paraId="722DEAF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b/>
                <w:bCs/>
                <w:sz w:val="21"/>
              </w:rPr>
              <w:t>(Average of the expected power)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03F8CCA1" w14:textId="77777777" w:rsidR="00214A3C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proofErr w:type="spellStart"/>
            <w:r w:rsidRPr="00CE7162">
              <w:rPr>
                <w:rFonts w:ascii="Meiryo" w:eastAsia="Meiryo" w:hAnsi="Meiryo"/>
                <w:sz w:val="21"/>
              </w:rPr>
              <w:t>DemandMean</w:t>
            </w:r>
            <w:proofErr w:type="spellEnd"/>
          </w:p>
          <w:p w14:paraId="669AE7DB" w14:textId="20274906" w:rsidR="00B172A4" w:rsidRPr="00CE7162" w:rsidRDefault="00B172A4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proofErr w:type="spellStart"/>
            <w:r>
              <w:rPr>
                <w:rFonts w:ascii="Meiryo" w:eastAsia="Meiryo" w:hAnsi="Meiryo" w:hint="eastAsia"/>
                <w:sz w:val="21"/>
              </w:rPr>
              <w:t>P</w:t>
            </w:r>
            <w:r>
              <w:rPr>
                <w:rFonts w:ascii="Meiryo" w:eastAsia="Meiryo" w:hAnsi="Meiryo"/>
                <w:sz w:val="21"/>
              </w:rPr>
              <w:t>VGen</w:t>
            </w:r>
            <w:r w:rsidR="00A31AB3">
              <w:rPr>
                <w:rFonts w:ascii="Meiryo" w:eastAsia="Meiryo" w:hAnsi="Meiryo"/>
                <w:sz w:val="21"/>
              </w:rPr>
              <w:t>Mean</w:t>
            </w:r>
            <w:proofErr w:type="spellEnd"/>
          </w:p>
        </w:tc>
        <w:tc>
          <w:tcPr>
            <w:tcW w:w="9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5FBDA156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- the number, in kW, that indicates the average of the wattage predicted at that point in time.</w:t>
            </w:r>
          </w:p>
          <w:p w14:paraId="08E345D9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- For instance, 100 expected values corresponding to the metadata at 12:15</w:t>
            </w:r>
          </w:p>
          <w:p w14:paraId="11FB550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  <w:sz w:val="21"/>
              </w:rPr>
            </w:pPr>
            <w:r w:rsidRPr="00CE7162">
              <w:rPr>
                <w:rFonts w:ascii="Meiryo" w:eastAsia="Meiryo" w:hAnsi="Meiryo"/>
                <w:sz w:val="21"/>
              </w:rPr>
              <w:t>E.g. 154.92689</w:t>
            </w:r>
          </w:p>
        </w:tc>
      </w:tr>
    </w:tbl>
    <w:p w14:paraId="180D3C49" w14:textId="051C78F6" w:rsidR="00E73226" w:rsidRPr="00CE7162" w:rsidRDefault="00E73226" w:rsidP="0041236A">
      <w:pPr>
        <w:spacing w:after="0"/>
        <w:jc w:val="both"/>
        <w:rPr>
          <w:rFonts w:ascii="Meiryo" w:eastAsia="Meiryo" w:hAnsi="Meiryo"/>
        </w:rPr>
      </w:pPr>
    </w:p>
    <w:tbl>
      <w:tblPr>
        <w:tblW w:w="13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0"/>
        <w:gridCol w:w="3280"/>
        <w:gridCol w:w="6980"/>
      </w:tblGrid>
      <w:tr w:rsidR="00214A3C" w:rsidRPr="00CE7162" w14:paraId="4B1B4474" w14:textId="77777777" w:rsidTr="00214A3C">
        <w:trPr>
          <w:trHeight w:val="249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68BB95AC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  <w:b/>
                <w:bCs/>
              </w:rPr>
              <w:lastRenderedPageBreak/>
              <w:t>Data classification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7F69D447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  <w:b/>
                <w:bCs/>
              </w:rPr>
              <w:t>Variable Name</w:t>
            </w:r>
          </w:p>
        </w:tc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1A019E1B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  <w:b/>
                <w:bCs/>
              </w:rPr>
              <w:t>Value</w:t>
            </w:r>
          </w:p>
        </w:tc>
      </w:tr>
      <w:tr w:rsidR="00214A3C" w:rsidRPr="00CE7162" w14:paraId="1FB68CD5" w14:textId="77777777" w:rsidTr="00214A3C">
        <w:trPr>
          <w:trHeight w:val="958"/>
        </w:trPr>
        <w:tc>
          <w:tcPr>
            <w:tcW w:w="340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701DFD64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  <w:b/>
                <w:bCs/>
              </w:rPr>
              <w:t>Statistical data</w:t>
            </w:r>
          </w:p>
          <w:p w14:paraId="498ECAB5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  <w:b/>
                <w:bCs/>
              </w:rPr>
              <w:t>(Statistical data to convert deterministic forecasts into probabilistic forecasts)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06035275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proofErr w:type="spellStart"/>
            <w:r w:rsidRPr="00CE7162">
              <w:rPr>
                <w:rFonts w:ascii="Meiryo" w:eastAsia="Meiryo" w:hAnsi="Meiryo"/>
              </w:rPr>
              <w:t>CIMin</w:t>
            </w:r>
            <w:proofErr w:type="spellEnd"/>
          </w:p>
        </w:tc>
        <w:tc>
          <w:tcPr>
            <w:tcW w:w="6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487EF7AB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>- Lower boundary [kw] of confidence interval</w:t>
            </w:r>
          </w:p>
          <w:p w14:paraId="49F0388E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>- E.g. 151.332997</w:t>
            </w:r>
          </w:p>
        </w:tc>
      </w:tr>
      <w:tr w:rsidR="00214A3C" w:rsidRPr="00CE7162" w14:paraId="2F021BAF" w14:textId="77777777" w:rsidTr="00214A3C">
        <w:trPr>
          <w:trHeight w:val="958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9459AC6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3E4F7E23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proofErr w:type="spellStart"/>
            <w:r w:rsidRPr="00CE7162">
              <w:rPr>
                <w:rFonts w:ascii="Meiryo" w:eastAsia="Meiryo" w:hAnsi="Meiryo"/>
              </w:rPr>
              <w:t>CIMax</w:t>
            </w:r>
            <w:proofErr w:type="spellEnd"/>
          </w:p>
        </w:tc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0AA6E74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>- Upper boundary of confidence interval</w:t>
            </w:r>
          </w:p>
          <w:p w14:paraId="40023042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 xml:space="preserve">-  E.g. 158.520783 </w:t>
            </w:r>
          </w:p>
        </w:tc>
      </w:tr>
      <w:tr w:rsidR="00214A3C" w:rsidRPr="00CE7162" w14:paraId="2EAF0607" w14:textId="77777777" w:rsidTr="00214A3C">
        <w:trPr>
          <w:trHeight w:val="95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EECDBE4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5FBCB96E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proofErr w:type="spellStart"/>
            <w:r w:rsidRPr="00CE7162">
              <w:rPr>
                <w:rFonts w:ascii="Meiryo" w:eastAsia="Meiryo" w:hAnsi="Meiryo"/>
              </w:rPr>
              <w:t>CILevel</w:t>
            </w:r>
            <w:proofErr w:type="spellEnd"/>
          </w:p>
        </w:tc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662297B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>- Confidence level [%]</w:t>
            </w:r>
          </w:p>
          <w:p w14:paraId="582215E6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>E.g. 95</w:t>
            </w:r>
          </w:p>
        </w:tc>
      </w:tr>
      <w:tr w:rsidR="00214A3C" w:rsidRPr="00CE7162" w14:paraId="606B40D4" w14:textId="77777777" w:rsidTr="00214A3C">
        <w:trPr>
          <w:trHeight w:val="249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B86FC7C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5490CE87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proofErr w:type="spellStart"/>
            <w:r w:rsidRPr="00CE7162">
              <w:rPr>
                <w:rFonts w:ascii="Meiryo" w:eastAsia="Meiryo" w:hAnsi="Meiryo"/>
              </w:rPr>
              <w:t>pmfStartIndx</w:t>
            </w:r>
            <w:proofErr w:type="spellEnd"/>
          </w:p>
        </w:tc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524FF4B2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 xml:space="preserve">The start point of the </w:t>
            </w:r>
            <w:proofErr w:type="spellStart"/>
            <w:r w:rsidRPr="00CE7162">
              <w:rPr>
                <w:rFonts w:ascii="Meiryo" w:eastAsia="Meiryo" w:hAnsi="Meiryo"/>
              </w:rPr>
              <w:t>histogarm</w:t>
            </w:r>
            <w:proofErr w:type="spellEnd"/>
          </w:p>
        </w:tc>
      </w:tr>
      <w:tr w:rsidR="00214A3C" w:rsidRPr="00CE7162" w14:paraId="55C69CF9" w14:textId="77777777" w:rsidTr="00214A3C">
        <w:trPr>
          <w:trHeight w:val="249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DA30200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41906C94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proofErr w:type="spellStart"/>
            <w:r w:rsidRPr="00CE7162">
              <w:rPr>
                <w:rFonts w:ascii="Meiryo" w:eastAsia="Meiryo" w:hAnsi="Meiryo"/>
              </w:rPr>
              <w:t>pmfStep</w:t>
            </w:r>
            <w:proofErr w:type="spellEnd"/>
          </w:p>
        </w:tc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5CA2348B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>Width of the each bar of histogram</w:t>
            </w:r>
          </w:p>
        </w:tc>
      </w:tr>
      <w:tr w:rsidR="00214A3C" w:rsidRPr="00CE7162" w14:paraId="3F49D74E" w14:textId="77777777" w:rsidTr="00214A3C">
        <w:trPr>
          <w:trHeight w:val="249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F80EC8D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vAlign w:val="center"/>
            <w:hideMark/>
          </w:tcPr>
          <w:p w14:paraId="4FFFACDF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proofErr w:type="spellStart"/>
            <w:r w:rsidRPr="00CE7162">
              <w:rPr>
                <w:rFonts w:ascii="Meiryo" w:eastAsia="Meiryo" w:hAnsi="Meiryo"/>
              </w:rPr>
              <w:t>DemandpmfDataN</w:t>
            </w:r>
            <w:proofErr w:type="spellEnd"/>
          </w:p>
        </w:tc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2" w:type="dxa"/>
              <w:bottom w:w="0" w:type="dxa"/>
              <w:right w:w="62" w:type="dxa"/>
            </w:tcMar>
            <w:hideMark/>
          </w:tcPr>
          <w:p w14:paraId="1E97C413" w14:textId="77777777" w:rsidR="00214A3C" w:rsidRPr="00CE7162" w:rsidRDefault="00214A3C" w:rsidP="00214A3C">
            <w:pPr>
              <w:spacing w:after="0"/>
              <w:jc w:val="both"/>
              <w:rPr>
                <w:rFonts w:ascii="Meiryo" w:eastAsia="Meiryo" w:hAnsi="Meiryo"/>
              </w:rPr>
            </w:pPr>
            <w:r w:rsidRPr="00CE7162">
              <w:rPr>
                <w:rFonts w:ascii="Meiryo" w:eastAsia="Meiryo" w:hAnsi="Meiryo"/>
              </w:rPr>
              <w:t>The number of bars in the histogram (10 is the default value)</w:t>
            </w:r>
          </w:p>
        </w:tc>
      </w:tr>
    </w:tbl>
    <w:p w14:paraId="1EC27E77" w14:textId="77777777" w:rsidR="008502F3" w:rsidRDefault="00324619" w:rsidP="00324619">
      <w:pPr>
        <w:spacing w:after="0"/>
        <w:jc w:val="center"/>
        <w:rPr>
          <w:rFonts w:ascii="Meiryo" w:eastAsia="Meiryo" w:hAnsi="Meiryo"/>
        </w:rPr>
        <w:sectPr w:rsidR="008502F3" w:rsidSect="008502F3">
          <w:pgSz w:w="15840" w:h="12240" w:orient="landscape"/>
          <w:pgMar w:top="1440" w:right="1701" w:bottom="1440" w:left="1440" w:header="708" w:footer="708" w:gutter="0"/>
          <w:cols w:space="708"/>
          <w:docGrid w:linePitch="360"/>
        </w:sectPr>
      </w:pPr>
      <w:r w:rsidRPr="00CE7162">
        <w:rPr>
          <w:rFonts w:ascii="Meiryo" w:eastAsia="Meiryo" w:hAnsi="Meiryo"/>
          <w:noProof/>
          <w:lang w:eastAsia="ko-KR"/>
        </w:rPr>
        <w:drawing>
          <wp:inline distT="0" distB="0" distL="0" distR="0" wp14:anchorId="0EB4B234" wp14:editId="5041428E">
            <wp:extent cx="4915535" cy="2399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5F6B" w14:textId="77777777" w:rsidR="008502F3" w:rsidRPr="00CE7162" w:rsidRDefault="008502F3" w:rsidP="000D685B">
      <w:pPr>
        <w:spacing w:after="0"/>
        <w:rPr>
          <w:rFonts w:ascii="Meiryo" w:eastAsia="Meiryo" w:hAnsi="Meiryo"/>
        </w:rPr>
      </w:pPr>
    </w:p>
    <w:p w14:paraId="59D9F7AA" w14:textId="3A62914B" w:rsidR="00F374E4" w:rsidRPr="00CE7162" w:rsidRDefault="00E80EDF" w:rsidP="00CE7162">
      <w:pPr>
        <w:pStyle w:val="Heading2"/>
      </w:pPr>
      <w:bookmarkStart w:id="11" w:name="_Toc519516747"/>
      <w:r w:rsidRPr="00CE7162">
        <w:rPr>
          <w:rFonts w:hint="eastAsia"/>
        </w:rPr>
        <w:t>Turning parameters</w:t>
      </w:r>
      <w:bookmarkEnd w:id="11"/>
    </w:p>
    <w:p w14:paraId="364CBE20" w14:textId="3F230546" w:rsidR="00B71CE4" w:rsidRPr="00CE7162" w:rsidRDefault="006542EF" w:rsidP="0041236A">
      <w:pPr>
        <w:spacing w:after="0"/>
        <w:jc w:val="both"/>
        <w:rPr>
          <w:rFonts w:ascii="Meiryo" w:eastAsia="Meiryo" w:hAnsi="Meiryo"/>
          <w:sz w:val="21"/>
          <w:szCs w:val="21"/>
        </w:rPr>
      </w:pPr>
      <w:r w:rsidRPr="00CE7162">
        <w:rPr>
          <w:rFonts w:ascii="Meiryo" w:eastAsia="Meiryo" w:hAnsi="Meiryo"/>
          <w:sz w:val="21"/>
          <w:szCs w:val="21"/>
        </w:rPr>
        <w:t>Please refer “Parameters.xls”.</w:t>
      </w:r>
    </w:p>
    <w:p w14:paraId="63489EF4" w14:textId="7406EF92" w:rsidR="00E80EDF" w:rsidRPr="00CE7162" w:rsidRDefault="00E80EDF" w:rsidP="0041236A">
      <w:pPr>
        <w:spacing w:after="0"/>
        <w:jc w:val="both"/>
        <w:rPr>
          <w:rFonts w:ascii="Meiryo" w:eastAsia="Meiryo" w:hAnsi="Meiryo"/>
          <w:sz w:val="21"/>
          <w:szCs w:val="21"/>
        </w:rPr>
      </w:pPr>
    </w:p>
    <w:p w14:paraId="4921BAAF" w14:textId="2E03B526" w:rsidR="00E80EDF" w:rsidRPr="00CE7162" w:rsidRDefault="00E80EDF" w:rsidP="0041236A">
      <w:pPr>
        <w:spacing w:after="0"/>
        <w:jc w:val="both"/>
        <w:rPr>
          <w:rFonts w:ascii="Meiryo" w:eastAsia="Meiryo" w:hAnsi="Meiryo"/>
          <w:sz w:val="21"/>
          <w:szCs w:val="21"/>
        </w:rPr>
      </w:pPr>
    </w:p>
    <w:p w14:paraId="19A98C24" w14:textId="77777777" w:rsidR="00E80EDF" w:rsidRPr="00CE7162" w:rsidRDefault="00E80EDF" w:rsidP="00CE7162">
      <w:pPr>
        <w:pStyle w:val="Heading2"/>
      </w:pPr>
      <w:bookmarkStart w:id="12" w:name="_Toc519516748"/>
      <w:r w:rsidRPr="00CE7162">
        <w:rPr>
          <w:rFonts w:hint="eastAsia"/>
        </w:rPr>
        <w:t>Q</w:t>
      </w:r>
      <w:r w:rsidRPr="00CE7162">
        <w:t>&amp;A</w:t>
      </w:r>
      <w:bookmarkEnd w:id="12"/>
    </w:p>
    <w:p w14:paraId="5F494A05" w14:textId="77777777" w:rsidR="00E80EDF" w:rsidRPr="00CE7162" w:rsidRDefault="00E80EDF" w:rsidP="0041236A">
      <w:pPr>
        <w:spacing w:after="0"/>
        <w:jc w:val="both"/>
        <w:rPr>
          <w:rFonts w:ascii="Meiryo" w:eastAsia="Meiryo" w:hAnsi="Meiryo"/>
          <w:sz w:val="21"/>
          <w:szCs w:val="21"/>
        </w:rPr>
      </w:pPr>
    </w:p>
    <w:sectPr w:rsidR="00E80EDF" w:rsidRPr="00CE7162" w:rsidSect="008502F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6C18F" w14:textId="77777777" w:rsidR="00481489" w:rsidRDefault="00481489" w:rsidP="00CC4EC0">
      <w:pPr>
        <w:spacing w:after="0" w:line="240" w:lineRule="auto"/>
      </w:pPr>
      <w:r>
        <w:separator/>
      </w:r>
    </w:p>
  </w:endnote>
  <w:endnote w:type="continuationSeparator" w:id="0">
    <w:p w14:paraId="2FCC61B0" w14:textId="77777777" w:rsidR="00481489" w:rsidRDefault="00481489" w:rsidP="00CC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669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FAE3E" w14:textId="58176834" w:rsidR="00CC4EC0" w:rsidRDefault="00CC4E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14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CBD0DDD" w14:textId="77777777" w:rsidR="00CC4EC0" w:rsidRDefault="00CC4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4C6D3" w14:textId="77777777" w:rsidR="00481489" w:rsidRDefault="00481489" w:rsidP="00CC4EC0">
      <w:pPr>
        <w:spacing w:after="0" w:line="240" w:lineRule="auto"/>
      </w:pPr>
      <w:r>
        <w:separator/>
      </w:r>
    </w:p>
  </w:footnote>
  <w:footnote w:type="continuationSeparator" w:id="0">
    <w:p w14:paraId="601B2D7A" w14:textId="77777777" w:rsidR="00481489" w:rsidRDefault="00481489" w:rsidP="00CC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673"/>
    <w:multiLevelType w:val="hybridMultilevel"/>
    <w:tmpl w:val="9F52B46A"/>
    <w:lvl w:ilvl="0" w:tplc="E716B9D2">
      <w:start w:val="1"/>
      <w:numFmt w:val="decimal"/>
      <w:lvlText w:val="Fig.%1"/>
      <w:lvlJc w:val="center"/>
      <w:pPr>
        <w:ind w:left="420" w:hanging="13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F64196"/>
    <w:multiLevelType w:val="hybridMultilevel"/>
    <w:tmpl w:val="77D81B7C"/>
    <w:lvl w:ilvl="0" w:tplc="F3606372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74030A"/>
    <w:multiLevelType w:val="multilevel"/>
    <w:tmpl w:val="D73CAD3C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2832AF"/>
    <w:multiLevelType w:val="hybridMultilevel"/>
    <w:tmpl w:val="B9129BB8"/>
    <w:lvl w:ilvl="0" w:tplc="987A13E0">
      <w:numFmt w:val="bullet"/>
      <w:lvlText w:val="-"/>
      <w:lvlJc w:val="left"/>
      <w:pPr>
        <w:ind w:left="780" w:hanging="360"/>
      </w:pPr>
      <w:rPr>
        <w:rFonts w:ascii="Meiryo" w:eastAsia="Meiryo" w:hAnsi="Meiryo" w:cs="MS PGothic" w:hint="eastAsi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7E6AD8"/>
    <w:multiLevelType w:val="hybridMultilevel"/>
    <w:tmpl w:val="D14A9D24"/>
    <w:lvl w:ilvl="0" w:tplc="E716B9D2">
      <w:start w:val="1"/>
      <w:numFmt w:val="decimal"/>
      <w:lvlText w:val="Fig.%1"/>
      <w:lvlJc w:val="center"/>
      <w:pPr>
        <w:ind w:left="420" w:hanging="13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E162F5C"/>
    <w:multiLevelType w:val="multilevel"/>
    <w:tmpl w:val="30D02480"/>
    <w:lvl w:ilvl="0">
      <w:start w:val="1"/>
      <w:numFmt w:val="decimal"/>
      <w:pStyle w:val="Heading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1"/>
      <w:lvlText w:val="%1.%2"/>
      <w:lvlJc w:val="left"/>
      <w:pPr>
        <w:ind w:left="992" w:hanging="567"/>
      </w:pPr>
      <w:rPr>
        <w:rFonts w:hint="eastAsia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5F37268"/>
    <w:multiLevelType w:val="hybridMultilevel"/>
    <w:tmpl w:val="4E28C0EE"/>
    <w:lvl w:ilvl="0" w:tplc="E716B9D2">
      <w:start w:val="1"/>
      <w:numFmt w:val="decimal"/>
      <w:lvlText w:val="Fig.%1"/>
      <w:lvlJc w:val="center"/>
      <w:pPr>
        <w:ind w:left="420" w:hanging="13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0D291A"/>
    <w:multiLevelType w:val="hybridMultilevel"/>
    <w:tmpl w:val="299A5F10"/>
    <w:lvl w:ilvl="0" w:tplc="E716B9D2">
      <w:start w:val="1"/>
      <w:numFmt w:val="decimal"/>
      <w:lvlText w:val="Fig.%1"/>
      <w:lvlJc w:val="center"/>
      <w:pPr>
        <w:ind w:left="420" w:hanging="13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2E6A5C"/>
    <w:multiLevelType w:val="hybridMultilevel"/>
    <w:tmpl w:val="B0869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6D2A4F"/>
    <w:multiLevelType w:val="hybridMultilevel"/>
    <w:tmpl w:val="54C0C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794702"/>
    <w:multiLevelType w:val="hybridMultilevel"/>
    <w:tmpl w:val="C26059A2"/>
    <w:lvl w:ilvl="0" w:tplc="E716B9D2">
      <w:start w:val="1"/>
      <w:numFmt w:val="decimal"/>
      <w:lvlText w:val="Fig.%1"/>
      <w:lvlJc w:val="center"/>
      <w:pPr>
        <w:ind w:left="420" w:hanging="13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C4251F"/>
    <w:multiLevelType w:val="multilevel"/>
    <w:tmpl w:val="7FF684C6"/>
    <w:lvl w:ilvl="0">
      <w:start w:val="1"/>
      <w:numFmt w:val="decimal"/>
      <w:lvlText w:val="%1"/>
      <w:lvlJc w:val="left"/>
      <w:pPr>
        <w:ind w:left="420" w:hanging="420"/>
      </w:pPr>
      <w:rPr>
        <w:rFonts w:ascii="Meiryo" w:eastAsia="Meiryo" w:hAnsi="Meiryo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2" w15:restartNumberingAfterBreak="0">
    <w:nsid w:val="74AA78D6"/>
    <w:multiLevelType w:val="hybridMultilevel"/>
    <w:tmpl w:val="D9DAFAE8"/>
    <w:lvl w:ilvl="0" w:tplc="91A277A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8"/>
  </w:num>
  <w:num w:numId="5">
    <w:abstractNumId w:val="1"/>
    <w:lvlOverride w:ilvl="0">
      <w:startOverride w:val="2"/>
    </w:lvlOverride>
  </w:num>
  <w:num w:numId="6">
    <w:abstractNumId w:val="11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92"/>
    <w:rsid w:val="00003CAD"/>
    <w:rsid w:val="00004A3D"/>
    <w:rsid w:val="00007F61"/>
    <w:rsid w:val="00030C71"/>
    <w:rsid w:val="0003301D"/>
    <w:rsid w:val="00052ADF"/>
    <w:rsid w:val="00061DB6"/>
    <w:rsid w:val="00070478"/>
    <w:rsid w:val="00072160"/>
    <w:rsid w:val="00074CA4"/>
    <w:rsid w:val="00080315"/>
    <w:rsid w:val="000839CC"/>
    <w:rsid w:val="00090CB6"/>
    <w:rsid w:val="00092720"/>
    <w:rsid w:val="00096375"/>
    <w:rsid w:val="000A35E9"/>
    <w:rsid w:val="000B0AA9"/>
    <w:rsid w:val="000C1146"/>
    <w:rsid w:val="000C3A6E"/>
    <w:rsid w:val="000D4B16"/>
    <w:rsid w:val="000D685B"/>
    <w:rsid w:val="000F2CAA"/>
    <w:rsid w:val="00107BF4"/>
    <w:rsid w:val="00116F33"/>
    <w:rsid w:val="001224C9"/>
    <w:rsid w:val="00127065"/>
    <w:rsid w:val="00143BA5"/>
    <w:rsid w:val="00144707"/>
    <w:rsid w:val="00165CEE"/>
    <w:rsid w:val="001D6E44"/>
    <w:rsid w:val="001D7B76"/>
    <w:rsid w:val="001E1DBA"/>
    <w:rsid w:val="001F7209"/>
    <w:rsid w:val="00214A3C"/>
    <w:rsid w:val="002173C7"/>
    <w:rsid w:val="00226D00"/>
    <w:rsid w:val="002321EA"/>
    <w:rsid w:val="00264D72"/>
    <w:rsid w:val="0026512D"/>
    <w:rsid w:val="002E7D6B"/>
    <w:rsid w:val="00315DA0"/>
    <w:rsid w:val="00323894"/>
    <w:rsid w:val="00324619"/>
    <w:rsid w:val="003437D7"/>
    <w:rsid w:val="00360738"/>
    <w:rsid w:val="00363946"/>
    <w:rsid w:val="00363C01"/>
    <w:rsid w:val="00367734"/>
    <w:rsid w:val="0037271A"/>
    <w:rsid w:val="00374EAB"/>
    <w:rsid w:val="003A7A3F"/>
    <w:rsid w:val="003B240C"/>
    <w:rsid w:val="003B6F99"/>
    <w:rsid w:val="003E0AA9"/>
    <w:rsid w:val="0040739E"/>
    <w:rsid w:val="0041236A"/>
    <w:rsid w:val="00430376"/>
    <w:rsid w:val="0043316F"/>
    <w:rsid w:val="00443A02"/>
    <w:rsid w:val="004500C6"/>
    <w:rsid w:val="00455830"/>
    <w:rsid w:val="00462C7F"/>
    <w:rsid w:val="00462F39"/>
    <w:rsid w:val="00463EB7"/>
    <w:rsid w:val="004721D9"/>
    <w:rsid w:val="00481489"/>
    <w:rsid w:val="00486F89"/>
    <w:rsid w:val="0049252A"/>
    <w:rsid w:val="004B2C9D"/>
    <w:rsid w:val="004D3DAB"/>
    <w:rsid w:val="00511ACB"/>
    <w:rsid w:val="00514A05"/>
    <w:rsid w:val="00533453"/>
    <w:rsid w:val="00533BEF"/>
    <w:rsid w:val="005527D2"/>
    <w:rsid w:val="0057214F"/>
    <w:rsid w:val="0057217E"/>
    <w:rsid w:val="0057344B"/>
    <w:rsid w:val="00573AE6"/>
    <w:rsid w:val="00575F94"/>
    <w:rsid w:val="005769EC"/>
    <w:rsid w:val="00583063"/>
    <w:rsid w:val="00594007"/>
    <w:rsid w:val="005A6DBF"/>
    <w:rsid w:val="005B69B4"/>
    <w:rsid w:val="005C0C30"/>
    <w:rsid w:val="005C4091"/>
    <w:rsid w:val="005E1B34"/>
    <w:rsid w:val="005E2966"/>
    <w:rsid w:val="005F32FE"/>
    <w:rsid w:val="00627133"/>
    <w:rsid w:val="00634264"/>
    <w:rsid w:val="00640F3B"/>
    <w:rsid w:val="0064776C"/>
    <w:rsid w:val="006542EF"/>
    <w:rsid w:val="006624E9"/>
    <w:rsid w:val="00663A28"/>
    <w:rsid w:val="00667765"/>
    <w:rsid w:val="00674CEB"/>
    <w:rsid w:val="006778EE"/>
    <w:rsid w:val="00681AED"/>
    <w:rsid w:val="006C4B7B"/>
    <w:rsid w:val="006D2322"/>
    <w:rsid w:val="006D2F25"/>
    <w:rsid w:val="006F388B"/>
    <w:rsid w:val="007025E4"/>
    <w:rsid w:val="00705C00"/>
    <w:rsid w:val="0071051C"/>
    <w:rsid w:val="0071706F"/>
    <w:rsid w:val="007200F5"/>
    <w:rsid w:val="00731AD8"/>
    <w:rsid w:val="007468C5"/>
    <w:rsid w:val="00747B99"/>
    <w:rsid w:val="007678C9"/>
    <w:rsid w:val="007760D7"/>
    <w:rsid w:val="007B6A6C"/>
    <w:rsid w:val="007C5FB7"/>
    <w:rsid w:val="007D44AC"/>
    <w:rsid w:val="007F0228"/>
    <w:rsid w:val="007F0687"/>
    <w:rsid w:val="00820EB8"/>
    <w:rsid w:val="008216E6"/>
    <w:rsid w:val="00821A09"/>
    <w:rsid w:val="00824522"/>
    <w:rsid w:val="00827C8F"/>
    <w:rsid w:val="00840788"/>
    <w:rsid w:val="00840FF9"/>
    <w:rsid w:val="0084607A"/>
    <w:rsid w:val="008502F3"/>
    <w:rsid w:val="008504EF"/>
    <w:rsid w:val="00857A3D"/>
    <w:rsid w:val="00866CF1"/>
    <w:rsid w:val="00875E42"/>
    <w:rsid w:val="00890A0F"/>
    <w:rsid w:val="00897CD7"/>
    <w:rsid w:val="008B4443"/>
    <w:rsid w:val="008B5380"/>
    <w:rsid w:val="008B7F4C"/>
    <w:rsid w:val="008C6961"/>
    <w:rsid w:val="008D513C"/>
    <w:rsid w:val="008E3219"/>
    <w:rsid w:val="008E5CB5"/>
    <w:rsid w:val="008F3B9B"/>
    <w:rsid w:val="009442E1"/>
    <w:rsid w:val="00953F4F"/>
    <w:rsid w:val="0096124C"/>
    <w:rsid w:val="00980244"/>
    <w:rsid w:val="00982A82"/>
    <w:rsid w:val="00985033"/>
    <w:rsid w:val="00985B25"/>
    <w:rsid w:val="009873C3"/>
    <w:rsid w:val="009947EB"/>
    <w:rsid w:val="009A046B"/>
    <w:rsid w:val="009B3C79"/>
    <w:rsid w:val="009C68EF"/>
    <w:rsid w:val="009D5D2D"/>
    <w:rsid w:val="009E69A1"/>
    <w:rsid w:val="00A1663D"/>
    <w:rsid w:val="00A220EB"/>
    <w:rsid w:val="00A223F6"/>
    <w:rsid w:val="00A31AB3"/>
    <w:rsid w:val="00A41EE4"/>
    <w:rsid w:val="00A42E92"/>
    <w:rsid w:val="00A461F1"/>
    <w:rsid w:val="00A54860"/>
    <w:rsid w:val="00A5778E"/>
    <w:rsid w:val="00A819D5"/>
    <w:rsid w:val="00A869BE"/>
    <w:rsid w:val="00A87DBA"/>
    <w:rsid w:val="00A92CA7"/>
    <w:rsid w:val="00AA659F"/>
    <w:rsid w:val="00AB3C54"/>
    <w:rsid w:val="00AC58A5"/>
    <w:rsid w:val="00AE36B3"/>
    <w:rsid w:val="00AE5A3F"/>
    <w:rsid w:val="00B12EB0"/>
    <w:rsid w:val="00B172A4"/>
    <w:rsid w:val="00B31698"/>
    <w:rsid w:val="00B318B9"/>
    <w:rsid w:val="00B5160A"/>
    <w:rsid w:val="00B52492"/>
    <w:rsid w:val="00B53F13"/>
    <w:rsid w:val="00B6188B"/>
    <w:rsid w:val="00B660D9"/>
    <w:rsid w:val="00B71CE4"/>
    <w:rsid w:val="00BA1243"/>
    <w:rsid w:val="00BA7511"/>
    <w:rsid w:val="00BC2C1A"/>
    <w:rsid w:val="00BC3311"/>
    <w:rsid w:val="00BC777A"/>
    <w:rsid w:val="00BD363E"/>
    <w:rsid w:val="00BF3D04"/>
    <w:rsid w:val="00C0358F"/>
    <w:rsid w:val="00C2784E"/>
    <w:rsid w:val="00C3207B"/>
    <w:rsid w:val="00C725B8"/>
    <w:rsid w:val="00C753D3"/>
    <w:rsid w:val="00C820C1"/>
    <w:rsid w:val="00C8348F"/>
    <w:rsid w:val="00C91F21"/>
    <w:rsid w:val="00C956A5"/>
    <w:rsid w:val="00CA0CB7"/>
    <w:rsid w:val="00CA2021"/>
    <w:rsid w:val="00CA781C"/>
    <w:rsid w:val="00CB0000"/>
    <w:rsid w:val="00CB322B"/>
    <w:rsid w:val="00CB3653"/>
    <w:rsid w:val="00CC4EC0"/>
    <w:rsid w:val="00CD31A3"/>
    <w:rsid w:val="00CE7162"/>
    <w:rsid w:val="00CF7A0D"/>
    <w:rsid w:val="00D06958"/>
    <w:rsid w:val="00D10491"/>
    <w:rsid w:val="00D16E72"/>
    <w:rsid w:val="00D31EDA"/>
    <w:rsid w:val="00D4023E"/>
    <w:rsid w:val="00D41AE2"/>
    <w:rsid w:val="00D461FD"/>
    <w:rsid w:val="00D54292"/>
    <w:rsid w:val="00D63183"/>
    <w:rsid w:val="00D63960"/>
    <w:rsid w:val="00D64E58"/>
    <w:rsid w:val="00D72BE7"/>
    <w:rsid w:val="00D747F4"/>
    <w:rsid w:val="00D808E7"/>
    <w:rsid w:val="00D84331"/>
    <w:rsid w:val="00D92CC2"/>
    <w:rsid w:val="00DA0F11"/>
    <w:rsid w:val="00DA3C74"/>
    <w:rsid w:val="00DA6341"/>
    <w:rsid w:val="00DB5AA2"/>
    <w:rsid w:val="00DC0112"/>
    <w:rsid w:val="00DC6C75"/>
    <w:rsid w:val="00DD074A"/>
    <w:rsid w:val="00DD0948"/>
    <w:rsid w:val="00DD5FD2"/>
    <w:rsid w:val="00DF0DD2"/>
    <w:rsid w:val="00DF0FE3"/>
    <w:rsid w:val="00DF5623"/>
    <w:rsid w:val="00E061FF"/>
    <w:rsid w:val="00E12483"/>
    <w:rsid w:val="00E212E9"/>
    <w:rsid w:val="00E22720"/>
    <w:rsid w:val="00E2693E"/>
    <w:rsid w:val="00E3569B"/>
    <w:rsid w:val="00E47863"/>
    <w:rsid w:val="00E50A14"/>
    <w:rsid w:val="00E52F90"/>
    <w:rsid w:val="00E571E6"/>
    <w:rsid w:val="00E57740"/>
    <w:rsid w:val="00E57B86"/>
    <w:rsid w:val="00E6152A"/>
    <w:rsid w:val="00E73226"/>
    <w:rsid w:val="00E80EDF"/>
    <w:rsid w:val="00E828E0"/>
    <w:rsid w:val="00E841FA"/>
    <w:rsid w:val="00E917C5"/>
    <w:rsid w:val="00EA0889"/>
    <w:rsid w:val="00ED59E6"/>
    <w:rsid w:val="00EF6ACE"/>
    <w:rsid w:val="00F0179A"/>
    <w:rsid w:val="00F01E3F"/>
    <w:rsid w:val="00F241D4"/>
    <w:rsid w:val="00F35D19"/>
    <w:rsid w:val="00F374E4"/>
    <w:rsid w:val="00F45B64"/>
    <w:rsid w:val="00F47850"/>
    <w:rsid w:val="00F506EC"/>
    <w:rsid w:val="00F7524B"/>
    <w:rsid w:val="00F8181E"/>
    <w:rsid w:val="00F92CB4"/>
    <w:rsid w:val="00F94642"/>
    <w:rsid w:val="00F965BF"/>
    <w:rsid w:val="00F9798E"/>
    <w:rsid w:val="00FA0CF1"/>
    <w:rsid w:val="00FB030B"/>
    <w:rsid w:val="00FC017C"/>
    <w:rsid w:val="00FC2DE5"/>
    <w:rsid w:val="00FD47A1"/>
    <w:rsid w:val="00FF3204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EE8FB3"/>
  <w15:chartTrackingRefBased/>
  <w15:docId w15:val="{37F99AEB-94D3-485B-AACC-83CC1EBD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7B76"/>
    <w:pPr>
      <w:keepNext/>
      <w:numPr>
        <w:ilvl w:val="1"/>
        <w:numId w:val="9"/>
      </w:numPr>
      <w:ind w:left="994" w:hanging="562"/>
      <w:outlineLvl w:val="0"/>
    </w:pPr>
    <w:rPr>
      <w:rFonts w:ascii="Meiryo" w:eastAsia="Meiryo" w:hAnsi="Meiryo" w:cstheme="majorBidi"/>
      <w:sz w:val="32"/>
      <w:szCs w:val="24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61DB6"/>
    <w:pPr>
      <w:numPr>
        <w:ilvl w:val="0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76"/>
    <w:rPr>
      <w:rFonts w:ascii="Meiryo" w:eastAsia="Meiryo" w:hAnsi="Meiryo" w:cstheme="majorBidi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3063"/>
    <w:pPr>
      <w:keepLines/>
      <w:numPr>
        <w:numId w:val="0"/>
      </w:numPr>
      <w:spacing w:before="240" w:after="0"/>
      <w:outlineLvl w:val="9"/>
    </w:pPr>
    <w:rPr>
      <w:color w:val="2F5496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3063"/>
  </w:style>
  <w:style w:type="character" w:styleId="Hyperlink">
    <w:name w:val="Hyperlink"/>
    <w:basedOn w:val="DefaultParagraphFont"/>
    <w:uiPriority w:val="99"/>
    <w:unhideWhenUsed/>
    <w:rsid w:val="00583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52A"/>
    <w:pPr>
      <w:ind w:leftChars="400"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061DB6"/>
    <w:rPr>
      <w:rFonts w:asciiTheme="majorHAnsi" w:eastAsia="Meiryo" w:hAnsiTheme="majorHAnsi" w:cstheme="majorBidi"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CC4EC0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4EC0"/>
  </w:style>
  <w:style w:type="paragraph" w:styleId="Footer">
    <w:name w:val="footer"/>
    <w:basedOn w:val="Normal"/>
    <w:link w:val="FooterChar"/>
    <w:uiPriority w:val="99"/>
    <w:unhideWhenUsed/>
    <w:rsid w:val="00CC4EC0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4EC0"/>
  </w:style>
  <w:style w:type="paragraph" w:styleId="TOC2">
    <w:name w:val="toc 2"/>
    <w:basedOn w:val="Normal"/>
    <w:next w:val="Normal"/>
    <w:autoRedefine/>
    <w:uiPriority w:val="39"/>
    <w:unhideWhenUsed/>
    <w:rsid w:val="00074CA4"/>
    <w:pPr>
      <w:ind w:leftChars="100"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3D"/>
    <w:rPr>
      <w:rFonts w:asciiTheme="majorHAnsi" w:eastAsiaTheme="majorEastAsia" w:hAnsiTheme="majorHAnsi" w:cstheme="majorBidi"/>
      <w:sz w:val="18"/>
      <w:szCs w:val="18"/>
    </w:rPr>
  </w:style>
  <w:style w:type="table" w:styleId="GridTable4-Accent5">
    <w:name w:val="Grid Table 4 Accent 5"/>
    <w:basedOn w:val="TableNormal"/>
    <w:uiPriority w:val="49"/>
    <w:rsid w:val="00E577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F1560-B463-4343-B543-2769BD41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937</Words>
  <Characters>5347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kodaira</dc:creator>
  <cp:keywords/>
  <dc:description/>
  <cp:lastModifiedBy>kodaira daisuke</cp:lastModifiedBy>
  <cp:revision>145</cp:revision>
  <dcterms:created xsi:type="dcterms:W3CDTF">2018-05-28T06:57:00Z</dcterms:created>
  <dcterms:modified xsi:type="dcterms:W3CDTF">2018-08-16T10:50:00Z</dcterms:modified>
</cp:coreProperties>
</file>