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both"/>
        <w:rPr>
          <w:rStyle w:val="390"/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1614170</wp:posOffset>
                </wp:positionV>
                <wp:extent cx="2076450" cy="3676650"/>
                <wp:effectExtent l="19050" t="0" r="0" b="0"/>
                <wp:wrapThrough wrapText="bothSides">
                  <wp:wrapPolygon edited="1">
                    <wp:start x="-198" y="0"/>
                    <wp:lineTo x="-198" y="21488"/>
                    <wp:lineTo x="21600" y="21488"/>
                    <wp:lineTo x="21600" y="0"/>
                    <wp:lineTo x="-198" y="0"/>
                  </wp:wrapPolygon>
                </wp:wrapThrough>
                <wp:docPr id="1" name="Рисунок 1" descr="C:\Users\Домашний\Desktop\image.jp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descr="C:\Users\Домашний\Desktop\image.jpg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076450" cy="3676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text;margin-left:-32.5pt;mso-position-horizontal:absolute;mso-position-vertical-relative:text;margin-top:127.1pt;mso-position-vertical:absolute;width:163.5pt;height:289.5pt;" wrapcoords="-916 0 -916 99481 100000 99481 100000 0 -916 0" strokeweight="0.75pt">
                <v:path textboxrect="0,0,0,0"/>
                <v:imagedata r:id="rId7" o:title=""/>
              </v:shape>
            </w:pict>
          </mc:Fallback>
        </mc:AlternateContent>
      </w:r>
      <w:r>
        <w:rPr>
          <w:rStyle w:val="390"/>
          <w:rFonts w:ascii="Times New Roman" w:hAnsi="Times New Roman" w:cs="Times New Roman"/>
          <w:color w:val="000000"/>
          <w:sz w:val="28"/>
          <w:szCs w:val="28"/>
        </w:rPr>
        <w:t xml:space="preserve">Великая Отечественная Война 1941-1945</w:t>
      </w:r>
      <w:r>
        <w:rPr>
          <w:rStyle w:val="390"/>
          <w:rFonts w:ascii="Times New Roman" w:hAnsi="Times New Roman" w:cs="Times New Roman"/>
          <w:color w:val="000000"/>
          <w:sz w:val="28"/>
          <w:szCs w:val="28"/>
        </w:rPr>
        <w:t xml:space="preserve"> г</w:t>
      </w:r>
      <w:r>
        <w:rPr>
          <w:rStyle w:val="390"/>
          <w:rFonts w:ascii="Times New Roman" w:hAnsi="Times New Roman" w:cs="Times New Roman"/>
          <w:color w:val="000000"/>
          <w:sz w:val="28"/>
          <w:szCs w:val="28"/>
        </w:rPr>
        <w:t xml:space="preserve">г. – эта самая важная и трагическая страница нашей Родины. В ней погибло более 20 миллионов человек. В каждой семье нашей страны есть родные и близкие, которые участвовали </w:t>
      </w:r>
      <w:r>
        <w:rPr>
          <w:rStyle w:val="390"/>
          <w:rFonts w:ascii="Times New Roman" w:hAnsi="Times New Roman" w:cs="Times New Roman"/>
          <w:color w:val="000000"/>
          <w:sz w:val="28"/>
          <w:szCs w:val="28"/>
        </w:rPr>
        <w:t xml:space="preserve">в борьбе с немецкими захватчиками</w:t>
      </w:r>
      <w:r>
        <w:rPr>
          <w:rStyle w:val="390"/>
          <w:rFonts w:ascii="Times New Roman" w:hAnsi="Times New Roman" w:cs="Times New Roman"/>
          <w:color w:val="000000"/>
          <w:sz w:val="28"/>
          <w:szCs w:val="28"/>
        </w:rPr>
        <w:t xml:space="preserve">,</w:t>
      </w:r>
      <w:r>
        <w:rPr>
          <w:rStyle w:val="390"/>
          <w:rFonts w:ascii="Times New Roman" w:hAnsi="Times New Roman" w:cs="Times New Roman"/>
          <w:color w:val="000000"/>
          <w:sz w:val="28"/>
          <w:szCs w:val="28"/>
        </w:rPr>
        <w:t xml:space="preserve"> как на фронте, так и в тылу</w:t>
      </w:r>
      <w:r>
        <w:rPr>
          <w:rStyle w:val="390"/>
          <w:rFonts w:ascii="Times New Roman" w:hAnsi="Times New Roman" w:cs="Times New Roman"/>
          <w:color w:val="000000"/>
          <w:sz w:val="28"/>
          <w:szCs w:val="28"/>
        </w:rPr>
        <w:t xml:space="preserve">.</w:t>
      </w:r>
      <w:r>
        <w:rPr>
          <w:rStyle w:val="390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390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Я родил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ся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в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мирное время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Style w:val="390"/>
          <w:rFonts w:ascii="Times New Roman" w:hAnsi="Times New Roman" w:cs="Times New Roman"/>
          <w:color w:val="000000"/>
          <w:sz w:val="28"/>
          <w:szCs w:val="28"/>
        </w:rPr>
        <w:t xml:space="preserve">и в моей семье живых участников тех событий не осталось, поэтому могу знать только по рассказам близких и фото в семейном альбоме.</w:t>
      </w:r>
      <w:r/>
    </w:p>
    <w:p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2252685</wp:posOffset>
                </wp:positionH>
                <wp:positionV relativeFrom="page">
                  <wp:posOffset>7562850</wp:posOffset>
                </wp:positionV>
                <wp:extent cx="1909740" cy="2714625"/>
                <wp:effectExtent l="6350" t="6350" r="6350" b="6350"/>
                <wp:wrapSquare wrapText="bothSides"/>
                <wp:docPr id="2" name="Рисунок 1" descr="D:\2018-02-18\DSC01957.JP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 descr="D:\2018-02-18\DSC01957.JPG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1909739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0.0pt;mso-wrap-distance-right:9.0pt;mso-wrap-distance-bottom:0.0pt;z-index:251662336;o:allowoverlap:true;o:allowincell:true;mso-position-horizontal-relative:text;margin-left:177.4pt;mso-position-horizontal:absolute;mso-position-vertical-relative:page;margin-top:595.5pt;mso-position-vertical:absolute;width:150.4pt;height:213.8pt;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М</w:t>
      </w:r>
      <w:r>
        <w:rPr>
          <w:rFonts w:ascii="Times New Roman" w:hAnsi="Times New Roman" w:cs="Times New Roman"/>
          <w:sz w:val="28"/>
          <w:szCs w:val="28"/>
        </w:rPr>
        <w:t xml:space="preserve">ой прадедушка </w:t>
      </w:r>
      <w:r>
        <w:rPr>
          <w:rFonts w:ascii="Times New Roman" w:hAnsi="Times New Roman" w:cs="Times New Roman"/>
          <w:b/>
          <w:sz w:val="28"/>
          <w:szCs w:val="28"/>
        </w:rPr>
        <w:t xml:space="preserve">Т</w:t>
      </w:r>
      <w:r>
        <w:rPr>
          <w:rFonts w:ascii="Times New Roman" w:hAnsi="Times New Roman" w:cs="Times New Roman"/>
          <w:b/>
          <w:sz w:val="28"/>
          <w:szCs w:val="28"/>
        </w:rPr>
        <w:t xml:space="preserve">РОШИН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</w:t>
      </w:r>
      <w:r>
        <w:rPr>
          <w:rFonts w:ascii="Times New Roman" w:hAnsi="Times New Roman" w:cs="Times New Roman"/>
          <w:b/>
          <w:sz w:val="28"/>
          <w:szCs w:val="28"/>
        </w:rPr>
        <w:t xml:space="preserve">ВАН</w:t>
      </w:r>
      <w:r>
        <w:rPr>
          <w:rFonts w:ascii="Times New Roman" w:hAnsi="Times New Roman" w:cs="Times New Roman"/>
          <w:b/>
          <w:sz w:val="28"/>
          <w:szCs w:val="28"/>
        </w:rPr>
        <w:t xml:space="preserve"> И</w:t>
      </w:r>
      <w:r>
        <w:rPr>
          <w:rFonts w:ascii="Times New Roman" w:hAnsi="Times New Roman" w:cs="Times New Roman"/>
          <w:b/>
          <w:sz w:val="28"/>
          <w:szCs w:val="28"/>
        </w:rPr>
        <w:t xml:space="preserve">ВАНОВИЧ</w:t>
      </w:r>
      <w:r>
        <w:rPr>
          <w:rFonts w:ascii="Times New Roman" w:hAnsi="Times New Roman" w:cs="Times New Roman"/>
          <w:sz w:val="28"/>
          <w:szCs w:val="28"/>
        </w:rPr>
        <w:t xml:space="preserve"> родился в 1919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 xml:space="preserve">ыл призван на сроч</w:t>
      </w:r>
      <w:r>
        <w:rPr>
          <w:rFonts w:ascii="Times New Roman" w:hAnsi="Times New Roman" w:cs="Times New Roman"/>
          <w:sz w:val="28"/>
          <w:szCs w:val="28"/>
        </w:rPr>
        <w:t xml:space="preserve">ную службу в сентябре </w:t>
      </w:r>
      <w:r>
        <w:rPr>
          <w:rFonts w:ascii="Times New Roman" w:hAnsi="Times New Roman" w:cs="Times New Roman"/>
          <w:sz w:val="28"/>
          <w:szCs w:val="28"/>
        </w:rPr>
        <w:t xml:space="preserve">1939 г.</w:t>
      </w:r>
      <w:r>
        <w:rPr>
          <w:rFonts w:ascii="Times New Roman" w:hAnsi="Times New Roman" w:cs="Times New Roman"/>
          <w:sz w:val="28"/>
          <w:szCs w:val="28"/>
        </w:rPr>
        <w:t xml:space="preserve"> в 33 танковый полк. </w:t>
      </w:r>
      <w:r>
        <w:rPr>
          <w:rFonts w:ascii="Times New Roman" w:hAnsi="Times New Roman" w:cs="Times New Roman"/>
          <w:sz w:val="28"/>
          <w:szCs w:val="28"/>
        </w:rPr>
        <w:t xml:space="preserve">В сентябре 1941 г.</w:t>
      </w:r>
      <w:r>
        <w:rPr>
          <w:rFonts w:ascii="Times New Roman" w:hAnsi="Times New Roman" w:cs="Times New Roman"/>
          <w:sz w:val="28"/>
          <w:szCs w:val="28"/>
        </w:rPr>
        <w:t xml:space="preserve"> прадед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был вернуться домой. Но по воле судьбы он с первых дн</w:t>
      </w:r>
      <w:r>
        <w:rPr>
          <w:rFonts w:ascii="Times New Roman" w:hAnsi="Times New Roman" w:cs="Times New Roman"/>
          <w:sz w:val="28"/>
          <w:szCs w:val="28"/>
        </w:rPr>
        <w:t xml:space="preserve">ей войны оказался на передовой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</w:t>
      </w:r>
      <w:r>
        <w:rPr>
          <w:rFonts w:ascii="Times New Roman" w:hAnsi="Times New Roman" w:cs="Times New Roman"/>
          <w:sz w:val="28"/>
          <w:szCs w:val="28"/>
        </w:rPr>
        <w:t xml:space="preserve">ой прадед начал службу заместителем командира взвода противотанковы</w:t>
      </w:r>
      <w:r>
        <w:rPr>
          <w:rFonts w:ascii="Times New Roman" w:hAnsi="Times New Roman" w:cs="Times New Roman"/>
          <w:sz w:val="28"/>
          <w:szCs w:val="28"/>
        </w:rPr>
        <w:t xml:space="preserve">х пушек. В </w:t>
      </w:r>
      <w:r>
        <w:rPr>
          <w:rFonts w:ascii="Times New Roman" w:hAnsi="Times New Roman" w:cs="Times New Roman"/>
          <w:sz w:val="28"/>
          <w:szCs w:val="28"/>
        </w:rPr>
        <w:t xml:space="preserve">сентябре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1942 г. </w:t>
      </w:r>
      <w:r>
        <w:rPr>
          <w:rFonts w:ascii="Times New Roman" w:hAnsi="Times New Roman" w:cs="Times New Roman"/>
          <w:sz w:val="28"/>
          <w:szCs w:val="28"/>
        </w:rPr>
        <w:t xml:space="preserve">он был тяжело ранен и попал в</w:t>
      </w:r>
      <w:r>
        <w:rPr>
          <w:rFonts w:ascii="Times New Roman" w:hAnsi="Times New Roman" w:cs="Times New Roman"/>
          <w:sz w:val="28"/>
          <w:szCs w:val="28"/>
        </w:rPr>
        <w:t xml:space="preserve"> госпиталь.  В декабре 1942 г.</w:t>
      </w:r>
      <w:r>
        <w:rPr>
          <w:rFonts w:ascii="Times New Roman" w:hAnsi="Times New Roman" w:cs="Times New Roman"/>
          <w:sz w:val="28"/>
          <w:szCs w:val="28"/>
        </w:rPr>
        <w:t xml:space="preserve"> прадед вернулся на фронт</w:t>
      </w:r>
      <w:r>
        <w:rPr>
          <w:rFonts w:ascii="Times New Roman" w:hAnsi="Times New Roman" w:cs="Times New Roman"/>
          <w:sz w:val="28"/>
          <w:szCs w:val="28"/>
        </w:rPr>
        <w:t xml:space="preserve"> уже</w:t>
      </w:r>
      <w:r>
        <w:rPr>
          <w:rFonts w:ascii="Times New Roman" w:hAnsi="Times New Roman" w:cs="Times New Roman"/>
          <w:sz w:val="28"/>
          <w:szCs w:val="28"/>
        </w:rPr>
        <w:t xml:space="preserve"> командиром </w:t>
      </w:r>
      <w:r>
        <w:rPr>
          <w:rFonts w:ascii="Times New Roman" w:hAnsi="Times New Roman" w:cs="Times New Roman"/>
          <w:sz w:val="28"/>
          <w:szCs w:val="28"/>
        </w:rPr>
        <w:t xml:space="preserve">орудия противотанковых пуш</w:t>
      </w:r>
      <w:r>
        <w:rPr>
          <w:rFonts w:ascii="Times New Roman" w:hAnsi="Times New Roman" w:cs="Times New Roman"/>
          <w:sz w:val="28"/>
          <w:szCs w:val="28"/>
        </w:rPr>
        <w:t xml:space="preserve">ек. </w:t>
      </w:r>
      <w:r>
        <w:rPr>
          <w:rFonts w:ascii="Times New Roman" w:hAnsi="Times New Roman" w:cs="Times New Roman"/>
          <w:sz w:val="28"/>
          <w:szCs w:val="28"/>
        </w:rPr>
        <w:t xml:space="preserve">Он</w:t>
      </w:r>
      <w:r>
        <w:rPr>
          <w:rFonts w:ascii="Times New Roman" w:hAnsi="Times New Roman" w:cs="Times New Roman"/>
          <w:sz w:val="28"/>
          <w:szCs w:val="28"/>
        </w:rPr>
        <w:t xml:space="preserve"> прошел всю войну,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несколько раз был ранен</w:t>
      </w:r>
      <w:r>
        <w:rPr>
          <w:rFonts w:ascii="Times New Roman" w:hAnsi="Times New Roman" w:cs="Times New Roman"/>
          <w:sz w:val="28"/>
          <w:szCs w:val="28"/>
        </w:rPr>
        <w:t xml:space="preserve">. Б</w:t>
      </w:r>
      <w:r>
        <w:rPr>
          <w:rFonts w:ascii="Times New Roman" w:hAnsi="Times New Roman" w:cs="Times New Roman"/>
          <w:sz w:val="28"/>
          <w:szCs w:val="28"/>
        </w:rPr>
        <w:t xml:space="preserve">ыл награжден медалью «За</w:t>
      </w:r>
      <w:r>
        <w:rPr>
          <w:rFonts w:ascii="Times New Roman" w:hAnsi="Times New Roman" w:cs="Times New Roman"/>
          <w:sz w:val="28"/>
          <w:szCs w:val="28"/>
        </w:rPr>
        <w:t xml:space="preserve"> победу над Германией»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</w:t>
      </w:r>
      <w:r>
        <w:rPr>
          <w:rFonts w:ascii="Times New Roman" w:hAnsi="Times New Roman" w:cs="Times New Roman"/>
          <w:sz w:val="28"/>
          <w:szCs w:val="28"/>
        </w:rPr>
        <w:t xml:space="preserve">омой он вернулся </w:t>
      </w:r>
      <w:r>
        <w:rPr>
          <w:rFonts w:ascii="Times New Roman" w:hAnsi="Times New Roman" w:cs="Times New Roman"/>
          <w:sz w:val="28"/>
          <w:szCs w:val="28"/>
        </w:rPr>
        <w:t xml:space="preserve">только в </w:t>
      </w:r>
      <w:r>
        <w:rPr>
          <w:rFonts w:ascii="Times New Roman" w:hAnsi="Times New Roman" w:cs="Times New Roman"/>
          <w:sz w:val="28"/>
          <w:szCs w:val="28"/>
        </w:rPr>
        <w:t xml:space="preserve">мае</w:t>
      </w:r>
      <w:r>
        <w:rPr>
          <w:rFonts w:ascii="Times New Roman" w:hAnsi="Times New Roman" w:cs="Times New Roman"/>
          <w:sz w:val="28"/>
          <w:szCs w:val="28"/>
        </w:rPr>
        <w:t xml:space="preserve"> 1946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Другой мой прадед </w:t>
      </w:r>
      <w:r>
        <w:rPr>
          <w:rFonts w:ascii="Times New Roman" w:hAnsi="Times New Roman" w:cs="Times New Roman"/>
          <w:b/>
          <w:sz w:val="28"/>
          <w:szCs w:val="28"/>
        </w:rPr>
        <w:t xml:space="preserve">Ч</w:t>
      </w:r>
      <w:r>
        <w:rPr>
          <w:rFonts w:ascii="Times New Roman" w:hAnsi="Times New Roman" w:cs="Times New Roman"/>
          <w:b/>
          <w:sz w:val="28"/>
          <w:szCs w:val="28"/>
        </w:rPr>
        <w:t xml:space="preserve">ИКИТКИН</w:t>
      </w:r>
      <w:r>
        <w:rPr>
          <w:rFonts w:ascii="Times New Roman" w:hAnsi="Times New Roman" w:cs="Times New Roman"/>
          <w:b/>
          <w:sz w:val="28"/>
          <w:szCs w:val="28"/>
        </w:rPr>
        <w:t xml:space="preserve"> И</w:t>
      </w:r>
      <w:r>
        <w:rPr>
          <w:rFonts w:ascii="Times New Roman" w:hAnsi="Times New Roman" w:cs="Times New Roman"/>
          <w:b/>
          <w:sz w:val="28"/>
          <w:szCs w:val="28"/>
        </w:rPr>
        <w:t xml:space="preserve">ВАН</w:t>
      </w:r>
      <w:r>
        <w:rPr>
          <w:rFonts w:ascii="Times New Roman" w:hAnsi="Times New Roman" w:cs="Times New Roman"/>
          <w:b/>
          <w:sz w:val="28"/>
          <w:szCs w:val="28"/>
        </w:rPr>
        <w:t xml:space="preserve"> Г</w:t>
      </w:r>
      <w:r>
        <w:rPr>
          <w:rFonts w:ascii="Times New Roman" w:hAnsi="Times New Roman" w:cs="Times New Roman"/>
          <w:b/>
          <w:sz w:val="28"/>
          <w:szCs w:val="28"/>
        </w:rPr>
        <w:t xml:space="preserve">ЕРАСИМОВИЧ</w:t>
      </w:r>
      <w:r>
        <w:rPr>
          <w:rFonts w:ascii="Times New Roman" w:hAnsi="Times New Roman" w:cs="Times New Roman"/>
          <w:sz w:val="28"/>
          <w:szCs w:val="28"/>
        </w:rPr>
        <w:t xml:space="preserve"> родился в 1925 г</w:t>
      </w:r>
      <w:r>
        <w:rPr>
          <w:rFonts w:ascii="Times New Roman" w:hAnsi="Times New Roman" w:cs="Times New Roman"/>
          <w:sz w:val="28"/>
          <w:szCs w:val="28"/>
        </w:rPr>
        <w:t xml:space="preserve">. Когда началась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война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ему было </w:t>
      </w:r>
      <w:r>
        <w:rPr>
          <w:rFonts w:ascii="Times New Roman" w:hAnsi="Times New Roman" w:cs="Times New Roman"/>
          <w:sz w:val="28"/>
          <w:szCs w:val="28"/>
        </w:rPr>
        <w:t xml:space="preserve">16</w:t>
      </w:r>
      <w:r>
        <w:rPr>
          <w:rFonts w:ascii="Times New Roman" w:hAnsi="Times New Roman" w:cs="Times New Roman"/>
          <w:sz w:val="28"/>
          <w:szCs w:val="28"/>
        </w:rPr>
        <w:t xml:space="preserve"> лет</w:t>
      </w:r>
      <w:r>
        <w:rPr>
          <w:rFonts w:ascii="Times New Roman" w:hAnsi="Times New Roman" w:cs="Times New Roman"/>
          <w:sz w:val="28"/>
          <w:szCs w:val="28"/>
        </w:rPr>
        <w:t xml:space="preserve">. На ф</w:t>
      </w:r>
      <w:r>
        <w:rPr>
          <w:rFonts w:ascii="Times New Roman" w:hAnsi="Times New Roman" w:cs="Times New Roman"/>
          <w:sz w:val="28"/>
          <w:szCs w:val="28"/>
        </w:rPr>
        <w:t xml:space="preserve">ронт он попал летом 1943 г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</w:t>
      </w:r>
      <w:r>
        <w:rPr>
          <w:rFonts w:ascii="Times New Roman" w:hAnsi="Times New Roman" w:cs="Times New Roman"/>
          <w:sz w:val="28"/>
          <w:szCs w:val="28"/>
        </w:rPr>
        <w:t xml:space="preserve">о архивным данным, которые сейчас можно увидеть на сайтах </w:t>
      </w:r>
      <w:r>
        <w:rPr>
          <w:rFonts w:ascii="Times New Roman" w:hAnsi="Times New Roman" w:cs="Times New Roman"/>
          <w:sz w:val="28"/>
          <w:szCs w:val="28"/>
        </w:rPr>
        <w:t xml:space="preserve">«</w:t>
      </w:r>
      <w:r>
        <w:rPr>
          <w:rFonts w:ascii="Times New Roman" w:hAnsi="Times New Roman" w:cs="Times New Roman"/>
          <w:sz w:val="28"/>
          <w:szCs w:val="28"/>
        </w:rPr>
        <w:t xml:space="preserve">Мемориал</w:t>
      </w:r>
      <w:r>
        <w:rPr>
          <w:rFonts w:ascii="Times New Roman" w:hAnsi="Times New Roman" w:cs="Times New Roman"/>
          <w:sz w:val="28"/>
          <w:szCs w:val="28"/>
        </w:rPr>
        <w:t xml:space="preserve">», «</w:t>
      </w:r>
      <w:r>
        <w:rPr>
          <w:rFonts w:ascii="Times New Roman" w:hAnsi="Times New Roman" w:cs="Times New Roman"/>
          <w:sz w:val="28"/>
          <w:szCs w:val="28"/>
        </w:rPr>
        <w:t xml:space="preserve">Подвиг народа» и других,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узнал, что мой прадед воевал </w:t>
      </w:r>
      <w:r>
        <w:rPr>
          <w:rFonts w:ascii="Times New Roman" w:hAnsi="Times New Roman" w:cs="Times New Roman"/>
          <w:sz w:val="28"/>
          <w:szCs w:val="28"/>
        </w:rPr>
        <w:t xml:space="preserve">на Ленинградском фронте в 76 стрелковом полку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январе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1944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тяжелом бою под Ленинградом прадед получил осколочное ранение правой ноги.</w:t>
      </w:r>
      <w:r>
        <w:rPr>
          <w:rFonts w:ascii="Times New Roman" w:hAnsi="Times New Roman" w:cs="Times New Roman"/>
          <w:sz w:val="28"/>
          <w:szCs w:val="28"/>
        </w:rPr>
        <w:t xml:space="preserve"> Мой прадед был награжден медалью «За боевые заслуги».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-99990</wp:posOffset>
                </wp:positionH>
                <wp:positionV relativeFrom="paragraph">
                  <wp:posOffset>-15105</wp:posOffset>
                </wp:positionV>
                <wp:extent cx="1696380" cy="2524125"/>
                <wp:effectExtent l="9525" t="9525" r="9525" b="9525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Рисунок 1" descr="C:\Users\Домашний\Desktop\IMG-46e90c25175f8a384a0c39ab0de20d71-V.jp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1" descr="C:\Users\Домашний\Desktop\IMG-46e90c25175f8a384a0c39ab0de20d71-V.jpg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696379" cy="25241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0pt;mso-wrap-distance-top:0.0pt;mso-wrap-distance-right:9.0pt;mso-wrap-distance-bottom:0.0pt;z-index:-251665408;o:allowoverlap:true;o:allowincell:true;mso-position-horizontal-relative:text;margin-left:-7.9pt;mso-position-horizontal:absolute;mso-position-vertical-relative:text;margin-top:-1.2pt;mso-position-vertical:absolute;width:133.6pt;height:198.8pt;" wrapcoords="0 0 100000 0 100000 100000 0 100000" strokeweight="0.75pt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Не все мои родственники вернулись домой с войны. Родной брат моей прабабушки </w:t>
      </w:r>
      <w:r>
        <w:rPr>
          <w:rFonts w:ascii="Times New Roman" w:hAnsi="Times New Roman" w:cs="Times New Roman"/>
          <w:b/>
          <w:sz w:val="28"/>
          <w:szCs w:val="28"/>
        </w:rPr>
        <w:t xml:space="preserve">П</w:t>
      </w:r>
      <w:r>
        <w:rPr>
          <w:rFonts w:ascii="Times New Roman" w:hAnsi="Times New Roman" w:cs="Times New Roman"/>
          <w:b/>
          <w:sz w:val="28"/>
          <w:szCs w:val="28"/>
        </w:rPr>
        <w:t xml:space="preserve">ОДСЯКИН</w:t>
      </w:r>
      <w:r>
        <w:rPr>
          <w:rFonts w:ascii="Times New Roman" w:hAnsi="Times New Roman" w:cs="Times New Roman"/>
          <w:b/>
          <w:sz w:val="28"/>
          <w:szCs w:val="28"/>
        </w:rPr>
        <w:t xml:space="preserve"> М</w:t>
      </w:r>
      <w:r>
        <w:rPr>
          <w:rFonts w:ascii="Times New Roman" w:hAnsi="Times New Roman" w:cs="Times New Roman"/>
          <w:b/>
          <w:sz w:val="28"/>
          <w:szCs w:val="28"/>
        </w:rPr>
        <w:t xml:space="preserve">ИХАИЛ</w:t>
      </w:r>
      <w:r>
        <w:rPr>
          <w:rFonts w:ascii="Times New Roman" w:hAnsi="Times New Roman" w:cs="Times New Roman"/>
          <w:b/>
          <w:sz w:val="28"/>
          <w:szCs w:val="28"/>
        </w:rPr>
        <w:t xml:space="preserve"> И</w:t>
      </w:r>
      <w:r>
        <w:rPr>
          <w:rFonts w:ascii="Times New Roman" w:hAnsi="Times New Roman" w:cs="Times New Roman"/>
          <w:b/>
          <w:sz w:val="28"/>
          <w:szCs w:val="28"/>
        </w:rPr>
        <w:t xml:space="preserve">ЛЬИЧ</w:t>
      </w:r>
      <w:r>
        <w:rPr>
          <w:rFonts w:ascii="Times New Roman" w:hAnsi="Times New Roman" w:cs="Times New Roman"/>
          <w:sz w:val="28"/>
          <w:szCs w:val="28"/>
        </w:rPr>
        <w:t xml:space="preserve">  п</w:t>
      </w:r>
      <w:r>
        <w:rPr>
          <w:rFonts w:ascii="Times New Roman" w:hAnsi="Times New Roman" w:cs="Times New Roman"/>
          <w:sz w:val="28"/>
          <w:szCs w:val="28"/>
        </w:rPr>
        <w:t xml:space="preserve">опал на фронт в 1942 г.</w:t>
      </w:r>
      <w:r>
        <w:rPr>
          <w:rFonts w:ascii="Times New Roman" w:hAnsi="Times New Roman" w:cs="Times New Roman"/>
          <w:sz w:val="28"/>
          <w:szCs w:val="28"/>
        </w:rPr>
        <w:t xml:space="preserve">, 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546100</wp:posOffset>
                </wp:positionV>
                <wp:extent cx="1952625" cy="1828800"/>
                <wp:effectExtent l="19050" t="0" r="9525" b="0"/>
                <wp:wrapSquare wrapText="bothSides"/>
                <wp:docPr id="4" name="Рисунок 1" descr="https://pbs.twimg.com/media/D3erfJkWkAAhMUI.jpg:large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descr="https://pbs.twimg.com/media/D3erfJkWkAAhMUI.jpg:large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952625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0pt;mso-wrap-distance-top:0.0pt;mso-wrap-distance-right:9.0pt;mso-wrap-distance-bottom:0.0pt;z-index:251663360;o:allowoverlap:true;o:allowincell:true;mso-position-horizontal-relative:text;margin-left:298.2pt;mso-position-horizontal:absolute;mso-position-vertical-relative:text;margin-top:43.0pt;mso-position-vertical:absolute;width:153.8pt;height:144.0pt;" strokeweight="0.75pt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ему исполнилось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19 лет</w:t>
      </w:r>
      <w:r>
        <w:rPr>
          <w:rFonts w:ascii="Times New Roman" w:hAnsi="Times New Roman" w:cs="Times New Roman"/>
          <w:sz w:val="28"/>
          <w:szCs w:val="28"/>
        </w:rPr>
        <w:t xml:space="preserve">. Он был наводчиком минометного расчета. В бою за населенный пункт Буковище</w:t>
      </w:r>
      <w:r>
        <w:rPr>
          <w:rFonts w:ascii="Times New Roman" w:hAnsi="Times New Roman" w:cs="Times New Roman"/>
          <w:sz w:val="28"/>
          <w:szCs w:val="28"/>
        </w:rPr>
        <w:t xml:space="preserve"> своим расчетом уничтожил расчет против</w:t>
      </w:r>
      <w:r>
        <w:rPr>
          <w:rFonts w:ascii="Times New Roman" w:hAnsi="Times New Roman" w:cs="Times New Roman"/>
          <w:sz w:val="28"/>
          <w:szCs w:val="28"/>
        </w:rPr>
        <w:t xml:space="preserve">отанковой пушки противника и 2 </w:t>
      </w:r>
      <w:r>
        <w:rPr>
          <w:rFonts w:ascii="Times New Roman" w:hAnsi="Times New Roman" w:cs="Times New Roman"/>
          <w:sz w:val="28"/>
          <w:szCs w:val="28"/>
        </w:rPr>
        <w:t xml:space="preserve">станковых пулемета.  Он </w:t>
      </w:r>
      <w:r>
        <w:rPr>
          <w:rFonts w:ascii="Times New Roman" w:hAnsi="Times New Roman" w:cs="Times New Roman"/>
          <w:sz w:val="28"/>
          <w:szCs w:val="28"/>
        </w:rPr>
        <w:t xml:space="preserve">был наг</w:t>
      </w:r>
      <w:r>
        <w:rPr>
          <w:rFonts w:ascii="Times New Roman" w:hAnsi="Times New Roman" w:cs="Times New Roman"/>
          <w:sz w:val="28"/>
          <w:szCs w:val="28"/>
        </w:rPr>
        <w:t xml:space="preserve">ражден Орденом Красной Звезды. </w:t>
      </w:r>
      <w:r>
        <w:rPr>
          <w:rFonts w:ascii="Times New Roman" w:hAnsi="Times New Roman" w:cs="Times New Roman"/>
          <w:sz w:val="28"/>
          <w:szCs w:val="28"/>
        </w:rPr>
        <w:t xml:space="preserve">Погиб в январе 1944 года. </w:t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А отец моей прабабушки </w:t>
      </w:r>
      <w:r>
        <w:rPr>
          <w:rFonts w:ascii="Times New Roman" w:hAnsi="Times New Roman" w:cs="Times New Roman"/>
          <w:b/>
          <w:sz w:val="28"/>
          <w:szCs w:val="28"/>
        </w:rPr>
        <w:t xml:space="preserve">П</w:t>
      </w:r>
      <w:r>
        <w:rPr>
          <w:rFonts w:ascii="Times New Roman" w:hAnsi="Times New Roman" w:cs="Times New Roman"/>
          <w:b/>
          <w:sz w:val="28"/>
          <w:szCs w:val="28"/>
        </w:rPr>
        <w:t xml:space="preserve">ОДСЯКИН</w:t>
      </w:r>
      <w:r>
        <w:rPr>
          <w:rFonts w:ascii="Times New Roman" w:hAnsi="Times New Roman" w:cs="Times New Roman"/>
          <w:b/>
          <w:sz w:val="28"/>
          <w:szCs w:val="28"/>
        </w:rPr>
        <w:t xml:space="preserve"> И</w:t>
      </w:r>
      <w:r>
        <w:rPr>
          <w:rFonts w:ascii="Times New Roman" w:hAnsi="Times New Roman" w:cs="Times New Roman"/>
          <w:b/>
          <w:sz w:val="28"/>
          <w:szCs w:val="28"/>
        </w:rPr>
        <w:t xml:space="preserve">ЛЬЯ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Я</w:t>
      </w:r>
      <w:r>
        <w:rPr>
          <w:rFonts w:ascii="Times New Roman" w:hAnsi="Times New Roman" w:cs="Times New Roman"/>
          <w:b/>
          <w:sz w:val="28"/>
          <w:szCs w:val="28"/>
        </w:rPr>
        <w:t xml:space="preserve">КОВЛЕВИЧ</w:t>
      </w:r>
      <w:r>
        <w:rPr>
          <w:rFonts w:ascii="Times New Roman" w:hAnsi="Times New Roman" w:cs="Times New Roman"/>
          <w:sz w:val="28"/>
          <w:szCs w:val="28"/>
        </w:rPr>
        <w:t xml:space="preserve"> пропал без вести в апреле 1945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bookmarkStart w:id="0" w:name="_GoBack"/>
      <w:r/>
      <w:bookmarkEnd w:id="0"/>
      <w:r>
        <w:rPr>
          <w:rFonts w:ascii="Times New Roman" w:hAnsi="Times New Roman" w:cs="Times New Roman"/>
          <w:sz w:val="28"/>
          <w:szCs w:val="28"/>
        </w:rPr>
        <w:t xml:space="preserve"> в Польше.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Эти сведения я тоже узнал на сайт</w:t>
      </w:r>
      <w:r>
        <w:rPr>
          <w:rFonts w:ascii="Times New Roman" w:hAnsi="Times New Roman" w:cs="Times New Roman"/>
          <w:sz w:val="28"/>
          <w:szCs w:val="28"/>
        </w:rPr>
        <w:t xml:space="preserve">ах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посвященных Великой Отечественной войне.</w:t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Очень жаль, что я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не застал моих прадедушек живыми.  Но эти имена в моей семье передаются из поколения в поколение. Их нельзя забывать, потому что память о Великой Отечественной войне должна сохраниться, чтобы не повторилась та страшная беда, которая пришла на нашу землю в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1941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году.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Баландин Александр (18</w:t>
      </w:r>
      <w:r>
        <w:rPr>
          <w:rFonts w:ascii="Times New Roman" w:hAnsi="Times New Roman" w:cs="Times New Roman"/>
          <w:i/>
          <w:sz w:val="28"/>
          <w:szCs w:val="28"/>
        </w:rPr>
        <w:t xml:space="preserve">ВО1</w:t>
      </w:r>
      <w:r>
        <w:rPr>
          <w:rFonts w:ascii="Times New Roman" w:hAnsi="Times New Roman" w:cs="Times New Roman"/>
          <w:i/>
          <w:sz w:val="28"/>
          <w:szCs w:val="28"/>
        </w:rPr>
        <w:t xml:space="preserve">)</w:t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br/>
      </w:r>
      <w:r/>
    </w:p>
    <w:sectPr>
      <w:footnotePr/>
      <w:type w:val="nextPage"/>
      <w:pgSz w:w="11906" w:h="16838" w:orient="portrait"/>
      <w:pgMar w:top="1134" w:right="1134" w:bottom="1134" w:left="1134" w:header="709" w:footer="709"/>
      <w:pgBorders w:display="allPages" w:offsetFrom="page" w:zOrder="front">
        <w:bottom w:color="943634" w:space="24" w:sz="24" w:themeColor="accent2" w:themeShade="BF" w:val="single"/>
        <w:left w:color="943634" w:space="24" w:sz="24" w:themeColor="accent2" w:themeShade="BF" w:val="single"/>
        <w:right w:color="943634" w:space="24" w:sz="24" w:themeColor="accent2" w:themeShade="BF" w:val="single"/>
        <w:top w:color="943634" w:space="24" w:sz="24" w:themeColor="accent2" w:themeShade="BF" w:val="singl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86"/>
    <w:next w:val="386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87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86"/>
    <w:next w:val="386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87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86"/>
    <w:next w:val="386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87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86"/>
    <w:next w:val="386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8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86"/>
    <w:next w:val="386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8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86"/>
    <w:next w:val="386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8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86"/>
    <w:next w:val="386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8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86"/>
    <w:next w:val="386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8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86"/>
    <w:next w:val="386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8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86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86"/>
    <w:next w:val="386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87"/>
    <w:link w:val="32"/>
    <w:uiPriority w:val="10"/>
    <w:rPr>
      <w:sz w:val="48"/>
      <w:szCs w:val="48"/>
    </w:rPr>
  </w:style>
  <w:style w:type="paragraph" w:styleId="34">
    <w:name w:val="Subtitle"/>
    <w:basedOn w:val="386"/>
    <w:next w:val="386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87"/>
    <w:link w:val="34"/>
    <w:uiPriority w:val="11"/>
    <w:rPr>
      <w:sz w:val="24"/>
      <w:szCs w:val="24"/>
    </w:rPr>
  </w:style>
  <w:style w:type="paragraph" w:styleId="36">
    <w:name w:val="Quote"/>
    <w:basedOn w:val="386"/>
    <w:next w:val="386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86"/>
    <w:next w:val="386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387"/>
    <w:link w:val="394"/>
    <w:uiPriority w:val="99"/>
  </w:style>
  <w:style w:type="character" w:styleId="43">
    <w:name w:val="Footer Char"/>
    <w:basedOn w:val="387"/>
    <w:link w:val="396"/>
    <w:uiPriority w:val="99"/>
  </w:style>
  <w:style w:type="table" w:styleId="44">
    <w:name w:val="Table Grid"/>
    <w:basedOn w:val="38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8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8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8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8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8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8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8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8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8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8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4">
    <w:name w:val="List Table 7 Colorful - Accent 2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5">
    <w:name w:val="List Table 7 Colorful - Accent 3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6">
    <w:name w:val="List Table 7 Colorful - Accent 4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7">
    <w:name w:val="List Table 7 Colorful - Accent 5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8">
    <w:name w:val="List Table 7 Colorful - Accent 6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">
    <w:name w:val="Lined - Accent"/>
    <w:basedOn w:val="3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86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387"/>
    <w:uiPriority w:val="99"/>
    <w:unhideWhenUsed/>
    <w:rPr>
      <w:vertAlign w:val="superscript"/>
    </w:rPr>
  </w:style>
  <w:style w:type="paragraph" w:styleId="174">
    <w:name w:val="toc 1"/>
    <w:basedOn w:val="386"/>
    <w:next w:val="386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86"/>
    <w:next w:val="386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86"/>
    <w:next w:val="386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86"/>
    <w:next w:val="386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86"/>
    <w:next w:val="386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86"/>
    <w:next w:val="386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86"/>
    <w:next w:val="386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86"/>
    <w:next w:val="386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86"/>
    <w:next w:val="386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86" w:default="1">
    <w:name w:val="Normal"/>
    <w:qFormat/>
  </w:style>
  <w:style w:type="character" w:styleId="387" w:default="1">
    <w:name w:val="Default Paragraph Font"/>
    <w:uiPriority w:val="1"/>
    <w:semiHidden/>
    <w:unhideWhenUsed/>
  </w:style>
  <w:style w:type="table" w:styleId="38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9" w:default="1">
    <w:name w:val="No List"/>
    <w:uiPriority w:val="99"/>
    <w:semiHidden/>
    <w:unhideWhenUsed/>
  </w:style>
  <w:style w:type="character" w:styleId="390" w:customStyle="1">
    <w:name w:val="c0"/>
    <w:basedOn w:val="387"/>
  </w:style>
  <w:style w:type="paragraph" w:styleId="391" w:customStyle="1">
    <w:name w:val="c1"/>
    <w:basedOn w:val="386"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100" w:afterAutospacing="1" w:before="100" w:beforeAutospacing="1"/>
    </w:pPr>
  </w:style>
  <w:style w:type="paragraph" w:styleId="392">
    <w:name w:val="Balloon Text"/>
    <w:basedOn w:val="386"/>
    <w:link w:val="393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393" w:customStyle="1">
    <w:name w:val="Текст выноски Знак"/>
    <w:basedOn w:val="387"/>
    <w:link w:val="392"/>
    <w:uiPriority w:val="99"/>
    <w:semiHidden/>
    <w:rPr>
      <w:rFonts w:ascii="Tahoma" w:hAnsi="Tahoma" w:cs="Tahoma"/>
      <w:sz w:val="16"/>
      <w:szCs w:val="16"/>
    </w:rPr>
  </w:style>
  <w:style w:type="paragraph" w:styleId="394">
    <w:name w:val="Header"/>
    <w:basedOn w:val="386"/>
    <w:link w:val="395"/>
    <w:uiPriority w:val="99"/>
    <w:semiHidden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395" w:customStyle="1">
    <w:name w:val="Верхний колонтитул Знак"/>
    <w:basedOn w:val="387"/>
    <w:link w:val="394"/>
    <w:uiPriority w:val="99"/>
    <w:semiHidden/>
  </w:style>
  <w:style w:type="paragraph" w:styleId="396">
    <w:name w:val="Footer"/>
    <w:basedOn w:val="386"/>
    <w:link w:val="397"/>
    <w:uiPriority w:val="99"/>
    <w:semiHidden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397" w:customStyle="1">
    <w:name w:val="Нижний колонтитул Знак"/>
    <w:basedOn w:val="387"/>
    <w:link w:val="396"/>
    <w:uiPriority w:val="99"/>
    <w:semiHidden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Company>RePack by SPecialiST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Домашний</dc:creator>
  <cp:revision>3</cp:revision>
  <dcterms:created xsi:type="dcterms:W3CDTF">2020-01-22T15:38:00Z</dcterms:created>
  <dcterms:modified xsi:type="dcterms:W3CDTF">2020-02-16T13:27:28Z</dcterms:modified>
</cp:coreProperties>
</file>