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3793" w:rsidRPr="00013945" w:rsidRDefault="003E3793" w:rsidP="00241009">
      <w:pPr>
        <w:pStyle w:val="Standard"/>
        <w:rPr>
          <w:lang w:val="ru-RU"/>
        </w:rPr>
      </w:pPr>
    </w:p>
    <w:p w:rsidR="003E3793" w:rsidRDefault="005D1C44" w:rsidP="00013945">
      <w:pPr>
        <w:pStyle w:val="Standard"/>
        <w:jc w:val="center"/>
        <w:rPr>
          <w:b/>
          <w:sz w:val="28"/>
          <w:szCs w:val="28"/>
          <w:lang w:val="ru-RU"/>
        </w:rPr>
      </w:pPr>
      <w:r w:rsidRPr="00B11F64">
        <w:rPr>
          <w:b/>
          <w:sz w:val="28"/>
          <w:szCs w:val="28"/>
          <w:lang w:val="ru-RU"/>
        </w:rPr>
        <w:t>Г</w:t>
      </w:r>
      <w:r w:rsidR="00B93794">
        <w:rPr>
          <w:b/>
          <w:sz w:val="28"/>
          <w:szCs w:val="28"/>
          <w:lang w:val="ru-RU"/>
        </w:rPr>
        <w:t>АРИН</w:t>
      </w:r>
      <w:r w:rsidRPr="00B11F64">
        <w:rPr>
          <w:b/>
          <w:sz w:val="28"/>
          <w:szCs w:val="28"/>
          <w:lang w:val="ru-RU"/>
        </w:rPr>
        <w:t xml:space="preserve"> И</w:t>
      </w:r>
      <w:r w:rsidR="00B93794">
        <w:rPr>
          <w:b/>
          <w:sz w:val="28"/>
          <w:szCs w:val="28"/>
          <w:lang w:val="ru-RU"/>
        </w:rPr>
        <w:t>ВАН</w:t>
      </w:r>
      <w:r w:rsidRPr="00B11F64">
        <w:rPr>
          <w:b/>
          <w:sz w:val="28"/>
          <w:szCs w:val="28"/>
          <w:lang w:val="ru-RU"/>
        </w:rPr>
        <w:t xml:space="preserve"> П</w:t>
      </w:r>
      <w:r w:rsidR="00B93794">
        <w:rPr>
          <w:b/>
          <w:sz w:val="28"/>
          <w:szCs w:val="28"/>
          <w:lang w:val="ru-RU"/>
        </w:rPr>
        <w:t>АВЛОВИЧ</w:t>
      </w:r>
    </w:p>
    <w:p w:rsidR="00300705" w:rsidRPr="00B11F64" w:rsidRDefault="00300705" w:rsidP="00013945">
      <w:pPr>
        <w:pStyle w:val="Standard"/>
        <w:jc w:val="center"/>
        <w:rPr>
          <w:b/>
          <w:lang w:val="ru-RU"/>
        </w:rPr>
      </w:pPr>
    </w:p>
    <w:p w:rsidR="003E3793" w:rsidRPr="00B11F64" w:rsidRDefault="00013945" w:rsidP="00013945">
      <w:pPr>
        <w:pStyle w:val="Standard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(22.09.1924</w:t>
      </w:r>
      <w:r w:rsidR="00B11F64">
        <w:rPr>
          <w:sz w:val="28"/>
          <w:szCs w:val="28"/>
          <w:lang w:val="ru-RU"/>
        </w:rPr>
        <w:t xml:space="preserve"> </w:t>
      </w:r>
      <w:r w:rsidR="00B11F64" w:rsidRPr="00B11F64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 xml:space="preserve"> 20.06.</w:t>
      </w:r>
      <w:r w:rsidR="005D1C44">
        <w:rPr>
          <w:sz w:val="28"/>
          <w:szCs w:val="28"/>
          <w:lang w:val="ru-RU"/>
        </w:rPr>
        <w:t xml:space="preserve"> 2012)</w:t>
      </w:r>
    </w:p>
    <w:p w:rsidR="00B11F64" w:rsidRPr="00B11F64" w:rsidRDefault="00B11F64" w:rsidP="00B11F64">
      <w:pPr>
        <w:pStyle w:val="Standard"/>
        <w:jc w:val="both"/>
        <w:rPr>
          <w:sz w:val="28"/>
          <w:szCs w:val="28"/>
          <w:lang w:val="ru-RU"/>
        </w:rPr>
      </w:pPr>
    </w:p>
    <w:p w:rsidR="00B93794" w:rsidRDefault="00FD1AB0" w:rsidP="00FD1AB0">
      <w:pPr>
        <w:pStyle w:val="Standard"/>
        <w:ind w:firstLine="706"/>
        <w:jc w:val="both"/>
        <w:rPr>
          <w:sz w:val="28"/>
          <w:szCs w:val="28"/>
          <w:lang w:val="ru-RU"/>
        </w:rPr>
      </w:pPr>
      <w:r w:rsidRPr="00FD1AB0">
        <w:rPr>
          <w:sz w:val="28"/>
          <w:szCs w:val="28"/>
          <w:lang w:val="ru-RU"/>
        </w:rPr>
        <w:t>Гарин Иван Павлович</w:t>
      </w:r>
      <w:r>
        <w:rPr>
          <w:b/>
          <w:lang w:val="ru-RU"/>
        </w:rPr>
        <w:t xml:space="preserve"> </w:t>
      </w:r>
      <w:r>
        <w:rPr>
          <w:sz w:val="28"/>
          <w:szCs w:val="28"/>
          <w:lang w:val="ru-RU"/>
        </w:rPr>
        <w:t>р</w:t>
      </w:r>
      <w:r w:rsidR="005D1C44">
        <w:rPr>
          <w:sz w:val="28"/>
          <w:szCs w:val="28"/>
          <w:lang w:val="ru-RU"/>
        </w:rPr>
        <w:t>одился в селе Александро-Вас</w:t>
      </w:r>
      <w:r w:rsidR="00013945">
        <w:rPr>
          <w:sz w:val="28"/>
          <w:szCs w:val="28"/>
          <w:lang w:val="ru-RU"/>
        </w:rPr>
        <w:t>илье</w:t>
      </w:r>
      <w:r>
        <w:rPr>
          <w:sz w:val="28"/>
          <w:szCs w:val="28"/>
          <w:lang w:val="ru-RU"/>
        </w:rPr>
        <w:t>вка</w:t>
      </w:r>
      <w:r w:rsidR="00300705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</w:t>
      </w:r>
      <w:r w:rsidR="00013945">
        <w:rPr>
          <w:sz w:val="28"/>
          <w:szCs w:val="28"/>
          <w:lang w:val="ru-RU"/>
        </w:rPr>
        <w:t>Мокшанского района</w:t>
      </w:r>
      <w:r w:rsidR="00300705">
        <w:rPr>
          <w:sz w:val="28"/>
          <w:szCs w:val="28"/>
          <w:lang w:val="ru-RU"/>
        </w:rPr>
        <w:t>,</w:t>
      </w:r>
      <w:r w:rsidR="00013945">
        <w:rPr>
          <w:sz w:val="28"/>
          <w:szCs w:val="28"/>
          <w:lang w:val="ru-RU"/>
        </w:rPr>
        <w:t xml:space="preserve"> </w:t>
      </w:r>
      <w:r w:rsidR="005D1C44">
        <w:rPr>
          <w:sz w:val="28"/>
          <w:szCs w:val="28"/>
          <w:lang w:val="ru-RU"/>
        </w:rPr>
        <w:t>Пензенской области. За</w:t>
      </w:r>
      <w:r>
        <w:rPr>
          <w:sz w:val="28"/>
          <w:szCs w:val="28"/>
          <w:lang w:val="ru-RU"/>
        </w:rPr>
        <w:t>кончил 4 класса</w:t>
      </w:r>
      <w:r>
        <w:rPr>
          <w:sz w:val="28"/>
          <w:szCs w:val="28"/>
          <w:lang w:val="ru-RU"/>
        </w:rPr>
        <w:tab/>
        <w:t xml:space="preserve">Мокшанской </w:t>
      </w:r>
      <w:r w:rsidR="005D1C44">
        <w:rPr>
          <w:sz w:val="28"/>
          <w:szCs w:val="28"/>
          <w:lang w:val="ru-RU"/>
        </w:rPr>
        <w:t xml:space="preserve">школы. </w:t>
      </w:r>
    </w:p>
    <w:p w:rsidR="003E3793" w:rsidRPr="00FD1AB0" w:rsidRDefault="005D1C44" w:rsidP="00FD1AB0">
      <w:pPr>
        <w:pStyle w:val="Standard"/>
        <w:ind w:firstLine="706"/>
        <w:jc w:val="both"/>
        <w:rPr>
          <w:b/>
          <w:lang w:val="ru-RU"/>
        </w:rPr>
      </w:pPr>
      <w:r>
        <w:rPr>
          <w:sz w:val="28"/>
          <w:szCs w:val="28"/>
          <w:lang w:val="ru-RU"/>
        </w:rPr>
        <w:t>Призван в ряды Советской Армии 6 сентября 1942</w:t>
      </w:r>
      <w:r w:rsidR="00013945">
        <w:rPr>
          <w:sz w:val="28"/>
          <w:szCs w:val="28"/>
          <w:lang w:val="ru-RU"/>
        </w:rPr>
        <w:t xml:space="preserve"> </w:t>
      </w:r>
      <w:r w:rsidR="00B93794">
        <w:rPr>
          <w:sz w:val="28"/>
          <w:szCs w:val="28"/>
          <w:lang w:val="ru-RU"/>
        </w:rPr>
        <w:t>г. В декабре 1942 г.</w:t>
      </w:r>
      <w:r>
        <w:rPr>
          <w:sz w:val="28"/>
          <w:szCs w:val="28"/>
          <w:lang w:val="ru-RU"/>
        </w:rPr>
        <w:t xml:space="preserve"> была с</w:t>
      </w:r>
      <w:r w:rsidR="00B93794">
        <w:rPr>
          <w:sz w:val="28"/>
          <w:szCs w:val="28"/>
          <w:lang w:val="ru-RU"/>
        </w:rPr>
        <w:t xml:space="preserve">формирована </w:t>
      </w:r>
      <w:r w:rsidR="00013945">
        <w:rPr>
          <w:sz w:val="28"/>
          <w:szCs w:val="28"/>
          <w:lang w:val="ru-RU"/>
        </w:rPr>
        <w:t xml:space="preserve">девятнадцатая </w:t>
      </w:r>
      <w:r>
        <w:rPr>
          <w:sz w:val="28"/>
          <w:szCs w:val="28"/>
          <w:lang w:val="ru-RU"/>
        </w:rPr>
        <w:t>гвардейская дивизия под командованием генерал-майора</w:t>
      </w:r>
      <w:r w:rsidR="0001394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Хусида В.Б., в которой служил Иван Павлович. Дивизия</w:t>
      </w:r>
      <w:r w:rsidR="0001394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была направлена под г. Тулу, где в</w:t>
      </w:r>
      <w:r w:rsidR="00013945">
        <w:rPr>
          <w:sz w:val="28"/>
          <w:szCs w:val="28"/>
          <w:lang w:val="ru-RU"/>
        </w:rPr>
        <w:t xml:space="preserve"> то время шло наступлени</w:t>
      </w:r>
      <w:r w:rsidR="00FD1AB0">
        <w:rPr>
          <w:sz w:val="28"/>
          <w:szCs w:val="28"/>
          <w:lang w:val="ru-RU"/>
        </w:rPr>
        <w:t xml:space="preserve">е. </w:t>
      </w:r>
      <w:r>
        <w:rPr>
          <w:sz w:val="28"/>
          <w:szCs w:val="28"/>
          <w:lang w:val="ru-RU"/>
        </w:rPr>
        <w:t>Служил Иван Павлов</w:t>
      </w:r>
      <w:r w:rsidR="00013945">
        <w:rPr>
          <w:sz w:val="28"/>
          <w:szCs w:val="28"/>
          <w:lang w:val="ru-RU"/>
        </w:rPr>
        <w:t>ич в артиллерийской части</w:t>
      </w:r>
      <w:r w:rsidR="00013945">
        <w:rPr>
          <w:sz w:val="28"/>
          <w:szCs w:val="28"/>
          <w:lang w:val="ru-RU"/>
        </w:rPr>
        <w:tab/>
        <w:t xml:space="preserve"> </w:t>
      </w:r>
      <w:r w:rsidR="00FD1AB0">
        <w:rPr>
          <w:sz w:val="28"/>
          <w:szCs w:val="28"/>
          <w:lang w:val="ru-RU"/>
        </w:rPr>
        <w:t xml:space="preserve">вооружением которой, </w:t>
      </w:r>
      <w:r>
        <w:rPr>
          <w:sz w:val="28"/>
          <w:szCs w:val="28"/>
          <w:lang w:val="ru-RU"/>
        </w:rPr>
        <w:t>были м</w:t>
      </w:r>
      <w:r w:rsidR="00300705">
        <w:rPr>
          <w:sz w:val="28"/>
          <w:szCs w:val="28"/>
          <w:lang w:val="ru-RU"/>
        </w:rPr>
        <w:t>иноме</w:t>
      </w:r>
      <w:r w:rsidR="00013945">
        <w:rPr>
          <w:sz w:val="28"/>
          <w:szCs w:val="28"/>
          <w:lang w:val="ru-RU"/>
        </w:rPr>
        <w:t xml:space="preserve">ты, «Катюши» и другие </w:t>
      </w:r>
      <w:r>
        <w:rPr>
          <w:sz w:val="28"/>
          <w:szCs w:val="28"/>
          <w:lang w:val="ru-RU"/>
        </w:rPr>
        <w:t>орудия. Был он третьим номером «Катюши».</w:t>
      </w:r>
      <w:r w:rsidR="0001394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 боями их часть прошла через Винницу, Бердичев, Житомир, Белгород.</w:t>
      </w:r>
    </w:p>
    <w:p w:rsidR="00013945" w:rsidRPr="00013945" w:rsidRDefault="00013945" w:rsidP="00B11F64">
      <w:pPr>
        <w:pStyle w:val="Standard"/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2223135</wp:posOffset>
            </wp:positionH>
            <wp:positionV relativeFrom="paragraph">
              <wp:posOffset>154305</wp:posOffset>
            </wp:positionV>
            <wp:extent cx="2438400" cy="4152900"/>
            <wp:effectExtent l="19050" t="0" r="0" b="0"/>
            <wp:wrapNone/>
            <wp:docPr id="1" name="Графический объект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3945" w:rsidRPr="00013945" w:rsidRDefault="00013945" w:rsidP="00B11F64">
      <w:pPr>
        <w:pStyle w:val="Standard"/>
        <w:jc w:val="both"/>
        <w:rPr>
          <w:sz w:val="28"/>
          <w:szCs w:val="28"/>
          <w:lang w:val="ru-RU"/>
        </w:rPr>
      </w:pPr>
    </w:p>
    <w:p w:rsidR="00013945" w:rsidRPr="00013945" w:rsidRDefault="00013945" w:rsidP="00B11F64">
      <w:pPr>
        <w:pStyle w:val="Standard"/>
        <w:jc w:val="both"/>
        <w:rPr>
          <w:sz w:val="28"/>
          <w:szCs w:val="28"/>
          <w:lang w:val="ru-RU"/>
        </w:rPr>
      </w:pPr>
    </w:p>
    <w:p w:rsidR="00013945" w:rsidRPr="00013945" w:rsidRDefault="00013945" w:rsidP="00B11F64">
      <w:pPr>
        <w:pStyle w:val="Standard"/>
        <w:jc w:val="both"/>
        <w:rPr>
          <w:sz w:val="28"/>
          <w:szCs w:val="28"/>
          <w:lang w:val="ru-RU"/>
        </w:rPr>
      </w:pPr>
    </w:p>
    <w:p w:rsidR="00013945" w:rsidRPr="00013945" w:rsidRDefault="00013945" w:rsidP="00B11F64">
      <w:pPr>
        <w:pStyle w:val="Standard"/>
        <w:jc w:val="both"/>
        <w:rPr>
          <w:sz w:val="28"/>
          <w:szCs w:val="28"/>
          <w:lang w:val="ru-RU"/>
        </w:rPr>
      </w:pPr>
    </w:p>
    <w:p w:rsidR="00013945" w:rsidRPr="00013945" w:rsidRDefault="00013945" w:rsidP="00B11F64">
      <w:pPr>
        <w:pStyle w:val="Standard"/>
        <w:jc w:val="both"/>
        <w:rPr>
          <w:sz w:val="28"/>
          <w:szCs w:val="28"/>
          <w:lang w:val="ru-RU"/>
        </w:rPr>
      </w:pPr>
    </w:p>
    <w:p w:rsidR="00013945" w:rsidRPr="00013945" w:rsidRDefault="00013945" w:rsidP="00B11F64">
      <w:pPr>
        <w:pStyle w:val="Standard"/>
        <w:jc w:val="both"/>
        <w:rPr>
          <w:sz w:val="28"/>
          <w:szCs w:val="28"/>
          <w:lang w:val="ru-RU"/>
        </w:rPr>
      </w:pPr>
    </w:p>
    <w:p w:rsidR="00013945" w:rsidRPr="00013945" w:rsidRDefault="005D1C44" w:rsidP="00B11F64">
      <w:pPr>
        <w:pStyle w:val="Standard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ab/>
      </w:r>
      <w:r>
        <w:rPr>
          <w:b/>
          <w:bCs/>
          <w:sz w:val="28"/>
          <w:szCs w:val="28"/>
          <w:lang w:val="ru-RU"/>
        </w:rPr>
        <w:tab/>
      </w:r>
      <w:r>
        <w:rPr>
          <w:b/>
          <w:bCs/>
          <w:sz w:val="28"/>
          <w:szCs w:val="28"/>
          <w:lang w:val="ru-RU"/>
        </w:rPr>
        <w:tab/>
      </w:r>
      <w:r>
        <w:rPr>
          <w:b/>
          <w:bCs/>
          <w:sz w:val="28"/>
          <w:szCs w:val="28"/>
          <w:lang w:val="ru-RU"/>
        </w:rPr>
        <w:tab/>
        <w:t xml:space="preserve">     </w:t>
      </w:r>
    </w:p>
    <w:p w:rsidR="00013945" w:rsidRPr="00013945" w:rsidRDefault="00013945" w:rsidP="00B11F64">
      <w:pPr>
        <w:pStyle w:val="Standard"/>
        <w:rPr>
          <w:b/>
          <w:bCs/>
          <w:sz w:val="28"/>
          <w:szCs w:val="28"/>
          <w:lang w:val="ru-RU"/>
        </w:rPr>
      </w:pPr>
    </w:p>
    <w:p w:rsidR="00013945" w:rsidRPr="00013945" w:rsidRDefault="00013945" w:rsidP="00B11F64">
      <w:pPr>
        <w:pStyle w:val="Standard"/>
        <w:rPr>
          <w:b/>
          <w:bCs/>
          <w:sz w:val="28"/>
          <w:szCs w:val="28"/>
          <w:lang w:val="ru-RU"/>
        </w:rPr>
      </w:pPr>
    </w:p>
    <w:p w:rsidR="00013945" w:rsidRPr="00013945" w:rsidRDefault="00013945" w:rsidP="00B11F64">
      <w:pPr>
        <w:pStyle w:val="Standard"/>
        <w:rPr>
          <w:b/>
          <w:bCs/>
          <w:sz w:val="28"/>
          <w:szCs w:val="28"/>
          <w:lang w:val="ru-RU"/>
        </w:rPr>
      </w:pPr>
    </w:p>
    <w:p w:rsidR="00013945" w:rsidRPr="00013945" w:rsidRDefault="00013945" w:rsidP="00B11F64">
      <w:pPr>
        <w:pStyle w:val="Standard"/>
        <w:rPr>
          <w:b/>
          <w:bCs/>
          <w:sz w:val="28"/>
          <w:szCs w:val="28"/>
          <w:lang w:val="ru-RU"/>
        </w:rPr>
      </w:pPr>
    </w:p>
    <w:p w:rsidR="00013945" w:rsidRDefault="00013945" w:rsidP="00B11F64">
      <w:pPr>
        <w:pStyle w:val="Standard"/>
        <w:rPr>
          <w:b/>
          <w:bCs/>
          <w:sz w:val="28"/>
          <w:szCs w:val="28"/>
          <w:lang w:val="ru-RU"/>
        </w:rPr>
      </w:pPr>
    </w:p>
    <w:p w:rsidR="00FD1AB0" w:rsidRDefault="00FD1AB0" w:rsidP="00B11F64">
      <w:pPr>
        <w:pStyle w:val="Standard"/>
        <w:rPr>
          <w:b/>
          <w:bCs/>
          <w:sz w:val="28"/>
          <w:szCs w:val="28"/>
          <w:lang w:val="ru-RU"/>
        </w:rPr>
      </w:pPr>
    </w:p>
    <w:p w:rsidR="00FD1AB0" w:rsidRPr="00013945" w:rsidRDefault="00FD1AB0" w:rsidP="00B11F64">
      <w:pPr>
        <w:pStyle w:val="Standard"/>
        <w:rPr>
          <w:b/>
          <w:bCs/>
          <w:sz w:val="28"/>
          <w:szCs w:val="28"/>
          <w:lang w:val="ru-RU"/>
        </w:rPr>
      </w:pPr>
    </w:p>
    <w:p w:rsidR="00013945" w:rsidRPr="00013945" w:rsidRDefault="00013945" w:rsidP="00B11F64">
      <w:pPr>
        <w:pStyle w:val="Standard"/>
        <w:rPr>
          <w:b/>
          <w:bCs/>
          <w:sz w:val="28"/>
          <w:szCs w:val="28"/>
          <w:lang w:val="ru-RU"/>
        </w:rPr>
      </w:pPr>
    </w:p>
    <w:p w:rsidR="00013945" w:rsidRPr="00013945" w:rsidRDefault="00013945" w:rsidP="00B11F64">
      <w:pPr>
        <w:pStyle w:val="Standard"/>
        <w:rPr>
          <w:b/>
          <w:bCs/>
          <w:sz w:val="28"/>
          <w:szCs w:val="28"/>
          <w:lang w:val="ru-RU"/>
        </w:rPr>
      </w:pPr>
    </w:p>
    <w:p w:rsidR="00013945" w:rsidRPr="00013945" w:rsidRDefault="00013945" w:rsidP="00B11F64">
      <w:pPr>
        <w:pStyle w:val="Standard"/>
        <w:rPr>
          <w:b/>
          <w:bCs/>
          <w:sz w:val="28"/>
          <w:szCs w:val="28"/>
          <w:lang w:val="ru-RU"/>
        </w:rPr>
      </w:pPr>
      <w:r>
        <w:rPr>
          <w:b/>
          <w:bCs/>
          <w:noProof/>
          <w:sz w:val="28"/>
          <w:szCs w:val="28"/>
          <w:lang w:val="ru-RU" w:eastAsia="ru-RU" w:bidi="ar-SA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661035</wp:posOffset>
            </wp:positionH>
            <wp:positionV relativeFrom="paragraph">
              <wp:posOffset>-243840</wp:posOffset>
            </wp:positionV>
            <wp:extent cx="4467225" cy="2828925"/>
            <wp:effectExtent l="19050" t="0" r="9525" b="0"/>
            <wp:wrapTopAndBottom/>
            <wp:docPr id="2" name="Графический объект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1C44">
        <w:rPr>
          <w:b/>
          <w:bCs/>
          <w:sz w:val="28"/>
          <w:szCs w:val="28"/>
          <w:lang w:val="ru-RU"/>
        </w:rPr>
        <w:t xml:space="preserve"> </w:t>
      </w:r>
    </w:p>
    <w:p w:rsidR="00013945" w:rsidRPr="00013945" w:rsidRDefault="00013945" w:rsidP="00B11F64">
      <w:pPr>
        <w:pStyle w:val="Standard"/>
        <w:rPr>
          <w:b/>
          <w:bCs/>
          <w:sz w:val="28"/>
          <w:szCs w:val="28"/>
          <w:lang w:val="ru-RU"/>
        </w:rPr>
      </w:pPr>
    </w:p>
    <w:p w:rsidR="003E3793" w:rsidRPr="00300705" w:rsidRDefault="005D1C44" w:rsidP="00B11F64">
      <w:pPr>
        <w:pStyle w:val="Standard"/>
        <w:rPr>
          <w:bCs/>
          <w:i/>
          <w:sz w:val="28"/>
          <w:szCs w:val="28"/>
          <w:lang w:val="ru-RU"/>
        </w:rPr>
      </w:pPr>
      <w:r w:rsidRPr="00300705">
        <w:rPr>
          <w:bCs/>
          <w:i/>
          <w:sz w:val="28"/>
          <w:szCs w:val="28"/>
          <w:lang w:val="ru-RU"/>
        </w:rPr>
        <w:t>Памятка от товарища по службе</w:t>
      </w:r>
    </w:p>
    <w:p w:rsidR="003E3793" w:rsidRDefault="003E3793">
      <w:pPr>
        <w:pStyle w:val="Standard"/>
        <w:rPr>
          <w:sz w:val="28"/>
          <w:szCs w:val="28"/>
          <w:lang w:val="ru-RU"/>
        </w:rPr>
      </w:pPr>
    </w:p>
    <w:p w:rsidR="00300705" w:rsidRDefault="005D1C44">
      <w:pPr>
        <w:pStyle w:val="Standard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FD1AB0"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>В боях под Белгородом Иван Павлович был контужен. З</w:t>
      </w:r>
      <w:r w:rsidR="00300705">
        <w:rPr>
          <w:sz w:val="28"/>
          <w:szCs w:val="28"/>
          <w:lang w:val="ru-RU"/>
        </w:rPr>
        <w:t>а доблесть и отвагу был награжде</w:t>
      </w:r>
      <w:r>
        <w:rPr>
          <w:sz w:val="28"/>
          <w:szCs w:val="28"/>
          <w:lang w:val="ru-RU"/>
        </w:rPr>
        <w:t xml:space="preserve">н медалью «За отвагу». Затем их дивизия была переброшена на Ленинградский фронт, где они воевали против финнов. </w:t>
      </w:r>
      <w:r w:rsidR="00300705">
        <w:rPr>
          <w:sz w:val="28"/>
          <w:szCs w:val="28"/>
          <w:lang w:val="ru-RU"/>
        </w:rPr>
        <w:t>С боями дошли до города Выборг. Весной 1943 г.</w:t>
      </w:r>
      <w:r>
        <w:rPr>
          <w:sz w:val="28"/>
          <w:szCs w:val="28"/>
          <w:lang w:val="ru-RU"/>
        </w:rPr>
        <w:t xml:space="preserve"> было заключено перемирие с финнами. После перемирия их дивизия была посл</w:t>
      </w:r>
      <w:r w:rsidR="00300705">
        <w:rPr>
          <w:sz w:val="28"/>
          <w:szCs w:val="28"/>
          <w:lang w:val="ru-RU"/>
        </w:rPr>
        <w:t>ана на переформирование в Москву.</w:t>
      </w:r>
    </w:p>
    <w:p w:rsidR="003E3793" w:rsidRDefault="005D1C44" w:rsidP="00300705">
      <w:pPr>
        <w:pStyle w:val="Standard"/>
        <w:ind w:firstLine="706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Москве находились одну неделю, после чего были направлены на первый Украинский фронт. Советская Арми</w:t>
      </w:r>
      <w:r w:rsidR="00300705">
        <w:rPr>
          <w:sz w:val="28"/>
          <w:szCs w:val="28"/>
          <w:lang w:val="ru-RU"/>
        </w:rPr>
        <w:t>я в то время вела наступление.  Дивизия</w:t>
      </w:r>
      <w:r>
        <w:rPr>
          <w:sz w:val="28"/>
          <w:szCs w:val="28"/>
          <w:lang w:val="ru-RU"/>
        </w:rPr>
        <w:t xml:space="preserve">, в которой служил Иван Павлович, освободила Украину, </w:t>
      </w:r>
      <w:r w:rsidR="00300705">
        <w:rPr>
          <w:sz w:val="28"/>
          <w:szCs w:val="28"/>
          <w:lang w:val="ru-RU"/>
        </w:rPr>
        <w:t>Польшу и дошла до</w:t>
      </w:r>
      <w:r>
        <w:rPr>
          <w:sz w:val="28"/>
          <w:szCs w:val="28"/>
          <w:lang w:val="ru-RU"/>
        </w:rPr>
        <w:t xml:space="preserve"> Берлин</w:t>
      </w:r>
      <w:r w:rsidR="00300705">
        <w:rPr>
          <w:sz w:val="28"/>
          <w:szCs w:val="28"/>
          <w:lang w:val="ru-RU"/>
        </w:rPr>
        <w:t>а</w:t>
      </w:r>
      <w:r>
        <w:rPr>
          <w:sz w:val="28"/>
          <w:szCs w:val="28"/>
          <w:lang w:val="ru-RU"/>
        </w:rPr>
        <w:t>. Ожесточенная битва была за Берлин. Н</w:t>
      </w:r>
      <w:r w:rsidR="00300705">
        <w:rPr>
          <w:sz w:val="28"/>
          <w:szCs w:val="28"/>
          <w:lang w:val="ru-RU"/>
        </w:rPr>
        <w:t>аконец Берлин пал. После взятия Берлина</w:t>
      </w:r>
      <w:r>
        <w:rPr>
          <w:sz w:val="28"/>
          <w:szCs w:val="28"/>
          <w:lang w:val="ru-RU"/>
        </w:rPr>
        <w:t xml:space="preserve"> гвардейская дивизия направляется в Чехословакию для подавления фашистского мятежа. 9 мая </w:t>
      </w:r>
      <w:r w:rsidR="00300705">
        <w:rPr>
          <w:sz w:val="28"/>
          <w:szCs w:val="28"/>
          <w:lang w:val="ru-RU"/>
        </w:rPr>
        <w:t xml:space="preserve">1945 г. </w:t>
      </w:r>
      <w:r>
        <w:rPr>
          <w:sz w:val="28"/>
          <w:szCs w:val="28"/>
          <w:lang w:val="ru-RU"/>
        </w:rPr>
        <w:t xml:space="preserve">фашисты сложили оружия. </w:t>
      </w:r>
      <w:r w:rsidR="00300705">
        <w:rPr>
          <w:sz w:val="28"/>
          <w:szCs w:val="28"/>
          <w:lang w:val="ru-RU"/>
        </w:rPr>
        <w:t>После окончания войны Гарин И.П.</w:t>
      </w:r>
      <w:r>
        <w:rPr>
          <w:sz w:val="28"/>
          <w:szCs w:val="28"/>
          <w:lang w:val="ru-RU"/>
        </w:rPr>
        <w:t xml:space="preserve"> служил в Австрии до апреля 1947 года, после чего был демобилизован.</w:t>
      </w:r>
    </w:p>
    <w:p w:rsidR="003E3793" w:rsidRDefault="005D1C44">
      <w:pPr>
        <w:pStyle w:val="Standard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</w:t>
      </w:r>
      <w:r w:rsidR="00FD1AB0"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>За участие в Великой Отечественной войне</w:t>
      </w:r>
      <w:r w:rsidR="00300705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за проявленный героизм, гвардии ефрейтор </w:t>
      </w:r>
      <w:r w:rsidR="00300705">
        <w:rPr>
          <w:sz w:val="28"/>
          <w:szCs w:val="28"/>
          <w:lang w:val="ru-RU"/>
        </w:rPr>
        <w:t>Гарин Иван Павлович был награжде</w:t>
      </w:r>
      <w:r>
        <w:rPr>
          <w:sz w:val="28"/>
          <w:szCs w:val="28"/>
          <w:lang w:val="ru-RU"/>
        </w:rPr>
        <w:t>н медалями «За отвагу», «За освобождение Праги», «За взятие Берлина», «За победу над Германией». Кроме тог</w:t>
      </w:r>
      <w:r w:rsidR="00300705">
        <w:rPr>
          <w:sz w:val="28"/>
          <w:szCs w:val="28"/>
          <w:lang w:val="ru-RU"/>
        </w:rPr>
        <w:t>о, имеет 72 благодарности и поче</w:t>
      </w:r>
      <w:bookmarkStart w:id="0" w:name="_GoBack"/>
      <w:bookmarkEnd w:id="0"/>
      <w:r>
        <w:rPr>
          <w:sz w:val="28"/>
          <w:szCs w:val="28"/>
          <w:lang w:val="ru-RU"/>
        </w:rPr>
        <w:t>тные грамоты за освобождение городов Орла и Белгорода, формирование Днепра, за освобождение Ленинграда.</w:t>
      </w:r>
    </w:p>
    <w:p w:rsidR="003E3793" w:rsidRDefault="005D1C44">
      <w:pPr>
        <w:pStyle w:val="Standard"/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 w:bidi="ar-SA"/>
        </w:rPr>
        <w:lastRenderedPageBreak/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posOffset>3474720</wp:posOffset>
            </wp:positionH>
            <wp:positionV relativeFrom="paragraph">
              <wp:posOffset>7486560</wp:posOffset>
            </wp:positionV>
            <wp:extent cx="3761640" cy="2569320"/>
            <wp:effectExtent l="0" t="0" r="0" b="2430"/>
            <wp:wrapTopAndBottom/>
            <wp:docPr id="3" name="Графический объект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1640" cy="256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val="ru-RU" w:eastAsia="ru-RU" w:bidi="ar-SA"/>
        </w:rPr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posOffset>3866039</wp:posOffset>
            </wp:positionH>
            <wp:positionV relativeFrom="paragraph">
              <wp:posOffset>2940120</wp:posOffset>
            </wp:positionV>
            <wp:extent cx="3369960" cy="4375800"/>
            <wp:effectExtent l="0" t="0" r="1890" b="5700"/>
            <wp:wrapTopAndBottom/>
            <wp:docPr id="4" name="Графический объект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9960" cy="437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val="ru-RU" w:eastAsia="ru-RU" w:bidi="ar-SA"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113040</wp:posOffset>
            </wp:positionH>
            <wp:positionV relativeFrom="paragraph">
              <wp:posOffset>5892840</wp:posOffset>
            </wp:positionV>
            <wp:extent cx="3286799" cy="4353480"/>
            <wp:effectExtent l="0" t="0" r="8851" b="8970"/>
            <wp:wrapTopAndBottom/>
            <wp:docPr id="5" name="Графический объект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6799" cy="435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val="ru-RU" w:eastAsia="ru-RU" w:bidi="ar-SA"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posOffset>-186840</wp:posOffset>
            </wp:positionH>
            <wp:positionV relativeFrom="paragraph">
              <wp:posOffset>1228680</wp:posOffset>
            </wp:positionV>
            <wp:extent cx="3996000" cy="2235960"/>
            <wp:effectExtent l="0" t="0" r="4500" b="0"/>
            <wp:wrapTopAndBottom/>
            <wp:docPr id="6" name="Графический объект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6000" cy="2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val="ru-RU" w:eastAsia="ru-RU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-177120</wp:posOffset>
            </wp:positionH>
            <wp:positionV relativeFrom="paragraph">
              <wp:posOffset>3505319</wp:posOffset>
            </wp:positionV>
            <wp:extent cx="3952800" cy="2283480"/>
            <wp:effectExtent l="0" t="0" r="0" b="2520"/>
            <wp:wrapTopAndBottom/>
            <wp:docPr id="7" name="Графический объект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2800" cy="228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val="ru-RU" w:eastAsia="ru-RU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4082400</wp:posOffset>
            </wp:positionH>
            <wp:positionV relativeFrom="paragraph">
              <wp:posOffset>-295200</wp:posOffset>
            </wp:positionV>
            <wp:extent cx="2824560" cy="3223440"/>
            <wp:effectExtent l="0" t="0" r="0" b="0"/>
            <wp:wrapTopAndBottom/>
            <wp:docPr id="8" name="Графический объект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4560" cy="3223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val="ru-RU" w:eastAsia="ru-RU"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-210240</wp:posOffset>
            </wp:positionH>
            <wp:positionV relativeFrom="paragraph">
              <wp:posOffset>-285840</wp:posOffset>
            </wp:positionV>
            <wp:extent cx="4019400" cy="1473839"/>
            <wp:effectExtent l="0" t="0" r="150" b="0"/>
            <wp:wrapTopAndBottom/>
            <wp:docPr id="9" name="Графический объект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9400" cy="1473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3793" w:rsidRDefault="003E3793">
      <w:pPr>
        <w:pStyle w:val="Standard"/>
        <w:jc w:val="both"/>
        <w:rPr>
          <w:sz w:val="28"/>
          <w:szCs w:val="28"/>
          <w:lang w:val="ru-RU"/>
        </w:rPr>
      </w:pPr>
    </w:p>
    <w:p w:rsidR="003E3793" w:rsidRDefault="003E3793">
      <w:pPr>
        <w:pStyle w:val="Standard"/>
        <w:jc w:val="both"/>
        <w:rPr>
          <w:sz w:val="28"/>
          <w:szCs w:val="28"/>
          <w:lang w:val="ru-RU"/>
        </w:rPr>
      </w:pPr>
    </w:p>
    <w:p w:rsidR="003E3793" w:rsidRDefault="003E3793">
      <w:pPr>
        <w:pStyle w:val="Standard"/>
        <w:jc w:val="both"/>
        <w:rPr>
          <w:sz w:val="28"/>
          <w:szCs w:val="28"/>
          <w:lang w:val="ru-RU"/>
        </w:rPr>
      </w:pPr>
    </w:p>
    <w:p w:rsidR="003E3793" w:rsidRDefault="003E3793">
      <w:pPr>
        <w:pStyle w:val="Standard"/>
        <w:jc w:val="both"/>
        <w:rPr>
          <w:sz w:val="28"/>
          <w:szCs w:val="28"/>
          <w:lang w:val="ru-RU"/>
        </w:rPr>
      </w:pPr>
    </w:p>
    <w:p w:rsidR="003E3793" w:rsidRDefault="005D1C44">
      <w:pPr>
        <w:pStyle w:val="Standard"/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 w:bidi="ar-SA"/>
        </w:rPr>
        <w:drawing>
          <wp:anchor distT="0" distB="0" distL="114300" distR="114300" simplePos="0" relativeHeight="12" behindDoc="0" locked="0" layoutInCell="1" allowOverlap="1">
            <wp:simplePos x="0" y="0"/>
            <wp:positionH relativeFrom="column">
              <wp:posOffset>-158040</wp:posOffset>
            </wp:positionH>
            <wp:positionV relativeFrom="paragraph">
              <wp:posOffset>2325960</wp:posOffset>
            </wp:positionV>
            <wp:extent cx="3310200" cy="3048480"/>
            <wp:effectExtent l="0" t="0" r="4500" b="0"/>
            <wp:wrapTopAndBottom/>
            <wp:docPr id="10" name="Графический объект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0200" cy="304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val="ru-RU" w:eastAsia="ru-RU" w:bidi="ar-SA"/>
        </w:rPr>
        <w:drawing>
          <wp:anchor distT="0" distB="0" distL="114300" distR="114300" simplePos="0" relativeHeight="11" behindDoc="0" locked="0" layoutInCell="1" allowOverlap="1">
            <wp:simplePos x="0" y="0"/>
            <wp:positionH relativeFrom="column">
              <wp:posOffset>-158040</wp:posOffset>
            </wp:positionH>
            <wp:positionV relativeFrom="paragraph">
              <wp:posOffset>-276120</wp:posOffset>
            </wp:positionV>
            <wp:extent cx="3304440" cy="2602800"/>
            <wp:effectExtent l="0" t="0" r="0" b="7050"/>
            <wp:wrapTopAndBottom/>
            <wp:docPr id="11" name="Графический объект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4440" cy="260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val="ru-RU" w:eastAsia="ru-RU" w:bidi="ar-SA"/>
        </w:rPr>
        <w:drawing>
          <wp:anchor distT="0" distB="0" distL="114300" distR="114300" simplePos="0" relativeHeight="10" behindDoc="0" locked="0" layoutInCell="1" allowOverlap="1">
            <wp:simplePos x="0" y="0"/>
            <wp:positionH relativeFrom="column">
              <wp:posOffset>3218759</wp:posOffset>
            </wp:positionH>
            <wp:positionV relativeFrom="paragraph">
              <wp:posOffset>-314280</wp:posOffset>
            </wp:positionV>
            <wp:extent cx="3980880" cy="2583720"/>
            <wp:effectExtent l="0" t="0" r="570" b="7080"/>
            <wp:wrapTopAndBottom/>
            <wp:docPr id="12" name="Графический объект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0880" cy="258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val="ru-RU" w:eastAsia="ru-RU" w:bidi="ar-SA"/>
        </w:rPr>
        <w:drawing>
          <wp:anchor distT="0" distB="0" distL="114300" distR="114300" simplePos="0" relativeHeight="9" behindDoc="0" locked="0" layoutInCell="1" allowOverlap="1">
            <wp:simplePos x="0" y="0"/>
            <wp:positionH relativeFrom="column">
              <wp:posOffset>3399120</wp:posOffset>
            </wp:positionH>
            <wp:positionV relativeFrom="paragraph">
              <wp:posOffset>2402280</wp:posOffset>
            </wp:positionV>
            <wp:extent cx="3744000" cy="2534400"/>
            <wp:effectExtent l="0" t="0" r="8850" b="0"/>
            <wp:wrapTopAndBottom/>
            <wp:docPr id="13" name="Графический объект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40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3793" w:rsidRDefault="003E3793">
      <w:pPr>
        <w:pStyle w:val="Standard"/>
        <w:jc w:val="both"/>
        <w:rPr>
          <w:sz w:val="28"/>
          <w:szCs w:val="28"/>
          <w:lang w:val="ru-RU"/>
        </w:rPr>
      </w:pPr>
    </w:p>
    <w:p w:rsidR="003E3793" w:rsidRDefault="003E3793">
      <w:pPr>
        <w:pStyle w:val="Standard"/>
        <w:jc w:val="both"/>
        <w:rPr>
          <w:sz w:val="28"/>
          <w:szCs w:val="28"/>
          <w:lang w:val="ru-RU"/>
        </w:rPr>
      </w:pPr>
    </w:p>
    <w:p w:rsidR="003E3793" w:rsidRDefault="003E3793">
      <w:pPr>
        <w:pStyle w:val="Standard"/>
        <w:jc w:val="both"/>
        <w:rPr>
          <w:sz w:val="28"/>
          <w:szCs w:val="28"/>
          <w:lang w:val="ru-RU"/>
        </w:rPr>
      </w:pPr>
    </w:p>
    <w:p w:rsidR="003E3793" w:rsidRDefault="003E3793">
      <w:pPr>
        <w:pStyle w:val="Standard"/>
        <w:jc w:val="both"/>
        <w:rPr>
          <w:sz w:val="28"/>
          <w:szCs w:val="28"/>
          <w:lang w:val="ru-RU"/>
        </w:rPr>
      </w:pPr>
    </w:p>
    <w:p w:rsidR="003E3793" w:rsidRDefault="003E3793">
      <w:pPr>
        <w:pStyle w:val="Standard"/>
        <w:jc w:val="both"/>
        <w:rPr>
          <w:sz w:val="28"/>
          <w:szCs w:val="28"/>
          <w:lang w:val="ru-RU"/>
        </w:rPr>
      </w:pPr>
    </w:p>
    <w:p w:rsidR="003E3793" w:rsidRDefault="005D1C44">
      <w:pPr>
        <w:pStyle w:val="Standard"/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 w:bidi="ar-SA"/>
        </w:rPr>
        <w:lastRenderedPageBreak/>
        <w:drawing>
          <wp:anchor distT="0" distB="0" distL="114300" distR="114300" simplePos="0" relativeHeight="13" behindDoc="0" locked="0" layoutInCell="1" allowOverlap="1">
            <wp:simplePos x="0" y="0"/>
            <wp:positionH relativeFrom="column">
              <wp:posOffset>3380040</wp:posOffset>
            </wp:positionH>
            <wp:positionV relativeFrom="paragraph">
              <wp:posOffset>56520</wp:posOffset>
            </wp:positionV>
            <wp:extent cx="3855599" cy="3012480"/>
            <wp:effectExtent l="0" t="0" r="0" b="0"/>
            <wp:wrapTopAndBottom/>
            <wp:docPr id="14" name="Графический объект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5599" cy="3012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val="ru-RU" w:eastAsia="ru-RU" w:bidi="ar-SA"/>
        </w:rPr>
        <w:drawing>
          <wp:anchor distT="0" distB="0" distL="114300" distR="114300" simplePos="0" relativeHeight="14" behindDoc="0" locked="0" layoutInCell="1" allowOverlap="1">
            <wp:simplePos x="0" y="0"/>
            <wp:positionH relativeFrom="column">
              <wp:posOffset>-296640</wp:posOffset>
            </wp:positionH>
            <wp:positionV relativeFrom="paragraph">
              <wp:posOffset>77400</wp:posOffset>
            </wp:positionV>
            <wp:extent cx="3677400" cy="2991600"/>
            <wp:effectExtent l="0" t="0" r="0" b="0"/>
            <wp:wrapTopAndBottom/>
            <wp:docPr id="15" name="Графический объект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7400" cy="299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3793" w:rsidRDefault="005D1C44">
      <w:pPr>
        <w:pStyle w:val="Standard"/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 w:bidi="ar-SA"/>
        </w:rPr>
        <w:drawing>
          <wp:anchor distT="0" distB="0" distL="114300" distR="114300" simplePos="0" relativeHeight="1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799880" cy="2417400"/>
            <wp:effectExtent l="0" t="0" r="720" b="1950"/>
            <wp:wrapTopAndBottom/>
            <wp:docPr id="16" name="Графический объект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9880" cy="241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1009" w:rsidRPr="00B93794" w:rsidRDefault="00241009">
      <w:pPr>
        <w:pStyle w:val="Standard"/>
        <w:jc w:val="both"/>
        <w:rPr>
          <w:sz w:val="28"/>
          <w:szCs w:val="28"/>
          <w:lang w:val="ru-RU"/>
        </w:rPr>
      </w:pPr>
    </w:p>
    <w:p w:rsidR="00241009" w:rsidRPr="00B93794" w:rsidRDefault="00241009">
      <w:pPr>
        <w:pStyle w:val="Standard"/>
        <w:jc w:val="both"/>
        <w:rPr>
          <w:sz w:val="28"/>
          <w:szCs w:val="28"/>
          <w:lang w:val="ru-RU"/>
        </w:rPr>
      </w:pPr>
    </w:p>
    <w:p w:rsidR="00241009" w:rsidRPr="00B93794" w:rsidRDefault="00B93794">
      <w:pPr>
        <w:pStyle w:val="Standard"/>
        <w:jc w:val="both"/>
        <w:rPr>
          <w:i/>
          <w:sz w:val="28"/>
          <w:szCs w:val="28"/>
          <w:lang w:val="ru-RU"/>
        </w:rPr>
      </w:pPr>
      <w:r>
        <w:rPr>
          <w:i/>
          <w:sz w:val="28"/>
          <w:szCs w:val="28"/>
          <w:lang w:val="ru-RU"/>
        </w:rPr>
        <w:t xml:space="preserve">                                                                                </w:t>
      </w:r>
      <w:r w:rsidRPr="00B93794">
        <w:rPr>
          <w:i/>
          <w:sz w:val="28"/>
          <w:szCs w:val="28"/>
          <w:lang w:val="ru-RU"/>
        </w:rPr>
        <w:t>Вирясов Александр (18</w:t>
      </w:r>
      <w:r w:rsidR="0034778C">
        <w:rPr>
          <w:i/>
          <w:sz w:val="28"/>
          <w:szCs w:val="28"/>
          <w:lang w:val="ru-RU"/>
        </w:rPr>
        <w:t>ВО1</w:t>
      </w:r>
      <w:r w:rsidRPr="00B93794">
        <w:rPr>
          <w:i/>
          <w:sz w:val="28"/>
          <w:szCs w:val="28"/>
          <w:lang w:val="ru-RU"/>
        </w:rPr>
        <w:t>)</w:t>
      </w:r>
    </w:p>
    <w:sectPr w:rsidR="00241009" w:rsidRPr="00B93794" w:rsidSect="00B93794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1C35" w:rsidRDefault="00791C35">
      <w:r>
        <w:separator/>
      </w:r>
    </w:p>
  </w:endnote>
  <w:endnote w:type="continuationSeparator" w:id="0">
    <w:p w:rsidR="00791C35" w:rsidRDefault="00791C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ndale Sans UI">
    <w:altName w:val="Times New Roman"/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1C35" w:rsidRDefault="00791C35">
      <w:r>
        <w:rPr>
          <w:color w:val="000000"/>
        </w:rPr>
        <w:separator/>
      </w:r>
    </w:p>
  </w:footnote>
  <w:footnote w:type="continuationSeparator" w:id="0">
    <w:p w:rsidR="00791C35" w:rsidRDefault="00791C3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6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3793"/>
    <w:rsid w:val="00013945"/>
    <w:rsid w:val="00096FB5"/>
    <w:rsid w:val="00241009"/>
    <w:rsid w:val="00273AB6"/>
    <w:rsid w:val="00300705"/>
    <w:rsid w:val="0034778C"/>
    <w:rsid w:val="003608E4"/>
    <w:rsid w:val="003E3793"/>
    <w:rsid w:val="00583809"/>
    <w:rsid w:val="005D1C44"/>
    <w:rsid w:val="00791C35"/>
    <w:rsid w:val="00813F90"/>
    <w:rsid w:val="00B11F64"/>
    <w:rsid w:val="00B93794"/>
    <w:rsid w:val="00B948D0"/>
    <w:rsid w:val="00C93FD1"/>
    <w:rsid w:val="00FD1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8F6DF3"/>
  <w15:docId w15:val="{2F0CA43A-8A6D-4B14-A4EB-BDE73EBEC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ndale Sans UI" w:hAnsi="Times New Roman" w:cs="Tahoma"/>
        <w:kern w:val="3"/>
        <w:sz w:val="24"/>
        <w:szCs w:val="24"/>
        <w:lang w:val="de-DE" w:eastAsia="ja-JP" w:bidi="fa-IR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13F9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813F90"/>
  </w:style>
  <w:style w:type="paragraph" w:customStyle="1" w:styleId="Heading">
    <w:name w:val="Heading"/>
    <w:basedOn w:val="Standard"/>
    <w:next w:val="Textbody"/>
    <w:rsid w:val="00813F90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rsid w:val="00813F90"/>
    <w:pPr>
      <w:spacing w:after="120"/>
    </w:pPr>
  </w:style>
  <w:style w:type="paragraph" w:styleId="a3">
    <w:name w:val="List"/>
    <w:basedOn w:val="Textbody"/>
    <w:rsid w:val="00813F90"/>
  </w:style>
  <w:style w:type="paragraph" w:styleId="a4">
    <w:name w:val="caption"/>
    <w:basedOn w:val="Standard"/>
    <w:rsid w:val="00813F90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813F90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311</Words>
  <Characters>1776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sbvlad</dc:creator>
  <cp:lastModifiedBy>sbvlad</cp:lastModifiedBy>
  <cp:revision>2</cp:revision>
  <dcterms:created xsi:type="dcterms:W3CDTF">2020-01-22T16:06:00Z</dcterms:created>
  <dcterms:modified xsi:type="dcterms:W3CDTF">2020-01-22T16:06:00Z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