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834AF" w14:textId="71ECE97F" w:rsidR="009D5338" w:rsidRDefault="007F11F1" w:rsidP="007F11F1">
      <w:pPr>
        <w:jc w:val="center"/>
      </w:pPr>
      <w:r>
        <w:rPr>
          <w:rFonts w:hint="eastAsia"/>
        </w:rPr>
        <w:t>功能页面展示</w:t>
      </w:r>
    </w:p>
    <w:p w14:paraId="0A6BCB03" w14:textId="0D08672C" w:rsidR="007F11F1" w:rsidRDefault="007F11F1" w:rsidP="007F11F1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EA8E3F8" wp14:editId="7000C092">
            <wp:extent cx="5274310" cy="3161665"/>
            <wp:effectExtent l="0" t="0" r="2540" b="635"/>
            <wp:docPr id="8288933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0637" w14:textId="7A3C496D" w:rsidR="007F11F1" w:rsidRDefault="007F11F1" w:rsidP="007F11F1">
      <w:pPr>
        <w:jc w:val="center"/>
      </w:pPr>
      <w:r>
        <w:rPr>
          <w:rFonts w:hint="eastAsia"/>
          <w:noProof/>
        </w:rPr>
        <w:drawing>
          <wp:inline distT="0" distB="0" distL="0" distR="0" wp14:anchorId="0B172000" wp14:editId="2EA44BE8">
            <wp:extent cx="5274310" cy="3150235"/>
            <wp:effectExtent l="0" t="0" r="2540" b="0"/>
            <wp:docPr id="2085102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2199A" w14:textId="64626232" w:rsidR="007F11F1" w:rsidRDefault="007F11F1" w:rsidP="007F11F1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038AE44" wp14:editId="64C9D95A">
            <wp:extent cx="5274310" cy="3178810"/>
            <wp:effectExtent l="0" t="0" r="0" b="2540"/>
            <wp:docPr id="14054578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37B20" w14:textId="23C7789B" w:rsidR="007F11F1" w:rsidRDefault="007F11F1" w:rsidP="007F11F1">
      <w:pPr>
        <w:jc w:val="center"/>
      </w:pPr>
      <w:r>
        <w:rPr>
          <w:rFonts w:hint="eastAsia"/>
          <w:noProof/>
        </w:rPr>
        <w:drawing>
          <wp:inline distT="0" distB="0" distL="0" distR="0" wp14:anchorId="59579579" wp14:editId="1539C867">
            <wp:extent cx="5274310" cy="3136900"/>
            <wp:effectExtent l="0" t="0" r="2540" b="6350"/>
            <wp:docPr id="18880295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8FDB3" w14:textId="3B2EE6DF" w:rsidR="007F11F1" w:rsidRDefault="007F11F1" w:rsidP="007F11F1">
      <w:pPr>
        <w:jc w:val="center"/>
      </w:pPr>
      <w:r>
        <w:rPr>
          <w:rFonts w:hint="eastAsia"/>
        </w:rPr>
        <w:t>主要代码及解释</w:t>
      </w:r>
    </w:p>
    <w:p w14:paraId="08C93CFC" w14:textId="1199B523" w:rsidR="007F11F1" w:rsidRDefault="007F11F1" w:rsidP="007F11F1">
      <w:pPr>
        <w:jc w:val="center"/>
        <w:rPr>
          <w:rFonts w:hint="eastAsia"/>
        </w:rPr>
      </w:pPr>
      <w:r>
        <w:rPr>
          <w:rFonts w:hint="eastAsia"/>
        </w:rPr>
        <w:t>数字人显示模块，调用讯飞数字人SDK——</w:t>
      </w:r>
      <w:r w:rsidRPr="007F11F1">
        <w:rPr>
          <w:rFonts w:hint="eastAsia"/>
        </w:rPr>
        <w:t>avatardemo</w:t>
      </w:r>
      <w:r>
        <w:rPr>
          <w:rFonts w:hint="eastAsia"/>
        </w:rPr>
        <w:t>.vue</w:t>
      </w:r>
      <w:r w:rsidR="00EE0886">
        <w:rPr>
          <w:rFonts w:hint="eastAsia"/>
        </w:rPr>
        <w:t>(这里不知道写啥核心内容，因为代码里全是参数，没有逻辑上的实现)</w:t>
      </w:r>
    </w:p>
    <w:p w14:paraId="454BF204" w14:textId="140BE04F" w:rsidR="007F11F1" w:rsidRDefault="007F11F1" w:rsidP="007F11F1">
      <w:pPr>
        <w:jc w:val="center"/>
      </w:pPr>
      <w:r>
        <w:rPr>
          <w:rFonts w:hint="eastAsia"/>
        </w:rPr>
        <w:t>大模型对话模块，调用qwen-flash API，主要实现代码：</w:t>
      </w:r>
    </w:p>
    <w:p w14:paraId="2C234E31" w14:textId="77777777" w:rsidR="007033FB" w:rsidRPr="007033FB" w:rsidRDefault="007033FB" w:rsidP="007033FB">
      <w:r w:rsidRPr="007033FB">
        <w:t>public static void main(String[] args) {</w:t>
      </w:r>
    </w:p>
    <w:p w14:paraId="617B73B5" w14:textId="77777777" w:rsidR="007033FB" w:rsidRPr="007033FB" w:rsidRDefault="007033FB" w:rsidP="007033FB">
      <w:r w:rsidRPr="007033FB">
        <w:t>        try {</w:t>
      </w:r>
    </w:p>
    <w:p w14:paraId="5812D2A6" w14:textId="77777777" w:rsidR="007033FB" w:rsidRPr="007033FB" w:rsidRDefault="007033FB" w:rsidP="007033FB">
      <w:r w:rsidRPr="007033FB">
        <w:t>            List&lt;Message&gt; messages = new ArrayList&lt;&gt;();</w:t>
      </w:r>
    </w:p>
    <w:p w14:paraId="652819B9" w14:textId="77777777" w:rsidR="007033FB" w:rsidRPr="007033FB" w:rsidRDefault="007033FB" w:rsidP="007033FB">
      <w:r w:rsidRPr="007033FB">
        <w:t>            messages.add(createMessage(Role.SYSTEM, "你是一个精通中华文化的专家，回答问题时精简而有条理。"));</w:t>
      </w:r>
    </w:p>
    <w:p w14:paraId="4E6FABDE" w14:textId="77777777" w:rsidR="007033FB" w:rsidRPr="007033FB" w:rsidRDefault="007033FB" w:rsidP="007033FB">
      <w:r w:rsidRPr="007033FB">
        <w:t>            for (int i = 0; i &lt; 10;i++) {</w:t>
      </w:r>
    </w:p>
    <w:p w14:paraId="2D213F70" w14:textId="77777777" w:rsidR="007033FB" w:rsidRPr="007033FB" w:rsidRDefault="007033FB" w:rsidP="007033FB">
      <w:r w:rsidRPr="007033FB">
        <w:t>                Scanner scanner = new Scanner(System.in);</w:t>
      </w:r>
    </w:p>
    <w:p w14:paraId="6F8B72B8" w14:textId="77777777" w:rsidR="007033FB" w:rsidRPr="007033FB" w:rsidRDefault="007033FB" w:rsidP="007033FB">
      <w:r w:rsidRPr="007033FB">
        <w:lastRenderedPageBreak/>
        <w:t>                System.out.print("请输入：");</w:t>
      </w:r>
    </w:p>
    <w:p w14:paraId="53BCDE2D" w14:textId="77777777" w:rsidR="007033FB" w:rsidRPr="007033FB" w:rsidRDefault="007033FB" w:rsidP="007033FB">
      <w:r w:rsidRPr="007033FB">
        <w:t>                String userInput = scanner.nextLine();</w:t>
      </w:r>
    </w:p>
    <w:p w14:paraId="0FA43C64" w14:textId="77777777" w:rsidR="007033FB" w:rsidRPr="007033FB" w:rsidRDefault="007033FB" w:rsidP="007033FB">
      <w:r w:rsidRPr="007033FB">
        <w:t>                if ("exit".equalsIgnoreCase(userInput)) {</w:t>
      </w:r>
    </w:p>
    <w:p w14:paraId="2AAD8C37" w14:textId="77777777" w:rsidR="007033FB" w:rsidRPr="007033FB" w:rsidRDefault="007033FB" w:rsidP="007033FB">
      <w:r w:rsidRPr="007033FB">
        <w:t>                    break;</w:t>
      </w:r>
    </w:p>
    <w:p w14:paraId="5EE8E32F" w14:textId="77777777" w:rsidR="007033FB" w:rsidRPr="007033FB" w:rsidRDefault="007033FB" w:rsidP="007033FB">
      <w:r w:rsidRPr="007033FB">
        <w:t>                }</w:t>
      </w:r>
    </w:p>
    <w:p w14:paraId="27606DAC" w14:textId="77777777" w:rsidR="007033FB" w:rsidRPr="007033FB" w:rsidRDefault="007033FB" w:rsidP="007033FB">
      <w:r w:rsidRPr="007033FB">
        <w:t>                messages.add(createMessage(Role.USER, userInput));</w:t>
      </w:r>
    </w:p>
    <w:p w14:paraId="395C3308" w14:textId="77777777" w:rsidR="007033FB" w:rsidRPr="007033FB" w:rsidRDefault="007033FB" w:rsidP="007033FB">
      <w:r w:rsidRPr="007033FB">
        <w:t>                GenerationParam param = createGenerationParam(messages);</w:t>
      </w:r>
    </w:p>
    <w:p w14:paraId="211E81B1" w14:textId="77777777" w:rsidR="007033FB" w:rsidRPr="007033FB" w:rsidRDefault="007033FB" w:rsidP="007033FB">
      <w:r w:rsidRPr="007033FB">
        <w:t>                GenerationResult result = callGenerationWithMessages(param);</w:t>
      </w:r>
    </w:p>
    <w:p w14:paraId="2A62173A" w14:textId="77777777" w:rsidR="007033FB" w:rsidRPr="007033FB" w:rsidRDefault="007033FB" w:rsidP="007033FB">
      <w:r w:rsidRPr="007033FB">
        <w:t>                System.out.println("模型输出："+result.getOutput().getChoices().get(0).getMessage().getContent());</w:t>
      </w:r>
    </w:p>
    <w:p w14:paraId="1021E131" w14:textId="77777777" w:rsidR="007033FB" w:rsidRPr="007033FB" w:rsidRDefault="007033FB" w:rsidP="007033FB">
      <w:r w:rsidRPr="007033FB">
        <w:t>                messages.add(result.getOutput().getChoices().get(0).getMessage());</w:t>
      </w:r>
    </w:p>
    <w:p w14:paraId="7EC8D576" w14:textId="77777777" w:rsidR="007033FB" w:rsidRPr="007033FB" w:rsidRDefault="007033FB" w:rsidP="007033FB">
      <w:r w:rsidRPr="007033FB">
        <w:t>            }</w:t>
      </w:r>
    </w:p>
    <w:p w14:paraId="79B206B3" w14:textId="77777777" w:rsidR="007033FB" w:rsidRPr="007033FB" w:rsidRDefault="007033FB" w:rsidP="007033FB">
      <w:r w:rsidRPr="007033FB">
        <w:t>        } catch (ApiException | NoApiKeyException | InputRequiredException e) {</w:t>
      </w:r>
    </w:p>
    <w:p w14:paraId="3DB80487" w14:textId="77777777" w:rsidR="007033FB" w:rsidRPr="007033FB" w:rsidRDefault="007033FB" w:rsidP="007033FB">
      <w:r w:rsidRPr="007033FB">
        <w:t>            e.printStackTrace();</w:t>
      </w:r>
    </w:p>
    <w:p w14:paraId="5792807D" w14:textId="77777777" w:rsidR="007033FB" w:rsidRPr="007033FB" w:rsidRDefault="007033FB" w:rsidP="007033FB">
      <w:r w:rsidRPr="007033FB">
        <w:t>        }</w:t>
      </w:r>
    </w:p>
    <w:p w14:paraId="2A582642" w14:textId="77777777" w:rsidR="007033FB" w:rsidRPr="007033FB" w:rsidRDefault="007033FB" w:rsidP="007033FB">
      <w:r w:rsidRPr="007033FB">
        <w:t>        System.exit(0);</w:t>
      </w:r>
    </w:p>
    <w:p w14:paraId="12C08C91" w14:textId="77777777" w:rsidR="007033FB" w:rsidRPr="007033FB" w:rsidRDefault="007033FB" w:rsidP="007033FB">
      <w:r w:rsidRPr="007033FB">
        <w:t>    }</w:t>
      </w:r>
    </w:p>
    <w:p w14:paraId="2AB53ED4" w14:textId="31134C71" w:rsidR="007033FB" w:rsidRDefault="007033FB" w:rsidP="007033FB">
      <w:pPr>
        <w:rPr>
          <w:rFonts w:hint="eastAsia"/>
        </w:rPr>
      </w:pPr>
      <w:r>
        <w:rPr>
          <w:rFonts w:hint="eastAsia"/>
        </w:rPr>
        <w:t>此处实现了</w:t>
      </w:r>
      <w:r w:rsidRPr="007033FB">
        <w:t>一个多轮对话程序</w:t>
      </w:r>
      <w:r>
        <w:rPr>
          <w:rFonts w:hint="eastAsia"/>
        </w:rPr>
        <w:t>，</w:t>
      </w:r>
      <w:r>
        <w:rPr>
          <w:rFonts w:hint="eastAsia"/>
        </w:rPr>
        <w:t>设置AI的系统角色为"中华文化专家"</w:t>
      </w:r>
    </w:p>
    <w:p w14:paraId="0B351CEF" w14:textId="5E0E71AA" w:rsidR="007F11F1" w:rsidRDefault="007033FB" w:rsidP="007033FB">
      <w:r>
        <w:rPr>
          <w:rFonts w:hint="eastAsia"/>
        </w:rPr>
        <w:t>限定回答风格：精简、有条理</w:t>
      </w:r>
      <w:r>
        <w:rPr>
          <w:rFonts w:hint="eastAsia"/>
        </w:rPr>
        <w:t>；</w:t>
      </w:r>
      <w:r w:rsidRPr="007033FB">
        <w:rPr>
          <w:rFonts w:hint="eastAsia"/>
        </w:rPr>
        <w:t>结果处理和上下文维护</w:t>
      </w:r>
    </w:p>
    <w:p w14:paraId="7BC66C80" w14:textId="40B99029" w:rsidR="007033FB" w:rsidRDefault="007033FB" w:rsidP="007033FB">
      <w:pPr>
        <w:ind w:right="630"/>
        <w:jc w:val="center"/>
      </w:pPr>
      <w:r>
        <w:rPr>
          <w:rFonts w:hint="eastAsia"/>
        </w:rPr>
        <w:t>3D文物模型展示，此处的3D文物模型GLB文件由混元3D 3.0生成</w:t>
      </w:r>
    </w:p>
    <w:p w14:paraId="01BD0B61" w14:textId="539097C6" w:rsidR="007033FB" w:rsidRDefault="007033FB" w:rsidP="007033FB">
      <w:pPr>
        <w:ind w:right="630"/>
        <w:jc w:val="center"/>
      </w:pPr>
      <w:r>
        <w:rPr>
          <w:rFonts w:hint="eastAsia"/>
        </w:rPr>
        <w:t>3d模型展示代码——</w:t>
      </w:r>
      <w:r w:rsidRPr="007033FB">
        <w:rPr>
          <w:rFonts w:hint="eastAsia"/>
        </w:rPr>
        <w:t>ModelViewer</w:t>
      </w:r>
      <w:r>
        <w:rPr>
          <w:rFonts w:hint="eastAsia"/>
        </w:rPr>
        <w:t>.vue</w:t>
      </w:r>
    </w:p>
    <w:p w14:paraId="67E98AF3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核心技术栈</w:t>
      </w:r>
    </w:p>
    <w:p w14:paraId="481F8717" w14:textId="1D5E5BDA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Vue.js - 前端框架</w:t>
      </w:r>
    </w:p>
    <w:p w14:paraId="7B27112B" w14:textId="47F68E90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Three.js - 3D渲染引擎</w:t>
      </w:r>
    </w:p>
    <w:p w14:paraId="0DB18597" w14:textId="58C81862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GLTFLoader - 加载GLB格式3D模型</w:t>
      </w:r>
    </w:p>
    <w:p w14:paraId="412751F9" w14:textId="0F5C3AED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OrbitControls - 相机控制</w:t>
      </w:r>
    </w:p>
    <w:p w14:paraId="1C808C36" w14:textId="0FF55F1D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核心功能模块</w:t>
      </w:r>
    </w:p>
    <w:p w14:paraId="0A8FA36D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1. 3D场景初始化</w:t>
      </w:r>
    </w:p>
    <w:p w14:paraId="437D3BBA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javascript</w:t>
      </w:r>
    </w:p>
    <w:p w14:paraId="36693213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init3DViewer() {</w:t>
      </w:r>
    </w:p>
    <w:p w14:paraId="7CB2E521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 xml:space="preserve">    // 创建场景、相机、渲染器</w:t>
      </w:r>
    </w:p>
    <w:p w14:paraId="760D2835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 xml:space="preserve">    this.scene = new THREE.Scene();</w:t>
      </w:r>
    </w:p>
    <w:p w14:paraId="71CC77F4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 xml:space="preserve">    this.camera = new THREE.PerspectiveCamera(...);</w:t>
      </w:r>
    </w:p>
    <w:p w14:paraId="4C22D1D6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 xml:space="preserve">    this.renderer = new THREE.WebGLRenderer(...);</w:t>
      </w:r>
    </w:p>
    <w:p w14:paraId="6ED8E4DE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}</w:t>
      </w:r>
    </w:p>
    <w:p w14:paraId="1B437115" w14:textId="534E892A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创建完整的3D渲染环境</w:t>
      </w:r>
    </w:p>
    <w:p w14:paraId="4F37DFA3" w14:textId="06F101DA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设置浅灰色背景提升视觉效果</w:t>
      </w:r>
    </w:p>
    <w:p w14:paraId="56EF06DD" w14:textId="66E0C9C1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配置抗锯齿和物理正确的光照</w:t>
      </w:r>
    </w:p>
    <w:p w14:paraId="2AE739D5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2. 模型加载系统</w:t>
      </w:r>
    </w:p>
    <w:p w14:paraId="03A2694A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javascript</w:t>
      </w:r>
    </w:p>
    <w:p w14:paraId="08ADE53F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loadModel() {</w:t>
      </w:r>
    </w:p>
    <w:p w14:paraId="12405F8E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 xml:space="preserve">    const modelFullPath = `/card6/glb/${this.modelPath}.glb`;</w:t>
      </w:r>
    </w:p>
    <w:p w14:paraId="4A9E90DE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 xml:space="preserve">    this.loader.load(modelFullPath, ...);</w:t>
      </w:r>
    </w:p>
    <w:p w14:paraId="40287D06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}</w:t>
      </w:r>
    </w:p>
    <w:p w14:paraId="00C4D4D0" w14:textId="58A8EED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lastRenderedPageBreak/>
        <w:t>动态加载GLB格式的3D模型</w:t>
      </w:r>
    </w:p>
    <w:p w14:paraId="11D0E335" w14:textId="63DFA65D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自动从指定路径加载模型文件</w:t>
      </w:r>
    </w:p>
    <w:p w14:paraId="173B8CC5" w14:textId="15FE2C15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支持模型路径通过props传入</w:t>
      </w:r>
    </w:p>
    <w:p w14:paraId="62943153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3. 交互控制功能</w:t>
      </w:r>
    </w:p>
    <w:p w14:paraId="6A3537D8" w14:textId="7037719D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控制面板功能：</w:t>
      </w:r>
    </w:p>
    <w:p w14:paraId="6C9A116C" w14:textId="396E5B88" w:rsidR="007033FB" w:rsidRDefault="007033FB" w:rsidP="007033FB">
      <w:pPr>
        <w:ind w:right="630"/>
        <w:rPr>
          <w:rFonts w:hint="eastAsia"/>
        </w:rPr>
      </w:pPr>
      <w:r>
        <w:t>重置视角 - 恢复到初始视角</w:t>
      </w:r>
    </w:p>
    <w:p w14:paraId="79870544" w14:textId="5B51BDF6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自动旋转 - 模型自动缓慢旋转</w:t>
      </w:r>
    </w:p>
    <w:p w14:paraId="36818946" w14:textId="43DA3915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+/- 缩放控制 - 放大/缩小模型</w:t>
      </w:r>
    </w:p>
    <w:p w14:paraId="0C4D0C26" w14:textId="6EF2E12B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网格显示 - 切换参考网格的显示</w:t>
      </w:r>
    </w:p>
    <w:p w14:paraId="02D7D1D8" w14:textId="79FBE82D" w:rsidR="007033FB" w:rsidRDefault="007033FB" w:rsidP="007033FB">
      <w:pPr>
        <w:ind w:right="630"/>
      </w:pPr>
      <w:r>
        <w:t>鼠标交互：</w:t>
      </w:r>
    </w:p>
    <w:p w14:paraId="2A6EE03F" w14:textId="36BEAD9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左键拖拽 - 旋转模型</w:t>
      </w:r>
    </w:p>
    <w:p w14:paraId="0A897754" w14:textId="4C164109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滚轮 - 缩放</w:t>
      </w:r>
    </w:p>
    <w:p w14:paraId="3FC85888" w14:textId="0CC9E58B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右键拖拽 - 平移视角</w:t>
      </w:r>
    </w:p>
    <w:p w14:paraId="03F9387F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4. 高级光照系统</w:t>
      </w:r>
    </w:p>
    <w:p w14:paraId="0AF90082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javascript</w:t>
      </w:r>
    </w:p>
    <w:p w14:paraId="0D9540B0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addLights() {</w:t>
      </w:r>
    </w:p>
    <w:p w14:paraId="31DF6207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 xml:space="preserve">    // 多种光源组合</w:t>
      </w:r>
    </w:p>
    <w:p w14:paraId="61C061F6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 xml:space="preserve">    this.hemisphereLight = new THREE.HemisphereLight(...);  // 半球光</w:t>
      </w:r>
    </w:p>
    <w:p w14:paraId="2C7AF5C8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 xml:space="preserve">    this.ambientLight = new THREE.AmbientLight(...);        // 环境光  </w:t>
      </w:r>
    </w:p>
    <w:p w14:paraId="0433C437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 xml:space="preserve">    this.directionalLight = new THREE.DirectionalLight(...); // 主方向光</w:t>
      </w:r>
    </w:p>
    <w:p w14:paraId="50FB1B31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 xml:space="preserve">    // 补光和边缘光</w:t>
      </w:r>
    </w:p>
    <w:p w14:paraId="4C4EFCE5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}</w:t>
      </w:r>
    </w:p>
    <w:p w14:paraId="37F0731B" w14:textId="3877AEDB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使用5种不同类型的光源</w:t>
      </w:r>
    </w:p>
    <w:p w14:paraId="312BC024" w14:textId="627BEB96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模拟真实光照环境</w:t>
      </w:r>
    </w:p>
    <w:p w14:paraId="4B35D08A" w14:textId="4709C623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支持阴影投射</w:t>
      </w:r>
    </w:p>
    <w:p w14:paraId="6A8E10C7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5. 智能模型适配</w:t>
      </w:r>
    </w:p>
    <w:p w14:paraId="6726898B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javascript</w:t>
      </w:r>
    </w:p>
    <w:p w14:paraId="4C777EE0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adjustModel() {</w:t>
      </w:r>
    </w:p>
    <w:p w14:paraId="1F4B2800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 xml:space="preserve">    // 自动计算模型大小和位置</w:t>
      </w:r>
    </w:p>
    <w:p w14:paraId="214A4C90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 xml:space="preserve">    const box = new THREE.Box3().setFromObject(this.model);</w:t>
      </w:r>
    </w:p>
    <w:p w14:paraId="3A67EB82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 xml:space="preserve">    const center = box.getCenter(new THREE.Vector3());</w:t>
      </w:r>
    </w:p>
    <w:p w14:paraId="3FC2A0BC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 xml:space="preserve">    // 自动居中并调整大小</w:t>
      </w:r>
    </w:p>
    <w:p w14:paraId="289D2337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}</w:t>
      </w:r>
    </w:p>
    <w:p w14:paraId="14C2339F" w14:textId="5D03151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自动计算模型包围盒</w:t>
      </w:r>
    </w:p>
    <w:p w14:paraId="1E57B6E2" w14:textId="5A4CEE2B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智能调整相机距离</w:t>
      </w:r>
    </w:p>
    <w:p w14:paraId="462DEBA4" w14:textId="5459C72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确保模型在视图中完美显示</w:t>
      </w:r>
    </w:p>
    <w:p w14:paraId="6AB5C346" w14:textId="7777777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6. 状态管理和错误处理</w:t>
      </w:r>
    </w:p>
    <w:p w14:paraId="63C39539" w14:textId="133A13B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加载状态 - 显示加载动画</w:t>
      </w:r>
    </w:p>
    <w:p w14:paraId="06389C0A" w14:textId="36130037" w:rsidR="007033FB" w:rsidRDefault="007033FB" w:rsidP="007033FB">
      <w:pPr>
        <w:ind w:right="630"/>
        <w:rPr>
          <w:rFonts w:hint="eastAsia"/>
        </w:rPr>
      </w:pPr>
      <w:r>
        <w:rPr>
          <w:rFonts w:hint="eastAsia"/>
        </w:rPr>
        <w:t>错误处理 - 加载失败时显示错误信息</w:t>
      </w:r>
    </w:p>
    <w:p w14:paraId="6BDAA9CB" w14:textId="036512DB" w:rsidR="007033FB" w:rsidRDefault="007033FB" w:rsidP="007033FB">
      <w:pPr>
        <w:ind w:right="630"/>
      </w:pPr>
      <w:r>
        <w:rPr>
          <w:rFonts w:hint="eastAsia"/>
        </w:rPr>
        <w:t>重试机制 - 支持重新加载模型</w:t>
      </w:r>
      <w:r>
        <w:rPr>
          <w:rFonts w:hint="eastAsia"/>
        </w:rPr>
        <w:t>。</w:t>
      </w:r>
    </w:p>
    <w:p w14:paraId="40BBBB81" w14:textId="391FC657" w:rsidR="00921014" w:rsidRDefault="00921014" w:rsidP="00921014">
      <w:pPr>
        <w:ind w:right="630"/>
        <w:jc w:val="center"/>
      </w:pPr>
      <w:r>
        <w:rPr>
          <w:rFonts w:hint="eastAsia"/>
        </w:rPr>
        <w:t>混元3d 3.0相关信息：</w:t>
      </w:r>
    </w:p>
    <w:p w14:paraId="5421368B" w14:textId="78251722" w:rsidR="00921014" w:rsidRDefault="00921014" w:rsidP="00921014">
      <w:pPr>
        <w:ind w:right="630"/>
        <w:jc w:val="center"/>
      </w:pPr>
      <w:r>
        <w:rPr>
          <w:rFonts w:hint="eastAsia"/>
        </w:rPr>
        <w:t>该模型</w:t>
      </w:r>
      <w:r w:rsidRPr="00921014">
        <w:t>提出了一种称为P3-SAM的原生3D点提示零件分割模型，旨在完全自动化地将任何3D对象分割成组件。受 SAM 的启发，P3-SAM 由一个特征提取器、多个分割头和一个 IoU 预测器组成，为用户提供交互式分割。</w:t>
      </w:r>
      <w:r>
        <w:rPr>
          <w:rFonts w:hint="eastAsia"/>
        </w:rPr>
        <w:t>其团队</w:t>
      </w:r>
      <w:r w:rsidRPr="00921014">
        <w:t>还提出了一种算</w:t>
      </w:r>
      <w:r w:rsidRPr="00921014">
        <w:lastRenderedPageBreak/>
        <w:t>法，可以自动选择和合并模型预测的掩码，以进行零件实例分割。模型是在一个新构建的数据集上训练的，该数据集包含近 370 万个模型，具有合理的分割标签。比较表明，</w:t>
      </w:r>
      <w:r>
        <w:rPr>
          <w:rFonts w:hint="eastAsia"/>
        </w:rPr>
        <w:t>该团队</w:t>
      </w:r>
      <w:r w:rsidRPr="00921014">
        <w:t>的方法在任何复杂物体上都能实现精确的分割结果和强大的鲁棒性，达到最先进的性能。</w:t>
      </w:r>
    </w:p>
    <w:p w14:paraId="014A95BB" w14:textId="3D6D16AC" w:rsidR="00921014" w:rsidRDefault="00921014" w:rsidP="00921014">
      <w:pPr>
        <w:ind w:right="630"/>
        <w:jc w:val="center"/>
      </w:pPr>
      <w:r>
        <w:rPr>
          <w:rFonts w:hint="eastAsia"/>
          <w:noProof/>
        </w:rPr>
        <w:drawing>
          <wp:inline distT="0" distB="0" distL="0" distR="0" wp14:anchorId="0DB7BBA3" wp14:editId="1F6C9ECB">
            <wp:extent cx="5274310" cy="2411730"/>
            <wp:effectExtent l="0" t="0" r="2540" b="7620"/>
            <wp:docPr id="6516706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9C437" w14:textId="6FDF5C61" w:rsidR="00921014" w:rsidRDefault="00921014" w:rsidP="00921014">
      <w:pPr>
        <w:ind w:right="630"/>
        <w:jc w:val="center"/>
      </w:pPr>
      <w:r w:rsidRPr="00921014">
        <w:rPr>
          <w:rFonts w:hint="eastAsia"/>
        </w:rPr>
        <w:t>P3-SAM的网络架构：输入点云被馈送到特征提取器以获得逐点特征。然后将特征、点提示和原始点云馈送到两级多掩模分割器，以获得不同尺度的三个掩模。最后，利用IoU预测器评估掩码的质量，并选择最佳掩码作为最终预测。</w:t>
      </w:r>
    </w:p>
    <w:p w14:paraId="6BFEFEF3" w14:textId="7C9F9749" w:rsidR="00921014" w:rsidRDefault="00921014" w:rsidP="00921014">
      <w:pPr>
        <w:ind w:right="630"/>
        <w:jc w:val="center"/>
      </w:pPr>
      <w:r w:rsidRPr="00921014">
        <w:rPr>
          <w:rFonts w:hint="eastAsia"/>
        </w:rPr>
        <w:t>自动分割管道：点提示由FPS采样，通过P3-SAM获得多个掩码。然后采用 NMS 来合并冗余掩码。然后将点级遮罩投影到网格面上，以获得零件分割结果。</w:t>
      </w:r>
    </w:p>
    <w:p w14:paraId="7A30063F" w14:textId="77777777" w:rsidR="00921014" w:rsidRPr="00921014" w:rsidRDefault="00921014" w:rsidP="00921014">
      <w:pPr>
        <w:ind w:right="630"/>
        <w:jc w:val="center"/>
        <w:rPr>
          <w:rFonts w:hint="eastAsia"/>
        </w:rPr>
      </w:pPr>
    </w:p>
    <w:sectPr w:rsidR="00921014" w:rsidRPr="009210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93609"/>
    <w:multiLevelType w:val="multilevel"/>
    <w:tmpl w:val="4BFA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172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74"/>
    <w:rsid w:val="004748CD"/>
    <w:rsid w:val="005C0A00"/>
    <w:rsid w:val="005E6E07"/>
    <w:rsid w:val="007033FB"/>
    <w:rsid w:val="00786B74"/>
    <w:rsid w:val="007F11F1"/>
    <w:rsid w:val="008B5520"/>
    <w:rsid w:val="00921014"/>
    <w:rsid w:val="009D5338"/>
    <w:rsid w:val="00A66172"/>
    <w:rsid w:val="00EE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8DF7C"/>
  <w15:chartTrackingRefBased/>
  <w15:docId w15:val="{4CC01890-C24D-4F09-A407-BF085F7E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6B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86B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B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B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B7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B7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B7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B7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6B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6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86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6B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6B7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6B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6B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6B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6B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6B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6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B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6B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6B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6B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6B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6B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6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6B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6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看 孙</dc:creator>
  <cp:keywords/>
  <dc:description/>
  <cp:lastModifiedBy>看 孙</cp:lastModifiedBy>
  <cp:revision>3</cp:revision>
  <dcterms:created xsi:type="dcterms:W3CDTF">2025-10-20T09:57:00Z</dcterms:created>
  <dcterms:modified xsi:type="dcterms:W3CDTF">2025-10-20T10:26:00Z</dcterms:modified>
</cp:coreProperties>
</file>