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C55FA" w:rsidRDefault="00CC55FA">
      <w:pPr>
        <w:widowControl w:val="0"/>
        <w:spacing w:after="0" w:line="276" w:lineRule="auto"/>
        <w:jc w:val="left"/>
      </w:pPr>
    </w:p>
    <w:tbl>
      <w:tblPr>
        <w:tblStyle w:val="a"/>
        <w:tblW w:w="905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054"/>
      </w:tblGrid>
      <w:tr w:rsidR="00CC55FA">
        <w:trPr>
          <w:trHeight w:val="2880"/>
          <w:jc w:val="center"/>
        </w:trPr>
        <w:tc>
          <w:tcPr>
            <w:tcW w:w="9054" w:type="dxa"/>
          </w:tcPr>
          <w:p w:rsidR="00CC55FA" w:rsidRDefault="00121D71">
            <w:pPr>
              <w:spacing w:after="0"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0" hidden="0" allowOverlap="1">
                      <wp:simplePos x="0" y="0"/>
                      <wp:positionH relativeFrom="margin">
                        <wp:posOffset>1143000</wp:posOffset>
                      </wp:positionH>
                      <wp:positionV relativeFrom="paragraph">
                        <wp:posOffset>-546099</wp:posOffset>
                      </wp:positionV>
                      <wp:extent cx="3530600" cy="482600"/>
                      <wp:effectExtent l="0" t="0" r="0" b="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82605" y="3542828"/>
                                <a:ext cx="3526790" cy="4743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C55FA" w:rsidRDefault="00121D71">
                                  <w:pPr>
                                    <w:spacing w:after="0" w:line="273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z w:val="22"/>
                                    </w:rPr>
                                    <w:t>TECNOLÓGICO NACIONAL DE MÉXICO</w:t>
                                  </w:r>
                                </w:p>
                                <w:p w:rsidR="00CC55FA" w:rsidRDefault="00121D71">
                                  <w:pPr>
                                    <w:spacing w:after="0" w:line="273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366091"/>
                                      <w:sz w:val="22"/>
                                    </w:rPr>
                                    <w:t>Instituto Tecnológico de Chihuahua II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2" o:spid="_x0000_s1026" style="position:absolute;left:0;text-align:left;margin-left:90pt;margin-top:-43pt;width:278pt;height:38pt;z-index:25165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" o:allowincell="f" filled="f" stroked="f">
                      <v:textbox inset="2.53958mm,1.2694mm,2.53958mm,1.2694mm">
                        <w:txbxContent>
                          <w:p w:rsidR="00CC55FA" w:rsidRDefault="00121D71">
                            <w:pPr>
                              <w:spacing w:after="0"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z w:val="22"/>
                              </w:rPr>
                              <w:t>TECNOLÓGICO NACIONAL DE MÉXICO</w:t>
                            </w:r>
                          </w:p>
                          <w:p w:rsidR="00CC55FA" w:rsidRDefault="00121D71">
                            <w:pPr>
                              <w:spacing w:after="0"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366091"/>
                                <w:sz w:val="22"/>
                              </w:rPr>
                              <w:t>Instituto Tecnológico de Chihuahua II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0" hidden="0" allowOverlap="1">
                      <wp:simplePos x="0" y="0"/>
                      <wp:positionH relativeFrom="margin">
                        <wp:posOffset>4876800</wp:posOffset>
                      </wp:positionH>
                      <wp:positionV relativeFrom="paragraph">
                        <wp:posOffset>-800099</wp:posOffset>
                      </wp:positionV>
                      <wp:extent cx="711200" cy="711200"/>
                      <wp:effectExtent l="0" t="0" r="0" b="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91353" y="3426305"/>
                                <a:ext cx="709295" cy="707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C55FA" w:rsidRDefault="00CC55FA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13" o:spid="_x0000_s1027" style="position:absolute;left:0;text-align:left;margin-left:384pt;margin-top:-63pt;width:56pt;height:56pt;z-index:251656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" o:allowincell="f" filled="f" stroked="f">
                      <v:textbox inset="2.53958mm,2.53958mm,2.53958mm,2.53958mm">
                        <w:txbxContent>
                          <w:p w:rsidR="00CC55FA" w:rsidRDefault="00CC55F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7728" behindDoc="0" locked="0" layoutInCell="0" hidden="0" allowOverlap="1">
                  <wp:simplePos x="0" y="0"/>
                  <wp:positionH relativeFrom="margin">
                    <wp:posOffset>4891405</wp:posOffset>
                  </wp:positionH>
                  <wp:positionV relativeFrom="paragraph">
                    <wp:posOffset>-800099</wp:posOffset>
                  </wp:positionV>
                  <wp:extent cx="709295" cy="707390"/>
                  <wp:effectExtent l="0" t="0" r="0" b="0"/>
                  <wp:wrapNone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95" cy="707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824" behindDoc="0" locked="0" layoutInCell="0" hidden="0" allowOverlap="1">
                  <wp:simplePos x="0" y="0"/>
                  <wp:positionH relativeFrom="margin">
                    <wp:posOffset>-342899</wp:posOffset>
                  </wp:positionH>
                  <wp:positionV relativeFrom="paragraph">
                    <wp:posOffset>-662939</wp:posOffset>
                  </wp:positionV>
                  <wp:extent cx="1864995" cy="569595"/>
                  <wp:effectExtent l="0" t="0" r="0" b="0"/>
                  <wp:wrapNone/>
                  <wp:docPr id="7" name="image13.png" descr="http://www.becas.sep.gob.mx/images/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 descr="http://www.becas.sep.gob.mx/images/log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95" cy="5695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C55FA" w:rsidRDefault="00CC55FA">
            <w:pPr>
              <w:jc w:val="center"/>
            </w:pPr>
          </w:p>
          <w:p w:rsidR="00A35BB7" w:rsidRDefault="00A35BB7">
            <w:pPr>
              <w:jc w:val="center"/>
            </w:pPr>
          </w:p>
          <w:p w:rsidR="00A35BB7" w:rsidRDefault="00A35BB7">
            <w:pPr>
              <w:jc w:val="center"/>
            </w:pPr>
          </w:p>
          <w:p w:rsidR="00A35BB7" w:rsidRDefault="00A35BB7">
            <w:pPr>
              <w:jc w:val="center"/>
            </w:pPr>
          </w:p>
          <w:p w:rsidR="00A35BB7" w:rsidRDefault="00A35BB7">
            <w:pPr>
              <w:jc w:val="center"/>
            </w:pPr>
          </w:p>
          <w:tbl>
            <w:tblPr>
              <w:tblStyle w:val="a"/>
              <w:tblW w:w="9054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54"/>
            </w:tblGrid>
            <w:tr w:rsidR="00A35BB7" w:rsidRPr="00A138D7" w:rsidTr="00154413">
              <w:trPr>
                <w:trHeight w:val="1440"/>
                <w:jc w:val="center"/>
              </w:trPr>
              <w:tc>
                <w:tcPr>
                  <w:tcW w:w="9054" w:type="dxa"/>
                  <w:tcBorders>
                    <w:bottom w:val="single" w:sz="4" w:space="0" w:color="4F81BD"/>
                  </w:tcBorders>
                  <w:vAlign w:val="center"/>
                </w:tcPr>
                <w:p w:rsidR="00A35BB7" w:rsidRPr="00A138D7" w:rsidRDefault="005E7E68" w:rsidP="00A35BB7">
                  <w:pPr>
                    <w:spacing w:after="0" w:line="240" w:lineRule="auto"/>
                    <w:rPr>
                      <w:lang w:val="en-US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4656" behindDoc="0" locked="0" layoutInCell="0" hidden="0" allowOverlap="1" wp14:anchorId="59223E98" wp14:editId="11C8361F">
                        <wp:simplePos x="0" y="0"/>
                        <wp:positionH relativeFrom="margin">
                          <wp:posOffset>422910</wp:posOffset>
                        </wp:positionH>
                        <wp:positionV relativeFrom="paragraph">
                          <wp:posOffset>816610</wp:posOffset>
                        </wp:positionV>
                        <wp:extent cx="4572000" cy="4528185"/>
                        <wp:effectExtent l="0" t="0" r="0" b="0"/>
                        <wp:wrapSquare wrapText="bothSides" distT="0" distB="0" distL="114300" distR="114300"/>
                        <wp:docPr id="6" name="image1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452818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A35BB7" w:rsidRPr="00A138D7">
                    <w:rPr>
                      <w:rFonts w:ascii="Calibri" w:eastAsia="Calibri" w:hAnsi="Calibri" w:cs="Calibri"/>
                      <w:sz w:val="72"/>
                      <w:szCs w:val="72"/>
                      <w:lang w:val="en-US"/>
                    </w:rPr>
                    <w:t xml:space="preserve"> </w:t>
                  </w:r>
                  <w:r w:rsidR="0097117D" w:rsidRPr="00A138D7">
                    <w:rPr>
                      <w:rFonts w:ascii="Calibri" w:eastAsia="Calibri" w:hAnsi="Calibri" w:cs="Calibri"/>
                      <w:sz w:val="72"/>
                      <w:szCs w:val="72"/>
                      <w:lang w:val="en-US"/>
                    </w:rPr>
                    <w:t xml:space="preserve">      </w:t>
                  </w:r>
                  <w:r w:rsidR="00566415">
                    <w:rPr>
                      <w:rFonts w:ascii="Calibri" w:eastAsia="Calibri" w:hAnsi="Calibri" w:cs="Calibri"/>
                      <w:sz w:val="72"/>
                      <w:szCs w:val="72"/>
                      <w:lang w:val="en-US"/>
                    </w:rPr>
                    <w:t xml:space="preserve">     </w:t>
                  </w:r>
                  <w:proofErr w:type="spellStart"/>
                  <w:r w:rsidR="00566415">
                    <w:rPr>
                      <w:rFonts w:ascii="Calibri" w:eastAsia="Calibri" w:hAnsi="Calibri" w:cs="Calibri"/>
                      <w:sz w:val="72"/>
                      <w:szCs w:val="72"/>
                      <w:lang w:val="en-US"/>
                    </w:rPr>
                    <w:t>LoadingBar</w:t>
                  </w:r>
                  <w:proofErr w:type="spellEnd"/>
                </w:p>
              </w:tc>
            </w:tr>
            <w:tr w:rsidR="00A35BB7" w:rsidTr="00154413">
              <w:trPr>
                <w:trHeight w:val="720"/>
                <w:jc w:val="center"/>
              </w:trPr>
              <w:tc>
                <w:tcPr>
                  <w:tcW w:w="9054" w:type="dxa"/>
                  <w:tcBorders>
                    <w:top w:val="single" w:sz="4" w:space="0" w:color="4F81BD"/>
                  </w:tcBorders>
                  <w:vAlign w:val="center"/>
                </w:tcPr>
                <w:p w:rsidR="00A35BB7" w:rsidRDefault="002F6098" w:rsidP="00FC0037">
                  <w:pPr>
                    <w:spacing w:after="0" w:line="240" w:lineRule="auto"/>
                  </w:pPr>
                  <w:r w:rsidRPr="00A138D7">
                    <w:rPr>
                      <w:rFonts w:ascii="Calibri" w:eastAsia="Calibri" w:hAnsi="Calibri" w:cs="Calibri"/>
                      <w:sz w:val="48"/>
                      <w:szCs w:val="48"/>
                      <w:lang w:val="en-US"/>
                    </w:rPr>
                    <w:t xml:space="preserve">                      </w:t>
                  </w:r>
                  <w:r>
                    <w:rPr>
                      <w:rFonts w:ascii="Calibri" w:eastAsia="Calibri" w:hAnsi="Calibri" w:cs="Calibri"/>
                      <w:sz w:val="48"/>
                      <w:szCs w:val="48"/>
                    </w:rPr>
                    <w:t>Ionic</w:t>
                  </w:r>
                </w:p>
              </w:tc>
            </w:tr>
            <w:tr w:rsidR="00A35BB7" w:rsidTr="00154413">
              <w:trPr>
                <w:trHeight w:val="360"/>
                <w:jc w:val="center"/>
              </w:trPr>
              <w:tc>
                <w:tcPr>
                  <w:tcW w:w="9054" w:type="dxa"/>
                  <w:vAlign w:val="center"/>
                </w:tcPr>
                <w:p w:rsidR="00A35BB7" w:rsidRDefault="00A35BB7" w:rsidP="00A35BB7">
                  <w:pPr>
                    <w:spacing w:after="0" w:line="240" w:lineRule="auto"/>
                    <w:jc w:val="center"/>
                  </w:pPr>
                </w:p>
              </w:tc>
            </w:tr>
            <w:tr w:rsidR="00A35BB7" w:rsidTr="00154413">
              <w:trPr>
                <w:trHeight w:val="360"/>
                <w:jc w:val="center"/>
              </w:trPr>
              <w:tc>
                <w:tcPr>
                  <w:tcW w:w="9054" w:type="dxa"/>
                  <w:vAlign w:val="center"/>
                </w:tcPr>
                <w:p w:rsidR="00A35BB7" w:rsidRDefault="00A35BB7" w:rsidP="00A35BB7">
                  <w:pPr>
                    <w:spacing w:after="0" w:line="240" w:lineRule="auto"/>
                    <w:jc w:val="center"/>
                  </w:pPr>
                </w:p>
              </w:tc>
            </w:tr>
            <w:tr w:rsidR="00A35BB7" w:rsidTr="00154413">
              <w:trPr>
                <w:trHeight w:val="360"/>
                <w:jc w:val="center"/>
              </w:trPr>
              <w:tc>
                <w:tcPr>
                  <w:tcW w:w="9054" w:type="dxa"/>
                  <w:vAlign w:val="center"/>
                </w:tcPr>
                <w:p w:rsidR="00A35BB7" w:rsidRDefault="00A35BB7" w:rsidP="00A35BB7">
                  <w:pPr>
                    <w:spacing w:after="0" w:line="240" w:lineRule="auto"/>
                  </w:pPr>
                  <w:r>
                    <w:rPr>
                      <w:b/>
                      <w:sz w:val="22"/>
                      <w:szCs w:val="22"/>
                    </w:rPr>
                    <w:t xml:space="preserve">                                                      </w:t>
                  </w:r>
                  <w:r w:rsidR="002F6098">
                    <w:rPr>
                      <w:b/>
                      <w:sz w:val="22"/>
                      <w:szCs w:val="22"/>
                    </w:rPr>
                    <w:t xml:space="preserve">                      02-nov-16</w:t>
                  </w:r>
                </w:p>
                <w:p w:rsidR="00A35BB7" w:rsidRDefault="00A35BB7" w:rsidP="00A35BB7">
                  <w:pPr>
                    <w:spacing w:after="0" w:line="240" w:lineRule="auto"/>
                    <w:jc w:val="center"/>
                  </w:pPr>
                </w:p>
                <w:p w:rsidR="00A35BB7" w:rsidRDefault="002F6098" w:rsidP="00A35BB7">
                  <w:pPr>
                    <w:spacing w:after="0" w:line="240" w:lineRule="auto"/>
                    <w:jc w:val="center"/>
                  </w:pPr>
                  <w:r>
                    <w:rPr>
                      <w:sz w:val="28"/>
                      <w:szCs w:val="28"/>
                    </w:rPr>
                    <w:t>Unidad 2 y 3</w:t>
                  </w:r>
                </w:p>
                <w:p w:rsidR="00A35BB7" w:rsidRDefault="00A35BB7" w:rsidP="00A35BB7">
                  <w:pPr>
                    <w:spacing w:after="0" w:line="240" w:lineRule="auto"/>
                    <w:jc w:val="center"/>
                  </w:pPr>
                  <w:bookmarkStart w:id="0" w:name="_gjdgxs" w:colFirst="0" w:colLast="0"/>
                  <w:bookmarkEnd w:id="0"/>
                  <w:r>
                    <w:rPr>
                      <w:sz w:val="28"/>
                      <w:szCs w:val="28"/>
                    </w:rPr>
                    <w:t>Meraz Zapata Daisy Guadalupe</w:t>
                  </w:r>
                </w:p>
                <w:p w:rsidR="00A35BB7" w:rsidRDefault="00A35BB7" w:rsidP="00A35BB7">
                  <w:pPr>
                    <w:spacing w:after="0" w:line="240" w:lineRule="auto"/>
                    <w:jc w:val="center"/>
                  </w:pPr>
                  <w:r>
                    <w:rPr>
                      <w:sz w:val="28"/>
                      <w:szCs w:val="28"/>
                    </w:rPr>
                    <w:t>No. Control: 12550509</w:t>
                  </w:r>
                </w:p>
                <w:p w:rsidR="00A35BB7" w:rsidRDefault="00A35BB7" w:rsidP="00A35BB7">
                  <w:pPr>
                    <w:spacing w:after="0" w:line="240" w:lineRule="auto"/>
                    <w:jc w:val="center"/>
                  </w:pPr>
                  <w:r>
                    <w:rPr>
                      <w:sz w:val="28"/>
                      <w:szCs w:val="28"/>
                    </w:rPr>
                    <w:t>Aplicaciones Web para Dispositivos Móviles</w:t>
                  </w:r>
                </w:p>
              </w:tc>
            </w:tr>
          </w:tbl>
          <w:p w:rsidR="00A35BB7" w:rsidRDefault="00A35BB7" w:rsidP="00A35BB7"/>
          <w:p w:rsidR="00A35BB7" w:rsidRDefault="00A35BB7" w:rsidP="00A35BB7"/>
          <w:p w:rsidR="00CC55FA" w:rsidRDefault="00121D71">
            <w:pPr>
              <w:tabs>
                <w:tab w:val="left" w:pos="7965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0" hidden="0" allowOverlap="1" wp14:anchorId="63D9CAB6" wp14:editId="354297C3">
                      <wp:simplePos x="0" y="0"/>
                      <wp:positionH relativeFrom="margin">
                        <wp:posOffset>558800</wp:posOffset>
                      </wp:positionH>
                      <wp:positionV relativeFrom="paragraph">
                        <wp:posOffset>800100</wp:posOffset>
                      </wp:positionV>
                      <wp:extent cx="4572000" cy="4533900"/>
                      <wp:effectExtent l="0" t="0" r="0" b="0"/>
                      <wp:wrapSquare wrapText="bothSides" distT="0" distB="0" distL="114300" distR="114300"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060000" y="1515908"/>
                                <a:ext cx="4572000" cy="4528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C55FA" w:rsidRDefault="00CC55FA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D9CAB6" id="Rectángulo 14" o:spid="_x0000_s1028" style="position:absolute;left:0;text-align:left;margin-left:44pt;margin-top:63pt;width:5in;height:357pt;z-index:-251662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" o:allowincell="f" filled="f" stroked="f">
                      <v:textbox inset="2.53958mm,2.53958mm,2.53958mm,2.53958mm">
                        <w:txbxContent>
                          <w:p w:rsidR="00CC55FA" w:rsidRDefault="00CC55FA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</w:tc>
      </w:tr>
    </w:tbl>
    <w:sdt>
      <w:sdtPr>
        <w:rPr>
          <w:rFonts w:ascii="Cambria" w:eastAsia="Cambria" w:hAnsi="Cambria" w:cs="Cambria"/>
          <w:color w:val="000000"/>
          <w:sz w:val="21"/>
          <w:szCs w:val="21"/>
          <w:lang w:val="es-ES"/>
        </w:rPr>
        <w:id w:val="11239622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167" w:rsidRDefault="002C4167">
          <w:pPr>
            <w:pStyle w:val="TtulodeTDC"/>
          </w:pPr>
          <w:r>
            <w:rPr>
              <w:lang w:val="es-ES"/>
            </w:rPr>
            <w:t>Contenido</w:t>
          </w:r>
        </w:p>
        <w:p w:rsidR="002D6BC5" w:rsidRDefault="002C4167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33460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Introducción: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_Toc465933460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2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2506F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1" w:history="1">
            <w:r w:rsidR="002D6BC5" w:rsidRPr="0001585B">
              <w:rPr>
                <w:rStyle w:val="Hipervnculo"/>
                <w:rFonts w:ascii="Arial" w:hAnsi="Arial" w:cs="Arial"/>
                <w:iCs/>
                <w:noProof/>
              </w:rPr>
              <w:t>Desarrollo: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_Toc465933461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3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2506F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2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Paso1.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_Toc465933462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3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2506F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3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Paso2.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_Toc465933463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3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2506F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4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Paso3.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_Toc465933464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3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2506F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5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Paso4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_Toc465933465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3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2506F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6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Paso5.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_Toc465933466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4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2506F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7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Paso6.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_Toc465933467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4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2506F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8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Paso7.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_Toc465933468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4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2506F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69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Paso8.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_Toc465933469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5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2506F8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70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Paso9.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_Toc465933470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5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2506F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71" w:history="1">
            <w:r w:rsidR="002D6BC5" w:rsidRPr="0001585B">
              <w:rPr>
                <w:rStyle w:val="Hipervnculo"/>
                <w:rFonts w:ascii="Arial" w:hAnsi="Arial" w:cs="Arial"/>
                <w:noProof/>
              </w:rPr>
              <w:t>Conclusiones: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_Toc465933471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7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D6BC5" w:rsidRDefault="002506F8">
          <w:pPr>
            <w:pStyle w:val="TDC1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465933472" w:history="1">
            <w:r w:rsidR="002D6BC5" w:rsidRPr="0001585B">
              <w:rPr>
                <w:rStyle w:val="Hipervnculo"/>
                <w:noProof/>
              </w:rPr>
              <w:t>Vista de la Pagina:</w:t>
            </w:r>
            <w:r w:rsidR="002D6BC5">
              <w:rPr>
                <w:noProof/>
                <w:webHidden/>
              </w:rPr>
              <w:tab/>
            </w:r>
            <w:r w:rsidR="002D6BC5">
              <w:rPr>
                <w:noProof/>
                <w:webHidden/>
              </w:rPr>
              <w:fldChar w:fldCharType="begin"/>
            </w:r>
            <w:r w:rsidR="002D6BC5">
              <w:rPr>
                <w:noProof/>
                <w:webHidden/>
              </w:rPr>
              <w:instrText xml:space="preserve"> PAGEREF _Toc465933472 \h </w:instrText>
            </w:r>
            <w:r w:rsidR="002D6BC5">
              <w:rPr>
                <w:noProof/>
                <w:webHidden/>
              </w:rPr>
            </w:r>
            <w:r w:rsidR="002D6BC5">
              <w:rPr>
                <w:noProof/>
                <w:webHidden/>
              </w:rPr>
              <w:fldChar w:fldCharType="separate"/>
            </w:r>
            <w:r w:rsidR="002D6BC5">
              <w:rPr>
                <w:noProof/>
                <w:webHidden/>
              </w:rPr>
              <w:t>7</w:t>
            </w:r>
            <w:r w:rsidR="002D6BC5">
              <w:rPr>
                <w:noProof/>
                <w:webHidden/>
              </w:rPr>
              <w:fldChar w:fldCharType="end"/>
            </w:r>
          </w:hyperlink>
        </w:p>
        <w:p w:rsidR="002C4167" w:rsidRDefault="002C4167">
          <w:r>
            <w:rPr>
              <w:b/>
              <w:bCs/>
              <w:lang w:val="es-ES"/>
            </w:rPr>
            <w:fldChar w:fldCharType="end"/>
          </w:r>
        </w:p>
      </w:sdtContent>
    </w:sdt>
    <w:p w:rsidR="00CC55FA" w:rsidRDefault="00CC55FA"/>
    <w:p w:rsidR="00CC55FA" w:rsidRDefault="00CC55FA"/>
    <w:p w:rsidR="00CC55FA" w:rsidRDefault="00CC55FA"/>
    <w:p w:rsidR="00CC55FA" w:rsidRDefault="00CC55FA"/>
    <w:p w:rsidR="00CC55FA" w:rsidRDefault="00CC55FA"/>
    <w:p w:rsidR="00CC55FA" w:rsidRDefault="00CC55FA"/>
    <w:p w:rsidR="00CC55FA" w:rsidRDefault="00CC55FA"/>
    <w:p w:rsidR="00CC55FA" w:rsidRDefault="00CC55FA"/>
    <w:p w:rsidR="00A35BB7" w:rsidRDefault="00A35BB7"/>
    <w:p w:rsidR="00706123" w:rsidRDefault="00706123"/>
    <w:p w:rsidR="00706123" w:rsidRDefault="00706123" w:rsidP="002C4167">
      <w:pPr>
        <w:pStyle w:val="Ttulo1"/>
        <w:rPr>
          <w:rFonts w:ascii="Cambria" w:eastAsia="Cambria" w:hAnsi="Cambria" w:cs="Cambria"/>
          <w:b w:val="0"/>
          <w:color w:val="000000"/>
          <w:sz w:val="21"/>
          <w:szCs w:val="21"/>
        </w:rPr>
      </w:pPr>
      <w:bookmarkStart w:id="1" w:name="_Toc465933460"/>
    </w:p>
    <w:p w:rsidR="005E7E68" w:rsidRPr="00136793" w:rsidRDefault="005E7E68" w:rsidP="002C4167">
      <w:pPr>
        <w:pStyle w:val="Ttulo1"/>
        <w:rPr>
          <w:rFonts w:ascii="Arial" w:hAnsi="Arial" w:cs="Arial"/>
          <w:sz w:val="24"/>
          <w:szCs w:val="24"/>
        </w:rPr>
      </w:pPr>
      <w:r w:rsidRPr="00136793">
        <w:rPr>
          <w:rFonts w:ascii="Arial" w:hAnsi="Arial" w:cs="Arial"/>
          <w:sz w:val="24"/>
          <w:szCs w:val="24"/>
        </w:rPr>
        <w:t>Introducción:</w:t>
      </w:r>
      <w:bookmarkEnd w:id="1"/>
    </w:p>
    <w:p w:rsidR="005E7E68" w:rsidRDefault="0071164A" w:rsidP="005E7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 qu</w:t>
      </w:r>
      <w:r w:rsidR="00B532B3">
        <w:rPr>
          <w:rFonts w:ascii="Arial" w:hAnsi="Arial" w:cs="Arial"/>
          <w:sz w:val="24"/>
          <w:szCs w:val="24"/>
        </w:rPr>
        <w:t xml:space="preserve">e realizamos aquí fue un </w:t>
      </w:r>
      <w:proofErr w:type="spellStart"/>
      <w:r w:rsidR="00B532B3">
        <w:rPr>
          <w:rFonts w:ascii="Arial" w:hAnsi="Arial" w:cs="Arial"/>
          <w:sz w:val="24"/>
          <w:szCs w:val="24"/>
        </w:rPr>
        <w:t>loading</w:t>
      </w:r>
      <w:proofErr w:type="spellEnd"/>
      <w:r w:rsidR="00B532B3">
        <w:rPr>
          <w:rFonts w:ascii="Arial" w:hAnsi="Arial" w:cs="Arial"/>
          <w:sz w:val="24"/>
          <w:szCs w:val="24"/>
        </w:rPr>
        <w:t xml:space="preserve"> bar que por medio de </w:t>
      </w:r>
      <w:proofErr w:type="spellStart"/>
      <w:r w:rsidR="00B532B3">
        <w:rPr>
          <w:rFonts w:ascii="Arial" w:hAnsi="Arial" w:cs="Arial"/>
          <w:sz w:val="24"/>
          <w:szCs w:val="24"/>
        </w:rPr>
        <w:t>Check</w:t>
      </w:r>
      <w:proofErr w:type="spellEnd"/>
      <w:r w:rsidR="00B532B3">
        <w:rPr>
          <w:rFonts w:ascii="Arial" w:hAnsi="Arial" w:cs="Arial"/>
          <w:sz w:val="24"/>
          <w:szCs w:val="24"/>
        </w:rPr>
        <w:t xml:space="preserve"> se verá</w:t>
      </w:r>
      <w:bookmarkStart w:id="2" w:name="_GoBack"/>
      <w:bookmarkEnd w:id="2"/>
      <w:r w:rsidR="00B532B3">
        <w:rPr>
          <w:rFonts w:ascii="Arial" w:hAnsi="Arial" w:cs="Arial"/>
          <w:sz w:val="24"/>
          <w:szCs w:val="24"/>
        </w:rPr>
        <w:t xml:space="preserve"> cuando esta se </w:t>
      </w:r>
      <w:proofErr w:type="spellStart"/>
      <w:r w:rsidR="00B532B3">
        <w:rPr>
          <w:rFonts w:ascii="Arial" w:hAnsi="Arial" w:cs="Arial"/>
          <w:sz w:val="24"/>
          <w:szCs w:val="24"/>
        </w:rPr>
        <w:t>este</w:t>
      </w:r>
      <w:proofErr w:type="spellEnd"/>
      <w:r w:rsidR="00B532B3">
        <w:rPr>
          <w:rFonts w:ascii="Arial" w:hAnsi="Arial" w:cs="Arial"/>
          <w:sz w:val="24"/>
          <w:szCs w:val="24"/>
        </w:rPr>
        <w:t xml:space="preserve"> cargando.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71164A" w:rsidRPr="00136793" w:rsidRDefault="0071164A" w:rsidP="005E7E68">
      <w:pPr>
        <w:rPr>
          <w:rFonts w:ascii="Arial" w:hAnsi="Arial" w:cs="Arial"/>
          <w:sz w:val="24"/>
          <w:szCs w:val="24"/>
        </w:rPr>
      </w:pPr>
    </w:p>
    <w:p w:rsidR="005E7E68" w:rsidRPr="00136793" w:rsidRDefault="005E7E68" w:rsidP="002C4167">
      <w:pPr>
        <w:pStyle w:val="Ttulo1"/>
        <w:rPr>
          <w:rFonts w:ascii="Arial" w:hAnsi="Arial" w:cs="Arial"/>
          <w:iCs/>
          <w:sz w:val="24"/>
          <w:szCs w:val="24"/>
        </w:rPr>
      </w:pPr>
      <w:bookmarkStart w:id="3" w:name="_Toc465933461"/>
      <w:r w:rsidRPr="00136793">
        <w:rPr>
          <w:rFonts w:ascii="Arial" w:hAnsi="Arial" w:cs="Arial"/>
          <w:iCs/>
          <w:sz w:val="24"/>
          <w:szCs w:val="24"/>
        </w:rPr>
        <w:t>Desarrollo:</w:t>
      </w:r>
      <w:bookmarkEnd w:id="3"/>
    </w:p>
    <w:p w:rsidR="002C4167" w:rsidRDefault="005E7E68" w:rsidP="002C4167">
      <w:pPr>
        <w:pStyle w:val="Ttulo2"/>
        <w:rPr>
          <w:rFonts w:ascii="Arial" w:hAnsi="Arial" w:cs="Arial"/>
          <w:sz w:val="24"/>
          <w:szCs w:val="24"/>
        </w:rPr>
      </w:pPr>
      <w:bookmarkStart w:id="4" w:name="_Toc465933462"/>
      <w:r w:rsidRPr="00136793">
        <w:rPr>
          <w:rFonts w:ascii="Arial" w:hAnsi="Arial" w:cs="Arial"/>
          <w:sz w:val="24"/>
          <w:szCs w:val="24"/>
        </w:rPr>
        <w:t>Paso1.</w:t>
      </w:r>
      <w:bookmarkEnd w:id="4"/>
      <w:r w:rsidRPr="00136793">
        <w:rPr>
          <w:rFonts w:ascii="Arial" w:hAnsi="Arial" w:cs="Arial"/>
          <w:sz w:val="24"/>
          <w:szCs w:val="24"/>
        </w:rPr>
        <w:t xml:space="preserve"> </w:t>
      </w:r>
    </w:p>
    <w:p w:rsidR="00566415" w:rsidRPr="00F252AE" w:rsidRDefault="00566415" w:rsidP="00F252AE">
      <w:r>
        <w:t>Comenzamos con el título e implementando como en las demás practicas nuestros scripts:</w:t>
      </w:r>
    </w:p>
    <w:p w:rsidR="006D4EE0" w:rsidRPr="00136793" w:rsidRDefault="00566415" w:rsidP="005E7E68">
      <w:pPr>
        <w:rPr>
          <w:rFonts w:ascii="Arial" w:hAnsi="Arial" w:cs="Arial"/>
          <w:i/>
          <w:iCs/>
          <w:sz w:val="24"/>
          <w:szCs w:val="24"/>
        </w:rPr>
      </w:pPr>
      <w:r w:rsidRPr="00566415">
        <w:rPr>
          <w:rFonts w:ascii="Arial" w:hAnsi="Arial" w:cs="Arial"/>
          <w:i/>
          <w:iCs/>
          <w:noProof/>
          <w:sz w:val="24"/>
          <w:szCs w:val="24"/>
        </w:rPr>
        <w:drawing>
          <wp:inline distT="0" distB="0" distL="0" distR="0">
            <wp:extent cx="3571875" cy="2609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E0" w:rsidRDefault="006D4EE0" w:rsidP="006B1EA9">
      <w:pPr>
        <w:pStyle w:val="Ttulo2"/>
        <w:rPr>
          <w:rFonts w:ascii="Arial" w:hAnsi="Arial" w:cs="Arial"/>
          <w:sz w:val="24"/>
          <w:szCs w:val="24"/>
        </w:rPr>
      </w:pPr>
    </w:p>
    <w:p w:rsidR="006D4EE0" w:rsidRDefault="006D4EE0" w:rsidP="006B1EA9">
      <w:pPr>
        <w:pStyle w:val="Ttulo2"/>
        <w:rPr>
          <w:rFonts w:ascii="Arial" w:hAnsi="Arial" w:cs="Arial"/>
          <w:sz w:val="24"/>
          <w:szCs w:val="24"/>
        </w:rPr>
      </w:pPr>
    </w:p>
    <w:p w:rsidR="006B1EA9" w:rsidRPr="00136793" w:rsidRDefault="005E7E68" w:rsidP="006B1EA9">
      <w:pPr>
        <w:pStyle w:val="Ttulo2"/>
        <w:rPr>
          <w:rFonts w:ascii="Arial" w:hAnsi="Arial" w:cs="Arial"/>
          <w:sz w:val="24"/>
          <w:szCs w:val="24"/>
        </w:rPr>
      </w:pPr>
      <w:bookmarkStart w:id="5" w:name="_Toc465933463"/>
      <w:r w:rsidRPr="00136793">
        <w:rPr>
          <w:rFonts w:ascii="Arial" w:hAnsi="Arial" w:cs="Arial"/>
          <w:sz w:val="24"/>
          <w:szCs w:val="24"/>
        </w:rPr>
        <w:t>Paso2.</w:t>
      </w:r>
      <w:bookmarkEnd w:id="5"/>
    </w:p>
    <w:p w:rsidR="00AB157C" w:rsidRDefault="006707F4" w:rsidP="005E7E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</w:t>
      </w:r>
      <w:r w:rsidR="00566415">
        <w:rPr>
          <w:rFonts w:ascii="Arial" w:hAnsi="Arial" w:cs="Arial"/>
          <w:sz w:val="24"/>
          <w:szCs w:val="24"/>
        </w:rPr>
        <w:t xml:space="preserve">a agregar nuestro código de nuestro </w:t>
      </w:r>
      <w:proofErr w:type="spellStart"/>
      <w:r w:rsidR="00566415">
        <w:rPr>
          <w:rFonts w:ascii="Arial" w:hAnsi="Arial" w:cs="Arial"/>
          <w:sz w:val="24"/>
          <w:szCs w:val="24"/>
        </w:rPr>
        <w:t>Loading</w:t>
      </w:r>
      <w:proofErr w:type="spellEnd"/>
      <w:r w:rsidR="00566415">
        <w:rPr>
          <w:rFonts w:ascii="Arial" w:hAnsi="Arial" w:cs="Arial"/>
          <w:sz w:val="24"/>
          <w:szCs w:val="24"/>
        </w:rPr>
        <w:t xml:space="preserve"> los cuales ya están implementados en </w:t>
      </w:r>
      <w:proofErr w:type="spellStart"/>
      <w:r w:rsidR="00566415">
        <w:rPr>
          <w:rFonts w:ascii="Arial" w:hAnsi="Arial" w:cs="Arial"/>
          <w:sz w:val="24"/>
          <w:szCs w:val="24"/>
        </w:rPr>
        <w:t>Ionic</w:t>
      </w:r>
      <w:proofErr w:type="spellEnd"/>
      <w:r w:rsidR="00566415">
        <w:rPr>
          <w:rFonts w:ascii="Arial" w:hAnsi="Arial" w:cs="Arial"/>
          <w:sz w:val="24"/>
          <w:szCs w:val="24"/>
        </w:rPr>
        <w:t>.</w:t>
      </w:r>
    </w:p>
    <w:p w:rsidR="00566415" w:rsidRDefault="00566415" w:rsidP="005E7E68">
      <w:pPr>
        <w:rPr>
          <w:rFonts w:ascii="Arial" w:hAnsi="Arial" w:cs="Arial"/>
          <w:sz w:val="24"/>
          <w:szCs w:val="24"/>
        </w:rPr>
      </w:pPr>
      <w:r w:rsidRPr="0056641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69FD5F7" wp14:editId="0CE01344">
            <wp:extent cx="4638675" cy="2609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AE" w:rsidRDefault="00F252AE" w:rsidP="005E7E68">
      <w:pPr>
        <w:rPr>
          <w:rFonts w:ascii="Arial" w:hAnsi="Arial" w:cs="Arial"/>
          <w:sz w:val="24"/>
          <w:szCs w:val="24"/>
        </w:rPr>
      </w:pPr>
    </w:p>
    <w:p w:rsidR="006707F4" w:rsidRDefault="006707F4" w:rsidP="005E7E68">
      <w:pPr>
        <w:rPr>
          <w:rFonts w:ascii="Arial" w:hAnsi="Arial" w:cs="Arial"/>
          <w:sz w:val="24"/>
          <w:szCs w:val="24"/>
        </w:rPr>
      </w:pPr>
    </w:p>
    <w:p w:rsidR="00D14341" w:rsidRDefault="00D14341" w:rsidP="005E7E68">
      <w:pPr>
        <w:rPr>
          <w:rFonts w:ascii="Arial" w:hAnsi="Arial" w:cs="Arial"/>
          <w:noProof/>
          <w:sz w:val="24"/>
          <w:szCs w:val="24"/>
        </w:rPr>
      </w:pPr>
    </w:p>
    <w:p w:rsidR="00706123" w:rsidRPr="00136793" w:rsidRDefault="00706123" w:rsidP="005E7E68">
      <w:pPr>
        <w:rPr>
          <w:rFonts w:ascii="Arial" w:hAnsi="Arial" w:cs="Arial"/>
          <w:sz w:val="24"/>
          <w:szCs w:val="24"/>
        </w:rPr>
      </w:pPr>
    </w:p>
    <w:p w:rsidR="00AB157C" w:rsidRPr="00136793" w:rsidRDefault="005E7E68" w:rsidP="00AB157C">
      <w:pPr>
        <w:pStyle w:val="Ttulo2"/>
        <w:rPr>
          <w:rFonts w:ascii="Arial" w:hAnsi="Arial" w:cs="Arial"/>
          <w:sz w:val="24"/>
          <w:szCs w:val="24"/>
        </w:rPr>
      </w:pPr>
      <w:bookmarkStart w:id="6" w:name="_Toc465933464"/>
      <w:r w:rsidRPr="00136793">
        <w:rPr>
          <w:rFonts w:ascii="Arial" w:hAnsi="Arial" w:cs="Arial"/>
          <w:sz w:val="24"/>
          <w:szCs w:val="24"/>
        </w:rPr>
        <w:t>Paso3.</w:t>
      </w:r>
      <w:bookmarkEnd w:id="6"/>
      <w:r w:rsidRPr="00136793">
        <w:rPr>
          <w:rFonts w:ascii="Arial" w:hAnsi="Arial" w:cs="Arial"/>
          <w:sz w:val="24"/>
          <w:szCs w:val="24"/>
        </w:rPr>
        <w:t xml:space="preserve"> </w:t>
      </w:r>
    </w:p>
    <w:p w:rsidR="00D14341" w:rsidRDefault="006707F4" w:rsidP="00F400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Codificamos</w:t>
      </w:r>
      <w:r w:rsidR="00566415">
        <w:rPr>
          <w:rFonts w:ascii="Arial" w:hAnsi="Arial" w:cs="Arial"/>
          <w:sz w:val="24"/>
          <w:szCs w:val="24"/>
        </w:rPr>
        <w:t xml:space="preserve"> nuestro código CSS para qué se realice </w:t>
      </w:r>
      <w:r w:rsidR="00560E39">
        <w:rPr>
          <w:rFonts w:ascii="Arial" w:hAnsi="Arial" w:cs="Arial"/>
          <w:sz w:val="24"/>
          <w:szCs w:val="24"/>
        </w:rPr>
        <w:t>el estilo deseado:</w:t>
      </w:r>
    </w:p>
    <w:p w:rsidR="0071164A" w:rsidRDefault="00560E39" w:rsidP="00F4001C">
      <w:pPr>
        <w:rPr>
          <w:rFonts w:ascii="Arial" w:hAnsi="Arial" w:cs="Arial"/>
          <w:sz w:val="24"/>
          <w:szCs w:val="24"/>
        </w:rPr>
      </w:pPr>
      <w:r w:rsidRPr="00560E39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BFCFBFC" wp14:editId="635BE3FD">
            <wp:simplePos x="0" y="0"/>
            <wp:positionH relativeFrom="column">
              <wp:posOffset>-3810</wp:posOffset>
            </wp:positionH>
            <wp:positionV relativeFrom="paragraph">
              <wp:posOffset>125095</wp:posOffset>
            </wp:positionV>
            <wp:extent cx="5400675" cy="2989168"/>
            <wp:effectExtent l="0" t="0" r="0" b="1905"/>
            <wp:wrapThrough wrapText="bothSides">
              <wp:wrapPolygon edited="0">
                <wp:start x="0" y="0"/>
                <wp:lineTo x="0" y="21476"/>
                <wp:lineTo x="21486" y="21476"/>
                <wp:lineTo x="2148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545C" w:rsidRDefault="0045545C" w:rsidP="00F4001C">
      <w:pPr>
        <w:rPr>
          <w:rFonts w:ascii="Arial" w:hAnsi="Arial" w:cs="Arial"/>
          <w:sz w:val="24"/>
          <w:szCs w:val="24"/>
        </w:rPr>
      </w:pPr>
    </w:p>
    <w:p w:rsidR="00F4001C" w:rsidRDefault="00F4001C" w:rsidP="00444741">
      <w:pPr>
        <w:pStyle w:val="Ttulo2"/>
        <w:rPr>
          <w:rFonts w:ascii="Arial" w:hAnsi="Arial" w:cs="Arial"/>
          <w:b w:val="0"/>
          <w:sz w:val="24"/>
          <w:szCs w:val="24"/>
        </w:rPr>
      </w:pPr>
    </w:p>
    <w:p w:rsidR="00F4001C" w:rsidRDefault="00F4001C" w:rsidP="00444741">
      <w:pPr>
        <w:pStyle w:val="Ttulo2"/>
        <w:rPr>
          <w:rFonts w:ascii="Arial" w:hAnsi="Arial" w:cs="Arial"/>
          <w:b w:val="0"/>
          <w:sz w:val="24"/>
          <w:szCs w:val="24"/>
        </w:rPr>
      </w:pPr>
    </w:p>
    <w:p w:rsidR="00706123" w:rsidRDefault="005E7E68" w:rsidP="00F252AE">
      <w:pPr>
        <w:pStyle w:val="Ttulo2"/>
        <w:rPr>
          <w:b w:val="0"/>
          <w:sz w:val="21"/>
          <w:szCs w:val="21"/>
        </w:rPr>
      </w:pPr>
      <w:bookmarkStart w:id="7" w:name="_Toc465933465"/>
      <w:r w:rsidRPr="00136793">
        <w:rPr>
          <w:rFonts w:ascii="Arial" w:hAnsi="Arial" w:cs="Arial"/>
          <w:sz w:val="24"/>
          <w:szCs w:val="24"/>
        </w:rPr>
        <w:t>Paso4</w:t>
      </w:r>
      <w:bookmarkEnd w:id="7"/>
    </w:p>
    <w:p w:rsidR="00F252AE" w:rsidRDefault="00560E39" w:rsidP="00F252AE">
      <w:r>
        <w:t>En nuestro app.js vamos a declarar nuestros controladores:</w:t>
      </w:r>
    </w:p>
    <w:p w:rsidR="00F252AE" w:rsidRPr="00F252AE" w:rsidRDefault="00560E39" w:rsidP="00F252AE">
      <w:r w:rsidRPr="00560E39">
        <w:rPr>
          <w:noProof/>
        </w:rPr>
        <w:drawing>
          <wp:inline distT="0" distB="0" distL="0" distR="0">
            <wp:extent cx="3276600" cy="1981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7F4" w:rsidRDefault="006707F4" w:rsidP="00706123"/>
    <w:p w:rsidR="00F252AE" w:rsidRDefault="00F252AE" w:rsidP="00F252AE">
      <w:pPr>
        <w:rPr>
          <w:rFonts w:ascii="Arial" w:hAnsi="Arial" w:cs="Arial"/>
          <w:sz w:val="24"/>
          <w:szCs w:val="24"/>
        </w:rPr>
      </w:pPr>
    </w:p>
    <w:p w:rsidR="00560E39" w:rsidRDefault="00560E39" w:rsidP="00F252AE">
      <w:pPr>
        <w:rPr>
          <w:rFonts w:ascii="Arial" w:hAnsi="Arial" w:cs="Arial"/>
          <w:sz w:val="24"/>
          <w:szCs w:val="24"/>
        </w:rPr>
      </w:pPr>
    </w:p>
    <w:p w:rsidR="00560E39" w:rsidRDefault="00560E39" w:rsidP="00F252AE">
      <w:pPr>
        <w:rPr>
          <w:rFonts w:ascii="Arial" w:hAnsi="Arial" w:cs="Arial"/>
          <w:sz w:val="24"/>
          <w:szCs w:val="24"/>
        </w:rPr>
      </w:pPr>
    </w:p>
    <w:p w:rsidR="00560E39" w:rsidRDefault="00560E39" w:rsidP="00F252AE">
      <w:pPr>
        <w:rPr>
          <w:rFonts w:ascii="Arial" w:hAnsi="Arial" w:cs="Arial"/>
          <w:sz w:val="24"/>
          <w:szCs w:val="24"/>
        </w:rPr>
      </w:pPr>
    </w:p>
    <w:p w:rsidR="00560E39" w:rsidRDefault="00560E39" w:rsidP="00F252AE">
      <w:pPr>
        <w:rPr>
          <w:rFonts w:ascii="Arial" w:hAnsi="Arial" w:cs="Arial"/>
          <w:sz w:val="24"/>
          <w:szCs w:val="24"/>
        </w:rPr>
      </w:pPr>
    </w:p>
    <w:p w:rsidR="00560E39" w:rsidRDefault="00560E39" w:rsidP="00F252AE">
      <w:pPr>
        <w:rPr>
          <w:rFonts w:ascii="Arial" w:hAnsi="Arial" w:cs="Arial"/>
          <w:sz w:val="24"/>
          <w:szCs w:val="24"/>
        </w:rPr>
      </w:pPr>
    </w:p>
    <w:p w:rsidR="00560E39" w:rsidRDefault="00560E39" w:rsidP="00F252AE">
      <w:pPr>
        <w:rPr>
          <w:rFonts w:ascii="Arial" w:hAnsi="Arial" w:cs="Arial"/>
          <w:sz w:val="24"/>
          <w:szCs w:val="24"/>
        </w:rPr>
      </w:pPr>
    </w:p>
    <w:p w:rsidR="00560E39" w:rsidRDefault="00560E39" w:rsidP="00F252AE">
      <w:pPr>
        <w:rPr>
          <w:rFonts w:ascii="Arial" w:hAnsi="Arial" w:cs="Arial"/>
          <w:sz w:val="24"/>
          <w:szCs w:val="24"/>
        </w:rPr>
      </w:pPr>
    </w:p>
    <w:p w:rsidR="00560E39" w:rsidRDefault="00560E39" w:rsidP="00F252AE">
      <w:pPr>
        <w:rPr>
          <w:rFonts w:ascii="Arial" w:hAnsi="Arial" w:cs="Arial"/>
          <w:sz w:val="24"/>
          <w:szCs w:val="24"/>
        </w:rPr>
      </w:pPr>
    </w:p>
    <w:p w:rsidR="006707F4" w:rsidRPr="00136793" w:rsidRDefault="006707F4" w:rsidP="005E7E68">
      <w:pPr>
        <w:rPr>
          <w:rFonts w:ascii="Arial" w:hAnsi="Arial" w:cs="Arial"/>
          <w:sz w:val="24"/>
          <w:szCs w:val="24"/>
        </w:rPr>
      </w:pPr>
    </w:p>
    <w:p w:rsidR="00173D1E" w:rsidRPr="00136793" w:rsidRDefault="00173D1E" w:rsidP="005E7E68">
      <w:pPr>
        <w:rPr>
          <w:rFonts w:ascii="Arial" w:hAnsi="Arial" w:cs="Arial"/>
          <w:sz w:val="24"/>
          <w:szCs w:val="24"/>
        </w:rPr>
      </w:pPr>
    </w:p>
    <w:p w:rsidR="006707F4" w:rsidRDefault="006707F4" w:rsidP="005E7E68">
      <w:pPr>
        <w:rPr>
          <w:rFonts w:ascii="Arial" w:hAnsi="Arial" w:cs="Arial"/>
          <w:sz w:val="24"/>
          <w:szCs w:val="24"/>
        </w:rPr>
      </w:pPr>
    </w:p>
    <w:p w:rsidR="00FE7521" w:rsidRDefault="00FE7521">
      <w:pPr>
        <w:rPr>
          <w:rFonts w:ascii="Arial" w:hAnsi="Arial" w:cs="Arial"/>
          <w:noProof/>
          <w:sz w:val="24"/>
          <w:szCs w:val="24"/>
        </w:rPr>
      </w:pPr>
    </w:p>
    <w:p w:rsidR="003C6A11" w:rsidRPr="00136793" w:rsidRDefault="003C6A11" w:rsidP="00764358">
      <w:pPr>
        <w:pStyle w:val="Ttulo1"/>
        <w:rPr>
          <w:rFonts w:ascii="Arial" w:hAnsi="Arial" w:cs="Arial"/>
          <w:sz w:val="24"/>
          <w:szCs w:val="24"/>
        </w:rPr>
      </w:pPr>
      <w:bookmarkStart w:id="8" w:name="_Toc465933471"/>
      <w:r w:rsidRPr="00136793">
        <w:rPr>
          <w:rFonts w:ascii="Arial" w:hAnsi="Arial" w:cs="Arial"/>
          <w:sz w:val="24"/>
          <w:szCs w:val="24"/>
        </w:rPr>
        <w:lastRenderedPageBreak/>
        <w:t>Conclusiones:</w:t>
      </w:r>
      <w:bookmarkEnd w:id="8"/>
    </w:p>
    <w:p w:rsidR="00560E39" w:rsidRDefault="00F41376" w:rsidP="00706123">
      <w:pPr>
        <w:rPr>
          <w:rFonts w:ascii="Arial" w:hAnsi="Arial" w:cs="Arial"/>
          <w:sz w:val="24"/>
          <w:szCs w:val="24"/>
        </w:rPr>
      </w:pPr>
      <w:r w:rsidRPr="00136793">
        <w:rPr>
          <w:rFonts w:ascii="Arial" w:hAnsi="Arial" w:cs="Arial"/>
          <w:sz w:val="24"/>
          <w:szCs w:val="24"/>
        </w:rPr>
        <w:t>En esta</w:t>
      </w:r>
      <w:r w:rsidR="00B51C12">
        <w:rPr>
          <w:rFonts w:ascii="Arial" w:hAnsi="Arial" w:cs="Arial"/>
          <w:sz w:val="24"/>
          <w:szCs w:val="24"/>
        </w:rPr>
        <w:t xml:space="preserve"> </w:t>
      </w:r>
      <w:r w:rsidR="00F252AE">
        <w:rPr>
          <w:rFonts w:ascii="Arial" w:hAnsi="Arial" w:cs="Arial"/>
          <w:sz w:val="24"/>
          <w:szCs w:val="24"/>
        </w:rPr>
        <w:t>práctica</w:t>
      </w:r>
      <w:r w:rsidR="00B51C12">
        <w:rPr>
          <w:rFonts w:ascii="Arial" w:hAnsi="Arial" w:cs="Arial"/>
          <w:sz w:val="24"/>
          <w:szCs w:val="24"/>
        </w:rPr>
        <w:t xml:space="preserve"> se implementaron</w:t>
      </w:r>
      <w:r w:rsidR="00560E39">
        <w:rPr>
          <w:rFonts w:ascii="Arial" w:hAnsi="Arial" w:cs="Arial"/>
          <w:sz w:val="24"/>
          <w:szCs w:val="24"/>
        </w:rPr>
        <w:t xml:space="preserve"> las directivas para el </w:t>
      </w:r>
      <w:proofErr w:type="spellStart"/>
      <w:r w:rsidR="00560E39">
        <w:rPr>
          <w:rFonts w:ascii="Arial" w:hAnsi="Arial" w:cs="Arial"/>
          <w:sz w:val="24"/>
          <w:szCs w:val="24"/>
        </w:rPr>
        <w:t>loading</w:t>
      </w:r>
      <w:proofErr w:type="spellEnd"/>
      <w:r w:rsidR="00560E39">
        <w:rPr>
          <w:rFonts w:ascii="Arial" w:hAnsi="Arial" w:cs="Arial"/>
          <w:sz w:val="24"/>
          <w:szCs w:val="24"/>
        </w:rPr>
        <w:t>, como vemos es una práctica muy sencilla en si no realiza un función compleja.</w:t>
      </w:r>
    </w:p>
    <w:p w:rsidR="00F252AE" w:rsidRPr="00136793" w:rsidRDefault="00F252AE" w:rsidP="00706123">
      <w:pPr>
        <w:rPr>
          <w:rFonts w:ascii="Arial" w:hAnsi="Arial" w:cs="Arial"/>
          <w:sz w:val="24"/>
          <w:szCs w:val="24"/>
        </w:rPr>
      </w:pPr>
    </w:p>
    <w:p w:rsidR="003C6A11" w:rsidRDefault="00FE7521" w:rsidP="00FE7521">
      <w:pPr>
        <w:pStyle w:val="Ttulo1"/>
        <w:rPr>
          <w:noProof/>
        </w:rPr>
      </w:pPr>
      <w:bookmarkStart w:id="9" w:name="_Toc465933472"/>
      <w:r>
        <w:rPr>
          <w:noProof/>
        </w:rPr>
        <w:t>Vista de la Pagina:</w:t>
      </w:r>
      <w:bookmarkEnd w:id="9"/>
    </w:p>
    <w:p w:rsidR="00FE7521" w:rsidRDefault="00560E39" w:rsidP="00FE7521">
      <w:r w:rsidRPr="00560E39">
        <w:rPr>
          <w:noProof/>
        </w:rPr>
        <w:drawing>
          <wp:inline distT="0" distB="0" distL="0" distR="0">
            <wp:extent cx="5612130" cy="836203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3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39" w:rsidRDefault="00560E39" w:rsidP="00FE7521"/>
    <w:p w:rsidR="00560E39" w:rsidRDefault="00560E39" w:rsidP="00FE7521">
      <w:r w:rsidRPr="00560E39">
        <w:rPr>
          <w:noProof/>
        </w:rPr>
        <w:drawing>
          <wp:inline distT="0" distB="0" distL="0" distR="0">
            <wp:extent cx="5612130" cy="1336221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3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2AE" w:rsidRDefault="00F252AE" w:rsidP="00FE7521"/>
    <w:p w:rsidR="00F252AE" w:rsidRDefault="00F252AE" w:rsidP="00FE7521"/>
    <w:p w:rsidR="00F252AE" w:rsidRDefault="00F252AE" w:rsidP="00FE7521"/>
    <w:p w:rsidR="00BE7F1A" w:rsidRDefault="00BE7F1A" w:rsidP="00FE7521"/>
    <w:p w:rsidR="00BE7F1A" w:rsidRDefault="00BE7F1A" w:rsidP="00FE7521"/>
    <w:p w:rsidR="00BE7F1A" w:rsidRDefault="00BE7F1A" w:rsidP="00FE7521"/>
    <w:p w:rsidR="00FE7521" w:rsidRDefault="00FE7521" w:rsidP="00FE7521"/>
    <w:p w:rsidR="00FE7521" w:rsidRDefault="00FE7521" w:rsidP="00FE7521"/>
    <w:p w:rsidR="002D6BC5" w:rsidRDefault="002D6BC5" w:rsidP="00FE7521"/>
    <w:p w:rsidR="001555E9" w:rsidRDefault="001555E9" w:rsidP="00FE7521"/>
    <w:p w:rsidR="001555E9" w:rsidRDefault="001555E9" w:rsidP="00FE7521"/>
    <w:p w:rsidR="001555E9" w:rsidRDefault="001555E9" w:rsidP="00FE7521"/>
    <w:p w:rsidR="001555E9" w:rsidRDefault="001555E9" w:rsidP="00FE7521"/>
    <w:p w:rsidR="0071164A" w:rsidRDefault="0071164A" w:rsidP="00FE7521"/>
    <w:p w:rsidR="001555E9" w:rsidRDefault="001555E9" w:rsidP="00FE7521"/>
    <w:p w:rsidR="001555E9" w:rsidRDefault="001555E9" w:rsidP="00FE7521"/>
    <w:p w:rsidR="001555E9" w:rsidRDefault="001555E9" w:rsidP="00FE7521"/>
    <w:p w:rsidR="002D6BC5" w:rsidRDefault="002D6BC5" w:rsidP="00FE7521"/>
    <w:p w:rsidR="002D6BC5" w:rsidRDefault="002D6BC5" w:rsidP="00FE7521"/>
    <w:p w:rsidR="002D6BC5" w:rsidRDefault="002D6BC5" w:rsidP="00FE7521"/>
    <w:p w:rsidR="002D6BC5" w:rsidRPr="00FE7521" w:rsidRDefault="002D6BC5" w:rsidP="00FE7521"/>
    <w:p w:rsidR="00FE7521" w:rsidRDefault="00FE7521"/>
    <w:sectPr w:rsidR="00FE7521">
      <w:headerReference w:type="default" r:id="rId15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6F8" w:rsidRDefault="002506F8">
      <w:pPr>
        <w:spacing w:after="0" w:line="240" w:lineRule="auto"/>
      </w:pPr>
      <w:r>
        <w:separator/>
      </w:r>
    </w:p>
  </w:endnote>
  <w:endnote w:type="continuationSeparator" w:id="0">
    <w:p w:rsidR="002506F8" w:rsidRDefault="00250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6F8" w:rsidRDefault="002506F8">
      <w:pPr>
        <w:spacing w:after="0" w:line="240" w:lineRule="auto"/>
      </w:pPr>
      <w:r>
        <w:separator/>
      </w:r>
    </w:p>
  </w:footnote>
  <w:footnote w:type="continuationSeparator" w:id="0">
    <w:p w:rsidR="002506F8" w:rsidRDefault="00250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5FA" w:rsidRDefault="00121D71">
    <w:pPr>
      <w:widowControl w:val="0"/>
      <w:spacing w:before="720"/>
    </w:pPr>
    <w:r>
      <w:rPr>
        <w:rFonts w:ascii="Times New Roman" w:eastAsia="Times New Roman" w:hAnsi="Times New Roman" w:cs="Times New Roman"/>
      </w:rPr>
      <w:t xml:space="preserve">  </w:t>
    </w:r>
  </w:p>
  <w:p w:rsidR="00CC55FA" w:rsidRDefault="00CC55FA">
    <w:pPr>
      <w:widowControl w:val="0"/>
    </w:pPr>
  </w:p>
  <w:p w:rsidR="00CC55FA" w:rsidRDefault="00CC55FA">
    <w:pPr>
      <w:tabs>
        <w:tab w:val="center" w:pos="4419"/>
        <w:tab w:val="right" w:pos="8838"/>
      </w:tabs>
      <w:spacing w:after="0" w:line="240" w:lineRule="auto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55FA"/>
    <w:rsid w:val="00001009"/>
    <w:rsid w:val="001011D1"/>
    <w:rsid w:val="00121D71"/>
    <w:rsid w:val="00136793"/>
    <w:rsid w:val="001555E9"/>
    <w:rsid w:val="00173D1E"/>
    <w:rsid w:val="001805B6"/>
    <w:rsid w:val="002055C5"/>
    <w:rsid w:val="002506F8"/>
    <w:rsid w:val="002A5371"/>
    <w:rsid w:val="002B6132"/>
    <w:rsid w:val="002C4167"/>
    <w:rsid w:val="002D6BC5"/>
    <w:rsid w:val="002E3C89"/>
    <w:rsid w:val="002F6098"/>
    <w:rsid w:val="003132AA"/>
    <w:rsid w:val="003469C4"/>
    <w:rsid w:val="003C6A11"/>
    <w:rsid w:val="003E1E55"/>
    <w:rsid w:val="003E5DE5"/>
    <w:rsid w:val="00444741"/>
    <w:rsid w:val="0045545C"/>
    <w:rsid w:val="0051247C"/>
    <w:rsid w:val="00526BDA"/>
    <w:rsid w:val="00560E39"/>
    <w:rsid w:val="00566415"/>
    <w:rsid w:val="005A125B"/>
    <w:rsid w:val="005E7E68"/>
    <w:rsid w:val="0067027B"/>
    <w:rsid w:val="006707F4"/>
    <w:rsid w:val="006B1EA9"/>
    <w:rsid w:val="006D4EE0"/>
    <w:rsid w:val="006E6EDD"/>
    <w:rsid w:val="00706123"/>
    <w:rsid w:val="0071164A"/>
    <w:rsid w:val="00764358"/>
    <w:rsid w:val="007C034F"/>
    <w:rsid w:val="0097117D"/>
    <w:rsid w:val="009C4DA6"/>
    <w:rsid w:val="00A138D7"/>
    <w:rsid w:val="00A22E74"/>
    <w:rsid w:val="00A35BB7"/>
    <w:rsid w:val="00A72E49"/>
    <w:rsid w:val="00A84C9B"/>
    <w:rsid w:val="00AB157C"/>
    <w:rsid w:val="00AD10EF"/>
    <w:rsid w:val="00B51C12"/>
    <w:rsid w:val="00B532B1"/>
    <w:rsid w:val="00B532B3"/>
    <w:rsid w:val="00BB23F9"/>
    <w:rsid w:val="00BE7F1A"/>
    <w:rsid w:val="00BF3AE3"/>
    <w:rsid w:val="00C0437B"/>
    <w:rsid w:val="00C11FA8"/>
    <w:rsid w:val="00C948E3"/>
    <w:rsid w:val="00CC55FA"/>
    <w:rsid w:val="00CF6332"/>
    <w:rsid w:val="00D14341"/>
    <w:rsid w:val="00D626B2"/>
    <w:rsid w:val="00D97036"/>
    <w:rsid w:val="00E50EFC"/>
    <w:rsid w:val="00E903FC"/>
    <w:rsid w:val="00F252AE"/>
    <w:rsid w:val="00F4001C"/>
    <w:rsid w:val="00F41376"/>
    <w:rsid w:val="00F5265D"/>
    <w:rsid w:val="00FC0037"/>
    <w:rsid w:val="00FE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8516F6-5319-47BA-8D3D-4497BA17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1"/>
        <w:szCs w:val="21"/>
        <w:lang w:val="es-MX" w:eastAsia="es-MX" w:bidi="ar-SA"/>
      </w:rPr>
    </w:rPrDefault>
    <w:pPrDefault>
      <w:pPr>
        <w:spacing w:after="180" w:line="274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</w:pPr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A35BB7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A35BB7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A35BB7"/>
    <w:pPr>
      <w:spacing w:after="100" w:line="259" w:lineRule="auto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A35BB7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5E7E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2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6E775-98B6-4535-99BD-487037848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daisy meraz</dc:creator>
  <cp:lastModifiedBy>daisy meraz</cp:lastModifiedBy>
  <cp:revision>3</cp:revision>
  <dcterms:created xsi:type="dcterms:W3CDTF">2016-11-04T05:48:00Z</dcterms:created>
  <dcterms:modified xsi:type="dcterms:W3CDTF">2016-11-04T05:50:00Z</dcterms:modified>
</cp:coreProperties>
</file>