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7647">
      <w:pPr>
        <w:ind w:left="0" w:leftChars="0" w:firstLine="0" w:firstLineChars="0"/>
        <w:jc w:val="both"/>
        <w:rPr>
          <w:rFonts w:eastAsia="宋体" w:cs="Times New Roman"/>
          <w:szCs w:val="24"/>
        </w:rPr>
      </w:pPr>
    </w:p>
    <w:p w14:paraId="1E896192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739FC69">
      <w:pPr>
        <w:ind w:firstLine="480" w:firstLineChars="0"/>
        <w:jc w:val="center"/>
        <w:rPr>
          <w:rFonts w:eastAsia="宋体" w:cs="Times New Roman"/>
          <w:szCs w:val="24"/>
        </w:rPr>
      </w:pPr>
      <w:r>
        <w:rPr>
          <w:rFonts w:ascii="Calibri" w:hAnsi="Calibri"/>
        </w:rPr>
        <mc:AlternateContent>
          <mc:Choice Requires="wpg">
            <w:drawing>
              <wp:inline distT="0" distB="0" distL="114300" distR="114300">
                <wp:extent cx="4095750" cy="771525"/>
                <wp:effectExtent l="0" t="0" r="6985" b="4445"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2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0.75pt;width:322.5pt;" coordorigin="2520,2025" coordsize="6450,1215" o:gfxdata="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">
                <o:lock v:ext="edit" aspectratio="f"/>
                <v:shape id="Picture 6" o:spid="_x0000_s1026" o:spt="75" type="#_x0000_t75" style="position:absolute;left:3960;top:2181;height:810;width:5010;" filled="f" o:preferrelative="t" stroked="f" coordsize="21600,21600" o:gfxdata="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wLhge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8" o:title=""/>
                  <o:lock v:ext="edit" aspectratio="t"/>
                </v:shape>
                <v:shape id="Picture 7" o:spid="_x0000_s1026" o:spt="75" type="#_x0000_t75" style="position:absolute;left:2520;top:2025;height:1215;width:1260;" filled="f" o:preferrelative="t" stroked="f" coordsize="21600,21600" o:gfxdata="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ShDm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53AD49A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56AB6AF4">
      <w:pPr>
        <w:jc w:val="both"/>
        <w:rPr>
          <w:rFonts w:eastAsia="宋体" w:cs="Times New Roman"/>
          <w:szCs w:val="24"/>
        </w:rPr>
      </w:pPr>
    </w:p>
    <w:p w14:paraId="78BC0391">
      <w:pPr>
        <w:ind w:firstLine="480" w:firstLineChars="0"/>
        <w:jc w:val="center"/>
        <w:rPr>
          <w:rFonts w:eastAsia="宋体" w:cs="Times New Roman"/>
          <w:szCs w:val="24"/>
        </w:rPr>
      </w:pPr>
    </w:p>
    <w:p w14:paraId="366ACD08">
      <w:pPr>
        <w:ind w:firstLine="1044" w:firstLineChars="0"/>
        <w:jc w:val="center"/>
        <w:rPr>
          <w:rFonts w:hint="eastAsia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光电检测技术课程</w:t>
      </w:r>
    </w:p>
    <w:p w14:paraId="3002B57B">
      <w:pPr>
        <w:ind w:firstLine="1044" w:firstLineChars="0"/>
        <w:jc w:val="center"/>
        <w:rPr>
          <w:rFonts w:hint="default" w:eastAsia="宋体" w:cs="Times New Roman"/>
          <w:b/>
          <w:sz w:val="52"/>
          <w:szCs w:val="52"/>
          <w:lang w:val="en-US" w:eastAsia="zh-CN"/>
        </w:rPr>
      </w:pPr>
      <w:r>
        <w:rPr>
          <w:rFonts w:hint="eastAsia" w:cs="Times New Roman"/>
          <w:b/>
          <w:sz w:val="52"/>
          <w:szCs w:val="52"/>
          <w:lang w:val="en-US" w:eastAsia="zh-CN"/>
        </w:rPr>
        <w:t>实验报告（二）</w:t>
      </w:r>
      <w:bookmarkStart w:id="14" w:name="_GoBack"/>
      <w:bookmarkEnd w:id="14"/>
    </w:p>
    <w:p w14:paraId="3C13FE37">
      <w:pPr>
        <w:ind w:firstLine="640"/>
        <w:rPr>
          <w:rFonts w:ascii="黑体" w:eastAsia="黑体" w:cs="Times New Roman"/>
          <w:sz w:val="32"/>
          <w:szCs w:val="24"/>
        </w:rPr>
      </w:pPr>
      <w:r>
        <w:rPr>
          <w:rFonts w:hint="eastAsia" w:ascii="黑体" w:eastAsia="黑体" w:cs="Times New Roman"/>
          <w:sz w:val="32"/>
          <w:szCs w:val="24"/>
        </w:rPr>
        <w:t xml:space="preserve">            </w:t>
      </w:r>
    </w:p>
    <w:p w14:paraId="16055E87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54572551">
      <w:pPr>
        <w:ind w:firstLine="720" w:firstLineChars="0"/>
        <w:rPr>
          <w:rFonts w:eastAsia="黑体" w:cs="Times New Roman"/>
          <w:sz w:val="36"/>
          <w:szCs w:val="24"/>
          <w:u w:val="single"/>
        </w:rPr>
      </w:pPr>
    </w:p>
    <w:p w14:paraId="0F69A115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院：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物理学院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cs="Times New Roman"/>
          <w:b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</w:t>
      </w:r>
    </w:p>
    <w:p w14:paraId="584B3591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专    业：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光电信息科学与技术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  </w:t>
      </w:r>
    </w:p>
    <w:p w14:paraId="5D3E46F9">
      <w:pPr>
        <w:ind w:firstLine="1979" w:firstLineChars="657"/>
        <w:rPr>
          <w:rFonts w:hint="eastAsia"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班    级：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光信2301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</w:t>
      </w:r>
      <w:r>
        <w:rPr>
          <w:rFonts w:hint="eastAsia" w:ascii="宋体" w:hAnsi="宋体" w:eastAsia="宋体" w:cs="Times New Roman"/>
          <w:b/>
          <w:sz w:val="30"/>
          <w:szCs w:val="30"/>
          <w:lang w:val="en-US" w:eastAsia="zh-CN"/>
        </w:rPr>
        <w:t xml:space="preserve">             </w:t>
      </w:r>
      <w:r>
        <w:rPr>
          <w:rFonts w:hint="eastAsia" w:ascii="宋体" w:hAnsi="宋体" w:eastAsia="宋体" w:cs="Times New Roman"/>
          <w:b/>
          <w:sz w:val="30"/>
          <w:szCs w:val="30"/>
        </w:rPr>
        <w:t xml:space="preserve">     </w:t>
      </w:r>
    </w:p>
    <w:p w14:paraId="27EE9F3F">
      <w:pPr>
        <w:ind w:firstLine="1979" w:firstLineChars="657"/>
        <w:rPr>
          <w:rFonts w:ascii="宋体" w:hAnsi="宋体" w:eastAsia="宋体" w:cs="Times New Roman"/>
          <w:b/>
          <w:sz w:val="30"/>
          <w:szCs w:val="30"/>
          <w:u w:val="single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    号：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302023317018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</w:t>
      </w:r>
    </w:p>
    <w:p w14:paraId="250504F6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学生姓名：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戴依琳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    </w:t>
      </w:r>
    </w:p>
    <w:p w14:paraId="07271DA8">
      <w:pPr>
        <w:ind w:firstLine="1979" w:firstLineChars="657"/>
        <w:rPr>
          <w:rFonts w:ascii="宋体" w:hAnsi="宋体" w:eastAsia="宋体" w:cs="Times New Roman"/>
          <w:b/>
          <w:sz w:val="30"/>
          <w:szCs w:val="30"/>
        </w:rPr>
      </w:pPr>
      <w:r>
        <w:rPr>
          <w:rFonts w:hint="eastAsia" w:ascii="宋体" w:hAnsi="宋体" w:eastAsia="宋体" w:cs="Times New Roman"/>
          <w:b/>
          <w:sz w:val="30"/>
          <w:szCs w:val="30"/>
        </w:rPr>
        <w:t>指导老师：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>陈钢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b/>
          <w:sz w:val="30"/>
          <w:szCs w:val="30"/>
          <w:u w:val="single"/>
        </w:rPr>
        <w:t xml:space="preserve">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 w:cs="Times New Roman"/>
          <w:b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eastAsia="宋体" w:cs="Times New Roman"/>
          <w:b/>
          <w:sz w:val="30"/>
          <w:szCs w:val="30"/>
          <w:u w:val="single"/>
        </w:rPr>
        <w:t xml:space="preserve">    </w:t>
      </w:r>
    </w:p>
    <w:p w14:paraId="4BC340FD">
      <w:pPr>
        <w:ind w:firstLine="1320" w:firstLineChars="550"/>
        <w:rPr>
          <w:rFonts w:eastAsia="宋体" w:cs="Times New Roman"/>
          <w:szCs w:val="24"/>
        </w:rPr>
      </w:pPr>
    </w:p>
    <w:p w14:paraId="4503E721">
      <w:pPr>
        <w:rPr>
          <w:rFonts w:hint="eastAsia"/>
        </w:rPr>
      </w:pPr>
    </w:p>
    <w:p w14:paraId="650E57F6">
      <w:pPr>
        <w:rPr>
          <w:rFonts w:hint="eastAsia"/>
        </w:rPr>
      </w:pPr>
    </w:p>
    <w:p w14:paraId="27F7FF91">
      <w:pPr>
        <w:tabs>
          <w:tab w:val="right" w:pos="8640"/>
        </w:tabs>
        <w:spacing w:line="240" w:lineRule="auto"/>
        <w:ind w:left="0" w:leftChars="0" w:firstLine="0" w:firstLineChars="0"/>
        <w:jc w:val="center"/>
        <w:rPr>
          <w:rFonts w:hint="eastAsia" w:eastAsia="黑体" w:cs="Times New Roman"/>
          <w:sz w:val="32"/>
          <w:szCs w:val="32"/>
          <w:lang w:val="en-US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2"/>
          <w:lang w:val="en-US" w:eastAsia="zh-CN" w:bidi="ar-SA"/>
        </w:rPr>
        <w:id w:val="147460949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</w:sdtEndPr>
      <w:sdtContent>
        <w:p w14:paraId="270A2B4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9901A59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  <w:fldChar w:fldCharType="separate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_Toc2755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第一章、 实验目的</w:t>
          </w:r>
          <w:r>
            <w:tab/>
          </w:r>
          <w:r>
            <w:fldChar w:fldCharType="begin"/>
          </w:r>
          <w:r>
            <w:instrText xml:space="preserve"> PAGEREF _Toc2755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78DACA0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_Toc3042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第二章、 实验器材</w:t>
          </w:r>
          <w:r>
            <w:tab/>
          </w:r>
          <w:r>
            <w:fldChar w:fldCharType="begin"/>
          </w:r>
          <w:r>
            <w:instrText xml:space="preserve"> PAGEREF _Toc3042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959C80A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_Toc11169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第三章、 实验原理</w:t>
          </w:r>
          <w:r>
            <w:tab/>
          </w:r>
          <w:r>
            <w:fldChar w:fldCharType="begin"/>
          </w:r>
          <w:r>
            <w:instrText xml:space="preserve"> PAGEREF _Toc11169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5F63F683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_Toc31297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第四章、 实验内容</w:t>
          </w:r>
          <w:r>
            <w:tab/>
          </w:r>
          <w:r>
            <w:fldChar w:fldCharType="begin"/>
          </w:r>
          <w:r>
            <w:instrText xml:space="preserve"> PAGEREF _Toc31297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B850CCE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_Toc32573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</w:t>
          </w:r>
          <w:r>
            <w:t>硬件组装</w:t>
          </w:r>
          <w:r>
            <w:tab/>
          </w:r>
          <w:r>
            <w:fldChar w:fldCharType="begin"/>
          </w:r>
          <w:r>
            <w:instrText xml:space="preserve"> PAGEREF _Toc32573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6317494D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_Toc28257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t>4.2硬件测试及问题解决</w:t>
          </w:r>
          <w:r>
            <w:tab/>
          </w:r>
          <w:r>
            <w:fldChar w:fldCharType="begin"/>
          </w:r>
          <w:r>
            <w:instrText xml:space="preserve"> PAGEREF _Toc28257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48B6807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_Toc29845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t>4.3软件测试</w:t>
          </w:r>
          <w:r>
            <w:tab/>
          </w:r>
          <w:r>
            <w:fldChar w:fldCharType="begin"/>
          </w:r>
          <w:r>
            <w:instrText xml:space="preserve"> PAGEREF _Toc29845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31AB77CC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_Toc15690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宋体" w:hAnsi="宋体" w:cs="宋体"/>
              <w:kern w:val="0"/>
              <w:szCs w:val="24"/>
              <w:lang w:eastAsia="zh-CN" w:bidi="ar"/>
            </w:rPr>
            <w:t>4.3.1</w:t>
          </w:r>
          <w:r>
            <w:t xml:space="preserve"> 软件环境搭建</w:t>
          </w:r>
          <w:r>
            <w:tab/>
          </w:r>
          <w:r>
            <w:fldChar w:fldCharType="begin"/>
          </w:r>
          <w:r>
            <w:instrText xml:space="preserve"> PAGEREF _Toc15690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0BAEF09C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_Toc3754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t>4.3.2 LED闪烁测试</w:t>
          </w:r>
          <w:r>
            <w:tab/>
          </w:r>
          <w:r>
            <w:fldChar w:fldCharType="begin"/>
          </w:r>
          <w:r>
            <w:instrText xml:space="preserve"> PAGEREF _Toc3754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72574826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_Toc8127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4.3.3</w:t>
          </w:r>
          <w:r>
            <w:t>串口通讯测试</w:t>
          </w:r>
          <w:r>
            <w:tab/>
          </w:r>
          <w:r>
            <w:fldChar w:fldCharType="begin"/>
          </w:r>
          <w:r>
            <w:instrText xml:space="preserve"> PAGEREF _Toc8127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BDD020C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_Toc1490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 xml:space="preserve">4.3.4 </w:t>
          </w:r>
          <w:r>
            <w:rPr>
              <w:rFonts w:hint="default"/>
              <w:lang w:val="en-US" w:eastAsia="zh-CN"/>
            </w:rPr>
            <w:t>LCD1602显示测试</w:t>
          </w:r>
          <w:r>
            <w:tab/>
          </w:r>
          <w:r>
            <w:fldChar w:fldCharType="begin"/>
          </w:r>
          <w:r>
            <w:instrText xml:space="preserve"> PAGEREF _Toc1490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0CD903E8">
          <w:pPr>
            <w:pStyle w:val="6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_Toc19673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4.3.5 AD采集测试</w:t>
          </w:r>
          <w:r>
            <w:tab/>
          </w:r>
          <w:r>
            <w:fldChar w:fldCharType="begin"/>
          </w:r>
          <w:r>
            <w:instrText xml:space="preserve"> PAGEREF _Toc19673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1BD0F71B">
          <w:pPr>
            <w:pStyle w:val="10"/>
            <w:tabs>
              <w:tab w:val="right" w:leader="dot" w:pos="8306"/>
            </w:tabs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begin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instrText xml:space="preserve"> HYPERLINK \l _Toc31855 </w:instrText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第五章、 实验收获</w:t>
          </w:r>
          <w:r>
            <w:tab/>
          </w:r>
          <w:r>
            <w:fldChar w:fldCharType="begin"/>
          </w:r>
          <w:r>
            <w:instrText xml:space="preserve"> PAGEREF _Toc31855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  <w:p w14:paraId="29D146EF">
          <w:pPr>
            <w:spacing w:line="300" w:lineRule="auto"/>
            <w:ind w:left="0" w:leftChars="0" w:firstLine="0" w:firstLineChars="0"/>
            <w:rPr>
              <w:rFonts w:hint="eastAsia" w:ascii="Times New Roman" w:hAnsi="Times New Roman" w:eastAsia="宋体" w:cs="Times New Roman"/>
              <w:kern w:val="2"/>
              <w:sz w:val="24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kern w:val="2"/>
              <w:szCs w:val="21"/>
              <w:lang w:val="en-US" w:eastAsia="zh-CN" w:bidi="ar-SA"/>
            </w:rPr>
            <w:fldChar w:fldCharType="end"/>
          </w:r>
        </w:p>
      </w:sdtContent>
    </w:sdt>
    <w:p w14:paraId="601A84B6">
      <w:pPr>
        <w:spacing w:line="300" w:lineRule="auto"/>
        <w:ind w:left="0" w:leftChars="0" w:firstLine="0" w:firstLineChars="0"/>
        <w:rPr>
          <w:rFonts w:hint="eastAsia" w:ascii="Times New Roman" w:hAnsi="Times New Roman" w:eastAsia="宋体" w:cs="Times New Roman"/>
          <w:kern w:val="2"/>
          <w:sz w:val="24"/>
          <w:szCs w:val="21"/>
          <w:lang w:val="en-US" w:eastAsia="zh-CN" w:bidi="ar-S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type="lines" w:linePitch="312" w:charSpace="0"/>
        </w:sectPr>
      </w:pPr>
    </w:p>
    <w:p w14:paraId="46A19B25">
      <w:pPr>
        <w:pStyle w:val="2"/>
        <w:numPr>
          <w:ilvl w:val="0"/>
          <w:numId w:val="0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0" w:name="_Toc19620792"/>
    </w:p>
    <w:p w14:paraId="60998522">
      <w:pPr>
        <w:pStyle w:val="2"/>
        <w:numPr>
          <w:ilvl w:val="0"/>
          <w:numId w:val="1"/>
        </w:numPr>
        <w:tabs>
          <w:tab w:val="clear" w:pos="8640"/>
        </w:tabs>
        <w:bidi w:val="0"/>
        <w:ind w:leftChars="0"/>
        <w:jc w:val="center"/>
        <w:rPr>
          <w:rFonts w:hint="eastAsia"/>
          <w:lang w:val="en-US" w:eastAsia="zh-CN"/>
        </w:rPr>
      </w:pPr>
      <w:bookmarkStart w:id="1" w:name="_Toc2755"/>
      <w:r>
        <w:rPr>
          <w:rFonts w:hint="eastAsia"/>
          <w:lang w:val="en-US" w:eastAsia="zh-CN"/>
        </w:rPr>
        <w:t>实验目的</w:t>
      </w:r>
      <w:bookmarkEnd w:id="1"/>
    </w:p>
    <w:p w14:paraId="1502334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</w:p>
    <w:p w14:paraId="59AFEE63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掌握STC12C5A60S2单片机系统的组装方法，明确各功能模块（核心控制、电源、显示、AD采集）的连接逻辑。</w:t>
      </w:r>
    </w:p>
    <w:p w14:paraId="4739ED8E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学会硬件测试的核心方法，能精准定位并解决焊接及电路连接中的典型问题，确保硬件系统稳定运行。</w:t>
      </w:r>
    </w:p>
    <w:p w14:paraId="6A60F9C1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掌握基于Keil C51的单片机程序编写与下载流程，通过软件测试验证LED、串口、LCD1602及AD采集模块的功能。</w:t>
      </w:r>
    </w:p>
    <w:p w14:paraId="304915E6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建立“硬件调试-软件验证-功能优化”的系统思维，为后续温度采集与数据处理奠定基础。</w:t>
      </w:r>
    </w:p>
    <w:p w14:paraId="4C832B10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2" w:name="_Toc3042"/>
      <w:r>
        <w:rPr>
          <w:rFonts w:hint="eastAsia"/>
          <w:lang w:val="en-US" w:eastAsia="zh-CN"/>
        </w:rPr>
        <w:t>实验器材</w:t>
      </w:r>
      <w:bookmarkEnd w:id="2"/>
    </w:p>
    <w:p w14:paraId="240AB575">
      <w:pPr>
        <w:widowControl w:val="0"/>
        <w:numPr>
          <w:ilvl w:val="0"/>
          <w:numId w:val="0"/>
        </w:numPr>
        <w:spacing w:line="30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单片机、万用表，烧录软件，usb-ttl</w:t>
      </w:r>
    </w:p>
    <w:p w14:paraId="5AD39EFA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3" w:name="_Toc11169"/>
      <w:r>
        <w:rPr>
          <w:rFonts w:hint="eastAsia"/>
          <w:lang w:val="en-US" w:eastAsia="zh-CN"/>
        </w:rPr>
        <w:t>实验原理</w:t>
      </w:r>
      <w:bookmarkEnd w:id="3"/>
    </w:p>
    <w:p w14:paraId="5542CC36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  <w:r>
        <w:rPr>
          <w:lang w:val="en-US" w:eastAsia="zh-CN"/>
        </w:rPr>
        <w:t>本实验系统以STC12C5A60S2为核心，构建“硬件支撑+软件控制”的完整体系，各模块协同实现指定功能，核心原理如下：</w:t>
      </w:r>
    </w:p>
    <w:p w14:paraId="77BDE500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114800" cy="2625090"/>
            <wp:effectExtent l="0" t="0" r="4445" b="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DAFE">
      <w:pPr>
        <w:keepNext w:val="0"/>
        <w:keepLines w:val="0"/>
        <w:widowControl/>
        <w:suppressLineNumbers w:val="0"/>
        <w:jc w:val="center"/>
        <w:rPr>
          <w:lang w:val="en-US" w:eastAsia="zh-CN"/>
        </w:rPr>
      </w:pPr>
      <w:r>
        <w:rPr>
          <w:rFonts w:hint="eastAsia"/>
          <w:lang w:val="en-US" w:eastAsia="zh-CN"/>
        </w:rPr>
        <w:t>图1 单片机原理图</w:t>
      </w:r>
    </w:p>
    <w:p w14:paraId="68318A91">
      <w:pPr>
        <w:keepNext w:val="0"/>
        <w:keepLines w:val="0"/>
        <w:widowControl/>
        <w:suppressLineNumbers w:val="0"/>
        <w:jc w:val="left"/>
      </w:pPr>
      <w:r>
        <w:rPr>
          <w:lang w:val="en-US" w:eastAsia="zh-CN"/>
        </w:rPr>
        <w:t>硬件系统架构：系统包含五大核心模块——电源模块（DC座+适配器提供5V电源，滑动开关控制通断）、时钟模块（11.0592MHz晶振+30pF电容组成振荡回路，为系统提供时钟节拍）、复位模块（10K电阻+104电容组成RC复位电路，实现上电与手动复位）、功能模块（LED指示、LCD1602显示、AD采集）及下载模块（CH340G实现USB与TTL信号转换，用于程序下载）。</w:t>
      </w:r>
    </w:p>
    <w:p w14:paraId="03A9EBB1">
      <w:pPr>
        <w:keepNext w:val="0"/>
        <w:keepLines w:val="0"/>
        <w:widowControl/>
        <w:suppressLineNumbers w:val="0"/>
        <w:jc w:val="left"/>
      </w:pPr>
      <w:r>
        <w:rPr>
          <w:lang w:val="en-US" w:eastAsia="zh-CN"/>
        </w:rPr>
        <w:t>软件控制原理：通过Keil C51编写程序，经STC-ISP下载至单片机。程序采用模块化设计，LED模块通过P1^0引脚高低电平切换实现闪烁；串口模块利用单片机UART接口，配置波特率后与电脑串口助手通信；LCD1602模块通过P0口（数据）与P2口部分引脚（控制）实现数据显示；AD采集模块调用STC12C5A60S2内置AD功能，采集指定引脚电压并转换为数字信号。</w:t>
      </w:r>
    </w:p>
    <w:p w14:paraId="0F28C46B">
      <w:pPr>
        <w:keepNext w:val="0"/>
        <w:keepLines w:val="0"/>
        <w:widowControl/>
        <w:suppressLineNumbers w:val="0"/>
        <w:jc w:val="left"/>
      </w:pPr>
      <w:r>
        <w:rPr>
          <w:lang w:val="en-US" w:eastAsia="zh-CN"/>
        </w:rPr>
        <w:t>AD采集原理：STC12C5A60S2内置8路10位AD转换器，无需外接AD芯片。采集时将5V/0V参考电压接入AD输入引脚（如P1.1），通过程序配置AD控制寄存器，启动AD转换后读取转换结果，经计算得到实际电压值，再通过LCD和串口输出</w:t>
      </w:r>
      <w:r>
        <w:rPr>
          <w:rFonts w:hint="eastAsia"/>
          <w:lang w:val="en-US" w:eastAsia="zh-CN"/>
        </w:rPr>
        <w:t>。</w:t>
      </w:r>
    </w:p>
    <w:p w14:paraId="33E444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实验核心是按照上述电路原理，将各元器件准确焊接到电路板对应的焊盘上，焊接时需严格区分电解电容、二极管等有极性元器件的正负极，避免接反导致元器件损坏或系统无法工作。</w:t>
      </w:r>
    </w:p>
    <w:p w14:paraId="342FB835">
      <w:pPr>
        <w:pStyle w:val="2"/>
        <w:numPr>
          <w:ilvl w:val="0"/>
          <w:numId w:val="1"/>
        </w:numPr>
        <w:bidi w:val="0"/>
        <w:rPr>
          <w:lang w:val="en-US" w:eastAsia="zh-CN"/>
        </w:rPr>
      </w:pPr>
      <w:bookmarkStart w:id="4" w:name="_Toc31297"/>
      <w:r>
        <w:rPr>
          <w:rFonts w:hint="eastAsia"/>
          <w:lang w:val="en-US" w:eastAsia="zh-CN"/>
        </w:rPr>
        <w:t>实验内容</w:t>
      </w:r>
      <w:bookmarkEnd w:id="4"/>
    </w:p>
    <w:bookmarkEnd w:id="0"/>
    <w:p w14:paraId="59D513AD">
      <w:pPr>
        <w:pStyle w:val="3"/>
        <w:bidi w:val="0"/>
      </w:pPr>
      <w:bookmarkStart w:id="5" w:name="_Toc32573"/>
      <w:r>
        <w:rPr>
          <w:rFonts w:hint="eastAsia"/>
          <w:lang w:val="en-US" w:eastAsia="zh-CN"/>
        </w:rPr>
        <w:t>4.1</w:t>
      </w:r>
      <w:r>
        <w:t>硬件组装</w:t>
      </w:r>
      <w:bookmarkEnd w:id="5"/>
    </w:p>
    <w:p w14:paraId="6CCC523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遵循“先底座后元器件、先无源后有源、先小后大”的原则进行组装，核心步骤：1. 焊接DIP40芯片座、DC电源座及滑动开关；2. 焊接晶振、电容、电阻等无源元器件；3. 焊接LED、二极管、三极管及散热片；4. 焊接LCD1602排母、下载接口排针；5. 安装M3塑料隔离柱固定电路板。</w:t>
      </w:r>
    </w:p>
    <w:p w14:paraId="713BC48B">
      <w:pPr>
        <w:pStyle w:val="3"/>
        <w:bidi w:val="0"/>
      </w:pPr>
      <w:bookmarkStart w:id="6" w:name="_Toc28257"/>
      <w:r>
        <w:t>4.2</w:t>
      </w:r>
      <w:r>
        <w:t>硬件测试及问题解决</w:t>
      </w:r>
      <w:bookmarkEnd w:id="6"/>
    </w:p>
    <w:p w14:paraId="3FF2E20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硬件测试以“通断检测-电压测量-功能预验证”为流程，使用万用表（蜂鸣档、电压档）为核心工具，重点测试电源回路、核心芯片供电及关键引脚连接，典型问题及解决方法如下：</w:t>
      </w:r>
    </w:p>
    <w:p w14:paraId="2B78A7F8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 w:bidi="ar"/>
        </w:rPr>
        <w:t>表1 硬件测试表</w:t>
      </w:r>
    </w:p>
    <w:tbl>
      <w:tblPr>
        <w:tblStyle w:val="13"/>
        <w:tblW w:w="87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2101"/>
        <w:gridCol w:w="2270"/>
        <w:gridCol w:w="3030"/>
      </w:tblGrid>
      <w:tr w14:paraId="3AAB0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5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3F5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A992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测试项目</w:t>
            </w:r>
          </w:p>
        </w:tc>
        <w:tc>
          <w:tcPr>
            <w:tcW w:w="210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3F5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4B84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出现问题</w:t>
            </w:r>
          </w:p>
        </w:tc>
        <w:tc>
          <w:tcPr>
            <w:tcW w:w="227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3F5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A9D5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问题原因分析</w:t>
            </w:r>
          </w:p>
        </w:tc>
        <w:tc>
          <w:tcPr>
            <w:tcW w:w="303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2F3F5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2E8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b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kern w:val="0"/>
                <w:sz w:val="20"/>
                <w:szCs w:val="20"/>
                <w:lang w:val="en-US" w:eastAsia="zh-CN" w:bidi="ar"/>
              </w:rPr>
              <w:t>解决方法</w:t>
            </w:r>
          </w:p>
        </w:tc>
      </w:tr>
      <w:tr w14:paraId="16FF2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B74D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电源回路测试</w:t>
            </w:r>
          </w:p>
        </w:tc>
        <w:tc>
          <w:tcPr>
            <w:tcW w:w="210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368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接通电源后，系统无任何反应，万用表测DC座输出无电压</w:t>
            </w:r>
          </w:p>
        </w:tc>
        <w:tc>
          <w:tcPr>
            <w:tcW w:w="227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9CD4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滑动开关（S1）引脚虚焊，导致电源回路断路</w:t>
            </w:r>
          </w:p>
        </w:tc>
        <w:tc>
          <w:tcPr>
            <w:tcW w:w="303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3E46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用万用表</w:t>
            </w:r>
            <w:r>
              <w:rPr>
                <w:rFonts w:ascii="宋体" w:hAnsi="宋体" w:eastAsia="宋体" w:cs="宋体"/>
                <w:b/>
                <w:bCs/>
                <w:kern w:val="0"/>
                <w:sz w:val="20"/>
                <w:szCs w:val="20"/>
                <w:lang w:val="en-US" w:eastAsia="zh-CN" w:bidi="ar"/>
              </w:rPr>
              <w:t>蜂鸣档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检测开关引脚与焊盘通断，重新补焊开关引脚，确保焊点饱满</w:t>
            </w:r>
          </w:p>
        </w:tc>
      </w:tr>
      <w:tr w14:paraId="168AD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2B25A7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5C890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default" w:ascii="宋体" w:eastAsia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芯片</w:t>
            </w:r>
            <w:r>
              <w:rPr>
                <w:rFonts w:hint="eastAsia" w:ascii="宋体" w:hAnsi="宋体" w:cs="宋体"/>
                <w:kern w:val="0"/>
                <w:sz w:val="20"/>
                <w:szCs w:val="20"/>
                <w:lang w:val="en-US" w:eastAsia="zh-CN" w:bidi="ar"/>
              </w:rPr>
              <w:t>烧录找不到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75C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电源线路中排针焊接不良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FEF7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重新焊接排针，焊接后再次测量</w:t>
            </w:r>
          </w:p>
        </w:tc>
      </w:tr>
      <w:tr w14:paraId="7AAEF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ECBEA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LED回路测试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20CF1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外接5V电源后，LED1不亮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633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LED正负极接反；2. 限流电阻（R1）虚焊；3. LED引脚氧化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9D435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 核对LED长脚（正）接P1^0，短脚（负）接限流电阻；2. 补焊R1；3. 剪去LED氧化引脚重新焊接</w:t>
            </w:r>
          </w:p>
        </w:tc>
      </w:tr>
      <w:tr w14:paraId="1CB15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DF7E5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7751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LED1亮但亮度极暗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558D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限流电阻阻值错误（误焊为10K，应为1K）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797C7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用万用表测量电阻阻值，更换为1K电阻并重新焊接</w:t>
            </w:r>
          </w:p>
        </w:tc>
      </w:tr>
      <w:tr w14:paraId="1ACA8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7DC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LCD接口测试</w:t>
            </w: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55ED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LCD1602电源引脚电压正常，但屏幕无背光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32E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LCD背光引脚与排母接触不良，排母焊接倾斜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7B9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加热排母焊点，用镊子校正排母位置，确保引脚与焊盘完全贴合</w:t>
            </w:r>
          </w:p>
        </w:tc>
      </w:tr>
      <w:tr w14:paraId="52FC7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B6CA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0"/>
                <w:szCs w:val="20"/>
              </w:rPr>
            </w:pPr>
          </w:p>
        </w:tc>
        <w:tc>
          <w:tcPr>
            <w:tcW w:w="21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17BF3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LCD屏幕有背光但无任何显示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50CD0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RS（寄存器选择）引脚（P2.0）未接牢，电路断路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EEB6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用杜邦线临时短接RS引脚与对应焊盘，确认显示正常后，重新焊接排母对应引脚</w:t>
            </w:r>
          </w:p>
        </w:tc>
      </w:tr>
      <w:tr w14:paraId="04644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5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94B8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AD输入测试</w:t>
            </w:r>
          </w:p>
        </w:tc>
        <w:tc>
          <w:tcPr>
            <w:tcW w:w="2101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55837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接入5V参考电压后，AD输入引脚无电压</w:t>
            </w:r>
          </w:p>
        </w:tc>
        <w:tc>
          <w:tcPr>
            <w:tcW w:w="227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2D53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分压电阻（R2）引脚脱焊，导致信号无法传输至AD引脚</w:t>
            </w:r>
          </w:p>
        </w:tc>
        <w:tc>
          <w:tcPr>
            <w:tcW w:w="303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165C0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eastAsia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重新焊接R2，焊接后用蜂鸣档确认电阻与AD引脚（P1.1）通断正常</w:t>
            </w:r>
          </w:p>
        </w:tc>
      </w:tr>
    </w:tbl>
    <w:p w14:paraId="76956132">
      <w:pPr>
        <w:pStyle w:val="3"/>
        <w:bidi w:val="0"/>
      </w:pPr>
      <w:bookmarkStart w:id="7" w:name="_Toc29845"/>
      <w:r>
        <w:t>4.3</w:t>
      </w:r>
      <w:r>
        <w:t>软件测试</w:t>
      </w:r>
      <w:bookmarkEnd w:id="7"/>
    </w:p>
    <w:p w14:paraId="3F2D65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软件测试以“模块独立测试-系统集成测试”为思路，基于Keil C51编写程序，通过STC-ISP下载至单片机，结合串口助手（SecureCRT）验证功能，各模块测试内容及程序核心代码如下：</w:t>
      </w:r>
    </w:p>
    <w:p w14:paraId="537BC896">
      <w:pPr>
        <w:pStyle w:val="4"/>
        <w:bidi w:val="0"/>
      </w:pPr>
      <w:bookmarkStart w:id="8" w:name="_Toc15690"/>
      <w:r>
        <w:rPr>
          <w:rFonts w:hint="default" w:ascii="宋体" w:hAnsi="宋体" w:cs="宋体"/>
          <w:kern w:val="0"/>
          <w:sz w:val="24"/>
          <w:szCs w:val="24"/>
          <w:lang w:eastAsia="zh-CN" w:bidi="ar"/>
        </w:rPr>
        <w:t>4.3.1</w:t>
      </w:r>
      <w:r>
        <w:t xml:space="preserve"> 软件环境搭建</w:t>
      </w:r>
      <w:bookmarkEnd w:id="8"/>
    </w:p>
    <w:p w14:paraId="71C74E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安装Keil C51 V9.0，新建项目并选择“STC12C5A60S2”芯片型号；2. 配置项目编译选项，勾选“生成HEX文件”；3. 安装CH340G驱动，打开STC-ISP，选择对应COM口、芯片型号及HEX文件，完成程序下载。</w:t>
      </w:r>
    </w:p>
    <w:p w14:paraId="1929E30B">
      <w:pPr>
        <w:pStyle w:val="4"/>
        <w:bidi w:val="0"/>
      </w:pPr>
      <w:bookmarkStart w:id="9" w:name="_Toc3754"/>
      <w:r>
        <w:t>4.3.2</w:t>
      </w:r>
      <w:r>
        <w:t xml:space="preserve"> LED闪烁测试</w:t>
      </w:r>
      <w:bookmarkEnd w:id="9"/>
    </w:p>
    <w:p w14:paraId="3ED73B4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：控制P1^0引脚连接的LED1，通过延时函数实现1s间隔闪烁。</w:t>
      </w:r>
    </w:p>
    <w:p w14:paraId="196DE08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C0F748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91585" cy="2308860"/>
            <wp:effectExtent l="0" t="0" r="0" b="0"/>
            <wp:docPr id="4" name="图片 4" descr="7509feb6728d8be07177f4426e7efa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509feb6728d8be07177f4426e7efa30"/>
                    <pic:cNvPicPr>
                      <a:picLocks noChangeAspect="1"/>
                    </pic:cNvPicPr>
                  </pic:nvPicPr>
                  <pic:blipFill>
                    <a:blip r:embed="rId11"/>
                    <a:srcRect l="8167" t="43534" r="19911" b="-1944"/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0917">
      <w:pPr>
        <w:keepNext w:val="0"/>
        <w:keepLines w:val="0"/>
        <w:widowControl/>
        <w:suppressLineNumbers w:val="0"/>
        <w:jc w:val="center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图1 LED闪烁</w:t>
      </w:r>
    </w:p>
    <w:p w14:paraId="5ABFBDB0">
      <w:pPr>
        <w:pStyle w:val="4"/>
        <w:bidi w:val="0"/>
      </w:pPr>
      <w:bookmarkStart w:id="10" w:name="_Toc8127"/>
      <w:r>
        <w:rPr>
          <w:rFonts w:hint="eastAsia"/>
          <w:lang w:val="en-US" w:eastAsia="zh-CN"/>
        </w:rPr>
        <w:t>4.3.3</w:t>
      </w:r>
      <w:r>
        <w:t>串口通讯测试</w:t>
      </w:r>
      <w:bookmarkEnd w:id="10"/>
    </w:p>
    <w:p w14:paraId="4BB2F7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：配置单片机串口1，波特率9600bps，向电脑串口助手发送字符串、整数、浮点数数据。</w:t>
      </w:r>
    </w:p>
    <w:p w14:paraId="25389628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92145" cy="1900555"/>
            <wp:effectExtent l="0" t="0" r="2540" b="6350"/>
            <wp:docPr id="5" name="图片 5" descr="fc5d0094d9d42e8050bc3c8a3be740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c5d0094d9d42e8050bc3c8a3be740b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F144">
      <w:pPr>
        <w:keepNext w:val="0"/>
        <w:keepLines w:val="0"/>
        <w:widowControl/>
        <w:suppressLineNumbers w:val="0"/>
        <w:jc w:val="center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图2 串口接收图</w:t>
      </w:r>
    </w:p>
    <w:p w14:paraId="71E7C040">
      <w:pPr>
        <w:pStyle w:val="4"/>
        <w:bidi w:val="0"/>
        <w:rPr>
          <w:rFonts w:hint="default"/>
          <w:lang w:val="en-US" w:eastAsia="zh-CN"/>
        </w:rPr>
      </w:pPr>
      <w:bookmarkStart w:id="11" w:name="_Toc1490"/>
      <w:r>
        <w:rPr>
          <w:rFonts w:hint="eastAsia"/>
          <w:lang w:val="en-US" w:eastAsia="zh-CN"/>
        </w:rPr>
        <w:t xml:space="preserve">4.3.4 </w:t>
      </w:r>
      <w:r>
        <w:rPr>
          <w:rFonts w:hint="default"/>
          <w:lang w:val="en-US" w:eastAsia="zh-CN"/>
        </w:rPr>
        <w:t>LCD1602显示测试</w:t>
      </w:r>
      <w:bookmarkEnd w:id="11"/>
    </w:p>
    <w:p w14:paraId="71079F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：在LCD1602第一行显示“学号后两位”（如“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18.3°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”），第二行显示固定提示信息。</w:t>
      </w:r>
    </w:p>
    <w:p w14:paraId="2C18292D">
      <w:pPr>
        <w:keepNext w:val="0"/>
        <w:keepLines w:val="0"/>
        <w:widowControl/>
        <w:suppressLineNumbers w:val="0"/>
        <w:jc w:val="center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38400" cy="4335780"/>
            <wp:effectExtent l="0" t="0" r="6350" b="5080"/>
            <wp:docPr id="9" name="图片 9" descr="1a4834e24cc8e7b33195d8c93ed41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a4834e24cc8e7b33195d8c93ed41ea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384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8A39">
      <w:pPr>
        <w:keepNext w:val="0"/>
        <w:keepLines w:val="0"/>
        <w:widowControl/>
        <w:suppressLineNumbers w:val="0"/>
        <w:jc w:val="center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图3 LCD显示</w:t>
      </w:r>
    </w:p>
    <w:p w14:paraId="13E863BD">
      <w:pPr>
        <w:pStyle w:val="4"/>
        <w:bidi w:val="0"/>
        <w:rPr>
          <w:rFonts w:hint="eastAsia"/>
          <w:lang w:val="en-US" w:eastAsia="zh-CN"/>
        </w:rPr>
      </w:pPr>
      <w:bookmarkStart w:id="12" w:name="_Toc19673"/>
      <w:r>
        <w:rPr>
          <w:rFonts w:hint="eastAsia"/>
          <w:lang w:val="en-US" w:eastAsia="zh-CN"/>
        </w:rPr>
        <w:t>4.3.5 AD采集测试</w:t>
      </w:r>
      <w:bookmarkEnd w:id="12"/>
    </w:p>
    <w:p w14:paraId="75CEA3C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测试目标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：采集P1.1引脚的5V/0V参考电压，将转换后的电压值显示在LCD1602上，同时通过串口输出至电脑</w:t>
      </w: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。</w:t>
      </w:r>
    </w:p>
    <w:p w14:paraId="03191877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分别将P1.1的引脚与VCC/GND链接。</w:t>
      </w:r>
    </w:p>
    <w:p w14:paraId="180D676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472690" cy="831215"/>
            <wp:effectExtent l="0" t="0" r="3810" b="254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2690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28850" cy="848360"/>
            <wp:effectExtent l="0" t="0" r="0" b="190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525F4">
      <w:pPr>
        <w:keepNext w:val="0"/>
        <w:keepLines w:val="0"/>
        <w:widowControl/>
        <w:suppressLineNumbers w:val="0"/>
        <w:ind w:firstLine="2880" w:firstLineChars="120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图4 串口接收图</w:t>
      </w:r>
    </w:p>
    <w:p w14:paraId="3435093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2508885" cy="2449830"/>
            <wp:effectExtent l="29845" t="0" r="0" b="0"/>
            <wp:docPr id="12" name="图片 12" descr="5691d093eb218d9e6bff785f54251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5691d093eb218d9e6bff785f54251e4e"/>
                    <pic:cNvPicPr>
                      <a:picLocks noChangeAspect="1"/>
                    </pic:cNvPicPr>
                  </pic:nvPicPr>
                  <pic:blipFill>
                    <a:blip r:embed="rId16"/>
                    <a:srcRect l="2900" t="29535" b="1711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508885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94280" cy="2260600"/>
            <wp:effectExtent l="0" t="0" r="1270" b="0"/>
            <wp:docPr id="13" name="图片 13" descr="b2d0a1c98d0ff3f6dfccb5f264f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2d0a1c98d0ff3f6dfccb5f264f70853"/>
                    <pic:cNvPicPr>
                      <a:picLocks noChangeAspect="1"/>
                    </pic:cNvPicPr>
                  </pic:nvPicPr>
                  <pic:blipFill>
                    <a:blip r:embed="rId17"/>
                    <a:srcRect t="31408" r="-1069" b="1704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9428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C9A5">
      <w:pPr>
        <w:keepNext w:val="0"/>
        <w:keepLines w:val="0"/>
        <w:widowControl/>
        <w:suppressLineNumbers w:val="0"/>
        <w:jc w:val="center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 w:bidi="ar"/>
        </w:rPr>
        <w:t>图5 LCD显示图</w:t>
      </w:r>
    </w:p>
    <w:p w14:paraId="766E7A58">
      <w:pPr>
        <w:pStyle w:val="2"/>
        <w:numPr>
          <w:ilvl w:val="0"/>
          <w:numId w:val="1"/>
        </w:numPr>
        <w:shd w:val="clear" w:color="auto" w:fill="FFFFFF"/>
        <w:tabs>
          <w:tab w:val="clear" w:pos="8640"/>
        </w:tabs>
        <w:bidi w:val="0"/>
        <w:ind w:left="0" w:leftChars="0" w:firstLine="640" w:firstLineChars="200"/>
        <w:jc w:val="center"/>
        <w:rPr>
          <w:rFonts w:hint="eastAsia"/>
          <w:lang w:val="en-US" w:eastAsia="zh-CN"/>
        </w:rPr>
      </w:pPr>
      <w:bookmarkStart w:id="13" w:name="_Toc31855"/>
      <w:r>
        <w:rPr>
          <w:rFonts w:hint="eastAsia"/>
          <w:lang w:val="en-US" w:eastAsia="zh-CN"/>
        </w:rPr>
        <w:t>实验收获</w:t>
      </w:r>
      <w:bookmarkEnd w:id="13"/>
    </w:p>
    <w:p w14:paraId="7E638E27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</w:p>
    <w:p w14:paraId="7F84C9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次实验完整经历了“硬件组装-调试-软件编写-功能验证”的全流程，收获显著。硬件方面，掌握了万用表在电路测试中的核心应用，能快速定位虚焊、引脚接反、阻值错误等典型问题，理解了“通断优先、电压验证”的硬件调试逻辑；软件方面，熟练运用Keil C51编写模块化程序，掌握了LCD1602、串口及AD模块的编程方法，实现了“数据采集-处理-多端输出”的功能闭环。尤其在AD采集与数据转换部分，深入理解了10位AD的工作原理及电压计算方法，为后续温度数据处理积累了经验。</w:t>
      </w:r>
    </w:p>
    <w:p w14:paraId="61BDAF9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 xml:space="preserve"> 硬件焊接时，LCD排母因引脚密集出现轻微连锡，虽通过吸锡带清理解决，但影响了组装效率，反映出精细操作能力仍需提升。</w:t>
      </w:r>
    </w:p>
    <w:p w14:paraId="277C5A55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软件编写中，浮点数串口传输时未找到直接输出方法，采用拆分整数与小数部分的间接方式，后续需学习printf函数重定向技巧。</w:t>
      </w:r>
    </w:p>
    <w:p w14:paraId="7FF73873">
      <w:pPr>
        <w:tabs>
          <w:tab w:val="right" w:pos="8640"/>
        </w:tabs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7FC2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8A6BE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8A6BE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A2656">
    <w:pPr>
      <w:pStyle w:val="8"/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670BF4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670BF4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7F93DA"/>
    <w:multiLevelType w:val="singleLevel"/>
    <w:tmpl w:val="E47F93DA"/>
    <w:lvl w:ilvl="0" w:tentative="0">
      <w:start w:val="1"/>
      <w:numFmt w:val="chineseCounting"/>
      <w:suff w:val="nothing"/>
      <w:lvlText w:val="第%1章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kODEzYTMzYmQyMzJlYWYzOGExZTNjOWU1Nzk5YTcifQ=="/>
  </w:docVars>
  <w:rsids>
    <w:rsidRoot w:val="58DA7A0D"/>
    <w:rsid w:val="005337E4"/>
    <w:rsid w:val="00BB27FC"/>
    <w:rsid w:val="02014F10"/>
    <w:rsid w:val="04CB32FD"/>
    <w:rsid w:val="075F360B"/>
    <w:rsid w:val="07A11B5F"/>
    <w:rsid w:val="09890FC1"/>
    <w:rsid w:val="0A373CBD"/>
    <w:rsid w:val="0B145BC4"/>
    <w:rsid w:val="0CE90893"/>
    <w:rsid w:val="0E5C4671"/>
    <w:rsid w:val="11FC3C7B"/>
    <w:rsid w:val="17FFCA9D"/>
    <w:rsid w:val="18D4493F"/>
    <w:rsid w:val="1A3076F5"/>
    <w:rsid w:val="1C244B26"/>
    <w:rsid w:val="1CEE78C4"/>
    <w:rsid w:val="1EE82DF7"/>
    <w:rsid w:val="227E692E"/>
    <w:rsid w:val="25C74E0A"/>
    <w:rsid w:val="2CD25787"/>
    <w:rsid w:val="2F2303A5"/>
    <w:rsid w:val="3083248B"/>
    <w:rsid w:val="32491755"/>
    <w:rsid w:val="33CE6287"/>
    <w:rsid w:val="38DB5200"/>
    <w:rsid w:val="392D671F"/>
    <w:rsid w:val="3A3A7076"/>
    <w:rsid w:val="3DE234F7"/>
    <w:rsid w:val="3EAC656A"/>
    <w:rsid w:val="4B575D88"/>
    <w:rsid w:val="58837E4C"/>
    <w:rsid w:val="58DA7A0D"/>
    <w:rsid w:val="58EC4D5D"/>
    <w:rsid w:val="5BA26C0E"/>
    <w:rsid w:val="5D8F3F42"/>
    <w:rsid w:val="5DD26712"/>
    <w:rsid w:val="622F3180"/>
    <w:rsid w:val="651D10B4"/>
    <w:rsid w:val="66E31E89"/>
    <w:rsid w:val="69643A51"/>
    <w:rsid w:val="6A1A02B8"/>
    <w:rsid w:val="6B825E48"/>
    <w:rsid w:val="708042EE"/>
    <w:rsid w:val="70CA2E18"/>
    <w:rsid w:val="713E7FC9"/>
    <w:rsid w:val="74C46221"/>
    <w:rsid w:val="7C460F5C"/>
    <w:rsid w:val="7F23101A"/>
    <w:rsid w:val="E4F763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hd w:val="clear" w:color="auto" w:fill="FFFFFF"/>
      <w:tabs>
        <w:tab w:val="right" w:pos="8640"/>
      </w:tabs>
      <w:spacing w:line="300" w:lineRule="auto"/>
      <w:jc w:val="center"/>
      <w:outlineLvl w:val="0"/>
    </w:pPr>
    <w:rPr>
      <w:rFonts w:eastAsia="黑体"/>
      <w:bCs/>
      <w:kern w:val="0"/>
      <w:sz w:val="32"/>
      <w:szCs w:val="36"/>
    </w:rPr>
  </w:style>
  <w:style w:type="paragraph" w:styleId="3">
    <w:name w:val="heading 2"/>
    <w:basedOn w:val="1"/>
    <w:next w:val="1"/>
    <w:link w:val="2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1"/>
    </w:pPr>
    <w:rPr>
      <w:rFonts w:eastAsia="黑体"/>
      <w:bCs/>
      <w:kern w:val="0"/>
      <w:sz w:val="28"/>
    </w:rPr>
  </w:style>
  <w:style w:type="paragraph" w:styleId="4">
    <w:name w:val="heading 3"/>
    <w:basedOn w:val="1"/>
    <w:next w:val="1"/>
    <w:qFormat/>
    <w:uiPriority w:val="0"/>
    <w:pPr>
      <w:keepNext/>
      <w:keepLines/>
      <w:tabs>
        <w:tab w:val="right" w:pos="8640"/>
      </w:tabs>
      <w:spacing w:line="480" w:lineRule="auto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Plain Text"/>
    <w:basedOn w:val="1"/>
    <w:unhideWhenUsed/>
    <w:qFormat/>
    <w:uiPriority w:val="0"/>
    <w:rPr>
      <w:rFonts w:ascii="宋体" w:hAnsi="Courier New"/>
      <w:szCs w:val="21"/>
    </w:rPr>
  </w:style>
  <w:style w:type="paragraph" w:styleId="8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qFormat/>
    <w:uiPriority w:val="0"/>
    <w:rPr>
      <w:color w:val="0000FF"/>
      <w:u w:val="single"/>
    </w:rPr>
  </w:style>
  <w:style w:type="character" w:customStyle="1" w:styleId="18">
    <w:name w:val="样式 楷体_GB2312 小三 加粗 Char"/>
    <w:link w:val="19"/>
    <w:qFormat/>
    <w:uiPriority w:val="0"/>
    <w:rPr>
      <w:rFonts w:ascii="楷体_GB2312" w:eastAsia="楷体_GB2312"/>
      <w:b/>
      <w:sz w:val="30"/>
      <w:szCs w:val="30"/>
    </w:rPr>
  </w:style>
  <w:style w:type="paragraph" w:customStyle="1" w:styleId="19">
    <w:name w:val="样式 楷体_GB2312 小三 加粗"/>
    <w:basedOn w:val="1"/>
    <w:link w:val="18"/>
    <w:qFormat/>
    <w:uiPriority w:val="0"/>
    <w:pPr>
      <w:jc w:val="center"/>
    </w:pPr>
    <w:rPr>
      <w:rFonts w:ascii="楷体_GB2312" w:eastAsia="楷体_GB2312"/>
      <w:b/>
      <w:sz w:val="30"/>
      <w:szCs w:val="30"/>
    </w:rPr>
  </w:style>
  <w:style w:type="paragraph" w:customStyle="1" w:styleId="20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character" w:customStyle="1" w:styleId="21">
    <w:name w:val="标题 2 Char"/>
    <w:link w:val="3"/>
    <w:qFormat/>
    <w:uiPriority w:val="0"/>
    <w:rPr>
      <w:rFonts w:eastAsia="黑体"/>
      <w:bCs/>
      <w:kern w:val="0"/>
      <w:sz w:val="28"/>
    </w:rPr>
  </w:style>
  <w:style w:type="character" w:customStyle="1" w:styleId="22">
    <w:name w:val="s095bf30741"/>
    <w:basedOn w:val="15"/>
    <w:qFormat/>
    <w:uiPriority w:val="0"/>
    <w:rPr>
      <w:color w:val="008013"/>
      <w:u w:val="none"/>
    </w:rPr>
  </w:style>
  <w:style w:type="character" w:customStyle="1" w:styleId="23">
    <w:name w:val="s095bf30751"/>
    <w:basedOn w:val="15"/>
    <w:qFormat/>
    <w:uiPriority w:val="0"/>
    <w:rPr>
      <w:color w:val="A709F5"/>
      <w:u w:val="none"/>
    </w:rPr>
  </w:style>
  <w:style w:type="character" w:customStyle="1" w:styleId="24">
    <w:name w:val="s095bf30761"/>
    <w:basedOn w:val="15"/>
    <w:qFormat/>
    <w:uiPriority w:val="0"/>
    <w:rPr>
      <w:color w:val="0E00FF"/>
      <w:u w:val="none"/>
    </w:rPr>
  </w:style>
  <w:style w:type="character" w:customStyle="1" w:styleId="25">
    <w:name w:val="s6cc01bdf41"/>
    <w:basedOn w:val="15"/>
    <w:qFormat/>
    <w:uiPriority w:val="0"/>
    <w:rPr>
      <w:color w:val="008013"/>
      <w:u w:val="none"/>
    </w:rPr>
  </w:style>
  <w:style w:type="character" w:customStyle="1" w:styleId="26">
    <w:name w:val="s6cc01bdf51"/>
    <w:basedOn w:val="15"/>
    <w:qFormat/>
    <w:uiPriority w:val="0"/>
    <w:rPr>
      <w:color w:val="A709F5"/>
      <w:u w:val="none"/>
    </w:rPr>
  </w:style>
  <w:style w:type="character" w:customStyle="1" w:styleId="27">
    <w:name w:val="s6cc01bdf61"/>
    <w:basedOn w:val="15"/>
    <w:qFormat/>
    <w:uiPriority w:val="0"/>
    <w:rPr>
      <w:color w:val="0E00FF"/>
      <w:u w:val="none"/>
    </w:rPr>
  </w:style>
  <w:style w:type="character" w:customStyle="1" w:styleId="28">
    <w:name w:val="s97f6bca541"/>
    <w:basedOn w:val="15"/>
    <w:qFormat/>
    <w:uiPriority w:val="0"/>
    <w:rPr>
      <w:color w:val="008013"/>
      <w:u w:val="none"/>
    </w:rPr>
  </w:style>
  <w:style w:type="character" w:customStyle="1" w:styleId="29">
    <w:name w:val="s97f6bca551"/>
    <w:basedOn w:val="15"/>
    <w:qFormat/>
    <w:uiPriority w:val="0"/>
    <w:rPr>
      <w:color w:val="A709F5"/>
      <w:u w:val="none"/>
    </w:rPr>
  </w:style>
  <w:style w:type="character" w:customStyle="1" w:styleId="30">
    <w:name w:val="s97f6bca561"/>
    <w:basedOn w:val="15"/>
    <w:qFormat/>
    <w:uiPriority w:val="0"/>
    <w:rPr>
      <w:color w:val="0E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jpeg"/><Relationship Id="rId12" Type="http://schemas.openxmlformats.org/officeDocument/2006/relationships/image" Target="media/image5.pn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2234</Words>
  <Characters>2573</Characters>
  <Lines>0</Lines>
  <Paragraphs>0</Paragraphs>
  <TotalTime>67</TotalTime>
  <ScaleCrop>false</ScaleCrop>
  <LinksUpToDate>false</LinksUpToDate>
  <CharactersWithSpaces>2798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2022-11-08T18:44:00Z</dcterms:created>
  <dc:creator>鑫焱</dc:creator>
  <cp:lastModifiedBy>戴依琳</cp:lastModifiedBy>
  <dcterms:modified xsi:type="dcterms:W3CDTF">2025-12-03T14:03:35Z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0A164F5794F74F84B2A6BD0FD8D7CEA2_13</vt:lpwstr>
  </property>
  <property fmtid="{D5CDD505-2E9C-101B-9397-08002B2CF9AE}" pid="4" name="KSOTemplateDocerSaveRecord">
    <vt:lpwstr>eyJoZGlkIjoiYWM5N2ZjYzM4NDczNmVmZmQ0YzM4Y2RjYWUzOTUxMjIiLCJ1c2VySWQiOiIxNzI0NDE5Njg4In0=</vt:lpwstr>
  </property>
</Properties>
</file>