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jnhkqfly1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End-to-End Flow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Subscription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clicks “Subscribe” button in the frontend.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verifies </w:t>
      </w:r>
      <w:r w:rsidDel="00000000" w:rsidR="00000000" w:rsidRPr="00000000">
        <w:rPr>
          <w:b w:val="1"/>
          <w:rtl w:val="0"/>
        </w:rPr>
        <w:t xml:space="preserve">user permissions/rights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allowed, a </w:t>
      </w:r>
      <w:r w:rsidDel="00000000" w:rsidR="00000000" w:rsidRPr="00000000">
        <w:rPr>
          <w:b w:val="1"/>
          <w:rtl w:val="0"/>
        </w:rPr>
        <w:t xml:space="preserve">subscription record</w:t>
      </w:r>
      <w:r w:rsidDel="00000000" w:rsidR="00000000" w:rsidRPr="00000000">
        <w:rPr>
          <w:rtl w:val="0"/>
        </w:rPr>
        <w:t xml:space="preserve"> is saved in the database.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scheduled job</w:t>
      </w:r>
      <w:r w:rsidDel="00000000" w:rsidR="00000000" w:rsidRPr="00000000">
        <w:rPr>
          <w:rtl w:val="0"/>
        </w:rPr>
        <w:t xml:space="preserve"> is also created with the necessary metadata (user ID, report type, schedule info, etc.).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Scheduling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background service</w:t>
      </w:r>
      <w:r w:rsidDel="00000000" w:rsidR="00000000" w:rsidRPr="00000000">
        <w:rPr>
          <w:rtl w:val="0"/>
        </w:rPr>
        <w:t xml:space="preserve"> periodically scans for scheduled jobs whose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createdAt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nextRun</w:t>
      </w:r>
      <w:r w:rsidDel="00000000" w:rsidR="00000000" w:rsidRPr="00000000">
        <w:rPr>
          <w:rtl w:val="0"/>
        </w:rPr>
        <w:t xml:space="preserve"> timestamp is due.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eligible job, it </w:t>
      </w:r>
      <w:r w:rsidDel="00000000" w:rsidR="00000000" w:rsidRPr="00000000">
        <w:rPr>
          <w:b w:val="1"/>
          <w:rtl w:val="0"/>
        </w:rPr>
        <w:t xml:space="preserve">pushes a message into a job queue</w:t>
      </w:r>
      <w:r w:rsidDel="00000000" w:rsidR="00000000" w:rsidRPr="00000000">
        <w:rPr>
          <w:rtl w:val="0"/>
        </w:rPr>
        <w:t xml:space="preserve"> (e.g., SQS, RabbitMQ) describing the work to be done (documents to aggregate, processing details).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Worker Processing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Workers</w:t>
      </w:r>
      <w:r w:rsidDel="00000000" w:rsidR="00000000" w:rsidRPr="00000000">
        <w:rPr>
          <w:rtl w:val="0"/>
        </w:rPr>
        <w:t xml:space="preserve"> are subscribed to the queue.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worker picks up a message and performs </w:t>
      </w:r>
      <w:r w:rsidDel="00000000" w:rsidR="00000000" w:rsidRPr="00000000">
        <w:rPr>
          <w:b w:val="1"/>
          <w:rtl w:val="0"/>
        </w:rPr>
        <w:t xml:space="preserve">heavy processing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Fetching documents/images.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Aggregating data.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Performing image or PDF processing.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processing completes, the </w:t>
      </w:r>
      <w:r w:rsidDel="00000000" w:rsidR="00000000" w:rsidRPr="00000000">
        <w:rPr>
          <w:b w:val="1"/>
          <w:rtl w:val="0"/>
        </w:rPr>
        <w:t xml:space="preserve">PDF report is stored in S3</w:t>
      </w:r>
      <w:r w:rsidDel="00000000" w:rsidR="00000000" w:rsidRPr="00000000">
        <w:rPr>
          <w:rtl w:val="0"/>
        </w:rPr>
        <w:t xml:space="preserve"> (or another object store).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 &amp; Email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the PDF is successfully stored, a </w:t>
      </w:r>
      <w:r w:rsidDel="00000000" w:rsidR="00000000" w:rsidRPr="00000000">
        <w:rPr>
          <w:b w:val="1"/>
          <w:rtl w:val="0"/>
        </w:rPr>
        <w:t xml:space="preserve">new message/event</w:t>
      </w:r>
      <w:r w:rsidDel="00000000" w:rsidR="00000000" w:rsidRPr="00000000">
        <w:rPr>
          <w:rtl w:val="0"/>
        </w:rPr>
        <w:t xml:space="preserve"> is triggered for the notification process.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Notification Worker</w:t>
      </w:r>
      <w:r w:rsidDel="00000000" w:rsidR="00000000" w:rsidRPr="00000000">
        <w:rPr>
          <w:rtl w:val="0"/>
        </w:rPr>
        <w:t xml:space="preserve"> picks this up, generates a </w:t>
      </w:r>
      <w:r w:rsidDel="00000000" w:rsidR="00000000" w:rsidRPr="00000000">
        <w:rPr>
          <w:b w:val="1"/>
          <w:rtl w:val="0"/>
        </w:rPr>
        <w:t xml:space="preserve">safe link</w:t>
      </w:r>
      <w:r w:rsidDel="00000000" w:rsidR="00000000" w:rsidRPr="00000000">
        <w:rPr>
          <w:rtl w:val="0"/>
        </w:rPr>
        <w:t xml:space="preserve"> to the PDF, and invokes the </w:t>
      </w:r>
      <w:r w:rsidDel="00000000" w:rsidR="00000000" w:rsidRPr="00000000">
        <w:rPr>
          <w:b w:val="1"/>
          <w:rtl w:val="0"/>
        </w:rPr>
        <w:t xml:space="preserve">Email Service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 receives the report email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Worker Processing with Three Workers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Worker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Picks up jobs from the queue that indicate which documents/images need to be processed.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Fetches the data from the database and S3.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Pushes the fetched raw data into the next queue for aggregation.</w:t>
        <w:br w:type="textWrapping"/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Worker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Picks up fetched data from the fetch queue.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Aggregates the tabular and textual data into a coherent dataset.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Prepares a structured payload for PDF/image generation.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Pushes the aggregated data to the next queue for report generation.</w:t>
        <w:br w:type="textWrapping"/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Report/Processing Worker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Picks up aggregated data from the aggregation queue.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Performs </w:t>
      </w:r>
      <w:r w:rsidDel="00000000" w:rsidR="00000000" w:rsidRPr="00000000">
        <w:rPr>
          <w:b w:val="1"/>
          <w:rtl w:val="0"/>
        </w:rPr>
        <w:t xml:space="preserve">image processing</w:t>
      </w:r>
      <w:r w:rsidDel="00000000" w:rsidR="00000000" w:rsidRPr="00000000">
        <w:rPr>
          <w:rtl w:val="0"/>
        </w:rPr>
        <w:t xml:space="preserve">, merges tables/text, and generates the </w:t>
      </w:r>
      <w:r w:rsidDel="00000000" w:rsidR="00000000" w:rsidRPr="00000000">
        <w:rPr>
          <w:b w:val="1"/>
          <w:rtl w:val="0"/>
        </w:rPr>
        <w:t xml:space="preserve">final PDF report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the PDF in S3.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Triggers the </w:t>
      </w:r>
      <w:r w:rsidDel="00000000" w:rsidR="00000000" w:rsidRPr="00000000">
        <w:rPr>
          <w:b w:val="1"/>
          <w:rtl w:val="0"/>
        </w:rPr>
        <w:t xml:space="preserve">notification queue</w:t>
      </w:r>
      <w:r w:rsidDel="00000000" w:rsidR="00000000" w:rsidRPr="00000000">
        <w:rPr>
          <w:rtl w:val="0"/>
        </w:rPr>
        <w:t xml:space="preserve"> for safe link generation and email delivery.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o9nxbcafw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x1v9z36j3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Advantages of This Approach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worker can </w:t>
      </w:r>
      <w:r w:rsidDel="00000000" w:rsidR="00000000" w:rsidRPr="00000000">
        <w:rPr>
          <w:b w:val="1"/>
          <w:rtl w:val="0"/>
        </w:rPr>
        <w:t xml:space="preserve">scale independently</w:t>
      </w:r>
      <w:r w:rsidDel="00000000" w:rsidR="00000000" w:rsidRPr="00000000">
        <w:rPr>
          <w:rtl w:val="0"/>
        </w:rPr>
        <w:t xml:space="preserve"> based on workload.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Failures in one step </w:t>
      </w:r>
      <w:r w:rsidDel="00000000" w:rsidR="00000000" w:rsidRPr="00000000">
        <w:rPr>
          <w:b w:val="1"/>
          <w:rtl w:val="0"/>
        </w:rPr>
        <w:t xml:space="preserve">don’t block others</w:t>
      </w:r>
      <w:r w:rsidDel="00000000" w:rsidR="00000000" w:rsidRPr="00000000">
        <w:rPr>
          <w:rtl w:val="0"/>
        </w:rPr>
        <w:t xml:space="preserve">, allowing retry strategies per worker.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Easier to </w:t>
      </w:r>
      <w:r w:rsidDel="00000000" w:rsidR="00000000" w:rsidRPr="00000000">
        <w:rPr>
          <w:b w:val="1"/>
          <w:rtl w:val="0"/>
        </w:rPr>
        <w:t xml:space="preserve">monitor and optimize</w:t>
      </w:r>
      <w:r w:rsidDel="00000000" w:rsidR="00000000" w:rsidRPr="00000000">
        <w:rPr>
          <w:rtl w:val="0"/>
        </w:rPr>
        <w:t xml:space="preserve"> specific parts of the pipeline (fetching, aggregation, processing).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Fetch Worker → Aggregation Queue → Aggregation Worker → Processing Queue → Report Worker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