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30F" w:rsidRDefault="005D030F" w:rsidP="005D030F">
      <w:pPr>
        <w:tabs>
          <w:tab w:val="left" w:pos="630"/>
        </w:tabs>
        <w:spacing w:after="0"/>
        <w:ind w:left="1080"/>
        <w:rPr>
          <w:b/>
          <w:bCs/>
          <w:color w:val="000000"/>
          <w:sz w:val="36"/>
          <w:szCs w:val="36"/>
          <w:shd w:val="clear" w:color="auto" w:fill="FFFFFF"/>
        </w:rPr>
      </w:pP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b/>
          <w:bCs/>
          <w:color w:val="000000"/>
          <w:sz w:val="36"/>
          <w:szCs w:val="36"/>
          <w:shd w:val="clear" w:color="auto" w:fill="FFFFFF"/>
        </w:rPr>
        <w:t>Holiness Is ...</w:t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color w:val="000000"/>
          <w:sz w:val="27"/>
          <w:szCs w:val="27"/>
          <w:shd w:val="clear" w:color="auto" w:fill="FFFFFF"/>
        </w:rPr>
        <w:br/>
      </w:r>
      <w:r>
        <w:rPr>
          <w:b/>
          <w:bCs/>
          <w:color w:val="000000"/>
          <w:sz w:val="27"/>
          <w:szCs w:val="27"/>
          <w:shd w:val="clear" w:color="auto" w:fill="FFFFFF"/>
        </w:rPr>
        <w:t xml:space="preserve">By Father John </w:t>
      </w:r>
      <w:proofErr w:type="spellStart"/>
      <w:r>
        <w:rPr>
          <w:b/>
          <w:bCs/>
          <w:color w:val="000000"/>
          <w:sz w:val="27"/>
          <w:szCs w:val="27"/>
          <w:shd w:val="clear" w:color="auto" w:fill="FFFFFF"/>
        </w:rPr>
        <w:t>Catoir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something that comes from doing good;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do good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something we acquire by avoiding evil;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avoid evil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something that follows from prayer;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pray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the result of kindness;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kind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something that blossoms when we are courageous;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courageous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the result of character building;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build character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Holiness is not a gift we obtain after a lifetime of service;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proofErr w:type="gramStart"/>
      <w:r>
        <w:rPr>
          <w:color w:val="000000"/>
          <w:sz w:val="27"/>
          <w:szCs w:val="27"/>
          <w:shd w:val="clear" w:color="auto" w:fill="FFFFFF"/>
        </w:rPr>
        <w:t>we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give service because we are holy.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Our holiness is God with us, Emmanuel. </w:t>
      </w:r>
    </w:p>
    <w:p w:rsidR="005D030F" w:rsidRDefault="005D030F" w:rsidP="005D030F">
      <w:pPr>
        <w:tabs>
          <w:tab w:val="left" w:pos="630"/>
        </w:tabs>
        <w:spacing w:after="0"/>
        <w:ind w:left="108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And while it's' true that holiness carries with it both the Cross and Resurrection, </w:t>
      </w:r>
    </w:p>
    <w:p w:rsidR="00571A03" w:rsidRDefault="005D030F" w:rsidP="005D030F">
      <w:pPr>
        <w:tabs>
          <w:tab w:val="left" w:pos="630"/>
        </w:tabs>
        <w:spacing w:after="0"/>
        <w:ind w:left="1080"/>
      </w:pPr>
      <w:proofErr w:type="gramStart"/>
      <w:r>
        <w:rPr>
          <w:color w:val="000000"/>
          <w:sz w:val="27"/>
          <w:szCs w:val="27"/>
          <w:shd w:val="clear" w:color="auto" w:fill="FFFFFF"/>
        </w:rPr>
        <w:t>it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is more a gift than a reward.</w:t>
      </w:r>
    </w:p>
    <w:sectPr w:rsidR="00571A03" w:rsidSect="005D03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030F"/>
    <w:rsid w:val="00571A03"/>
    <w:rsid w:val="005D030F"/>
    <w:rsid w:val="00B3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2014-02-14T03:45:00Z</dcterms:created>
  <dcterms:modified xsi:type="dcterms:W3CDTF">2014-02-14T03:47:00Z</dcterms:modified>
</cp:coreProperties>
</file>