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B87" w:rsidP="4754F13E" w:rsidRDefault="00762B87" w14:paraId="14118A78" w14:textId="6648FB04">
      <w:pPr>
        <w:jc w:val="left"/>
        <w:rPr>
          <w:b w:val="1"/>
          <w:bCs w:val="1"/>
          <w:sz w:val="28"/>
          <w:szCs w:val="28"/>
        </w:rPr>
      </w:pPr>
      <w:r w:rsidRPr="4754F13E" w:rsidR="00762B87">
        <w:rPr>
          <w:b w:val="1"/>
          <w:bCs w:val="1"/>
          <w:sz w:val="28"/>
          <w:szCs w:val="28"/>
        </w:rPr>
        <w:t>The Ultimate Guide to Objectives and Key Results</w:t>
      </w:r>
    </w:p>
    <w:p w:rsidR="00307D71" w:rsidP="4754F13E" w:rsidRDefault="00307D71" w14:paraId="0F7F13F9" w14:textId="77777777">
      <w:pPr>
        <w:jc w:val="left"/>
      </w:pPr>
      <w:r w:rsidR="00307D71">
        <w:rPr/>
        <w:t xml:space="preserve">Success in business is often the result of careful planning and </w:t>
      </w:r>
      <w:r w:rsidRPr="4754F13E" w:rsidR="00307D71">
        <w:rPr>
          <w:b w:val="1"/>
          <w:bCs w:val="1"/>
        </w:rPr>
        <w:t>goal setting</w:t>
      </w:r>
      <w:r w:rsidR="00307D71">
        <w:rPr/>
        <w:t xml:space="preserve">. Defining clear benchmarks for employees helps build unity around a common goal. And, amid this Covid-19 pandemic supporting remote employees focusing on goals and </w:t>
      </w:r>
      <w:r w:rsidR="00307D71">
        <w:rPr/>
        <w:t>OKRs</w:t>
      </w:r>
      <w:r w:rsidR="00307D71">
        <w:rPr/>
        <w:t xml:space="preserve"> has become more vital than ever. </w:t>
      </w:r>
    </w:p>
    <w:p w:rsidR="00307D71" w:rsidP="4754F13E" w:rsidRDefault="00D955CA" w14:paraId="4699BE3B" w14:textId="52428903">
      <w:pPr>
        <w:jc w:val="left"/>
      </w:pPr>
      <w:hyperlink r:id="R8f8e25c374e2461e">
        <w:r w:rsidRPr="4754F13E" w:rsidR="00307D71">
          <w:rPr>
            <w:rStyle w:val="Hyperlink"/>
          </w:rPr>
          <w:t>Based on Gallup's research</w:t>
        </w:r>
      </w:hyperlink>
      <w:r w:rsidR="00307D71">
        <w:rPr/>
        <w:t xml:space="preserve"> with companies worldwide, only about half of employees strongly agree that they know what is expected of them at work. It</w:t>
      </w:r>
      <w:r w:rsidR="00307D71">
        <w:rPr/>
        <w:t xml:space="preserve"> is</w:t>
      </w:r>
      <w:r w:rsidR="00307D71">
        <w:rPr/>
        <w:t xml:space="preserve"> tough for employees to meet performance goals when they </w:t>
      </w:r>
      <w:r w:rsidR="00307D71">
        <w:rPr/>
        <w:t>don't</w:t>
      </w:r>
      <w:r w:rsidR="00307D71">
        <w:rPr/>
        <w:t xml:space="preserve"> know what is expected of them exactly. Thus, the key to bringing long-term success to the company is having a solid goal-setting </w:t>
      </w:r>
      <w:r w:rsidR="00307D71">
        <w:rPr/>
        <w:t>methodology</w:t>
      </w:r>
      <w:r w:rsidR="00307D71">
        <w:rPr/>
        <w:t>, where each employee feels connected to business goals and the company's broader mission.</w:t>
      </w:r>
      <w:r w:rsidR="00307D71">
        <w:rPr/>
        <w:t xml:space="preserve"> </w:t>
      </w:r>
      <w:r w:rsidR="00307D71">
        <w:rPr/>
        <w:t xml:space="preserve">There are several strategies to </w:t>
      </w:r>
      <w:r w:rsidR="00307D71">
        <w:rPr/>
        <w:t>identify</w:t>
      </w:r>
      <w:r w:rsidR="00307D71">
        <w:rPr/>
        <w:t xml:space="preserve"> and implement the </w:t>
      </w:r>
      <w:r w:rsidR="00307D71">
        <w:rPr/>
        <w:t>objectives</w:t>
      </w:r>
      <w:r w:rsidR="00307D71">
        <w:rPr/>
        <w:t xml:space="preserve"> of the company.</w:t>
      </w:r>
    </w:p>
    <w:p w:rsidR="00307D71" w:rsidP="4754F13E" w:rsidRDefault="00FE026B" w14:paraId="34EC57C6" w14:textId="4F98720C">
      <w:pPr>
        <w:jc w:val="left"/>
      </w:pPr>
      <w:r w:rsidR="00FE026B">
        <w:rPr/>
        <w:t>Let's</w:t>
      </w:r>
      <w:r w:rsidR="00FE026B">
        <w:rPr/>
        <w:t xml:space="preserve"> understand together </w:t>
      </w:r>
      <w:hyperlink r:id="R64b83f5d67404155">
        <w:r w:rsidRPr="4754F13E" w:rsidR="00FE026B">
          <w:rPr>
            <w:rStyle w:val="Hyperlink"/>
            <w:b w:val="1"/>
            <w:bCs w:val="1"/>
          </w:rPr>
          <w:t xml:space="preserve">what </w:t>
        </w:r>
        <w:r w:rsidRPr="4754F13E" w:rsidR="00FE026B">
          <w:rPr>
            <w:rStyle w:val="Hyperlink"/>
            <w:b w:val="1"/>
            <w:bCs w:val="1"/>
          </w:rPr>
          <w:t xml:space="preserve">is </w:t>
        </w:r>
        <w:r w:rsidRPr="4754F13E" w:rsidR="00FE026B">
          <w:rPr>
            <w:rStyle w:val="Hyperlink"/>
            <w:b w:val="1"/>
            <w:bCs w:val="1"/>
          </w:rPr>
          <w:t>OKR</w:t>
        </w:r>
      </w:hyperlink>
      <w:r w:rsidR="00FE026B">
        <w:rPr/>
        <w:t>, a little bit of their history, their benefits, how</w:t>
      </w:r>
      <w:r w:rsidR="00307D71">
        <w:rPr/>
        <w:t xml:space="preserve"> it becomes the path to success.</w:t>
      </w:r>
    </w:p>
    <w:p w:rsidR="00620A49" w:rsidP="4754F13E" w:rsidRDefault="00F677CB" w14:paraId="0A6C964B" w14:textId="570FCBFD">
      <w:pPr>
        <w:jc w:val="left"/>
        <w:rPr>
          <w:b w:val="1"/>
          <w:bCs w:val="1"/>
          <w:sz w:val="28"/>
          <w:szCs w:val="28"/>
        </w:rPr>
      </w:pPr>
      <w:r w:rsidRPr="4754F13E" w:rsidR="00F677CB">
        <w:rPr>
          <w:b w:val="1"/>
          <w:bCs w:val="1"/>
          <w:sz w:val="28"/>
          <w:szCs w:val="28"/>
        </w:rPr>
        <w:t>A quick h</w:t>
      </w:r>
      <w:r w:rsidRPr="4754F13E" w:rsidR="003D2157">
        <w:rPr>
          <w:b w:val="1"/>
          <w:bCs w:val="1"/>
          <w:sz w:val="28"/>
          <w:szCs w:val="28"/>
        </w:rPr>
        <w:t>istory of OKR</w:t>
      </w:r>
      <w:r w:rsidRPr="4754F13E" w:rsidR="00F677CB">
        <w:rPr>
          <w:b w:val="1"/>
          <w:bCs w:val="1"/>
          <w:sz w:val="28"/>
          <w:szCs w:val="28"/>
        </w:rPr>
        <w:t>s</w:t>
      </w:r>
    </w:p>
    <w:p w:rsidR="006F3A05" w:rsidP="4754F13E" w:rsidRDefault="006F3A05" w14:paraId="0D6B57FC" w14:textId="62229EF6">
      <w:pPr>
        <w:jc w:val="left"/>
      </w:pPr>
      <w:r w:rsidR="006F3A05">
        <w:rPr/>
        <w:t xml:space="preserve">To understand a little about </w:t>
      </w:r>
      <w:r w:rsidRPr="4754F13E" w:rsidR="006F3A05">
        <w:rPr>
          <w:b w:val="1"/>
          <w:bCs w:val="1"/>
        </w:rPr>
        <w:t>OKR meaning</w:t>
      </w:r>
      <w:r w:rsidR="006F3A05">
        <w:rPr/>
        <w:t xml:space="preserve"> and how OKRs came to companies around the world, we need to go back to the 1950s, when Peter Drucker, a manager known as the father of modern management, suggested that giving managers goals would be </w:t>
      </w:r>
      <w:r w:rsidR="006F3A05">
        <w:rPr/>
        <w:t>a wonderful way</w:t>
      </w:r>
      <w:r w:rsidR="006F3A05">
        <w:rPr/>
        <w:t xml:space="preserve"> to run a company. For him, managers should set goals to improve results in a measurable way. </w:t>
      </w:r>
    </w:p>
    <w:p w:rsidR="00F677CB" w:rsidP="4754F13E" w:rsidRDefault="006F3A05" w14:paraId="18DEC754" w14:textId="2420A642">
      <w:pPr>
        <w:jc w:val="left"/>
      </w:pPr>
      <w:r w:rsidR="006F3A05">
        <w:rPr/>
        <w:t xml:space="preserve">In addition, this data should be periodically verified, acting to encourage continuous improvement in processes. This method was called MBO (Management </w:t>
      </w:r>
      <w:r w:rsidR="006F3A05">
        <w:rPr/>
        <w:t>by</w:t>
      </w:r>
      <w:r w:rsidR="006F3A05">
        <w:rPr/>
        <w:t xml:space="preserve"> Objectives), which large companies widely used at that time, such as HP.</w:t>
      </w:r>
    </w:p>
    <w:p w:rsidR="006E4274" w:rsidP="4754F13E" w:rsidRDefault="006E4274" w14:paraId="170181DF" w14:textId="73AA0E81">
      <w:pPr>
        <w:jc w:val="left"/>
      </w:pPr>
      <w:r w:rsidR="006E4274">
        <w:rPr/>
        <w:t xml:space="preserve">Moving forward a little in the timeline, precisely in 1968, </w:t>
      </w:r>
      <w:r w:rsidRPr="4754F13E" w:rsidR="006E4274">
        <w:rPr>
          <w:b w:val="1"/>
          <w:bCs w:val="1"/>
        </w:rPr>
        <w:t>Andrew Grove</w:t>
      </w:r>
      <w:r w:rsidR="006E4274">
        <w:rPr/>
        <w:t xml:space="preserve">, CEO of Intel, based on the MBO, implemented a different management model in his company: the IMBO (Intel Management by Objectives). In this method, he upgraded it with the concept of the so-called Key- results, which can be conceptualized as steps or action plans that guide the collaborator towards achieving the established goal. </w:t>
      </w:r>
      <w:r w:rsidR="00682B1C">
        <w:rPr/>
        <w:t>And</w:t>
      </w:r>
      <w:r w:rsidR="00B54511">
        <w:rPr/>
        <w:t xml:space="preserve"> t</w:t>
      </w:r>
      <w:r w:rsidR="006E4274">
        <w:rPr/>
        <w:t xml:space="preserve">his is how </w:t>
      </w:r>
      <w:r w:rsidR="006E4274">
        <w:rPr/>
        <w:t>OKR was</w:t>
      </w:r>
      <w:r w:rsidR="006E4274">
        <w:rPr/>
        <w:t xml:space="preserve"> born. </w:t>
      </w:r>
    </w:p>
    <w:p w:rsidR="006E4274" w:rsidP="4754F13E" w:rsidRDefault="006E4274" w14:paraId="41719D0B" w14:textId="77777777">
      <w:pPr>
        <w:jc w:val="left"/>
      </w:pPr>
      <w:r w:rsidR="006E4274">
        <w:rPr/>
        <w:t>Although Intel started the practice, OKR gained fame when Google entered the game!</w:t>
      </w:r>
    </w:p>
    <w:p w:rsidR="006E4274" w:rsidP="4754F13E" w:rsidRDefault="006E4274" w14:paraId="7C702C77" w14:textId="09AF85E6">
      <w:pPr>
        <w:jc w:val="left"/>
      </w:pPr>
      <w:r w:rsidR="006E4274">
        <w:rPr/>
        <w:t xml:space="preserve">It all started in 1974 when </w:t>
      </w:r>
      <w:r w:rsidRPr="4754F13E" w:rsidR="006E4274">
        <w:rPr>
          <w:b w:val="1"/>
          <w:bCs w:val="1"/>
        </w:rPr>
        <w:t>John Doerr</w:t>
      </w:r>
      <w:r w:rsidR="006E4274">
        <w:rPr/>
        <w:t>,</w:t>
      </w:r>
      <w:r w:rsidR="006E4274">
        <w:rPr/>
        <w:t xml:space="preserve"> joined Intel and learned all about OKR </w:t>
      </w:r>
      <w:r w:rsidRPr="4754F13E" w:rsidR="006E4274">
        <w:rPr>
          <w:b w:val="1"/>
          <w:bCs w:val="1"/>
        </w:rPr>
        <w:t xml:space="preserve">management </w:t>
      </w:r>
      <w:r w:rsidRPr="4754F13E" w:rsidR="006E4274">
        <w:rPr>
          <w:b w:val="1"/>
          <w:bCs w:val="1"/>
        </w:rPr>
        <w:t>methodology</w:t>
      </w:r>
      <w:r w:rsidR="006E4274">
        <w:rPr/>
        <w:t xml:space="preserve"> there. Years later, Doerr became an investor in Google and introduced OKR to the company's founders, Larry </w:t>
      </w:r>
      <w:r w:rsidR="006E4274">
        <w:rPr/>
        <w:t>Page,</w:t>
      </w:r>
      <w:r w:rsidR="006E4274">
        <w:rPr/>
        <w:t xml:space="preserve"> and Sergey Brin, who </w:t>
      </w:r>
      <w:r w:rsidR="006E4274">
        <w:rPr/>
        <w:t>were responsible for</w:t>
      </w:r>
      <w:r w:rsidR="006E4274">
        <w:rPr/>
        <w:t xml:space="preserve"> implementing OKR at Google.</w:t>
      </w:r>
    </w:p>
    <w:p w:rsidR="006E4274" w:rsidP="4754F13E" w:rsidRDefault="006E4274" w14:paraId="1701E00C" w14:textId="475414E7">
      <w:pPr>
        <w:jc w:val="left"/>
      </w:pPr>
      <w:r w:rsidR="006E4274">
        <w:rPr/>
        <w:t xml:space="preserve">After being </w:t>
      </w:r>
      <w:r w:rsidR="00934A65">
        <w:rPr/>
        <w:t>adopted</w:t>
      </w:r>
      <w:r w:rsidR="006E4274">
        <w:rPr/>
        <w:t xml:space="preserve"> by Google, OKRs have supported the company's exponential growth, which has grown from 40 employees in 1999 to more than 85,000 today. Given this success, OKRs have become widespread worldwide, proving that both small and large companies can use them, as is already the case with Samsung, Netflix, Airbnb, and many others.</w:t>
      </w:r>
    </w:p>
    <w:p w:rsidR="001119D7" w:rsidP="4754F13E" w:rsidRDefault="001119D7" w14:paraId="44B968E9" w14:textId="4807322C">
      <w:pPr>
        <w:jc w:val="left"/>
        <w:rPr>
          <w:b w:val="1"/>
          <w:bCs w:val="1"/>
          <w:sz w:val="28"/>
          <w:szCs w:val="28"/>
        </w:rPr>
      </w:pPr>
      <w:r w:rsidRPr="4754F13E" w:rsidR="001119D7">
        <w:rPr>
          <w:b w:val="1"/>
          <w:bCs w:val="1"/>
          <w:sz w:val="28"/>
          <w:szCs w:val="28"/>
        </w:rPr>
        <w:t xml:space="preserve">What </w:t>
      </w:r>
      <w:r w:rsidRPr="4754F13E" w:rsidR="001119D7">
        <w:rPr>
          <w:b w:val="1"/>
          <w:bCs w:val="1"/>
          <w:sz w:val="28"/>
          <w:szCs w:val="28"/>
        </w:rPr>
        <w:t>are</w:t>
      </w:r>
      <w:r w:rsidRPr="4754F13E" w:rsidR="001119D7">
        <w:rPr>
          <w:b w:val="1"/>
          <w:bCs w:val="1"/>
          <w:sz w:val="28"/>
          <w:szCs w:val="28"/>
        </w:rPr>
        <w:t xml:space="preserve"> Objectives and Key Results</w:t>
      </w:r>
      <w:r w:rsidRPr="4754F13E" w:rsidR="001119D7">
        <w:rPr>
          <w:b w:val="1"/>
          <w:bCs w:val="1"/>
          <w:sz w:val="28"/>
          <w:szCs w:val="28"/>
        </w:rPr>
        <w:t>?</w:t>
      </w:r>
    </w:p>
    <w:p w:rsidR="00BE4127" w:rsidP="4754F13E" w:rsidRDefault="00BE4127" w14:paraId="3D97E7E8" w14:textId="53DB9965">
      <w:pPr>
        <w:jc w:val="left"/>
      </w:pPr>
      <w:r w:rsidR="00BE4127">
        <w:rPr/>
        <w:t xml:space="preserve">As John Doerr himself describes in his book “Measure what matters,” “OKR” is an acronym for </w:t>
      </w:r>
      <w:r w:rsidRPr="4754F13E" w:rsidR="00BE4127">
        <w:rPr>
          <w:b w:val="1"/>
          <w:bCs w:val="1"/>
        </w:rPr>
        <w:t xml:space="preserve">Objectives </w:t>
      </w:r>
      <w:r w:rsidRPr="4754F13E" w:rsidR="00C81E1B">
        <w:rPr>
          <w:b w:val="1"/>
          <w:bCs w:val="1"/>
        </w:rPr>
        <w:t xml:space="preserve">and </w:t>
      </w:r>
      <w:r w:rsidRPr="4754F13E" w:rsidR="00675F9E">
        <w:rPr>
          <w:b w:val="1"/>
          <w:bCs w:val="1"/>
        </w:rPr>
        <w:t>Key Results</w:t>
      </w:r>
      <w:r w:rsidRPr="4754F13E" w:rsidR="00BE4127">
        <w:rPr>
          <w:b w:val="1"/>
          <w:bCs w:val="1"/>
        </w:rPr>
        <w:t>.</w:t>
      </w:r>
      <w:r w:rsidR="00BE4127">
        <w:rPr/>
        <w:t xml:space="preserve"> It is a collaborative goal-setting protocol for companies, </w:t>
      </w:r>
      <w:r w:rsidRPr="4754F13E" w:rsidR="00BE4127">
        <w:rPr>
          <w:b w:val="1"/>
          <w:bCs w:val="1"/>
        </w:rPr>
        <w:t>teams, and individuals</w:t>
      </w:r>
      <w:r w:rsidR="00BE4127">
        <w:rPr/>
        <w:t xml:space="preserve">. </w:t>
      </w:r>
      <w:r w:rsidR="008A0F2A">
        <w:rPr/>
        <w:t xml:space="preserve">This </w:t>
      </w:r>
      <w:r w:rsidR="008A0F2A">
        <w:rPr/>
        <w:t>methodology</w:t>
      </w:r>
      <w:r w:rsidR="008A0F2A">
        <w:rPr/>
        <w:t xml:space="preserve"> has a simple yet </w:t>
      </w:r>
      <w:r w:rsidR="008A0F2A">
        <w:rPr/>
        <w:t>very effective</w:t>
      </w:r>
      <w:r w:rsidR="008A0F2A">
        <w:rPr/>
        <w:t xml:space="preserve"> approach to align the entire organization with strategic </w:t>
      </w:r>
      <w:r w:rsidR="008A0F2A">
        <w:rPr/>
        <w:t>objectives</w:t>
      </w:r>
      <w:r w:rsidR="008A0F2A">
        <w:rPr/>
        <w:t xml:space="preserve"> and </w:t>
      </w:r>
      <w:r w:rsidRPr="4754F13E" w:rsidR="008A0F2A">
        <w:rPr>
          <w:b w:val="1"/>
          <w:bCs w:val="1"/>
        </w:rPr>
        <w:t>measurable goals</w:t>
      </w:r>
      <w:r w:rsidR="008A0F2A">
        <w:rPr/>
        <w:t>.</w:t>
      </w:r>
      <w:r w:rsidR="008A0F2A">
        <w:rPr/>
        <w:t xml:space="preserve"> </w:t>
      </w:r>
      <w:r w:rsidR="00BE4127">
        <w:rPr/>
        <w:t xml:space="preserve">In short, </w:t>
      </w:r>
      <w:r w:rsidR="00BE4127">
        <w:rPr/>
        <w:t>objectives</w:t>
      </w:r>
      <w:r w:rsidR="00BE4127">
        <w:rPr/>
        <w:t xml:space="preserve"> are the activities or deliverables </w:t>
      </w:r>
      <w:r w:rsidR="00BE4127">
        <w:rPr/>
        <w:t xml:space="preserve">that need to be carried out, and key results are the indicators used to assess whether the company is on track to achieve its </w:t>
      </w:r>
      <w:r w:rsidR="00BE4127">
        <w:rPr/>
        <w:t>objectives</w:t>
      </w:r>
      <w:r w:rsidR="00BE4127">
        <w:rPr/>
        <w:t>.</w:t>
      </w:r>
    </w:p>
    <w:p w:rsidR="00BE4127" w:rsidP="4754F13E" w:rsidRDefault="00BE4127" w14:paraId="673CA075" w14:textId="77777777">
      <w:pPr>
        <w:jc w:val="left"/>
      </w:pPr>
      <w:r w:rsidR="00BE4127">
        <w:rPr/>
        <w:t xml:space="preserve">In the OKR acronym, each letter has a meaning: </w:t>
      </w:r>
    </w:p>
    <w:p w:rsidR="00BE4127" w:rsidP="4754F13E" w:rsidRDefault="00BE4127" w14:paraId="2CB62A1C" w14:textId="77777777">
      <w:pPr>
        <w:jc w:val="left"/>
      </w:pPr>
      <w:r w:rsidR="00BE4127">
        <w:rPr/>
        <w:t xml:space="preserve">“O” is for </w:t>
      </w:r>
      <w:r w:rsidR="00BE4127">
        <w:rPr/>
        <w:t>objectives</w:t>
      </w:r>
      <w:r w:rsidR="00BE4127">
        <w:rPr/>
        <w:t xml:space="preserve">, which refers to what we want to achieve as a final goal within a period, usually quarterly. These goals should be inspiring, comprehensive, short, engaging, and challenging. </w:t>
      </w:r>
    </w:p>
    <w:p w:rsidR="001119D7" w:rsidP="4754F13E" w:rsidRDefault="00BE4127" w14:paraId="49964DB3" w14:textId="0263B7D8">
      <w:pPr>
        <w:jc w:val="left"/>
      </w:pPr>
      <w:r w:rsidR="00BE4127">
        <w:rPr/>
        <w:t xml:space="preserve">“KR” refers to key results </w:t>
      </w:r>
      <w:r w:rsidR="00BE4127">
        <w:rPr/>
        <w:t>representing</w:t>
      </w:r>
      <w:r w:rsidR="00BE4127">
        <w:rPr/>
        <w:t xml:space="preserve"> how to progress towards the defined </w:t>
      </w:r>
      <w:r w:rsidR="00BE4127">
        <w:rPr/>
        <w:t>objective</w:t>
      </w:r>
      <w:r w:rsidR="00BE4127">
        <w:rPr/>
        <w:t xml:space="preserve"> will be measured. Therefore, they must be measurable and quantitative.</w:t>
      </w:r>
    </w:p>
    <w:p w:rsidR="00675F9E" w:rsidP="4754F13E" w:rsidRDefault="00675F9E" w14:paraId="54CE0B9F" w14:textId="77777777">
      <w:pPr>
        <w:jc w:val="left"/>
      </w:pPr>
      <w:r w:rsidR="00675F9E">
        <w:rPr/>
        <w:t>Let's</w:t>
      </w:r>
      <w:r w:rsidR="00675F9E">
        <w:rPr/>
        <w:t xml:space="preserve"> look at some examples to illustrate these definitions. </w:t>
      </w:r>
    </w:p>
    <w:p w:rsidR="00675F9E" w:rsidP="4754F13E" w:rsidRDefault="00675F9E" w14:paraId="51720878" w14:textId="26991CE7">
      <w:pPr>
        <w:jc w:val="left"/>
      </w:pPr>
      <w:r w:rsidR="00675F9E">
        <w:rPr/>
        <w:t>T</w:t>
      </w:r>
      <w:r w:rsidR="00675F9E">
        <w:rPr/>
        <w:t xml:space="preserve">wo </w:t>
      </w:r>
      <w:r w:rsidR="00675F9E">
        <w:rPr/>
        <w:t xml:space="preserve">examples of </w:t>
      </w:r>
      <w:r w:rsidR="00675F9E">
        <w:rPr/>
        <w:t>objectives</w:t>
      </w:r>
      <w:r w:rsidR="00675F9E">
        <w:rPr/>
        <w:t xml:space="preserve"> and key results</w:t>
      </w:r>
    </w:p>
    <w:p w:rsidR="00675F9E" w:rsidP="4754F13E" w:rsidRDefault="00585352" w14:paraId="274D2FBC" w14:textId="0C8CCCE2">
      <w:pPr>
        <w:pStyle w:val="ListParagraph"/>
        <w:numPr>
          <w:ilvl w:val="0"/>
          <w:numId w:val="4"/>
        </w:numPr>
        <w:jc w:val="left"/>
        <w:rPr/>
      </w:pPr>
      <w:r w:rsidR="00585352">
        <w:rPr/>
        <w:t>Objective:</w:t>
      </w:r>
      <w:r w:rsidR="00675F9E">
        <w:rPr/>
        <w:t xml:space="preserve"> Achieve record metrics in all areas of marketing. Term: three months. </w:t>
      </w:r>
    </w:p>
    <w:p w:rsidR="00675F9E" w:rsidP="4754F13E" w:rsidRDefault="00675F9E" w14:paraId="3892B7E8" w14:textId="77777777">
      <w:pPr>
        <w:pStyle w:val="ListParagraph"/>
        <w:numPr>
          <w:ilvl w:val="0"/>
          <w:numId w:val="5"/>
        </w:numPr>
        <w:jc w:val="left"/>
        <w:rPr/>
      </w:pPr>
      <w:r w:rsidR="00675F9E">
        <w:rPr/>
        <w:t>Key Result 1: Exceed 100,000 sessions on the website</w:t>
      </w:r>
    </w:p>
    <w:p w:rsidR="00675F9E" w:rsidP="4754F13E" w:rsidRDefault="00675F9E" w14:paraId="51D0EF6D" w14:textId="58A08904">
      <w:pPr>
        <w:pStyle w:val="ListParagraph"/>
        <w:numPr>
          <w:ilvl w:val="0"/>
          <w:numId w:val="5"/>
        </w:numPr>
        <w:jc w:val="left"/>
        <w:rPr/>
      </w:pPr>
      <w:r w:rsidR="00675F9E">
        <w:rPr/>
        <w:t xml:space="preserve">Key Result 2: Reach 5,000 blog subscriptions </w:t>
      </w:r>
    </w:p>
    <w:p w:rsidR="00675F9E" w:rsidP="4754F13E" w:rsidRDefault="00675F9E" w14:paraId="46907A36" w14:textId="268C1631">
      <w:pPr>
        <w:pStyle w:val="ListParagraph"/>
        <w:numPr>
          <w:ilvl w:val="0"/>
          <w:numId w:val="5"/>
        </w:numPr>
        <w:jc w:val="left"/>
        <w:rPr/>
      </w:pPr>
      <w:r w:rsidR="00675F9E">
        <w:rPr/>
        <w:t>Key Result 3: Increase lead generation by 200%</w:t>
      </w:r>
    </w:p>
    <w:p w:rsidR="00585352" w:rsidP="4754F13E" w:rsidRDefault="00585352" w14:paraId="13C897DA" w14:textId="0C7CAB1A">
      <w:pPr>
        <w:pStyle w:val="ListParagraph"/>
        <w:numPr>
          <w:ilvl w:val="0"/>
          <w:numId w:val="4"/>
        </w:numPr>
        <w:jc w:val="left"/>
        <w:rPr/>
      </w:pPr>
      <w:r w:rsidR="00585352">
        <w:rPr/>
        <w:t>Objective: Increase employees' internal commitment and improve job satisfaction. Term: six months.</w:t>
      </w:r>
    </w:p>
    <w:p w:rsidR="00585352" w:rsidP="4754F13E" w:rsidRDefault="00585352" w14:paraId="1BFB70B8" w14:textId="34D94F6B">
      <w:pPr>
        <w:pStyle w:val="ListParagraph"/>
        <w:numPr>
          <w:ilvl w:val="0"/>
          <w:numId w:val="9"/>
        </w:numPr>
        <w:jc w:val="left"/>
        <w:rPr/>
      </w:pPr>
      <w:r w:rsidR="00585352">
        <w:rPr/>
        <w:t>Key Result 1: Ask 25 employees how to improve the work culture.</w:t>
      </w:r>
    </w:p>
    <w:p w:rsidR="00585352" w:rsidP="4754F13E" w:rsidRDefault="00585352" w14:paraId="1EF4258C" w14:textId="77777777">
      <w:pPr>
        <w:pStyle w:val="ListParagraph"/>
        <w:numPr>
          <w:ilvl w:val="0"/>
          <w:numId w:val="9"/>
        </w:numPr>
        <w:jc w:val="left"/>
        <w:rPr/>
      </w:pPr>
      <w:r w:rsidR="00585352">
        <w:rPr/>
        <w:t xml:space="preserve">Key Result 2: Train all employees to use the OKR system. </w:t>
      </w:r>
    </w:p>
    <w:p w:rsidR="00585352" w:rsidP="4754F13E" w:rsidRDefault="00585352" w14:paraId="673C1557" w14:textId="182001DC">
      <w:pPr>
        <w:pStyle w:val="ListParagraph"/>
        <w:numPr>
          <w:ilvl w:val="0"/>
          <w:numId w:val="9"/>
        </w:numPr>
        <w:jc w:val="left"/>
        <w:rPr/>
      </w:pPr>
      <w:r w:rsidR="00585352">
        <w:rPr/>
        <w:t>Key Result 3: Develop a plan with 10 actions to improve the level of satisfaction.</w:t>
      </w:r>
    </w:p>
    <w:p w:rsidRPr="00585352" w:rsidR="00585352" w:rsidP="4754F13E" w:rsidRDefault="00585352" w14:paraId="1F402719" w14:textId="6E9B9F82">
      <w:pPr>
        <w:jc w:val="left"/>
      </w:pPr>
      <w:r w:rsidR="00585352">
        <w:rPr/>
        <w:t xml:space="preserve">As you can see, OKRs can be implemented at </w:t>
      </w:r>
      <w:r w:rsidR="00585352">
        <w:rPr/>
        <w:t>different levels</w:t>
      </w:r>
      <w:r w:rsidR="00585352">
        <w:rPr/>
        <w:t>, such as company level, team level, and individuals. The key is to communicate them clearly and to have an effective way of tracking their progress.</w:t>
      </w:r>
    </w:p>
    <w:p w:rsidR="00C81E1B" w:rsidP="4754F13E" w:rsidRDefault="00C81E1B" w14:paraId="5BB74320" w14:textId="5B94FCFA">
      <w:pPr>
        <w:jc w:val="left"/>
        <w:rPr>
          <w:b w:val="1"/>
          <w:bCs w:val="1"/>
          <w:sz w:val="28"/>
          <w:szCs w:val="28"/>
        </w:rPr>
      </w:pPr>
      <w:r w:rsidRPr="4754F13E" w:rsidR="00C81E1B">
        <w:rPr>
          <w:b w:val="1"/>
          <w:bCs w:val="1"/>
          <w:sz w:val="28"/>
          <w:szCs w:val="28"/>
        </w:rPr>
        <w:t xml:space="preserve">Benefits of </w:t>
      </w:r>
      <w:r w:rsidRPr="4754F13E" w:rsidR="009F70F1">
        <w:rPr>
          <w:b w:val="1"/>
          <w:bCs w:val="1"/>
          <w:sz w:val="28"/>
          <w:szCs w:val="28"/>
        </w:rPr>
        <w:t>OKR</w:t>
      </w:r>
    </w:p>
    <w:p w:rsidR="00C93FD1" w:rsidP="4754F13E" w:rsidRDefault="00C93FD1" w14:paraId="39693869" w14:textId="47EDFFF7">
      <w:pPr>
        <w:jc w:val="left"/>
      </w:pPr>
      <w:r w:rsidR="00C93FD1">
        <w:rPr/>
        <w:t xml:space="preserve">OKR </w:t>
      </w:r>
      <w:r w:rsidR="00C93FD1">
        <w:rPr/>
        <w:t>provides</w:t>
      </w:r>
      <w:r w:rsidR="00C93FD1">
        <w:rPr/>
        <w:t xml:space="preserve"> </w:t>
      </w:r>
      <w:r w:rsidR="00C93FD1">
        <w:rPr/>
        <w:t>numerous</w:t>
      </w:r>
      <w:r w:rsidR="00C93FD1">
        <w:rPr/>
        <w:t xml:space="preserve"> advantages for companies, helping them to achieve success faster, as well as motivating and engaging employees. Here are the main benefits of OKR </w:t>
      </w:r>
      <w:r w:rsidR="00C93FD1">
        <w:rPr/>
        <w:t>methodology</w:t>
      </w:r>
      <w:r w:rsidR="00C93FD1">
        <w:rPr/>
        <w:t>:</w:t>
      </w:r>
    </w:p>
    <w:p w:rsidRPr="00CA0AA7" w:rsidR="00CA0AA7" w:rsidP="4754F13E" w:rsidRDefault="00CA0AA7" w14:paraId="50BA1589" w14:textId="77777777">
      <w:pPr>
        <w:jc w:val="left"/>
        <w:rPr>
          <w:b w:val="1"/>
          <w:bCs w:val="1"/>
        </w:rPr>
      </w:pPr>
      <w:r w:rsidRPr="4754F13E" w:rsidR="00CA0AA7">
        <w:rPr>
          <w:b w:val="1"/>
          <w:bCs w:val="1"/>
        </w:rPr>
        <w:t xml:space="preserve">Team Alignment </w:t>
      </w:r>
    </w:p>
    <w:p w:rsidR="00CA0AA7" w:rsidP="4754F13E" w:rsidRDefault="00CA0AA7" w14:paraId="4CDA1FA0" w14:textId="14FC1460">
      <w:pPr>
        <w:jc w:val="left"/>
      </w:pPr>
      <w:r w:rsidR="00CA0AA7">
        <w:rPr/>
        <w:t>This is the primary purpose and benefit of OKRs. They connect the team</w:t>
      </w:r>
      <w:r w:rsidR="00CA0AA7">
        <w:rPr/>
        <w:t>s</w:t>
      </w:r>
      <w:r w:rsidR="00CA0AA7">
        <w:rPr/>
        <w:t xml:space="preserve"> and the individual goals of the areas in relation to the company's strategic mission. Managers and the strategic board set OKRs for the entire company (preferably collaborating and synchronizing with the entire team before </w:t>
      </w:r>
      <w:r w:rsidR="00CA0AA7">
        <w:rPr/>
        <w:t>finalizing</w:t>
      </w:r>
      <w:r w:rsidR="00CA0AA7">
        <w:rPr/>
        <w:t xml:space="preserve"> them). Based on these, each team sets its own OKRs to help achieve </w:t>
      </w:r>
      <w:r w:rsidRPr="4754F13E" w:rsidR="00CA0AA7">
        <w:rPr>
          <w:b w:val="1"/>
          <w:bCs w:val="1"/>
        </w:rPr>
        <w:t>company</w:t>
      </w:r>
      <w:r w:rsidRPr="4754F13E" w:rsidR="0035032F">
        <w:rPr>
          <w:b w:val="1"/>
          <w:bCs w:val="1"/>
        </w:rPr>
        <w:t xml:space="preserve"> </w:t>
      </w:r>
      <w:r w:rsidRPr="4754F13E" w:rsidR="00CA0AA7">
        <w:rPr>
          <w:b w:val="1"/>
          <w:bCs w:val="1"/>
        </w:rPr>
        <w:t>goals</w:t>
      </w:r>
      <w:r w:rsidR="00CA0AA7">
        <w:rPr/>
        <w:t xml:space="preserve">. And based on the team's goals, </w:t>
      </w:r>
      <w:r w:rsidR="00CA0AA7">
        <w:rPr/>
        <w:t>everyone</w:t>
      </w:r>
      <w:r w:rsidR="00CA0AA7">
        <w:rPr/>
        <w:t xml:space="preserve"> sets their own </w:t>
      </w:r>
      <w:r w:rsidR="0035032F">
        <w:rPr/>
        <w:t xml:space="preserve">measurable </w:t>
      </w:r>
      <w:r w:rsidR="00CA0AA7">
        <w:rPr/>
        <w:t xml:space="preserve">goals. Objectives and key results ensure that everyone is moving in the same direction. </w:t>
      </w:r>
    </w:p>
    <w:p w:rsidR="00CA0AA7" w:rsidP="4754F13E" w:rsidRDefault="00CA0AA7" w14:paraId="10817D80" w14:textId="0DD9029D">
      <w:pPr>
        <w:jc w:val="left"/>
      </w:pPr>
      <w:r w:rsidR="00CA0AA7">
        <w:rPr/>
        <w:t>For this, leaders and managers need to invest in good internal communication based on feedback and information exchange, making teams more collaborative.</w:t>
      </w:r>
    </w:p>
    <w:p w:rsidRPr="008E4704" w:rsidR="008E4704" w:rsidP="4754F13E" w:rsidRDefault="008E4704" w14:paraId="2711D6DC" w14:textId="77777777">
      <w:pPr>
        <w:jc w:val="left"/>
        <w:rPr>
          <w:b w:val="1"/>
          <w:bCs w:val="1"/>
        </w:rPr>
      </w:pPr>
      <w:r w:rsidRPr="4754F13E" w:rsidR="008E4704">
        <w:rPr>
          <w:b w:val="1"/>
          <w:bCs w:val="1"/>
        </w:rPr>
        <w:t xml:space="preserve">Focus and Agility </w:t>
      </w:r>
    </w:p>
    <w:p w:rsidR="008E4704" w:rsidP="4754F13E" w:rsidRDefault="008E4704" w14:paraId="5CCD5CD6" w14:textId="1141F0F5">
      <w:pPr>
        <w:jc w:val="left"/>
      </w:pPr>
      <w:r w:rsidR="008E4704">
        <w:rPr/>
        <w:t xml:space="preserve">With OKRs, it is easier to define the organization's short-term </w:t>
      </w:r>
      <w:r w:rsidR="008E4704">
        <w:rPr/>
        <w:t>objectives</w:t>
      </w:r>
      <w:r w:rsidR="008E4704">
        <w:rPr/>
        <w:t xml:space="preserve"> and follow its performance and key results throughout the implementation of the strategy. In this way, processes are more agile, helping the company strategically focus on priorities. All this contributes to achieving more discipline and agility, thus increasing the organization's performance.</w:t>
      </w:r>
    </w:p>
    <w:p w:rsidRPr="00FE1AB9" w:rsidR="00FE1AB9" w:rsidP="4754F13E" w:rsidRDefault="00FE1AB9" w14:paraId="29C5A2A6" w14:textId="5D99F509">
      <w:pPr>
        <w:jc w:val="left"/>
        <w:rPr>
          <w:b w:val="1"/>
          <w:bCs w:val="1"/>
        </w:rPr>
      </w:pPr>
      <w:r w:rsidRPr="4754F13E" w:rsidR="00FE1AB9">
        <w:rPr>
          <w:b w:val="1"/>
          <w:bCs w:val="1"/>
        </w:rPr>
        <w:t>Employee Engagement</w:t>
      </w:r>
    </w:p>
    <w:p w:rsidR="00FE1AB9" w:rsidP="4754F13E" w:rsidRDefault="00FE1AB9" w14:paraId="05092FBF" w14:textId="77777777">
      <w:pPr>
        <w:jc w:val="left"/>
      </w:pPr>
      <w:r w:rsidR="00FE1AB9">
        <w:rPr/>
        <w:t xml:space="preserve">Every individual </w:t>
      </w:r>
      <w:r w:rsidR="00FE1AB9">
        <w:rPr/>
        <w:t>seeks</w:t>
      </w:r>
      <w:r w:rsidR="00FE1AB9">
        <w:rPr/>
        <w:t xml:space="preserve"> to find opportunities in a challenging company that can bring growth to their professional journey. Therefore, adopting a strategy that works with OKRs can be assertive for </w:t>
      </w:r>
      <w:r w:rsidRPr="4754F13E" w:rsidR="00FE1AB9">
        <w:rPr>
          <w:b w:val="1"/>
          <w:bCs w:val="1"/>
        </w:rPr>
        <w:t>employee engagement</w:t>
      </w:r>
      <w:r w:rsidR="00FE1AB9">
        <w:rPr/>
        <w:t xml:space="preserve">, as it encourages the participation and involvement of professionals in discussions, planning, and giving feedback. </w:t>
      </w:r>
    </w:p>
    <w:p w:rsidR="00FE1AB9" w:rsidP="4754F13E" w:rsidRDefault="00FE1AB9" w14:paraId="681E506F" w14:textId="1EB12EC8">
      <w:pPr>
        <w:jc w:val="left"/>
      </w:pPr>
      <w:r w:rsidR="00FE1AB9">
        <w:rPr/>
        <w:t xml:space="preserve">In addition, it also helps to make employees understand the company's priorities, thus </w:t>
      </w:r>
      <w:r w:rsidR="00FE1AB9">
        <w:rPr/>
        <w:t>facilitating</w:t>
      </w:r>
      <w:r w:rsidR="00FE1AB9">
        <w:rPr/>
        <w:t xml:space="preserve"> teamwork and directing efforts to achieve the organization's success collectively. Also, in today's fast-changing business environment, having employee engagement is one of the most important indicators in gauging work satisfaction. According to Gallup Research</w:t>
      </w:r>
      <w:hyperlink r:id="R39532d5332be4684">
        <w:r w:rsidRPr="4754F13E" w:rsidR="00FE1AB9">
          <w:rPr>
            <w:rStyle w:val="Hyperlink"/>
          </w:rPr>
          <w:t>,</w:t>
        </w:r>
        <w:r w:rsidRPr="4754F13E" w:rsidR="00FE1AB9">
          <w:rPr>
            <w:rStyle w:val="Hyperlink"/>
          </w:rPr>
          <w:t xml:space="preserve"> only 15% of employees</w:t>
        </w:r>
      </w:hyperlink>
      <w:r w:rsidR="00FE1AB9">
        <w:rPr/>
        <w:t xml:space="preserve"> fall in the engaged category.</w:t>
      </w:r>
    </w:p>
    <w:p w:rsidRPr="00455070" w:rsidR="00455070" w:rsidP="4754F13E" w:rsidRDefault="00455070" w14:paraId="4C4B2FFC" w14:textId="77777777">
      <w:pPr>
        <w:jc w:val="left"/>
        <w:rPr>
          <w:b w:val="1"/>
          <w:bCs w:val="1"/>
        </w:rPr>
      </w:pPr>
      <w:r w:rsidRPr="4754F13E" w:rsidR="00455070">
        <w:rPr>
          <w:b w:val="1"/>
          <w:bCs w:val="1"/>
        </w:rPr>
        <w:t>Autonomy and responsibility</w:t>
      </w:r>
    </w:p>
    <w:p w:rsidR="00455070" w:rsidP="4754F13E" w:rsidRDefault="00455070" w14:paraId="79CC9488" w14:textId="1CF7E514">
      <w:pPr>
        <w:jc w:val="left"/>
      </w:pPr>
      <w:r w:rsidR="00455070">
        <w:rPr/>
        <w:t xml:space="preserve">The bottom-up goal-setting approach allows companies to </w:t>
      </w:r>
      <w:r w:rsidR="00455070">
        <w:rPr/>
        <w:t>leverage</w:t>
      </w:r>
      <w:r w:rsidR="00455070">
        <w:rPr/>
        <w:t xml:space="preserve"> their experience on the front lines of problems to make improvements. Since top management only knows about </w:t>
      </w:r>
      <w:hyperlink r:id="Rb0fa7c31cc7f4ad5">
        <w:r w:rsidRPr="4754F13E" w:rsidR="00455070">
          <w:rPr>
            <w:rStyle w:val="Hyperlink"/>
          </w:rPr>
          <w:t>4% of frontline problems</w:t>
        </w:r>
      </w:hyperlink>
      <w:r w:rsidR="00455070">
        <w:rPr/>
        <w:t xml:space="preserve">. This </w:t>
      </w:r>
      <w:r w:rsidR="00455070">
        <w:rPr/>
        <w:t>methodology</w:t>
      </w:r>
      <w:r w:rsidR="00455070">
        <w:rPr/>
        <w:t xml:space="preserve"> helps to melt the iceberg of ignorance. </w:t>
      </w:r>
    </w:p>
    <w:p w:rsidR="00455070" w:rsidP="4754F13E" w:rsidRDefault="00455070" w14:paraId="0E5C60C9" w14:textId="204A9A8A">
      <w:pPr>
        <w:jc w:val="left"/>
      </w:pPr>
      <w:r w:rsidR="00455070">
        <w:rPr/>
        <w:t>A good rule of thumb is that at least 60% of OKRs are set by the team members under the guidance of their managers. With this approach, everyone has personal responsibility towards their goals and is more motivated to achieve them.</w:t>
      </w:r>
    </w:p>
    <w:p w:rsidRPr="00B63B26" w:rsidR="00B63B26" w:rsidP="4754F13E" w:rsidRDefault="00B63B26" w14:paraId="691750AF" w14:textId="0F5310A1">
      <w:pPr>
        <w:jc w:val="left"/>
        <w:rPr>
          <w:b w:val="1"/>
          <w:bCs w:val="1"/>
        </w:rPr>
      </w:pPr>
      <w:r w:rsidRPr="4754F13E" w:rsidR="00B63B26">
        <w:rPr>
          <w:b w:val="1"/>
          <w:bCs w:val="1"/>
        </w:rPr>
        <w:t>Brings Transparency</w:t>
      </w:r>
    </w:p>
    <w:p w:rsidR="00B63B26" w:rsidP="4754F13E" w:rsidRDefault="00B63B26" w14:paraId="38B2BA80" w14:textId="2611A61D">
      <w:pPr>
        <w:jc w:val="left"/>
      </w:pPr>
      <w:r w:rsidR="00B63B26">
        <w:rPr/>
        <w:t xml:space="preserve">With an </w:t>
      </w:r>
      <w:hyperlink r:id="R0ce361055bc74b5c">
        <w:r w:rsidRPr="4754F13E" w:rsidR="00B63B26">
          <w:rPr>
            <w:rStyle w:val="Hyperlink"/>
            <w:b w:val="1"/>
            <w:bCs w:val="1"/>
          </w:rPr>
          <w:t>OKR tool</w:t>
        </w:r>
      </w:hyperlink>
      <w:r w:rsidR="00B63B26">
        <w:rPr/>
        <w:t xml:space="preserve"> in companies, the </w:t>
      </w:r>
      <w:r w:rsidR="00B63B26">
        <w:rPr/>
        <w:t>objectives</w:t>
      </w:r>
      <w:r w:rsidR="00B63B26">
        <w:rPr/>
        <w:t xml:space="preserve"> become transparent between top management and the lowest positions in the hierarchy since all teams know the </w:t>
      </w:r>
      <w:r w:rsidR="00B63B26">
        <w:rPr/>
        <w:t>objectives</w:t>
      </w:r>
      <w:r w:rsidR="00B63B26">
        <w:rPr/>
        <w:t xml:space="preserve"> of the others. In an </w:t>
      </w:r>
      <w:r w:rsidRPr="4754F13E" w:rsidR="00B63B26">
        <w:rPr>
          <w:b w:val="1"/>
          <w:bCs w:val="1"/>
        </w:rPr>
        <w:t>OKR framework,</w:t>
      </w:r>
      <w:r w:rsidR="00B63B26">
        <w:rPr/>
        <w:t xml:space="preserve"> the intern can even see the CEO's goals, this way everyone in the organization is on the same page, and everyone works together to achieve a common goal.</w:t>
      </w:r>
    </w:p>
    <w:p w:rsidR="00B63B26" w:rsidP="4754F13E" w:rsidRDefault="00B63B26" w14:paraId="35D9FDED" w14:textId="0711185E">
      <w:pPr>
        <w:jc w:val="left"/>
      </w:pPr>
      <w:r w:rsidR="00B63B26">
        <w:rPr/>
        <w:t xml:space="preserve">In addition, this </w:t>
      </w:r>
      <w:hyperlink r:id="R090662e287d246bd">
        <w:r w:rsidRPr="4754F13E" w:rsidR="00B63B26">
          <w:rPr>
            <w:rStyle w:val="Hyperlink"/>
            <w:b w:val="1"/>
            <w:bCs w:val="1"/>
          </w:rPr>
          <w:t>goal-setting framework</w:t>
        </w:r>
      </w:hyperlink>
      <w:r w:rsidR="00B63B26">
        <w:rPr/>
        <w:t xml:space="preserve"> </w:t>
      </w:r>
      <w:r w:rsidR="00B63B26">
        <w:rPr/>
        <w:t>provides</w:t>
      </w:r>
      <w:r w:rsidR="00B63B26">
        <w:rPr/>
        <w:t xml:space="preserve"> transparency during OKR cycles, as it includes talent in planning and decision-making and clarifies what goals and challenges are faced at each stage.</w:t>
      </w:r>
    </w:p>
    <w:p w:rsidR="002A04FC" w:rsidP="4754F13E" w:rsidRDefault="002A04FC" w14:paraId="423EBF40" w14:textId="2A98A743">
      <w:pPr>
        <w:jc w:val="left"/>
        <w:rPr>
          <w:b w:val="1"/>
          <w:bCs w:val="1"/>
          <w:sz w:val="28"/>
          <w:szCs w:val="28"/>
        </w:rPr>
      </w:pPr>
      <w:r w:rsidRPr="4754F13E" w:rsidR="002A04FC">
        <w:rPr>
          <w:b w:val="1"/>
          <w:bCs w:val="1"/>
          <w:sz w:val="28"/>
          <w:szCs w:val="28"/>
        </w:rPr>
        <w:t xml:space="preserve">How to implement </w:t>
      </w:r>
      <w:r w:rsidRPr="4754F13E" w:rsidR="002A04FC">
        <w:rPr>
          <w:b w:val="1"/>
          <w:bCs w:val="1"/>
          <w:sz w:val="28"/>
          <w:szCs w:val="28"/>
        </w:rPr>
        <w:t>OKR</w:t>
      </w:r>
      <w:r w:rsidRPr="4754F13E" w:rsidR="002A04FC">
        <w:rPr>
          <w:b w:val="1"/>
          <w:bCs w:val="1"/>
          <w:sz w:val="28"/>
          <w:szCs w:val="28"/>
        </w:rPr>
        <w:t xml:space="preserve"> Methodology</w:t>
      </w:r>
    </w:p>
    <w:p w:rsidRPr="008A0F2A" w:rsidR="008A0F2A" w:rsidP="4754F13E" w:rsidRDefault="008A0F2A" w14:paraId="3D557A93" w14:textId="71AF129B">
      <w:pPr>
        <w:jc w:val="left"/>
      </w:pPr>
      <w:r w:rsidR="008A0F2A">
        <w:rPr/>
        <w:t xml:space="preserve">Even though </w:t>
      </w:r>
      <w:r w:rsidR="008A0F2A">
        <w:rPr>
          <w:b w:val="0"/>
          <w:bCs w:val="0"/>
        </w:rPr>
        <w:t>OKR defined</w:t>
      </w:r>
      <w:r w:rsidR="008A0F2A">
        <w:rPr/>
        <w:t xml:space="preserve"> is a practical and straightforward </w:t>
      </w:r>
      <w:r w:rsidR="008A0F2A">
        <w:rPr/>
        <w:t>methodology</w:t>
      </w:r>
      <w:r w:rsidR="008A0F2A">
        <w:rPr/>
        <w:t xml:space="preserve">, it is not enough to just define </w:t>
      </w:r>
      <w:r w:rsidR="008A0F2A">
        <w:rPr/>
        <w:t>objectives</w:t>
      </w:r>
      <w:r w:rsidR="008A0F2A">
        <w:rPr/>
        <w:t xml:space="preserve"> and key results. </w:t>
      </w:r>
      <w:r w:rsidR="008A0F2A">
        <w:rPr/>
        <w:t xml:space="preserve">It </w:t>
      </w:r>
      <w:r w:rsidR="008A0F2A">
        <w:rPr/>
        <w:t xml:space="preserve">is necessary to follow some essential steps responsible for ensuring the proper functioning of this system and </w:t>
      </w:r>
      <w:r w:rsidR="008A0F2A">
        <w:rPr/>
        <w:t>facilitating</w:t>
      </w:r>
      <w:r w:rsidR="008A0F2A">
        <w:rPr/>
        <w:t xml:space="preserve"> the adhesion and adaptation of employees to the </w:t>
      </w:r>
      <w:r w:rsidR="008A0F2A">
        <w:rPr/>
        <w:t>methodology</w:t>
      </w:r>
      <w:r w:rsidR="008A0F2A">
        <w:rPr/>
        <w:t>:</w:t>
      </w:r>
    </w:p>
    <w:p w:rsidRPr="00BA02F3" w:rsidR="002A04FC" w:rsidP="4754F13E" w:rsidRDefault="002A04FC" w14:paraId="7C3BCE3E" w14:textId="77777777">
      <w:pPr>
        <w:jc w:val="left"/>
        <w:rPr>
          <w:b w:val="1"/>
          <w:bCs w:val="1"/>
        </w:rPr>
      </w:pPr>
      <w:r w:rsidRPr="4754F13E" w:rsidR="002A04FC">
        <w:rPr>
          <w:b w:val="1"/>
          <w:bCs w:val="1"/>
        </w:rPr>
        <w:t>Set clear and objective goals</w:t>
      </w:r>
    </w:p>
    <w:p w:rsidR="002A04FC" w:rsidP="4754F13E" w:rsidRDefault="002A04FC" w14:paraId="1D64121E" w14:textId="77777777">
      <w:pPr>
        <w:jc w:val="left"/>
      </w:pPr>
      <w:r w:rsidR="002A04FC">
        <w:rPr/>
        <w:t xml:space="preserve">Your OKRs should be well documented, specific, and clear to ensure synchronization. In this way, it is easier to align employees and motivate them to achieve defined goals. </w:t>
      </w:r>
    </w:p>
    <w:p w:rsidR="002A04FC" w:rsidP="4754F13E" w:rsidRDefault="002A04FC" w14:paraId="2317CA76" w14:textId="77777777">
      <w:pPr>
        <w:jc w:val="left"/>
      </w:pPr>
      <w:r w:rsidR="002A04FC">
        <w:rPr/>
        <w:t xml:space="preserve">Ideally, OKRs should be neither too easy nor too difficult to achieve. They should be measurable, flexible, and transparent. For example, at Google, any employee can freely consult the OKRs of the company, of any team, of any person. </w:t>
      </w:r>
      <w:r w:rsidR="002A04FC">
        <w:rPr/>
        <w:t xml:space="preserve">In this way, it </w:t>
      </w:r>
      <w:r w:rsidR="002A04FC">
        <w:rPr/>
        <w:t>gets</w:t>
      </w:r>
      <w:r w:rsidR="002A04FC">
        <w:rPr/>
        <w:t xml:space="preserve"> easier to align employees and motivate them to achieve what has been defined.</w:t>
      </w:r>
    </w:p>
    <w:p w:rsidR="002A04FC" w:rsidP="4754F13E" w:rsidRDefault="002A04FC" w14:paraId="62BEE83B" w14:textId="77777777">
      <w:pPr>
        <w:jc w:val="left"/>
        <w:rPr>
          <w:b w:val="1"/>
          <w:bCs w:val="1"/>
        </w:rPr>
      </w:pPr>
      <w:r w:rsidRPr="4754F13E" w:rsidR="002A04FC">
        <w:rPr>
          <w:b w:val="1"/>
          <w:bCs w:val="1"/>
        </w:rPr>
        <w:t>Separate goals in top-down and bottom-up approach</w:t>
      </w:r>
    </w:p>
    <w:p w:rsidR="002A04FC" w:rsidP="4754F13E" w:rsidRDefault="002A04FC" w14:paraId="50E017B1" w14:textId="59F7F6EF">
      <w:pPr>
        <w:jc w:val="left"/>
      </w:pPr>
      <w:r w:rsidR="002A04FC">
        <w:rPr/>
        <w:t xml:space="preserve">As it is a more transparent and inclusive </w:t>
      </w:r>
      <w:r w:rsidR="002A04FC">
        <w:rPr/>
        <w:t>methodology</w:t>
      </w:r>
      <w:r w:rsidR="002A04FC">
        <w:rPr/>
        <w:t>, OKR objectives should not be defined only by the board and passed to the tactical and operational levels as traditional methods. It is essential for managers or business leaders</w:t>
      </w:r>
      <w:r w:rsidR="002A04FC">
        <w:rPr/>
        <w:t xml:space="preserve"> today</w:t>
      </w:r>
      <w:r w:rsidR="002A04FC">
        <w:rPr/>
        <w:t xml:space="preserve"> to involve their employees while </w:t>
      </w:r>
      <w:r w:rsidRPr="4754F13E" w:rsidR="002A04FC">
        <w:rPr>
          <w:b w:val="1"/>
          <w:bCs w:val="1"/>
        </w:rPr>
        <w:t>setting OKRs</w:t>
      </w:r>
      <w:r w:rsidR="002A04FC">
        <w:rPr/>
        <w:t xml:space="preserve">. Yes! Being a manager, you can choose to set OKRs for your teams. But, if you do so without their input, they may </w:t>
      </w:r>
      <w:r w:rsidR="002A04FC">
        <w:rPr/>
        <w:t>not feel engaging. Moreover, it is also important to address their concerns, which will eventually help</w:t>
      </w:r>
      <w:r w:rsidR="002A04FC">
        <w:rPr/>
        <w:t xml:space="preserve"> them to</w:t>
      </w:r>
      <w:r w:rsidR="002A04FC">
        <w:rPr/>
        <w:t xml:space="preserve"> achieve the goals better.</w:t>
      </w:r>
    </w:p>
    <w:p w:rsidRPr="00C7764E" w:rsidR="002A04FC" w:rsidP="4754F13E" w:rsidRDefault="002A04FC" w14:paraId="3FF9CF98" w14:textId="75E652C9">
      <w:pPr>
        <w:jc w:val="left"/>
      </w:pPr>
      <w:r w:rsidR="002A04FC">
        <w:rPr/>
        <w:t>The focus is to horizontally involve all the organization's employees in creating goals, taking advantage of the knowledge of each talent to achieve goals and make the process beneficial for everyone.</w:t>
      </w:r>
    </w:p>
    <w:p w:rsidR="002A04FC" w:rsidP="4754F13E" w:rsidRDefault="002A04FC" w14:paraId="6D9DE271" w14:textId="77777777">
      <w:pPr>
        <w:jc w:val="left"/>
        <w:rPr>
          <w:b w:val="1"/>
          <w:bCs w:val="1"/>
        </w:rPr>
      </w:pPr>
      <w:r w:rsidRPr="4754F13E" w:rsidR="002A04FC">
        <w:rPr>
          <w:b w:val="1"/>
          <w:bCs w:val="1"/>
        </w:rPr>
        <w:t>Target</w:t>
      </w:r>
      <w:r w:rsidRPr="4754F13E" w:rsidR="002A04FC">
        <w:rPr>
          <w:b w:val="1"/>
          <w:bCs w:val="1"/>
        </w:rPr>
        <w:t xml:space="preserve"> short</w:t>
      </w:r>
      <w:r w:rsidRPr="4754F13E" w:rsidR="002A04FC">
        <w:rPr>
          <w:b w:val="1"/>
          <w:bCs w:val="1"/>
        </w:rPr>
        <w:t>er</w:t>
      </w:r>
      <w:r w:rsidRPr="4754F13E" w:rsidR="002A04FC">
        <w:rPr>
          <w:b w:val="1"/>
          <w:bCs w:val="1"/>
        </w:rPr>
        <w:t xml:space="preserve"> deadlines</w:t>
      </w:r>
    </w:p>
    <w:p w:rsidR="002A04FC" w:rsidP="4754F13E" w:rsidRDefault="002A04FC" w14:paraId="5D04FC4A" w14:textId="7A75C77F">
      <w:pPr>
        <w:jc w:val="left"/>
      </w:pPr>
      <w:r w:rsidR="002A04FC">
        <w:rPr/>
        <w:t xml:space="preserve">OKR Goals </w:t>
      </w:r>
      <w:r w:rsidR="002A04FC">
        <w:rPr/>
        <w:t>must not</w:t>
      </w:r>
      <w:r w:rsidR="002A04FC">
        <w:rPr/>
        <w:t xml:space="preserve"> be too long, as extended deadlines can distract from the focus. </w:t>
      </w:r>
      <w:r w:rsidR="002A04FC">
        <w:rPr/>
        <w:t>Setting OKRs</w:t>
      </w:r>
      <w:r w:rsidR="002A04FC">
        <w:rPr/>
        <w:t xml:space="preserve"> is a more agile process, so deadlines cannot be too long </w:t>
      </w:r>
      <w:r w:rsidR="002A04FC">
        <w:rPr/>
        <w:t>as it may</w:t>
      </w:r>
      <w:r w:rsidR="002A04FC">
        <w:rPr/>
        <w:t xml:space="preserve"> harm the efficiency of the </w:t>
      </w:r>
      <w:r w:rsidR="002A04FC">
        <w:rPr/>
        <w:t>methodology</w:t>
      </w:r>
      <w:r w:rsidR="002A04FC">
        <w:rPr/>
        <w:t xml:space="preserve">. You can set </w:t>
      </w:r>
      <w:r w:rsidRPr="4754F13E" w:rsidR="002A04FC">
        <w:rPr>
          <w:b w:val="1"/>
          <w:bCs w:val="1"/>
        </w:rPr>
        <w:t>time-bound</w:t>
      </w:r>
      <w:r w:rsidR="002A04FC">
        <w:rPr/>
        <w:t xml:space="preserve"> goals, </w:t>
      </w:r>
      <w:r w:rsidR="002A04FC">
        <w:rPr/>
        <w:t>maybe for</w:t>
      </w:r>
      <w:r w:rsidR="002A04FC">
        <w:rPr/>
        <w:t xml:space="preserve"> a week or quarterly, as this</w:t>
      </w:r>
      <w:r w:rsidR="002A04FC">
        <w:rPr/>
        <w:t xml:space="preserve"> will </w:t>
      </w:r>
      <w:r w:rsidR="002A04FC">
        <w:rPr/>
        <w:t>stimulate a sense of urgency to achieve the proposed results without compromising the performance.</w:t>
      </w:r>
    </w:p>
    <w:p w:rsidRPr="006C2F9F" w:rsidR="002A04FC" w:rsidP="4754F13E" w:rsidRDefault="002A04FC" w14:paraId="234F8ACF" w14:textId="77777777">
      <w:pPr>
        <w:jc w:val="left"/>
        <w:rPr>
          <w:b w:val="1"/>
          <w:bCs w:val="1"/>
        </w:rPr>
      </w:pPr>
      <w:r w:rsidRPr="4754F13E" w:rsidR="002A04FC">
        <w:rPr>
          <w:b w:val="1"/>
          <w:bCs w:val="1"/>
        </w:rPr>
        <w:t>Keep track of results</w:t>
      </w:r>
    </w:p>
    <w:p w:rsidR="002A04FC" w:rsidP="4754F13E" w:rsidRDefault="002A04FC" w14:paraId="3D8CFE91" w14:textId="4B4EE89C">
      <w:pPr>
        <w:jc w:val="left"/>
      </w:pPr>
      <w:r w:rsidR="002A04FC">
        <w:rPr/>
        <w:t xml:space="preserve">With shorter deadlines, constant monitoring is necessary to ensure the effectiveness of an OKR </w:t>
      </w:r>
      <w:r w:rsidR="002A04FC">
        <w:rPr/>
        <w:t>methodology</w:t>
      </w:r>
      <w:r w:rsidR="002A04FC">
        <w:rPr/>
        <w:t xml:space="preserve">. For this, you can choose to carry out weekly evaluations to </w:t>
      </w:r>
      <w:r w:rsidR="002A04FC">
        <w:rPr/>
        <w:t>monitor</w:t>
      </w:r>
      <w:r w:rsidR="002A04FC">
        <w:rPr/>
        <w:t xml:space="preserve"> the results obtained, as this helps to </w:t>
      </w:r>
      <w:r w:rsidR="002A04FC">
        <w:rPr/>
        <w:t>identify</w:t>
      </w:r>
      <w:r w:rsidR="002A04FC">
        <w:rPr/>
        <w:t xml:space="preserve"> errors and </w:t>
      </w:r>
      <w:r w:rsidR="002A04FC">
        <w:rPr/>
        <w:t>adjust</w:t>
      </w:r>
      <w:r w:rsidR="002A04FC">
        <w:rPr/>
        <w:t xml:space="preserve"> quickly, without accumulating last-minute actions close to the established deadline. </w:t>
      </w:r>
    </w:p>
    <w:p w:rsidR="002A04FC" w:rsidP="4754F13E" w:rsidRDefault="002A04FC" w14:paraId="650ED292" w14:textId="1D3B4F8F">
      <w:pPr>
        <w:jc w:val="left"/>
      </w:pPr>
      <w:r w:rsidR="002A04FC">
        <w:rPr/>
        <w:t xml:space="preserve">Moreover, tracking the results allow </w:t>
      </w:r>
      <w:r w:rsidR="002A04FC">
        <w:rPr/>
        <w:t>analysing</w:t>
      </w:r>
      <w:r w:rsidR="002A04FC">
        <w:rPr/>
        <w:t xml:space="preserve"> and discussing the progress of OKRs and the difficulties </w:t>
      </w:r>
      <w:r w:rsidR="002A04FC">
        <w:rPr/>
        <w:t>encountered</w:t>
      </w:r>
      <w:r w:rsidR="002A04FC">
        <w:rPr/>
        <w:t xml:space="preserve">, facilitating the development of the following </w:t>
      </w:r>
      <w:r w:rsidR="002A04FC">
        <w:rPr/>
        <w:t>objectives</w:t>
      </w:r>
      <w:r w:rsidR="002A04FC">
        <w:rPr/>
        <w:t>.</w:t>
      </w:r>
    </w:p>
    <w:p w:rsidRPr="0051779B" w:rsidR="002A04FC" w:rsidP="4754F13E" w:rsidRDefault="002A04FC" w14:paraId="04B11956" w14:textId="77777777">
      <w:pPr>
        <w:jc w:val="left"/>
        <w:rPr>
          <w:b w:val="1"/>
          <w:bCs w:val="1"/>
        </w:rPr>
      </w:pPr>
      <w:r w:rsidRPr="4754F13E" w:rsidR="002A04FC">
        <w:rPr>
          <w:b w:val="1"/>
          <w:bCs w:val="1"/>
        </w:rPr>
        <w:t>Share OKRs with everyone</w:t>
      </w:r>
    </w:p>
    <w:p w:rsidRPr="006D541C" w:rsidR="002A04FC" w:rsidP="4754F13E" w:rsidRDefault="002A04FC" w14:paraId="1925BA1B" w14:textId="0C025868">
      <w:pPr>
        <w:jc w:val="left"/>
      </w:pPr>
      <w:r w:rsidR="002A04FC">
        <w:rPr/>
        <w:t xml:space="preserve">As we have already mentioned above, one of the benefits of OKR is transparency to ensure the success of an OKR strategy. Therefore, it is recommendable </w:t>
      </w:r>
      <w:r w:rsidR="002A04FC">
        <w:rPr/>
        <w:t>for</w:t>
      </w:r>
      <w:r w:rsidR="002A04FC">
        <w:rPr/>
        <w:t xml:space="preserve"> </w:t>
      </w:r>
      <w:r w:rsidR="002A04FC">
        <w:rPr/>
        <w:t xml:space="preserve">business leaders and managers to </w:t>
      </w:r>
      <w:r w:rsidR="002A04FC">
        <w:rPr/>
        <w:t>share the organization's goals and aspirations with all the employees, as well as the results achieved throughout the process.</w:t>
      </w:r>
    </w:p>
    <w:p w:rsidR="00537152" w:rsidP="4754F13E" w:rsidRDefault="00537152" w14:paraId="785B01D4" w14:textId="3D58E96A">
      <w:pPr>
        <w:jc w:val="left"/>
        <w:rPr>
          <w:b w:val="1"/>
          <w:bCs w:val="1"/>
          <w:sz w:val="28"/>
          <w:szCs w:val="28"/>
        </w:rPr>
      </w:pPr>
      <w:r w:rsidRPr="4754F13E" w:rsidR="00537152">
        <w:rPr>
          <w:b w:val="1"/>
          <w:bCs w:val="1"/>
          <w:sz w:val="28"/>
          <w:szCs w:val="28"/>
        </w:rPr>
        <w:t>How to write a good OKR</w:t>
      </w:r>
    </w:p>
    <w:p w:rsidRPr="009E75C3" w:rsidR="009E75C3" w:rsidP="4754F13E" w:rsidRDefault="009E75C3" w14:paraId="16FF6B77" w14:textId="5EE09593">
      <w:pPr>
        <w:jc w:val="left"/>
      </w:pPr>
      <w:r w:rsidR="009E75C3">
        <w:rPr/>
        <w:t xml:space="preserve">Learn the best tips for writing goals and scale your strategy with the OKR </w:t>
      </w:r>
      <w:r w:rsidR="009E75C3">
        <w:rPr/>
        <w:t>methodology</w:t>
      </w:r>
      <w:r w:rsidR="008A0F2A">
        <w:rPr/>
        <w:t>.</w:t>
      </w:r>
    </w:p>
    <w:p w:rsidRPr="00D30A4C" w:rsidR="00D30A4C" w:rsidP="4754F13E" w:rsidRDefault="00D30A4C" w14:paraId="1184C01B" w14:textId="77777777">
      <w:pPr>
        <w:jc w:val="left"/>
        <w:rPr>
          <w:b w:val="1"/>
          <w:bCs w:val="1"/>
        </w:rPr>
      </w:pPr>
      <w:r w:rsidRPr="4754F13E" w:rsidR="00D30A4C">
        <w:rPr>
          <w:b w:val="1"/>
          <w:bCs w:val="1"/>
        </w:rPr>
        <w:t xml:space="preserve">Set ambitious goals </w:t>
      </w:r>
    </w:p>
    <w:p w:rsidR="00D30A4C" w:rsidP="4754F13E" w:rsidRDefault="00D30A4C" w14:paraId="21B2A4FC" w14:textId="1A30FD20">
      <w:pPr>
        <w:jc w:val="left"/>
      </w:pPr>
      <w:r w:rsidR="00D30A4C">
        <w:rPr/>
        <w:t xml:space="preserve">The first step in writing the OKR method is setting ambitious </w:t>
      </w:r>
      <w:r w:rsidRPr="4754F13E" w:rsidR="002A04FC">
        <w:rPr>
          <w:b w:val="1"/>
          <w:bCs w:val="1"/>
        </w:rPr>
        <w:t xml:space="preserve">stretch </w:t>
      </w:r>
      <w:r w:rsidRPr="4754F13E" w:rsidR="00D30A4C">
        <w:rPr>
          <w:b w:val="1"/>
          <w:bCs w:val="1"/>
        </w:rPr>
        <w:t xml:space="preserve">goals </w:t>
      </w:r>
      <w:r w:rsidR="00D30A4C">
        <w:rPr/>
        <w:t xml:space="preserve">that </w:t>
      </w:r>
      <w:r w:rsidR="002A04FC">
        <w:rPr/>
        <w:t xml:space="preserve">will </w:t>
      </w:r>
      <w:r w:rsidR="00D30A4C">
        <w:rPr/>
        <w:t xml:space="preserve">challenge employees and push them to surpass themselves. Achieving 100% of the goals when applying the OKR method is not a sign of success instead, it proves that you have been too conservative. The philosophy of the OKRs is to say that it is better to achieve 60% ambitious </w:t>
      </w:r>
      <w:r w:rsidR="00D30A4C">
        <w:rPr/>
        <w:t>objectives</w:t>
      </w:r>
      <w:r w:rsidR="00D30A4C">
        <w:rPr/>
        <w:t xml:space="preserve"> rather than 100% realistic </w:t>
      </w:r>
      <w:r w:rsidR="00D30A4C">
        <w:rPr/>
        <w:t>objectives</w:t>
      </w:r>
      <w:r w:rsidR="00D30A4C">
        <w:rPr/>
        <w:t>. For instance, Google does not seek to achieve 100% of its goals; it is satisfied when it reaches a success rate of 60 – 70%.</w:t>
      </w:r>
    </w:p>
    <w:p w:rsidRPr="001A48B6" w:rsidR="001A48B6" w:rsidP="4754F13E" w:rsidRDefault="001A48B6" w14:paraId="66B17F24" w14:textId="152C8EA3">
      <w:pPr>
        <w:jc w:val="left"/>
        <w:rPr>
          <w:b w:val="1"/>
          <w:bCs w:val="1"/>
        </w:rPr>
      </w:pPr>
      <w:r w:rsidRPr="4754F13E" w:rsidR="001A48B6">
        <w:rPr>
          <w:b w:val="1"/>
          <w:bCs w:val="1"/>
        </w:rPr>
        <w:t>Add between 3 to 5 key results per objective</w:t>
      </w:r>
    </w:p>
    <w:p w:rsidR="00B82C01" w:rsidP="4754F13E" w:rsidRDefault="001A48B6" w14:paraId="5E37FDC3" w14:textId="77777777">
      <w:pPr>
        <w:jc w:val="left"/>
      </w:pPr>
      <w:r w:rsidR="001A48B6">
        <w:rPr/>
        <w:t xml:space="preserve">Each </w:t>
      </w:r>
      <w:r w:rsidR="001A48B6">
        <w:rPr/>
        <w:t>objective</w:t>
      </w:r>
      <w:r w:rsidR="001A48B6">
        <w:rPr/>
        <w:t xml:space="preserve"> that you set should include between 3 to 5 key results at most. When more than five results are </w:t>
      </w:r>
      <w:r w:rsidR="001A48B6">
        <w:rPr/>
        <w:t>established</w:t>
      </w:r>
      <w:r w:rsidR="001A48B6">
        <w:rPr/>
        <w:t xml:space="preserve">, the attractive traction is </w:t>
      </w:r>
      <w:r w:rsidR="001A48B6">
        <w:rPr/>
        <w:t>immediately</w:t>
      </w:r>
      <w:r w:rsidR="001A48B6">
        <w:rPr/>
        <w:t xml:space="preserve"> lost, and it gets difficult for employees to focus on all of them. </w:t>
      </w:r>
    </w:p>
    <w:p w:rsidR="00B82C01" w:rsidP="4754F13E" w:rsidRDefault="001A48B6" w14:paraId="2E9F79BE" w14:textId="3D58F757">
      <w:pPr>
        <w:jc w:val="left"/>
      </w:pPr>
      <w:r w:rsidR="001A48B6">
        <w:rPr/>
        <w:t xml:space="preserve">However, you can add as many tasks as you want for each key result. </w:t>
      </w:r>
      <w:r w:rsidR="00DC55BA">
        <w:rPr/>
        <w:t xml:space="preserve">For </w:t>
      </w:r>
      <w:r w:rsidR="00B82C01">
        <w:rPr/>
        <w:t>example:</w:t>
      </w:r>
      <w:r w:rsidR="001A48B6">
        <w:rPr/>
        <w:t xml:space="preserve"> </w:t>
      </w:r>
    </w:p>
    <w:p w:rsidR="00B82C01" w:rsidP="4754F13E" w:rsidRDefault="001A48B6" w14:paraId="511F7DEC" w14:textId="77777777">
      <w:pPr>
        <w:jc w:val="left"/>
      </w:pPr>
      <w:r w:rsidR="001A48B6">
        <w:rPr/>
        <w:t>Objective: Increase our sales by 50% within the next 3 months.</w:t>
      </w:r>
    </w:p>
    <w:p w:rsidR="00B82C01" w:rsidP="4754F13E" w:rsidRDefault="001A48B6" w14:paraId="567448DA" w14:textId="623859E6">
      <w:pPr>
        <w:jc w:val="left"/>
      </w:pPr>
      <w:r w:rsidR="001A48B6">
        <w:rPr/>
        <w:t>Key result</w:t>
      </w:r>
      <w:r w:rsidR="00C616F1">
        <w:rPr/>
        <w:t xml:space="preserve"> 1</w:t>
      </w:r>
      <w:r w:rsidR="001A48B6">
        <w:rPr/>
        <w:t>: Launch marketing acquisition campaigns</w:t>
      </w:r>
    </w:p>
    <w:p w:rsidR="00B82C01" w:rsidP="4754F13E" w:rsidRDefault="001A48B6" w14:paraId="2F53FDBC" w14:textId="71134786">
      <w:pPr>
        <w:pStyle w:val="ListParagraph"/>
        <w:numPr>
          <w:ilvl w:val="0"/>
          <w:numId w:val="13"/>
        </w:numPr>
        <w:jc w:val="left"/>
        <w:rPr>
          <w:rFonts w:ascii="Calibri" w:hAnsi="Calibri" w:eastAsia="Calibri" w:cs="Calibri" w:asciiTheme="minorAscii" w:hAnsiTheme="minorAscii" w:eastAsiaTheme="minorAscii" w:cstheme="minorAscii"/>
          <w:sz w:val="22"/>
          <w:szCs w:val="22"/>
        </w:rPr>
      </w:pPr>
      <w:r w:rsidR="001A48B6">
        <w:rPr/>
        <w:t>Define the keywords to target</w:t>
      </w:r>
    </w:p>
    <w:p w:rsidR="00B82C01" w:rsidP="4754F13E" w:rsidRDefault="001A48B6" w14:paraId="7CA0AE81" w14:textId="44CD061B">
      <w:pPr>
        <w:pStyle w:val="ListParagraph"/>
        <w:numPr>
          <w:ilvl w:val="0"/>
          <w:numId w:val="13"/>
        </w:numPr>
        <w:jc w:val="left"/>
        <w:rPr>
          <w:rFonts w:ascii="Calibri" w:hAnsi="Calibri" w:eastAsia="Calibri" w:cs="Calibri" w:asciiTheme="minorAscii" w:hAnsiTheme="minorAscii" w:eastAsiaTheme="minorAscii" w:cstheme="minorAscii"/>
          <w:sz w:val="22"/>
          <w:szCs w:val="22"/>
        </w:rPr>
      </w:pPr>
      <w:r w:rsidR="001A48B6">
        <w:rPr/>
        <w:t>Create 3 landing pages</w:t>
      </w:r>
    </w:p>
    <w:p w:rsidR="00B82C01" w:rsidP="4754F13E" w:rsidRDefault="001A48B6" w14:paraId="10584DED" w14:textId="5F6282AB">
      <w:pPr>
        <w:pStyle w:val="ListParagraph"/>
        <w:numPr>
          <w:ilvl w:val="0"/>
          <w:numId w:val="13"/>
        </w:numPr>
        <w:jc w:val="left"/>
        <w:rPr>
          <w:rFonts w:ascii="Calibri" w:hAnsi="Calibri" w:eastAsia="Calibri" w:cs="Calibri" w:asciiTheme="minorAscii" w:hAnsiTheme="minorAscii" w:eastAsiaTheme="minorAscii" w:cstheme="minorAscii"/>
          <w:sz w:val="22"/>
          <w:szCs w:val="22"/>
        </w:rPr>
      </w:pPr>
      <w:r w:rsidR="001A48B6">
        <w:rPr/>
        <w:t>Create campaigns on Google ads</w:t>
      </w:r>
    </w:p>
    <w:p w:rsidR="00B82C01" w:rsidP="4754F13E" w:rsidRDefault="001A48B6" w14:paraId="1B51FC59" w14:textId="0BF52DE4">
      <w:pPr>
        <w:pStyle w:val="ListParagraph"/>
        <w:numPr>
          <w:ilvl w:val="0"/>
          <w:numId w:val="13"/>
        </w:numPr>
        <w:jc w:val="left"/>
        <w:rPr>
          <w:rFonts w:ascii="Calibri" w:hAnsi="Calibri" w:eastAsia="Calibri" w:cs="Calibri" w:asciiTheme="minorAscii" w:hAnsiTheme="minorAscii" w:eastAsiaTheme="minorAscii" w:cstheme="minorAscii"/>
          <w:sz w:val="22"/>
          <w:szCs w:val="22"/>
        </w:rPr>
      </w:pPr>
      <w:r w:rsidR="001A48B6">
        <w:rPr/>
        <w:t xml:space="preserve">Optimize campaigns every 2 days </w:t>
      </w:r>
    </w:p>
    <w:p w:rsidR="00B82C01" w:rsidP="4754F13E" w:rsidRDefault="001A48B6" w14:paraId="4F595842" w14:textId="25C562AC">
      <w:pPr>
        <w:jc w:val="left"/>
      </w:pPr>
      <w:r w:rsidR="001A48B6">
        <w:rPr/>
        <w:t>Key result</w:t>
      </w:r>
      <w:r w:rsidR="00C616F1">
        <w:rPr/>
        <w:t xml:space="preserve"> 2</w:t>
      </w:r>
      <w:r w:rsidR="001A48B6">
        <w:rPr/>
        <w:t xml:space="preserve">: Contact customers and offer them other products </w:t>
      </w:r>
    </w:p>
    <w:p w:rsidR="00B82C01" w:rsidP="4754F13E" w:rsidRDefault="001A48B6" w14:paraId="3F63F009" w14:textId="1E33C614">
      <w:pPr>
        <w:pStyle w:val="ListParagraph"/>
        <w:numPr>
          <w:ilvl w:val="0"/>
          <w:numId w:val="12"/>
        </w:numPr>
        <w:jc w:val="left"/>
        <w:rPr>
          <w:rFonts w:ascii="Calibri" w:hAnsi="Calibri" w:eastAsia="Calibri" w:cs="Calibri" w:asciiTheme="minorAscii" w:hAnsiTheme="minorAscii" w:eastAsiaTheme="minorAscii" w:cstheme="minorAscii"/>
          <w:sz w:val="22"/>
          <w:szCs w:val="22"/>
        </w:rPr>
      </w:pPr>
      <w:r w:rsidR="001A48B6">
        <w:rPr/>
        <w:t>Extract the 30% of most engaged customers from the database</w:t>
      </w:r>
    </w:p>
    <w:p w:rsidR="00B82C01" w:rsidP="4754F13E" w:rsidRDefault="001A48B6" w14:paraId="27EBE0ED" w14:textId="3CA10DA2">
      <w:pPr>
        <w:pStyle w:val="ListParagraph"/>
        <w:numPr>
          <w:ilvl w:val="0"/>
          <w:numId w:val="12"/>
        </w:numPr>
        <w:jc w:val="left"/>
        <w:rPr>
          <w:rFonts w:ascii="Calibri" w:hAnsi="Calibri" w:eastAsia="Calibri" w:cs="Calibri" w:asciiTheme="minorAscii" w:hAnsiTheme="minorAscii" w:eastAsiaTheme="minorAscii" w:cstheme="minorAscii"/>
          <w:sz w:val="22"/>
          <w:szCs w:val="22"/>
        </w:rPr>
      </w:pPr>
      <w:r w:rsidR="001A48B6">
        <w:rPr/>
        <w:t>P</w:t>
      </w:r>
      <w:r w:rsidR="001A48B6">
        <w:rPr/>
        <w:t xml:space="preserve">repare a sequence of 3 emails with a link to the products </w:t>
      </w:r>
    </w:p>
    <w:p w:rsidR="00B82C01" w:rsidP="4754F13E" w:rsidRDefault="001A48B6" w14:paraId="409D317D" w14:textId="256BC7B3">
      <w:pPr>
        <w:pStyle w:val="ListParagraph"/>
        <w:numPr>
          <w:ilvl w:val="0"/>
          <w:numId w:val="12"/>
        </w:numPr>
        <w:jc w:val="left"/>
        <w:rPr>
          <w:rFonts w:ascii="Calibri" w:hAnsi="Calibri" w:eastAsia="Calibri" w:cs="Calibri" w:asciiTheme="minorAscii" w:hAnsiTheme="minorAscii" w:eastAsiaTheme="minorAscii" w:cstheme="minorAscii"/>
          <w:sz w:val="22"/>
          <w:szCs w:val="22"/>
        </w:rPr>
      </w:pPr>
      <w:r w:rsidR="001A48B6">
        <w:rPr/>
        <w:t xml:space="preserve">Send the sequences </w:t>
      </w:r>
    </w:p>
    <w:p w:rsidR="00B82C01" w:rsidP="4754F13E" w:rsidRDefault="001A48B6" w14:paraId="7C5A4D86" w14:textId="317D879D">
      <w:pPr>
        <w:jc w:val="left"/>
      </w:pPr>
      <w:r w:rsidR="001A48B6">
        <w:rPr/>
        <w:t>Key result</w:t>
      </w:r>
      <w:r w:rsidR="00C616F1">
        <w:rPr/>
        <w:t xml:space="preserve"> 3</w:t>
      </w:r>
      <w:r w:rsidR="001A48B6">
        <w:rPr/>
        <w:t xml:space="preserve">: Offer a 10% discount on all our products </w:t>
      </w:r>
    </w:p>
    <w:p w:rsidR="00B82C01" w:rsidP="4754F13E" w:rsidRDefault="001A48B6" w14:paraId="1EBF764D" w14:textId="37AE0F8E">
      <w:pPr>
        <w:jc w:val="left"/>
      </w:pPr>
      <w:r w:rsidR="001A48B6">
        <w:rPr/>
        <w:t>Prepare a sequence of 3 emails offering a discount coupon.</w:t>
      </w:r>
    </w:p>
    <w:p w:rsidR="001A48B6" w:rsidP="4754F13E" w:rsidRDefault="001A48B6" w14:paraId="436EF396" w14:textId="15679E88">
      <w:pPr>
        <w:jc w:val="left"/>
      </w:pPr>
      <w:r w:rsidR="001A48B6">
        <w:rPr/>
        <w:t>E</w:t>
      </w:r>
      <w:r w:rsidR="001A48B6">
        <w:rPr/>
        <w:t>nd the sequence to our entire prospect base.</w:t>
      </w:r>
    </w:p>
    <w:p w:rsidR="00805B4E" w:rsidP="4754F13E" w:rsidRDefault="00805B4E" w14:paraId="02D103D6" w14:textId="77777777">
      <w:pPr>
        <w:jc w:val="left"/>
        <w:rPr>
          <w:b w:val="1"/>
          <w:bCs w:val="1"/>
        </w:rPr>
      </w:pPr>
      <w:r w:rsidRPr="4754F13E" w:rsidR="00805B4E">
        <w:rPr>
          <w:b w:val="1"/>
          <w:bCs w:val="1"/>
        </w:rPr>
        <w:t>Time limit</w:t>
      </w:r>
    </w:p>
    <w:p w:rsidRPr="00805B4E" w:rsidR="00805B4E" w:rsidP="4754F13E" w:rsidRDefault="00805B4E" w14:paraId="225D9446" w14:textId="7D43315C">
      <w:pPr>
        <w:jc w:val="left"/>
      </w:pPr>
      <w:r w:rsidR="00805B4E">
        <w:rPr/>
        <w:t xml:space="preserve">OKRs should never be set without a target date. The </w:t>
      </w:r>
      <w:r w:rsidR="00805B4E">
        <w:rPr/>
        <w:t>objectives</w:t>
      </w:r>
      <w:r w:rsidR="00805B4E">
        <w:rPr/>
        <w:t xml:space="preserve"> must have a time limit to achieve them. Therefore, a dedicated deadline must be </w:t>
      </w:r>
      <w:r w:rsidR="00805B4E">
        <w:rPr/>
        <w:t>established</w:t>
      </w:r>
      <w:r w:rsidR="00805B4E">
        <w:rPr/>
        <w:t xml:space="preserve"> for employees to achieve the goal satisfactorily. The standard deadline for most OKRs is quarterly.</w:t>
      </w:r>
    </w:p>
    <w:p w:rsidR="00537152" w:rsidP="4754F13E" w:rsidRDefault="00537152" w14:paraId="421C2A1A" w14:textId="0896F5BA">
      <w:pPr>
        <w:jc w:val="left"/>
        <w:rPr>
          <w:b w:val="1"/>
          <w:bCs w:val="1"/>
          <w:sz w:val="28"/>
          <w:szCs w:val="28"/>
        </w:rPr>
      </w:pPr>
      <w:r w:rsidRPr="4754F13E" w:rsidR="00537152">
        <w:rPr>
          <w:b w:val="1"/>
          <w:bCs w:val="1"/>
          <w:sz w:val="28"/>
          <w:szCs w:val="28"/>
        </w:rPr>
        <w:t xml:space="preserve">Difference between OKR and </w:t>
      </w:r>
      <w:r w:rsidRPr="4754F13E" w:rsidR="00537152">
        <w:rPr>
          <w:b w:val="1"/>
          <w:bCs w:val="1"/>
          <w:sz w:val="28"/>
          <w:szCs w:val="28"/>
        </w:rPr>
        <w:t>KPI</w:t>
      </w:r>
    </w:p>
    <w:p w:rsidR="00D214BA" w:rsidP="4754F13E" w:rsidRDefault="00D214BA" w14:paraId="622ACCEB" w14:textId="54C7431A">
      <w:pPr>
        <w:jc w:val="left"/>
      </w:pPr>
      <w:r w:rsidR="00D214BA">
        <w:rPr/>
        <w:t>In the process of performance</w:t>
      </w:r>
      <w:r w:rsidR="00D214BA">
        <w:rPr/>
        <w:t xml:space="preserve"> management, KPI is one of the </w:t>
      </w:r>
      <w:r w:rsidR="00D214BA">
        <w:rPr/>
        <w:t>most used</w:t>
      </w:r>
      <w:r w:rsidR="00D214BA">
        <w:rPr/>
        <w:t xml:space="preserve"> tools for many enterprises. However, with the rise of OKRs, performance management has been given innovative ideas, and in companies like Google and Adobe, OKRs have gradually replaced </w:t>
      </w:r>
      <w:r w:rsidR="00D214BA">
        <w:rPr/>
        <w:t>KPIs (Key Performance Indicators)</w:t>
      </w:r>
      <w:r w:rsidR="00D214BA">
        <w:rPr/>
        <w:t xml:space="preserve">. The emergence of this phenomenon makes everyone think, what is the difference between OKR and KPI? To </w:t>
      </w:r>
      <w:r w:rsidR="00D214BA">
        <w:rPr>
          <w:b w:val="0"/>
          <w:bCs w:val="0"/>
        </w:rPr>
        <w:t>answer this question</w:t>
      </w:r>
      <w:r w:rsidR="00D214BA">
        <w:rPr/>
        <w:t>, you should first understand what KPIs are?</w:t>
      </w:r>
    </w:p>
    <w:p w:rsidR="00C206BB" w:rsidP="4754F13E" w:rsidRDefault="00C206BB" w14:paraId="0E527FB1" w14:textId="4F9148AF">
      <w:pPr>
        <w:jc w:val="left"/>
      </w:pPr>
      <w:r w:rsidR="00C206BB">
        <w:rPr/>
        <w:t xml:space="preserve">KPIs are </w:t>
      </w:r>
      <w:r w:rsidR="00C206BB">
        <w:rPr>
          <w:b w:val="0"/>
          <w:bCs w:val="0"/>
        </w:rPr>
        <w:t>Key Performance</w:t>
      </w:r>
      <w:r w:rsidR="00C206BB">
        <w:rPr/>
        <w:t xml:space="preserve"> Indicators or performance metrics that assess the success of an organization or a given activity. KPIs can apply to projects, action plans, programs, products, and various other initiatives. They can measure the success of anything from sales goals to social media metrics.</w:t>
      </w:r>
    </w:p>
    <w:p w:rsidR="00C206BB" w:rsidP="4754F13E" w:rsidRDefault="00C206BB" w14:paraId="218F4D53" w14:textId="77777777">
      <w:pPr>
        <w:jc w:val="left"/>
      </w:pPr>
      <w:r w:rsidR="00C206BB">
        <w:rPr/>
        <w:t>We leave you some examples of KPI types:</w:t>
      </w:r>
    </w:p>
    <w:p w:rsidRPr="00C206BB" w:rsidR="00C206BB" w:rsidP="4754F13E" w:rsidRDefault="00C206BB" w14:paraId="481CCF6B" w14:textId="08E27A57">
      <w:pPr>
        <w:jc w:val="left"/>
        <w:rPr>
          <w:b w:val="1"/>
          <w:bCs w:val="1"/>
        </w:rPr>
      </w:pPr>
      <w:r w:rsidRPr="4754F13E" w:rsidR="00C206BB">
        <w:rPr>
          <w:b w:val="1"/>
          <w:bCs w:val="1"/>
        </w:rPr>
        <w:t>Social Media KPIs</w:t>
      </w:r>
    </w:p>
    <w:p w:rsidR="00C206BB" w:rsidP="4754F13E" w:rsidRDefault="00C206BB" w14:paraId="112849DD" w14:textId="2934DC5D">
      <w:pPr>
        <w:pStyle w:val="Normal"/>
        <w:ind w:left="0"/>
        <w:jc w:val="left"/>
      </w:pPr>
      <w:r w:rsidR="00C206BB">
        <w:rPr/>
        <w:t>Number of followers</w:t>
      </w:r>
    </w:p>
    <w:p w:rsidR="00C206BB" w:rsidP="4754F13E" w:rsidRDefault="00C206BB" w14:paraId="76527D63" w14:textId="5C4DA546">
      <w:pPr>
        <w:pStyle w:val="Normal"/>
        <w:ind w:left="0"/>
        <w:jc w:val="left"/>
      </w:pPr>
      <w:r w:rsidR="00C206BB">
        <w:rPr/>
        <w:t>Scope Engagement</w:t>
      </w:r>
    </w:p>
    <w:p w:rsidR="00C206BB" w:rsidP="4754F13E" w:rsidRDefault="00C206BB" w14:paraId="249136EC" w14:textId="194416C7">
      <w:pPr>
        <w:pStyle w:val="Normal"/>
        <w:ind w:left="0"/>
        <w:jc w:val="left"/>
      </w:pPr>
      <w:r w:rsidR="00C206BB">
        <w:rPr/>
        <w:t xml:space="preserve">CTR (Click Through Rate) </w:t>
      </w:r>
    </w:p>
    <w:p w:rsidRPr="00C206BB" w:rsidR="00C206BB" w:rsidP="4754F13E" w:rsidRDefault="00C206BB" w14:paraId="583C5F60" w14:textId="5318B062">
      <w:pPr>
        <w:jc w:val="left"/>
        <w:rPr>
          <w:b w:val="1"/>
          <w:bCs w:val="1"/>
        </w:rPr>
      </w:pPr>
      <w:r w:rsidRPr="4754F13E" w:rsidR="00C206BB">
        <w:rPr>
          <w:b w:val="1"/>
          <w:bCs w:val="1"/>
        </w:rPr>
        <w:t xml:space="preserve">Digital marketing KPIs </w:t>
      </w:r>
    </w:p>
    <w:p w:rsidR="00C206BB" w:rsidP="4754F13E" w:rsidRDefault="00C206BB" w14:paraId="11B33B23" w14:textId="6C14EDA6">
      <w:pPr>
        <w:pStyle w:val="Normal"/>
        <w:ind w:left="0"/>
        <w:jc w:val="left"/>
      </w:pPr>
      <w:r w:rsidR="00C206BB">
        <w:rPr/>
        <w:t>Traffic.</w:t>
      </w:r>
    </w:p>
    <w:p w:rsidR="00C206BB" w:rsidP="4754F13E" w:rsidRDefault="00C206BB" w14:paraId="5851A086" w14:textId="7B33719A">
      <w:pPr>
        <w:pStyle w:val="Normal"/>
        <w:ind w:left="0"/>
        <w:jc w:val="left"/>
      </w:pPr>
      <w:r w:rsidR="00C206BB">
        <w:rPr/>
        <w:t xml:space="preserve">Returning users. </w:t>
      </w:r>
    </w:p>
    <w:p w:rsidR="00C206BB" w:rsidP="4754F13E" w:rsidRDefault="00C206BB" w14:paraId="3BC34707" w14:textId="3FADA7BB">
      <w:pPr>
        <w:pStyle w:val="Normal"/>
        <w:ind w:left="0"/>
        <w:jc w:val="left"/>
      </w:pPr>
      <w:r w:rsidR="00C206BB">
        <w:rPr/>
        <w:t>Leads.</w:t>
      </w:r>
    </w:p>
    <w:p w:rsidR="00C206BB" w:rsidP="4754F13E" w:rsidRDefault="00C206BB" w14:paraId="54E6D2E2" w14:textId="0D48CF8C">
      <w:pPr>
        <w:pStyle w:val="Normal"/>
        <w:ind w:left="0"/>
        <w:jc w:val="left"/>
      </w:pPr>
      <w:r w:rsidR="00C206BB">
        <w:rPr/>
        <w:t xml:space="preserve">Time spent on a web page. </w:t>
      </w:r>
    </w:p>
    <w:p w:rsidR="00C206BB" w:rsidP="4754F13E" w:rsidRDefault="00C206BB" w14:paraId="2CF3F111" w14:textId="3C3C56B5">
      <w:pPr>
        <w:pStyle w:val="Normal"/>
        <w:ind w:left="0"/>
        <w:jc w:val="left"/>
      </w:pPr>
      <w:r w:rsidR="00C206BB">
        <w:rPr/>
        <w:t>Pageviews.</w:t>
      </w:r>
    </w:p>
    <w:p w:rsidR="00C206BB" w:rsidP="4754F13E" w:rsidRDefault="00C206BB" w14:paraId="139E527F" w14:textId="4C4B1E39">
      <w:pPr>
        <w:pStyle w:val="Normal"/>
        <w:ind w:left="0"/>
        <w:jc w:val="left"/>
      </w:pPr>
      <w:r w:rsidR="00C206BB">
        <w:rPr/>
        <w:t>Duration.</w:t>
      </w:r>
    </w:p>
    <w:p w:rsidR="00805B4E" w:rsidP="4754F13E" w:rsidRDefault="00805B4E" w14:paraId="708F1A0B" w14:textId="1EFFA69D">
      <w:pPr>
        <w:jc w:val="left"/>
      </w:pPr>
      <w:r w:rsidR="00805B4E">
        <w:rPr/>
        <w:t xml:space="preserve">One of the main differences between KPIs and OKRs is the intent behind </w:t>
      </w:r>
      <w:r w:rsidRPr="4754F13E" w:rsidR="00805B4E">
        <w:rPr>
          <w:b w:val="1"/>
          <w:bCs w:val="1"/>
        </w:rPr>
        <w:t>setting goals</w:t>
      </w:r>
      <w:r w:rsidR="00805B4E">
        <w:rPr/>
        <w:t xml:space="preserve">. KPI targets are usually achievable and represent the product of an existing process or project, while OKR targets are </w:t>
      </w:r>
      <w:r w:rsidR="00805B4E">
        <w:rPr/>
        <w:t>more</w:t>
      </w:r>
      <w:r w:rsidR="00805B4E">
        <w:rPr/>
        <w:t xml:space="preserve"> aggressive and ambitious. </w:t>
      </w:r>
    </w:p>
    <w:p w:rsidRPr="00D214BA" w:rsidR="00805B4E" w:rsidP="4754F13E" w:rsidRDefault="00805B4E" w14:paraId="615DA235" w14:textId="71CD9D68">
      <w:pPr>
        <w:jc w:val="left"/>
      </w:pPr>
      <w:r w:rsidR="00805B4E">
        <w:rPr/>
        <w:t xml:space="preserve">KPIs are important to the strategy. They allow you to decide and communicate your strategic goals for the organization. OKRs, on the other hand, can serve a tactical purpose. They allow you to </w:t>
      </w:r>
      <w:r w:rsidR="00805B4E">
        <w:rPr/>
        <w:t>identify</w:t>
      </w:r>
      <w:r w:rsidR="00805B4E">
        <w:rPr/>
        <w:t xml:space="preserve"> initiatives you want your team to work on and then get them to </w:t>
      </w:r>
      <w:r w:rsidR="00805B4E">
        <w:rPr/>
        <w:t>act</w:t>
      </w:r>
      <w:r w:rsidR="00805B4E">
        <w:rPr/>
        <w:t>.</w:t>
      </w:r>
    </w:p>
    <w:p w:rsidR="00882C81" w:rsidP="4754F13E" w:rsidRDefault="00882C81" w14:paraId="1E416EE4" w14:textId="10BBA5A3">
      <w:pPr>
        <w:jc w:val="left"/>
        <w:rPr>
          <w:b w:val="1"/>
          <w:bCs w:val="1"/>
          <w:sz w:val="28"/>
          <w:szCs w:val="28"/>
        </w:rPr>
      </w:pPr>
      <w:r w:rsidRPr="4754F13E" w:rsidR="00882C81">
        <w:rPr>
          <w:b w:val="1"/>
          <w:bCs w:val="1"/>
          <w:sz w:val="28"/>
          <w:szCs w:val="28"/>
        </w:rPr>
        <w:t>Pitfalls to avoid while implementing OKR</w:t>
      </w:r>
    </w:p>
    <w:p w:rsidR="00882C81" w:rsidP="4754F13E" w:rsidRDefault="00882C81" w14:paraId="09CE2241" w14:textId="3758952B">
      <w:pPr>
        <w:jc w:val="left"/>
      </w:pPr>
      <w:r w:rsidR="00882C81">
        <w:rPr/>
        <w:t>It is normal to make mistakes when creating and implementing the OKR model. If the creation is not correct from its definition, it leads to a high probability of failure in its implementation. The most common errors are listed below.</w:t>
      </w:r>
    </w:p>
    <w:p w:rsidRPr="00882C81" w:rsidR="00882C81" w:rsidP="4754F13E" w:rsidRDefault="00882C81" w14:paraId="506171D7" w14:textId="77777777">
      <w:pPr>
        <w:jc w:val="left"/>
        <w:rPr>
          <w:b w:val="1"/>
          <w:bCs w:val="1"/>
        </w:rPr>
      </w:pPr>
      <w:r w:rsidRPr="4754F13E" w:rsidR="00882C81">
        <w:rPr>
          <w:b w:val="1"/>
          <w:bCs w:val="1"/>
        </w:rPr>
        <w:t>Definition of non-measurable key results</w:t>
      </w:r>
    </w:p>
    <w:p w:rsidR="00882C81" w:rsidP="4754F13E" w:rsidRDefault="00882C81" w14:paraId="5C5F65CA" w14:textId="36D28264">
      <w:pPr>
        <w:jc w:val="left"/>
      </w:pPr>
      <w:r w:rsidR="00882C81">
        <w:rPr/>
        <w:t xml:space="preserve">Non-measurable </w:t>
      </w:r>
      <w:r w:rsidRPr="4754F13E" w:rsidR="00882C81">
        <w:rPr>
          <w:b w:val="1"/>
          <w:bCs w:val="1"/>
        </w:rPr>
        <w:t>key results OKRs</w:t>
      </w:r>
      <w:r w:rsidR="00882C81">
        <w:rPr/>
        <w:t xml:space="preserve"> are common mistakes that many people and organizations make when setting up their OKRs. It shows a lack of understanding of the model. When you </w:t>
      </w:r>
      <w:r w:rsidR="00882C81">
        <w:rPr/>
        <w:t>fail to</w:t>
      </w:r>
      <w:r w:rsidR="00882C81">
        <w:rPr/>
        <w:t xml:space="preserve"> </w:t>
      </w:r>
      <w:r w:rsidR="00882C81">
        <w:rPr/>
        <w:t>establish</w:t>
      </w:r>
      <w:r w:rsidR="00882C81">
        <w:rPr/>
        <w:t xml:space="preserve"> measurable key results to achieve your stated goal, your OKR is nothing more than </w:t>
      </w:r>
      <w:r w:rsidR="00882C81">
        <w:rPr/>
        <w:t>wishful thinking</w:t>
      </w:r>
      <w:r w:rsidR="00882C81">
        <w:rPr/>
        <w:t>.</w:t>
      </w:r>
    </w:p>
    <w:p w:rsidRPr="00180DAA" w:rsidR="00180DAA" w:rsidP="4754F13E" w:rsidRDefault="00180DAA" w14:paraId="7FF3CF43" w14:textId="77777777">
      <w:pPr>
        <w:jc w:val="left"/>
        <w:rPr>
          <w:b w:val="1"/>
          <w:bCs w:val="1"/>
        </w:rPr>
      </w:pPr>
      <w:r w:rsidRPr="4754F13E" w:rsidR="00180DAA">
        <w:rPr>
          <w:b w:val="1"/>
          <w:bCs w:val="1"/>
        </w:rPr>
        <w:t>Setting too many OKRs</w:t>
      </w:r>
    </w:p>
    <w:p w:rsidR="00180DAA" w:rsidP="4754F13E" w:rsidRDefault="00180DAA" w14:paraId="2FC19DDF" w14:textId="40DC9EDB">
      <w:pPr>
        <w:jc w:val="left"/>
      </w:pPr>
      <w:r w:rsidR="00180DAA">
        <w:rPr/>
        <w:t xml:space="preserve">The next most common mistake is setting too many </w:t>
      </w:r>
      <w:r w:rsidR="00180DAA">
        <w:rPr/>
        <w:t>objectives</w:t>
      </w:r>
      <w:r w:rsidR="00180DAA">
        <w:rPr/>
        <w:t xml:space="preserve"> or key results. </w:t>
      </w:r>
      <w:r w:rsidRPr="4754F13E" w:rsidR="00180DAA">
        <w:rPr>
          <w:b w:val="1"/>
          <w:bCs w:val="1"/>
        </w:rPr>
        <w:t xml:space="preserve">When it comes to </w:t>
      </w:r>
      <w:r w:rsidRPr="4754F13E" w:rsidR="00180DAA">
        <w:rPr>
          <w:b w:val="1"/>
          <w:bCs w:val="1"/>
        </w:rPr>
        <w:t>goal-setting</w:t>
      </w:r>
      <w:r w:rsidRPr="4754F13E" w:rsidR="00180DAA">
        <w:rPr>
          <w:b w:val="1"/>
          <w:bCs w:val="1"/>
        </w:rPr>
        <w:t>,</w:t>
      </w:r>
      <w:r w:rsidR="00180DAA">
        <w:rPr/>
        <w:t xml:space="preserve"> too many OKRs are set, it becomes complex to track and becomes a mere list of achievements. There is a greater chance of success with fewer goals and key results.</w:t>
      </w:r>
    </w:p>
    <w:p w:rsidRPr="005C3A36" w:rsidR="005C3A36" w:rsidP="4754F13E" w:rsidRDefault="005C3A36" w14:paraId="3173849E" w14:textId="116B73FC">
      <w:pPr>
        <w:jc w:val="left"/>
        <w:rPr>
          <w:b w:val="1"/>
          <w:bCs w:val="1"/>
        </w:rPr>
      </w:pPr>
      <w:r w:rsidRPr="4754F13E" w:rsidR="005C3A36">
        <w:rPr>
          <w:b w:val="1"/>
          <w:bCs w:val="1"/>
        </w:rPr>
        <w:t>Us</w:t>
      </w:r>
      <w:r w:rsidRPr="4754F13E" w:rsidR="005E13E9">
        <w:rPr>
          <w:b w:val="1"/>
          <w:bCs w:val="1"/>
        </w:rPr>
        <w:t>ing</w:t>
      </w:r>
      <w:r w:rsidRPr="4754F13E" w:rsidR="005C3A36">
        <w:rPr>
          <w:b w:val="1"/>
          <w:bCs w:val="1"/>
        </w:rPr>
        <w:t xml:space="preserve"> only a top-down approach </w:t>
      </w:r>
    </w:p>
    <w:p w:rsidR="005C3A36" w:rsidP="4754F13E" w:rsidRDefault="005C3A36" w14:paraId="2AF146C4" w14:textId="37B380EF">
      <w:pPr>
        <w:jc w:val="left"/>
      </w:pPr>
      <w:r w:rsidR="005C3A36">
        <w:rPr/>
        <w:t xml:space="preserve">OKRs do not involve any special top-down or other cascading approaches. They are simple goals in which all members of the organization should </w:t>
      </w:r>
      <w:r w:rsidR="005C3A36">
        <w:rPr/>
        <w:t>participate</w:t>
      </w:r>
      <w:r w:rsidR="005C3A36">
        <w:rPr/>
        <w:t xml:space="preserve"> to achieve the goals</w:t>
      </w:r>
    </w:p>
    <w:p w:rsidRPr="005C3A36" w:rsidR="005C3A36" w:rsidP="4754F13E" w:rsidRDefault="005C3A36" w14:paraId="04C59A24" w14:textId="77777777">
      <w:pPr>
        <w:jc w:val="left"/>
        <w:rPr>
          <w:b w:val="1"/>
          <w:bCs w:val="1"/>
        </w:rPr>
      </w:pPr>
      <w:r w:rsidRPr="4754F13E" w:rsidR="005C3A36">
        <w:rPr>
          <w:b w:val="1"/>
          <w:bCs w:val="1"/>
        </w:rPr>
        <w:t>Lack of follow-up</w:t>
      </w:r>
    </w:p>
    <w:p w:rsidR="005C3A36" w:rsidP="4754F13E" w:rsidRDefault="005C3A36" w14:paraId="7C661B00" w14:textId="44420220">
      <w:pPr>
        <w:jc w:val="left"/>
      </w:pPr>
      <w:r w:rsidR="005C3A36">
        <w:rPr/>
        <w:t>OKRs require active reviews to assess the progress, whether the organization or teams are making toward the stated goal</w:t>
      </w:r>
      <w:r w:rsidR="005C3A36">
        <w:rPr/>
        <w:t xml:space="preserve"> or not!</w:t>
      </w:r>
      <w:r w:rsidR="005C3A36">
        <w:rPr/>
        <w:t xml:space="preserve"> OKR tracking and implementation process discussions are part of the model and are key to an organization's culture.</w:t>
      </w:r>
    </w:p>
    <w:p w:rsidRPr="00682B1C" w:rsidR="00682B1C" w:rsidP="4754F13E" w:rsidRDefault="00682B1C" w14:paraId="61671D7C" w14:textId="77777777">
      <w:pPr>
        <w:jc w:val="left"/>
        <w:rPr>
          <w:b w:val="1"/>
          <w:bCs w:val="1"/>
          <w:sz w:val="28"/>
          <w:szCs w:val="28"/>
        </w:rPr>
      </w:pPr>
      <w:r w:rsidRPr="4754F13E" w:rsidR="00682B1C">
        <w:rPr>
          <w:b w:val="1"/>
          <w:bCs w:val="1"/>
          <w:sz w:val="28"/>
          <w:szCs w:val="28"/>
        </w:rPr>
        <w:t>Celebrate wins with the whole team</w:t>
      </w:r>
    </w:p>
    <w:p w:rsidR="00682B1C" w:rsidP="4754F13E" w:rsidRDefault="00682B1C" w14:paraId="057FB757" w14:textId="0FA9304B">
      <w:pPr>
        <w:jc w:val="left"/>
      </w:pPr>
      <w:r w:rsidR="00682B1C">
        <w:rPr/>
        <w:t xml:space="preserve">OKR helps companies bridge the gap between goal setting and execution, allowing you to celebrate both short-term and long-term successes. </w:t>
      </w:r>
    </w:p>
    <w:p w:rsidRPr="00882C81" w:rsidR="00682B1C" w:rsidP="4754F13E" w:rsidRDefault="00682B1C" w14:paraId="742F05C1" w14:textId="360083C9">
      <w:pPr>
        <w:jc w:val="left"/>
      </w:pPr>
      <w:r w:rsidR="00682B1C">
        <w:rPr/>
        <w:t xml:space="preserve">By now, you must have understood that OKR software boosts </w:t>
      </w:r>
      <w:r w:rsidR="00682B1C">
        <w:rPr/>
        <w:t>teams'</w:t>
      </w:r>
      <w:r w:rsidR="00682B1C">
        <w:rPr/>
        <w:t xml:space="preserve"> productivity! Being easy to set up, it improves commitment by involving teams in achieving </w:t>
      </w:r>
      <w:r w:rsidR="00682B1C">
        <w:rPr/>
        <w:t>objectives</w:t>
      </w:r>
      <w:r w:rsidR="00682B1C">
        <w:rPr/>
        <w:t xml:space="preserve"> and offering excellent visibility on </w:t>
      </w:r>
      <w:commentRangeStart w:id="1903011131"/>
      <w:r w:rsidR="00682B1C">
        <w:rPr/>
        <w:t>work</w:t>
      </w:r>
      <w:commentRangeEnd w:id="1903011131"/>
      <w:r>
        <w:rPr>
          <w:rStyle w:val="CommentReference"/>
        </w:rPr>
        <w:commentReference w:id="1903011131"/>
      </w:r>
      <w:r w:rsidR="00682B1C">
        <w:rPr/>
        <w:t xml:space="preserve"> progress. So, ready to get started?</w:t>
      </w:r>
    </w:p>
    <w:sectPr w:rsidRPr="00882C81" w:rsidR="00682B1C">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BL" w:author="Bishal Lachhiramka" w:date="2022-03-07T13:41:17" w:id="1903011131">
    <w:p w:rsidR="4754F13E" w:rsidRDefault="4754F13E" w14:paraId="39E80611" w14:textId="26414FBF">
      <w:pPr>
        <w:pStyle w:val="CommentText"/>
      </w:pPr>
      <w:r>
        <w:fldChar w:fldCharType="begin"/>
      </w:r>
      <w:r>
        <w:instrText xml:space="preserve"> HYPERLINK "mailto:nibedita.samantaray@amoga.io"</w:instrText>
      </w:r>
      <w:bookmarkStart w:name="_@_99042729756842A4A5973ABB216DB73CZ" w:id="88575978"/>
      <w:r>
        <w:fldChar w:fldCharType="separate"/>
      </w:r>
      <w:bookmarkEnd w:id="88575978"/>
      <w:r w:rsidRPr="4754F13E" w:rsidR="4754F13E">
        <w:rPr>
          <w:rStyle w:val="Mention"/>
          <w:noProof/>
        </w:rPr>
        <w:t>@Nibedita Samantaray</w:t>
      </w:r>
      <w:r>
        <w:fldChar w:fldCharType="end"/>
      </w:r>
      <w:r w:rsidR="4754F13E">
        <w:rPr/>
        <w:t xml:space="preserve"> all good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9E8061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350F54" w16cex:dateUtc="2022-03-07T08:11:17.501Z"/>
</w16cex:commentsExtensible>
</file>

<file path=word/commentsIds.xml><?xml version="1.0" encoding="utf-8"?>
<w16cid:commentsIds xmlns:mc="http://schemas.openxmlformats.org/markup-compatibility/2006" xmlns:w16cid="http://schemas.microsoft.com/office/word/2016/wordml/cid" mc:Ignorable="w16cid">
  <w16cid:commentId w16cid:paraId="39E80611" w16cid:durableId="40350F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gqVTzibEuow41m" int2:id="Sjxg3T4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235701"/>
    <w:multiLevelType w:val="hybridMultilevel"/>
    <w:tmpl w:val="1A36EBB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D152832"/>
    <w:multiLevelType w:val="multilevel"/>
    <w:tmpl w:val="66D8D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0EC792A"/>
    <w:multiLevelType w:val="hybridMultilevel"/>
    <w:tmpl w:val="4874154E"/>
    <w:lvl w:ilvl="0" w:tplc="40090001">
      <w:start w:val="1"/>
      <w:numFmt w:val="bullet"/>
      <w:lvlText w:val=""/>
      <w:lvlJc w:val="left"/>
      <w:pPr>
        <w:ind w:left="1130" w:hanging="360"/>
      </w:pPr>
      <w:rPr>
        <w:rFonts w:hint="default" w:ascii="Symbol" w:hAnsi="Symbol"/>
      </w:rPr>
    </w:lvl>
    <w:lvl w:ilvl="1" w:tplc="40090003" w:tentative="1">
      <w:start w:val="1"/>
      <w:numFmt w:val="bullet"/>
      <w:lvlText w:val="o"/>
      <w:lvlJc w:val="left"/>
      <w:pPr>
        <w:ind w:left="1850" w:hanging="360"/>
      </w:pPr>
      <w:rPr>
        <w:rFonts w:hint="default" w:ascii="Courier New" w:hAnsi="Courier New" w:cs="Courier New"/>
      </w:rPr>
    </w:lvl>
    <w:lvl w:ilvl="2" w:tplc="40090005" w:tentative="1">
      <w:start w:val="1"/>
      <w:numFmt w:val="bullet"/>
      <w:lvlText w:val=""/>
      <w:lvlJc w:val="left"/>
      <w:pPr>
        <w:ind w:left="2570" w:hanging="360"/>
      </w:pPr>
      <w:rPr>
        <w:rFonts w:hint="default" w:ascii="Wingdings" w:hAnsi="Wingdings"/>
      </w:rPr>
    </w:lvl>
    <w:lvl w:ilvl="3" w:tplc="40090001" w:tentative="1">
      <w:start w:val="1"/>
      <w:numFmt w:val="bullet"/>
      <w:lvlText w:val=""/>
      <w:lvlJc w:val="left"/>
      <w:pPr>
        <w:ind w:left="3290" w:hanging="360"/>
      </w:pPr>
      <w:rPr>
        <w:rFonts w:hint="default" w:ascii="Symbol" w:hAnsi="Symbol"/>
      </w:rPr>
    </w:lvl>
    <w:lvl w:ilvl="4" w:tplc="40090003" w:tentative="1">
      <w:start w:val="1"/>
      <w:numFmt w:val="bullet"/>
      <w:lvlText w:val="o"/>
      <w:lvlJc w:val="left"/>
      <w:pPr>
        <w:ind w:left="4010" w:hanging="360"/>
      </w:pPr>
      <w:rPr>
        <w:rFonts w:hint="default" w:ascii="Courier New" w:hAnsi="Courier New" w:cs="Courier New"/>
      </w:rPr>
    </w:lvl>
    <w:lvl w:ilvl="5" w:tplc="40090005" w:tentative="1">
      <w:start w:val="1"/>
      <w:numFmt w:val="bullet"/>
      <w:lvlText w:val=""/>
      <w:lvlJc w:val="left"/>
      <w:pPr>
        <w:ind w:left="4730" w:hanging="360"/>
      </w:pPr>
      <w:rPr>
        <w:rFonts w:hint="default" w:ascii="Wingdings" w:hAnsi="Wingdings"/>
      </w:rPr>
    </w:lvl>
    <w:lvl w:ilvl="6" w:tplc="40090001" w:tentative="1">
      <w:start w:val="1"/>
      <w:numFmt w:val="bullet"/>
      <w:lvlText w:val=""/>
      <w:lvlJc w:val="left"/>
      <w:pPr>
        <w:ind w:left="5450" w:hanging="360"/>
      </w:pPr>
      <w:rPr>
        <w:rFonts w:hint="default" w:ascii="Symbol" w:hAnsi="Symbol"/>
      </w:rPr>
    </w:lvl>
    <w:lvl w:ilvl="7" w:tplc="40090003" w:tentative="1">
      <w:start w:val="1"/>
      <w:numFmt w:val="bullet"/>
      <w:lvlText w:val="o"/>
      <w:lvlJc w:val="left"/>
      <w:pPr>
        <w:ind w:left="6170" w:hanging="360"/>
      </w:pPr>
      <w:rPr>
        <w:rFonts w:hint="default" w:ascii="Courier New" w:hAnsi="Courier New" w:cs="Courier New"/>
      </w:rPr>
    </w:lvl>
    <w:lvl w:ilvl="8" w:tplc="40090005" w:tentative="1">
      <w:start w:val="1"/>
      <w:numFmt w:val="bullet"/>
      <w:lvlText w:val=""/>
      <w:lvlJc w:val="left"/>
      <w:pPr>
        <w:ind w:left="6890" w:hanging="360"/>
      </w:pPr>
      <w:rPr>
        <w:rFonts w:hint="default" w:ascii="Wingdings" w:hAnsi="Wingdings"/>
      </w:rPr>
    </w:lvl>
  </w:abstractNum>
  <w:abstractNum w:abstractNumId="3" w15:restartNumberingAfterBreak="0">
    <w:nsid w:val="35AC35C0"/>
    <w:multiLevelType w:val="hybridMultilevel"/>
    <w:tmpl w:val="9BDCE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3E7C5511"/>
    <w:multiLevelType w:val="multilevel"/>
    <w:tmpl w:val="6DF6E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F0C6059"/>
    <w:multiLevelType w:val="hybridMultilevel"/>
    <w:tmpl w:val="E620187E"/>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6" w15:restartNumberingAfterBreak="0">
    <w:nsid w:val="3F6138C6"/>
    <w:multiLevelType w:val="hybridMultilevel"/>
    <w:tmpl w:val="600890F0"/>
    <w:lvl w:ilvl="0" w:tplc="40090001">
      <w:start w:val="1"/>
      <w:numFmt w:val="bullet"/>
      <w:lvlText w:val=""/>
      <w:lvlJc w:val="left"/>
      <w:pPr>
        <w:ind w:left="410" w:hanging="360"/>
      </w:pPr>
      <w:rPr>
        <w:rFonts w:hint="default" w:ascii="Symbol" w:hAnsi="Symbol"/>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7" w15:restartNumberingAfterBreak="0">
    <w:nsid w:val="4D5F0267"/>
    <w:multiLevelType w:val="hybridMultilevel"/>
    <w:tmpl w:val="91AE6E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545C1AED"/>
    <w:multiLevelType w:val="hybridMultilevel"/>
    <w:tmpl w:val="7C9AA2D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 w15:restartNumberingAfterBreak="0">
    <w:nsid w:val="7279584E"/>
    <w:multiLevelType w:val="multilevel"/>
    <w:tmpl w:val="C0D8B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4A81E17"/>
    <w:multiLevelType w:val="hybridMultilevel"/>
    <w:tmpl w:val="46D4BFEA"/>
    <w:lvl w:ilvl="0" w:tplc="B60091A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3">
    <w:abstractNumId w:val="12"/>
  </w:num>
  <w:num w:numId="12">
    <w:abstractNumId w:val="11"/>
  </w:num>
  <w:num w:numId="1">
    <w:abstractNumId w:val="1"/>
  </w:num>
  <w:num w:numId="2">
    <w:abstractNumId w:val="9"/>
  </w:num>
  <w:num w:numId="3">
    <w:abstractNumId w:val="4"/>
  </w:num>
  <w:num w:numId="4">
    <w:abstractNumId w:val="10"/>
  </w:num>
  <w:num w:numId="5">
    <w:abstractNumId w:val="2"/>
  </w:num>
  <w:num w:numId="6">
    <w:abstractNumId w:val="3"/>
  </w:num>
  <w:num w:numId="7">
    <w:abstractNumId w:val="6"/>
  </w:num>
  <w:num w:numId="8">
    <w:abstractNumId w:val="5"/>
  </w:num>
  <w:num w:numId="9">
    <w:abstractNumId w:val="8"/>
  </w:num>
  <w:num w:numId="10">
    <w:abstractNumId w:val="0"/>
  </w:num>
  <w:num w:numId="11">
    <w:abstractNumId w:val="7"/>
  </w:num>
</w:numbering>
</file>

<file path=word/people.xml><?xml version="1.0" encoding="utf-8"?>
<w15:people xmlns:mc="http://schemas.openxmlformats.org/markup-compatibility/2006" xmlns:w15="http://schemas.microsoft.com/office/word/2012/wordml" mc:Ignorable="w15">
  <w15:person w15:author="Bishal Lachhiramka">
    <w15:presenceInfo w15:providerId="AD" w15:userId="S::bishal@amoga.io::18380654-e7c4-4b1a-897a-e259a2eaec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EF"/>
    <w:rsid w:val="000544AD"/>
    <w:rsid w:val="001119D7"/>
    <w:rsid w:val="0015532C"/>
    <w:rsid w:val="00180DAA"/>
    <w:rsid w:val="001A48B6"/>
    <w:rsid w:val="002307F5"/>
    <w:rsid w:val="002957E3"/>
    <w:rsid w:val="002A04FC"/>
    <w:rsid w:val="002A4D04"/>
    <w:rsid w:val="00307D71"/>
    <w:rsid w:val="00335ADE"/>
    <w:rsid w:val="0035032F"/>
    <w:rsid w:val="00364E35"/>
    <w:rsid w:val="003C2084"/>
    <w:rsid w:val="003D2157"/>
    <w:rsid w:val="00455070"/>
    <w:rsid w:val="00497493"/>
    <w:rsid w:val="0051779B"/>
    <w:rsid w:val="00537152"/>
    <w:rsid w:val="0057295F"/>
    <w:rsid w:val="00585352"/>
    <w:rsid w:val="005C3A36"/>
    <w:rsid w:val="005E13E9"/>
    <w:rsid w:val="00620A49"/>
    <w:rsid w:val="00675F9E"/>
    <w:rsid w:val="00682B1C"/>
    <w:rsid w:val="006C2F9F"/>
    <w:rsid w:val="006D541C"/>
    <w:rsid w:val="006E4274"/>
    <w:rsid w:val="006F3A05"/>
    <w:rsid w:val="00762B87"/>
    <w:rsid w:val="00805B4E"/>
    <w:rsid w:val="00882C81"/>
    <w:rsid w:val="008A0F2A"/>
    <w:rsid w:val="008E4704"/>
    <w:rsid w:val="00934A65"/>
    <w:rsid w:val="009E75C3"/>
    <w:rsid w:val="009F70F1"/>
    <w:rsid w:val="00B543A6"/>
    <w:rsid w:val="00B54511"/>
    <w:rsid w:val="00B63B26"/>
    <w:rsid w:val="00B82C01"/>
    <w:rsid w:val="00BA02F3"/>
    <w:rsid w:val="00BE4127"/>
    <w:rsid w:val="00C206BB"/>
    <w:rsid w:val="00C616F1"/>
    <w:rsid w:val="00C7764E"/>
    <w:rsid w:val="00C81E1B"/>
    <w:rsid w:val="00C93FD1"/>
    <w:rsid w:val="00CA0AA7"/>
    <w:rsid w:val="00CE44EF"/>
    <w:rsid w:val="00D214BA"/>
    <w:rsid w:val="00D30A4C"/>
    <w:rsid w:val="00D3548E"/>
    <w:rsid w:val="00D955CA"/>
    <w:rsid w:val="00DC55BA"/>
    <w:rsid w:val="00F677CB"/>
    <w:rsid w:val="00FA0040"/>
    <w:rsid w:val="00FC2287"/>
    <w:rsid w:val="00FE026B"/>
    <w:rsid w:val="00FE1AB9"/>
    <w:rsid w:val="03601DD2"/>
    <w:rsid w:val="04E50D8B"/>
    <w:rsid w:val="069C028B"/>
    <w:rsid w:val="06F66292"/>
    <w:rsid w:val="0BDDF8F0"/>
    <w:rsid w:val="0ECCD8A3"/>
    <w:rsid w:val="136D3C33"/>
    <w:rsid w:val="13C58F4D"/>
    <w:rsid w:val="16D3252B"/>
    <w:rsid w:val="178159B7"/>
    <w:rsid w:val="1ABF863E"/>
    <w:rsid w:val="1B034E3D"/>
    <w:rsid w:val="1B32DBB8"/>
    <w:rsid w:val="1EBFBD58"/>
    <w:rsid w:val="23FC609E"/>
    <w:rsid w:val="26731478"/>
    <w:rsid w:val="26759996"/>
    <w:rsid w:val="26E05F50"/>
    <w:rsid w:val="273C37C9"/>
    <w:rsid w:val="2741C84C"/>
    <w:rsid w:val="2B684EFD"/>
    <w:rsid w:val="3215D32F"/>
    <w:rsid w:val="3244CBA9"/>
    <w:rsid w:val="33392614"/>
    <w:rsid w:val="382DA9A8"/>
    <w:rsid w:val="382F7B47"/>
    <w:rsid w:val="3DACF3EE"/>
    <w:rsid w:val="3E4C48C9"/>
    <w:rsid w:val="43D2DC0E"/>
    <w:rsid w:val="44ECDDED"/>
    <w:rsid w:val="463E3251"/>
    <w:rsid w:val="468C44BB"/>
    <w:rsid w:val="4754F13E"/>
    <w:rsid w:val="4A326027"/>
    <w:rsid w:val="4C12A52F"/>
    <w:rsid w:val="504DE2F5"/>
    <w:rsid w:val="56CAEB65"/>
    <w:rsid w:val="579807F2"/>
    <w:rsid w:val="58A2FBE1"/>
    <w:rsid w:val="5CD558C2"/>
    <w:rsid w:val="5E2667F8"/>
    <w:rsid w:val="5E710879"/>
    <w:rsid w:val="5EBCD4ED"/>
    <w:rsid w:val="5FB8838E"/>
    <w:rsid w:val="600CD8DA"/>
    <w:rsid w:val="615453EF"/>
    <w:rsid w:val="616C9AF6"/>
    <w:rsid w:val="665C663C"/>
    <w:rsid w:val="6A81A2D3"/>
    <w:rsid w:val="6A9DCB20"/>
    <w:rsid w:val="6D3A9D3C"/>
    <w:rsid w:val="6F6552AE"/>
    <w:rsid w:val="711A6C16"/>
    <w:rsid w:val="71628C0B"/>
    <w:rsid w:val="721286FF"/>
    <w:rsid w:val="7617444E"/>
    <w:rsid w:val="76DE1457"/>
    <w:rsid w:val="7999B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D276"/>
  <w15:chartTrackingRefBased/>
  <w15:docId w15:val="{18F7F194-055E-46F3-8732-4CA07EB1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1A48B6"/>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E1AB9"/>
    <w:rPr>
      <w:color w:val="0563C1" w:themeColor="hyperlink"/>
      <w:u w:val="single"/>
    </w:rPr>
  </w:style>
  <w:style w:type="character" w:styleId="UnresolvedMention">
    <w:name w:val="Unresolved Mention"/>
    <w:basedOn w:val="DefaultParagraphFont"/>
    <w:uiPriority w:val="99"/>
    <w:semiHidden/>
    <w:unhideWhenUsed/>
    <w:rsid w:val="00FE1AB9"/>
    <w:rPr>
      <w:color w:val="605E5C"/>
      <w:shd w:val="clear" w:color="auto" w:fill="E1DFDD"/>
    </w:rPr>
  </w:style>
  <w:style w:type="character" w:styleId="Heading3Char" w:customStyle="1">
    <w:name w:val="Heading 3 Char"/>
    <w:basedOn w:val="DefaultParagraphFont"/>
    <w:link w:val="Heading3"/>
    <w:uiPriority w:val="9"/>
    <w:rsid w:val="001A48B6"/>
    <w:rPr>
      <w:rFonts w:ascii="Times New Roman" w:hAnsi="Times New Roman" w:eastAsia="Times New Roman" w:cs="Times New Roman"/>
      <w:b/>
      <w:bCs/>
      <w:sz w:val="27"/>
      <w:szCs w:val="27"/>
      <w:lang w:eastAsia="en-IN"/>
    </w:rPr>
  </w:style>
  <w:style w:type="paragraph" w:styleId="NormalWeb">
    <w:name w:val="Normal (Web)"/>
    <w:basedOn w:val="Normal"/>
    <w:uiPriority w:val="99"/>
    <w:semiHidden/>
    <w:unhideWhenUsed/>
    <w:rsid w:val="001A48B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1A48B6"/>
    <w:rPr>
      <w:b/>
      <w:bCs/>
    </w:rPr>
  </w:style>
  <w:style w:type="paragraph" w:styleId="ListParagraph">
    <w:name w:val="List Paragraph"/>
    <w:basedOn w:val="Normal"/>
    <w:uiPriority w:val="34"/>
    <w:qFormat/>
    <w:rsid w:val="00675F9E"/>
    <w:pPr>
      <w:ind w:left="720"/>
      <w:contextualSpacing/>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omments" Target="comments.xml" Id="R2bb798881fc84001" /><Relationship Type="http://schemas.microsoft.com/office/2011/relationships/people" Target="people.xml" Id="R5ed7582ea3db4d74" /><Relationship Type="http://schemas.microsoft.com/office/2011/relationships/commentsExtended" Target="commentsExtended.xml" Id="Raea4a0e0fc494934" /><Relationship Type="http://schemas.microsoft.com/office/2016/09/relationships/commentsIds" Target="commentsIds.xml" Id="R57edb04b4ee641f5" /><Relationship Type="http://schemas.microsoft.com/office/2018/08/relationships/commentsExtensible" Target="commentsExtensible.xml" Id="Rf1050f65c8e84ca7" /><Relationship Type="http://schemas.openxmlformats.org/officeDocument/2006/relationships/hyperlink" Target="https://news.gallup.com/businessjournal/186164/employees-don-know-expected-work.aspx" TargetMode="External" Id="R8f8e25c374e2461e" /><Relationship Type="http://schemas.openxmlformats.org/officeDocument/2006/relationships/hyperlink" Target="https://www.amoga.io/blog/okrs-and-its-benefits" TargetMode="External" Id="R64b83f5d67404155" /><Relationship Type="http://schemas.openxmlformats.org/officeDocument/2006/relationships/hyperlink" Target="https://www.gallup.com/workplace/285674/improve-employee-engagement-workplace.aspx" TargetMode="External" Id="R39532d5332be4684" /><Relationship Type="http://schemas.openxmlformats.org/officeDocument/2006/relationships/hyperlink" Target="https://www.innovisor.com/2020/10/06/who-is-to-blame-for-the-disconnect-between-employees-and-executives-2/" TargetMode="External" Id="Rb0fa7c31cc7f4ad5" /><Relationship Type="http://schemas.openxmlformats.org/officeDocument/2006/relationships/hyperlink" Target="https://www.amoga.io/" TargetMode="External" Id="R0ce361055bc74b5c" /><Relationship Type="http://schemas.openxmlformats.org/officeDocument/2006/relationships/hyperlink" Target="https://www.amoga.io/blog/okrs-and-its-benefits" TargetMode="External" Id="R090662e287d246bd" /><Relationship Type="http://schemas.microsoft.com/office/2020/10/relationships/intelligence" Target="intelligence2.xml" Id="R12748cd801314e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EAC928D1B07F44ABBE691EBB2B4D51" ma:contentTypeVersion="7" ma:contentTypeDescription="Create a new document." ma:contentTypeScope="" ma:versionID="4df62008141cffeeea525df2055a48c5">
  <xsd:schema xmlns:xsd="http://www.w3.org/2001/XMLSchema" xmlns:xs="http://www.w3.org/2001/XMLSchema" xmlns:p="http://schemas.microsoft.com/office/2006/metadata/properties" xmlns:ns3="a2ad2fcf-15f0-411f-ab0b-6982bb78a709" xmlns:ns4="17d0db64-dec7-4509-8f21-6cf4f984db88" targetNamespace="http://schemas.microsoft.com/office/2006/metadata/properties" ma:root="true" ma:fieldsID="d286ce3abcc94eeddd6f709513273cde" ns3:_="" ns4:_="">
    <xsd:import namespace="a2ad2fcf-15f0-411f-ab0b-6982bb78a709"/>
    <xsd:import namespace="17d0db64-dec7-4509-8f21-6cf4f984db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d2fcf-15f0-411f-ab0b-6982bb78a7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0db64-dec7-4509-8f21-6cf4f984db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42BE6C-0B05-4233-9718-3E00D0177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d2fcf-15f0-411f-ab0b-6982bb78a709"/>
    <ds:schemaRef ds:uri="17d0db64-dec7-4509-8f21-6cf4f984d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620C6-57C5-4C20-9924-258A0B1E9D7A}">
  <ds:schemaRefs>
    <ds:schemaRef ds:uri="http://schemas.microsoft.com/sharepoint/v3/contenttype/forms"/>
  </ds:schemaRefs>
</ds:datastoreItem>
</file>

<file path=customXml/itemProps3.xml><?xml version="1.0" encoding="utf-8"?>
<ds:datastoreItem xmlns:ds="http://schemas.openxmlformats.org/officeDocument/2006/customXml" ds:itemID="{C1DE169D-0A2C-48B0-A0ED-B9131DD99DB2}">
  <ds:schemaRefs>
    <ds:schemaRef ds:uri="http://schemas.microsoft.com/office/2006/documentManagement/types"/>
    <ds:schemaRef ds:uri="a2ad2fcf-15f0-411f-ab0b-6982bb78a709"/>
    <ds:schemaRef ds:uri="http://www.w3.org/XML/1998/namespace"/>
    <ds:schemaRef ds:uri="17d0db64-dec7-4509-8f21-6cf4f984db88"/>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purl.org/dc/term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Nibedita Samantaray</dc:creator>
  <keywords/>
  <dc:description/>
  <lastModifiedBy>Daisy Mali</lastModifiedBy>
  <revision>4</revision>
  <dcterms:created xsi:type="dcterms:W3CDTF">2022-03-06T08:35:00.0000000Z</dcterms:created>
  <dcterms:modified xsi:type="dcterms:W3CDTF">2022-03-09T06:47:24.6173962Z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0x01010015EAC928D1B07F44ABBE691EBB2B4D51</vt:lpwstr>
  </property>
</Properties>
</file>