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B8" w:rsidRPr="00EE522B" w:rsidRDefault="004925B8" w:rsidP="00EE522B">
      <w:pPr>
        <w:pStyle w:val="a4"/>
        <w:jc w:val="both"/>
        <w:rPr>
          <w:rFonts w:ascii="Times New Roman" w:hAnsi="Times New Roman" w:cs="Times New Roman"/>
          <w:b/>
          <w:sz w:val="30"/>
          <w:szCs w:val="30"/>
        </w:rPr>
      </w:pPr>
      <w:r w:rsidRPr="00EE522B">
        <w:rPr>
          <w:rFonts w:ascii="Times New Roman" w:hAnsi="Times New Roman" w:cs="Times New Roman"/>
          <w:b/>
          <w:sz w:val="30"/>
          <w:szCs w:val="30"/>
        </w:rPr>
        <w:t>TürkiyeMart сауда алаңын пайдалану ережелері</w:t>
      </w:r>
    </w:p>
    <w:p w:rsidR="001A7C8F"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rPr>
        <w:t>01.04.2023 жылы қолданысқа енгізілді</w:t>
      </w:r>
    </w:p>
    <w:p w:rsidR="00EE522B" w:rsidRDefault="00EE522B" w:rsidP="00EE522B">
      <w:pPr>
        <w:pStyle w:val="a4"/>
        <w:jc w:val="both"/>
        <w:rPr>
          <w:rFonts w:ascii="Times New Roman" w:hAnsi="Times New Roman" w:cs="Times New Roman"/>
          <w:sz w:val="28"/>
          <w:szCs w:val="28"/>
          <w:lang w:val="kk-KZ"/>
        </w:rPr>
      </w:pP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Осы Ереже TürkiyeMart сауда алаңын пайдалану шарттары мен тәртібін, оның ішінде сауда алаңында тіркеу, ресімдеу, баға, Төлем, жеткізу және тапсырыстарды қайтару мәселелерін реттейді.</w:t>
      </w:r>
    </w:p>
    <w:p w:rsidR="00EE522B" w:rsidRDefault="00EE522B" w:rsidP="00EE522B">
      <w:pPr>
        <w:pStyle w:val="a4"/>
        <w:jc w:val="both"/>
        <w:rPr>
          <w:rFonts w:ascii="Times New Roman" w:hAnsi="Times New Roman" w:cs="Times New Roman"/>
          <w:sz w:val="28"/>
          <w:szCs w:val="28"/>
          <w:lang w:val="kk-KZ"/>
        </w:rPr>
      </w:pPr>
    </w:p>
    <w:p w:rsidR="004925B8" w:rsidRPr="00EE522B" w:rsidRDefault="004925B8" w:rsidP="00EE522B">
      <w:pPr>
        <w:pStyle w:val="a4"/>
        <w:jc w:val="both"/>
        <w:rPr>
          <w:rFonts w:ascii="Times New Roman" w:hAnsi="Times New Roman" w:cs="Times New Roman"/>
          <w:b/>
          <w:sz w:val="28"/>
          <w:szCs w:val="28"/>
          <w:lang w:val="kk-KZ"/>
        </w:rPr>
      </w:pPr>
      <w:r w:rsidRPr="00EE522B">
        <w:rPr>
          <w:rFonts w:ascii="Times New Roman" w:hAnsi="Times New Roman" w:cs="Times New Roman"/>
          <w:b/>
          <w:sz w:val="28"/>
          <w:szCs w:val="28"/>
          <w:lang w:val="kk-KZ"/>
        </w:rPr>
        <w:t>1. Терминдер мен анықтамалар</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1.1. </w:t>
      </w:r>
      <w:r w:rsidR="00EE522B" w:rsidRPr="0022129F">
        <w:rPr>
          <w:rFonts w:ascii="Times New Roman" w:hAnsi="Times New Roman" w:cs="Times New Roman"/>
          <w:sz w:val="28"/>
          <w:szCs w:val="28"/>
          <w:lang w:val="kk-KZ"/>
        </w:rPr>
        <w:t>Сауда алаңы</w:t>
      </w:r>
      <w:r w:rsidR="00EE522B" w:rsidRP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 веб-сайт https://turkiyemart.com Интернет желісіне қол жеткізе алатын құрылғыларға арналған türkiyemart мобильді қосымшасы, ол арқылы пайдаланушы нарықта тіркелген және тексерілген сатушы сататын және тіркелген Сатып алушы өзі таңдаған өнімді сатып алатын нарыққа қол жеткізе алады.</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1.2. Сауда алаңының иесі - </w:t>
      </w:r>
      <w:r w:rsidR="00EE522B" w:rsidRPr="0022129F">
        <w:rPr>
          <w:rFonts w:ascii="Times New Roman" w:hAnsi="Times New Roman" w:cs="Times New Roman"/>
          <w:sz w:val="28"/>
          <w:szCs w:val="28"/>
          <w:lang w:val="kk-KZ"/>
        </w:rPr>
        <w:t>"Global</w:t>
      </w:r>
      <w:r w:rsidR="00EE522B">
        <w:rPr>
          <w:rFonts w:ascii="Times New Roman" w:hAnsi="Times New Roman" w:cs="Times New Roman"/>
          <w:sz w:val="28"/>
          <w:szCs w:val="28"/>
          <w:lang w:val="kk-KZ"/>
        </w:rPr>
        <w:t xml:space="preserve"> </w:t>
      </w:r>
      <w:r w:rsidR="00EE522B" w:rsidRPr="0022129F">
        <w:rPr>
          <w:rFonts w:ascii="Times New Roman" w:hAnsi="Times New Roman" w:cs="Times New Roman"/>
          <w:sz w:val="28"/>
          <w:szCs w:val="28"/>
          <w:lang w:val="kk-KZ"/>
        </w:rPr>
        <w:t>Contract</w:t>
      </w:r>
      <w:r w:rsidR="00EE522B">
        <w:rPr>
          <w:rFonts w:ascii="Times New Roman" w:hAnsi="Times New Roman" w:cs="Times New Roman"/>
          <w:sz w:val="28"/>
          <w:szCs w:val="28"/>
          <w:lang w:val="kk-KZ"/>
        </w:rPr>
        <w:t xml:space="preserve"> </w:t>
      </w:r>
      <w:r w:rsidR="00EE522B" w:rsidRPr="0022129F">
        <w:rPr>
          <w:rFonts w:ascii="Times New Roman" w:hAnsi="Times New Roman" w:cs="Times New Roman"/>
          <w:sz w:val="28"/>
          <w:szCs w:val="28"/>
          <w:lang w:val="kk-KZ"/>
        </w:rPr>
        <w:t>Service</w:t>
      </w:r>
      <w:r w:rsidR="00EE522B">
        <w:rPr>
          <w:rFonts w:ascii="Times New Roman" w:hAnsi="Times New Roman" w:cs="Times New Roman"/>
          <w:sz w:val="28"/>
          <w:szCs w:val="28"/>
          <w:lang w:val="kk-KZ"/>
        </w:rPr>
        <w:t xml:space="preserve"> </w:t>
      </w:r>
      <w:r w:rsidR="00EE522B" w:rsidRPr="0022129F">
        <w:rPr>
          <w:rFonts w:ascii="Times New Roman" w:hAnsi="Times New Roman" w:cs="Times New Roman"/>
          <w:sz w:val="28"/>
          <w:szCs w:val="28"/>
          <w:lang w:val="kk-KZ"/>
        </w:rPr>
        <w:t>Sanal</w:t>
      </w:r>
      <w:r w:rsidR="00EE522B">
        <w:rPr>
          <w:rFonts w:ascii="Times New Roman" w:hAnsi="Times New Roman" w:cs="Times New Roman"/>
          <w:sz w:val="28"/>
          <w:szCs w:val="28"/>
          <w:lang w:val="kk-KZ"/>
        </w:rPr>
        <w:t xml:space="preserve"> </w:t>
      </w:r>
      <w:r w:rsidR="00EE522B" w:rsidRPr="0022129F">
        <w:rPr>
          <w:rFonts w:ascii="Times New Roman" w:hAnsi="Times New Roman" w:cs="Times New Roman"/>
          <w:sz w:val="28"/>
          <w:szCs w:val="28"/>
          <w:lang w:val="kk-KZ"/>
        </w:rPr>
        <w:t xml:space="preserve">mağazacılık" </w:t>
      </w:r>
      <w:r w:rsidRPr="00EE522B">
        <w:rPr>
          <w:rFonts w:ascii="Times New Roman" w:hAnsi="Times New Roman" w:cs="Times New Roman"/>
          <w:sz w:val="28"/>
          <w:szCs w:val="28"/>
          <w:lang w:val="kk-KZ"/>
        </w:rPr>
        <w:t>Limited Şirketi, заңды мекен-жайы: Merdivenköy</w:t>
      </w:r>
      <w:r w:rsid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Mah., Dikyol</w:t>
      </w:r>
      <w:r w:rsid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Sk. B-Blok, No: 2D: 179</w:t>
      </w:r>
      <w:r w:rsidR="00EE522B">
        <w:rPr>
          <w:rFonts w:ascii="Times New Roman" w:hAnsi="Times New Roman" w:cs="Times New Roman"/>
          <w:sz w:val="28"/>
          <w:szCs w:val="28"/>
          <w:lang w:val="kk-KZ"/>
        </w:rPr>
        <w:t xml:space="preserve"> Kadıköy</w:t>
      </w:r>
      <w:r w:rsidRPr="00EE522B">
        <w:rPr>
          <w:rFonts w:ascii="Times New Roman" w:hAnsi="Times New Roman" w:cs="Times New Roman"/>
          <w:sz w:val="28"/>
          <w:szCs w:val="28"/>
          <w:lang w:val="kk-KZ"/>
        </w:rPr>
        <w:t>/Istanbul/Türkiye, салық төлеушінің сәйкестендіру нөмірі 3961437739, электрондық пошта мекенжайлары: әкімшілік - admin@turkiyemart.com, клиенттермен жұмыс бөлімі - sales@turkiyemart.com</w:t>
      </w:r>
      <w:r w:rsidR="00EE522B">
        <w:rPr>
          <w:rFonts w:ascii="Times New Roman" w:hAnsi="Times New Roman" w:cs="Times New Roman"/>
          <w:sz w:val="28"/>
          <w:szCs w:val="28"/>
          <w:lang w:val="kk-KZ"/>
        </w:rPr>
        <w:t>,</w:t>
      </w:r>
      <w:r w:rsidRPr="00EE522B">
        <w:rPr>
          <w:rFonts w:ascii="Times New Roman" w:hAnsi="Times New Roman" w:cs="Times New Roman"/>
          <w:sz w:val="28"/>
          <w:szCs w:val="28"/>
          <w:lang w:val="kk-KZ"/>
        </w:rPr>
        <w:t xml:space="preserve"> </w:t>
      </w:r>
      <w:r w:rsidR="00EE522B">
        <w:rPr>
          <w:rFonts w:ascii="Times New Roman" w:hAnsi="Times New Roman" w:cs="Times New Roman"/>
          <w:sz w:val="28"/>
          <w:szCs w:val="28"/>
          <w:lang w:val="kk-KZ"/>
        </w:rPr>
        <w:t>а</w:t>
      </w:r>
      <w:r w:rsidRPr="00EE522B">
        <w:rPr>
          <w:rFonts w:ascii="Times New Roman" w:hAnsi="Times New Roman" w:cs="Times New Roman"/>
          <w:sz w:val="28"/>
          <w:szCs w:val="28"/>
          <w:lang w:val="kk-KZ"/>
        </w:rPr>
        <w:t>қпарат және байланыс бөлімі - info@turkiyemart.com</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1.3. Пайдаланушы-Интернет желісі арқылы сауда алаңына қол жеткізуді жүзеге асыратын кез келген жеке, заңды тұлға, дара кәсіпкер.</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1.4. Сатушы-жеке кәсіпкер, заңды тұлға немесе өзін-өзі жұмыспен қамтыған азамат, олар тіркеуден, тексеруден өтіп, өз дүкенін ашып, тауарларды бөлшек немесе көтерме сату мақсатында сауда алаңында тауарларды орналастыру арқылы сатып алушыға тауарды сатып алу-сату шартын жасасуды ұсынатын сауда алаңына орналастырды.</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1.5. Сатып алушы-сауда алаңында тіркелген және сатып алуды жүзеге асырған кез келген жеке, заңды тұлға, жеке кәсіпкер.</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1.6. Тауар-сауда алаңында сатуға ұсынылған және сатушы сайттың тиісті бөлімінде орналастырған сатып алу-сату шартының мәні (зат).</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1.7. Жеке кабинет-сатушы мен сатып алушының қашықтан өзара іс-қимылына арналған, сатушы өз тауарларын қажетті ақпаратты көрсете отырып орналастыратын, ал Сатып алушы сатып алулар жасайтын, аутентификациялық деректерді енгізу және сауда алаңымен верификациялау арқылы</w:t>
      </w:r>
      <w:r w:rsid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тіркелгеннен кейін қол жеткізілетін Сауда алаңының дербес және үшінші тұлғаларға қолжетімді емес бағдарламалық интерфейсі.</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1.8. Тапсырыс-Сатып алушының тауарды сатушымен сатып алу-сату шартын және тауарды жеткізу қызметтерін көрсету шартын Сауда алаңының жеке кабинетінде тауарларға тапсырысты ресімдеу және оған ақы төлеу арқылы жасасуға бағытталған іс-қимылдарды жүзеге асыруы.</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1.9. Қызмет-сатушыға сауда алаңында сатушылардан сатып алынған тауарларды сатып алушыға жеткізу бойынша сатып алушы елдің халықаралық логистикалық компаниясы мен логистикалық компаниясы көрсететін жеткізу қызметі.</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lastRenderedPageBreak/>
        <w:t>1.10. Халықаралық логистикалық компания-Түркиядан сатып алушыға тауарларды жинау, сұрыптау, буып-түю және жеткізу қызметтерін көрсететін, сауда алаңының серіктесі болып табылатын жеке кәсіпкер, заңды тұлға.</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1.11. Сатып алушы елдің логистикалық компаниясы-сатып алушы ел ішінде тауарларды жинау, сұрыптау және жеткізу бойынша қызметтер көрсететін халықаралық логистикалық компанияның серіктесі болып табылатын жеке кәсіпкер, заңды тұлға.</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Қазақстан Республикасы үшін сатып алушы елдің логистикалық компаниясы "Қазпошта" акционерлік қоғамының ұлттық пошта байланыс операторы болып табылады.</w:t>
      </w:r>
    </w:p>
    <w:p w:rsidR="004925B8"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1</w:t>
      </w:r>
      <w:r w:rsidR="00EE522B">
        <w:rPr>
          <w:rFonts w:ascii="Times New Roman" w:hAnsi="Times New Roman" w:cs="Times New Roman"/>
          <w:sz w:val="28"/>
          <w:szCs w:val="28"/>
          <w:lang w:val="kk-KZ"/>
        </w:rPr>
        <w:t xml:space="preserve">.12. Электрондық құжат айналымы — "қағазсыз іс </w:t>
      </w:r>
      <w:r w:rsidRPr="00EE522B">
        <w:rPr>
          <w:rFonts w:ascii="Times New Roman" w:hAnsi="Times New Roman" w:cs="Times New Roman"/>
          <w:sz w:val="28"/>
          <w:szCs w:val="28"/>
          <w:lang w:val="kk-KZ"/>
        </w:rPr>
        <w:t>жүргізу"</w:t>
      </w:r>
      <w:r w:rsid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тұжырымдамасын іске асыра отырып, электрондық түрде ұсынылған құжаттармен жұмыс істеудің бірыңғай тетігі.</w:t>
      </w:r>
    </w:p>
    <w:p w:rsidR="00EE522B" w:rsidRPr="00EE522B" w:rsidRDefault="00EE522B" w:rsidP="00EE522B">
      <w:pPr>
        <w:pStyle w:val="a4"/>
        <w:jc w:val="both"/>
        <w:rPr>
          <w:rFonts w:ascii="Times New Roman" w:hAnsi="Times New Roman" w:cs="Times New Roman"/>
          <w:sz w:val="28"/>
          <w:szCs w:val="28"/>
          <w:lang w:val="kk-KZ"/>
        </w:rPr>
      </w:pPr>
    </w:p>
    <w:p w:rsidR="004925B8" w:rsidRPr="00EE522B" w:rsidRDefault="004925B8" w:rsidP="00EE522B">
      <w:pPr>
        <w:pStyle w:val="a4"/>
        <w:jc w:val="both"/>
        <w:rPr>
          <w:rFonts w:ascii="Times New Roman" w:hAnsi="Times New Roman" w:cs="Times New Roman"/>
          <w:b/>
          <w:sz w:val="28"/>
          <w:szCs w:val="28"/>
          <w:lang w:val="kk-KZ"/>
        </w:rPr>
      </w:pPr>
      <w:r w:rsidRPr="00EE522B">
        <w:rPr>
          <w:rFonts w:ascii="Times New Roman" w:hAnsi="Times New Roman" w:cs="Times New Roman"/>
          <w:b/>
          <w:sz w:val="28"/>
          <w:szCs w:val="28"/>
          <w:lang w:val="kk-KZ"/>
        </w:rPr>
        <w:t>2. Жалпы ережелер</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2.1. Сауда алаңын пайдалана отырып, Пайдаланушы осы Қағидалардың шарттарымен келіседі.</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2.2. Сауда алаңы сатып алушыға тауарлар туралы ақпаратты іздеуге, сатушылардың тауарлық ұсыныстарымен танысуға, тауарлық ұсыныстар мен ақпаратты алуға (оның ішінде іздеу нәтижелері бойынша), сондай-ақ өзге де функционалдық мүмкіндіктерге тегін мүмкіндік береді.</w:t>
      </w:r>
    </w:p>
    <w:p w:rsidR="004925B8" w:rsidRPr="00EE522B" w:rsidRDefault="004925B8"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2.3. Сауда алаңы өз бетінше және сатып алушыны хабардар етпей жариялау үшін пікірлер алуға құқылы, оның ішінде:</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сауда алаңында орналастырылған тауарлар туралы Пікір қалдыру, кез келген уәкілетті Сатып алушы сауда алаңын пайдалану кезін</w:t>
      </w:r>
      <w:r w:rsidR="000E578F" w:rsidRPr="00EE522B">
        <w:rPr>
          <w:rFonts w:ascii="Times New Roman" w:hAnsi="Times New Roman" w:cs="Times New Roman"/>
          <w:sz w:val="28"/>
          <w:szCs w:val="28"/>
          <w:lang w:val="kk-KZ"/>
        </w:rPr>
        <w:t>де тауарларға баға қоюы мүмкін;</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сатып алушының пікірімен бірге оның сауда алаңының жеке кабинетінде көрсетілген аты-жөні жарияланады;</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мазмұны Сауда алаңының жұмыс тақырыбына, онда сатып алуды жүзеге асыруға ж</w:t>
      </w:r>
      <w:r w:rsidR="000E578F" w:rsidRPr="00EE522B">
        <w:rPr>
          <w:rFonts w:ascii="Times New Roman" w:hAnsi="Times New Roman" w:cs="Times New Roman"/>
          <w:sz w:val="28"/>
          <w:szCs w:val="28"/>
          <w:lang w:val="kk-KZ"/>
        </w:rPr>
        <w:t>атпайтын пікірлерді жарияламау;</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мазмұны тиісті өнімді пайдаланудың нақты тәжірибесіне жат</w:t>
      </w:r>
      <w:r w:rsidR="000E578F" w:rsidRPr="00EE522B">
        <w:rPr>
          <w:rFonts w:ascii="Times New Roman" w:hAnsi="Times New Roman" w:cs="Times New Roman"/>
          <w:sz w:val="28"/>
          <w:szCs w:val="28"/>
          <w:lang w:val="kk-KZ"/>
        </w:rPr>
        <w:t>пайтын пікірлерді жарияламаңыз;</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этикалық тұрғыдан жариялауға жол берілмейтін суреттер мен фотосуреттерді қоса алғанда, балағат сөздерді, қорлайтын сипаттағы мәлімдемелерді қамтитын</w:t>
      </w:r>
      <w:r w:rsidR="000E578F" w:rsidRPr="00EE522B">
        <w:rPr>
          <w:rFonts w:ascii="Times New Roman" w:hAnsi="Times New Roman" w:cs="Times New Roman"/>
          <w:sz w:val="28"/>
          <w:szCs w:val="28"/>
          <w:lang w:val="kk-KZ"/>
        </w:rPr>
        <w:t xml:space="preserve"> пікірлерді жарияламау;</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пікірлерді, басқа веб-сайттарға сілтемелерді, үшінші тұлғалардың дербес деректерін қамтит</w:t>
      </w:r>
      <w:r w:rsidR="000E578F" w:rsidRPr="00EE522B">
        <w:rPr>
          <w:rFonts w:ascii="Times New Roman" w:hAnsi="Times New Roman" w:cs="Times New Roman"/>
          <w:sz w:val="28"/>
          <w:szCs w:val="28"/>
          <w:lang w:val="kk-KZ"/>
        </w:rPr>
        <w:t>ын түсініктемелерді жарияламау;</w:t>
      </w:r>
    </w:p>
    <w:p w:rsidR="000E578F"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жарияланған шолуды кез келген уақытта жою;</w:t>
      </w:r>
    </w:p>
    <w:p w:rsidR="004925B8" w:rsidRPr="00EE522B" w:rsidRDefault="004925B8" w:rsidP="00EE522B">
      <w:pPr>
        <w:pStyle w:val="a4"/>
        <w:numPr>
          <w:ilvl w:val="0"/>
          <w:numId w:val="5"/>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Пікірлер өзекті болып саналатын және олар сауда алаңында жарияланатын мерзімді дербес анықтау.</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2.4. Сатып алушы өзі сауда алаңында орналастырған хабарламалар мен материалдарды сауда алаңы, оның ішінде сауда алаңының өзге сервистері мен қосымшаларында, интернет желісіндегі сауда алаңының ресурстарында, </w:t>
      </w:r>
      <w:r w:rsidRPr="00EE522B">
        <w:rPr>
          <w:rFonts w:ascii="Times New Roman" w:hAnsi="Times New Roman" w:cs="Times New Roman"/>
          <w:sz w:val="28"/>
          <w:szCs w:val="28"/>
          <w:lang w:val="kk-KZ"/>
        </w:rPr>
        <w:lastRenderedPageBreak/>
        <w:t>сондай-ақ Интернет желісіндегі өзге де ресурстар мен сайттарда орналастырылатын жарнамалық немесе маркетингтік материалдарда назар аудару үшін пайдалануы мүмкін екендігімен келіседі хабарламаның немесе материалдың авторын көрсете отырып, тұтастай алғанда сауда алаңына немесе үшінші тұлғалардың тауарлары мен қызметтеріне басқа тұтынушылар (бұл ретте автордың аты ретінде сатып алушының аты көрсетіледі, немесе жеке кабинетте өз деректерін баптау кезінде көрсеткен), сондай-ақ онсыз, мұндай хабарламалар мен Материалдардың пайдаланылуы туралы есептерді ұсыну міндетінсіз, сатып алушының арнайы рұқсатын алу қажеттілігінсіз және авторлық сыйақы төлемей, бүкіл әлем аумағында мерзімін шектемей, Сауда алаңының осындай хабарламаларды пайдалану құқығын беру құқығымен үшінші тұлғаларға хабарламалар мен материалдар.</w:t>
      </w:r>
    </w:p>
    <w:p w:rsidR="000E578F"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2.5. Сатып алушы өзі қалдырған пікірлер мен қойылған бағалар сатып алушының қосымша келісімінсіз сауда алаңында немесе үшінші тұлғалардың сайттарында жариялануы және пайдаланылуы мүмкін екендігімен келіседі. Бұл ретте пікірлер мен оған қоса берілген суреттер авторлық грамматика мен пунктуацияны сақтай отырып, Жеке кабинетте көрсетілген сатып алушының атымен жарияланады және "сол күйінде" пайдаланылады. Сатып алушы өзі қалдырған шолулардағы мәліметтердің дұрыстығына жауап береді.</w:t>
      </w:r>
    </w:p>
    <w:p w:rsidR="00EE522B" w:rsidRPr="00EE522B" w:rsidRDefault="00EE522B" w:rsidP="00EE522B">
      <w:pPr>
        <w:pStyle w:val="a4"/>
        <w:jc w:val="both"/>
        <w:rPr>
          <w:rFonts w:ascii="Times New Roman" w:hAnsi="Times New Roman" w:cs="Times New Roman"/>
          <w:sz w:val="28"/>
          <w:szCs w:val="28"/>
          <w:lang w:val="kk-KZ"/>
        </w:rPr>
      </w:pPr>
    </w:p>
    <w:p w:rsidR="000E578F" w:rsidRPr="00EE522B" w:rsidRDefault="000E578F" w:rsidP="00EE522B">
      <w:pPr>
        <w:pStyle w:val="a4"/>
        <w:jc w:val="both"/>
        <w:rPr>
          <w:rFonts w:ascii="Times New Roman" w:hAnsi="Times New Roman" w:cs="Times New Roman"/>
          <w:b/>
          <w:sz w:val="28"/>
          <w:szCs w:val="28"/>
          <w:lang w:val="kk-KZ"/>
        </w:rPr>
      </w:pPr>
      <w:r w:rsidRPr="00EE522B">
        <w:rPr>
          <w:rFonts w:ascii="Times New Roman" w:hAnsi="Times New Roman" w:cs="Times New Roman"/>
          <w:b/>
          <w:sz w:val="28"/>
          <w:szCs w:val="28"/>
          <w:lang w:val="kk-KZ"/>
        </w:rPr>
        <w:t>3. Сайтта тіркелу</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3.1. Тек тіркелген сатып алушылар ғана сауда алаңында тапсырыс бере алады, ал Сатып алушы сайтта тек 1(бір) рет тіркелуге құқылы, яғни бір ғана жеке кабинеті болуы мүмкін.</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3.2.Сауда алаңында тіркелу кезінде жеке кабинетті пайдалану құқығын беру, сондай-ақ оны одан әрі пайдалану кезінде Сатып алушы сауда алаңына өзінің дербес деректерін, оның ішінде Т. А. Ә., телефон нөмірі, электрондық пошта мекенжайы, орналасқан жерінің мекенжайы, жынысы, туған күні, электрондық төлем құралдарының деректемелерін (нөмірі, қолданылу мерзімі, коды) ұсынады CVV/CVC), т. б.</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3.3. Сауда алаңында тіркелу кезінде жеке кабинетті пайдалану құқығын беру, сондай-ақ оны одан әрі пайдалану кезінде сатушы сауда алаңына өзінің жеке деректерін, оның ішінде аты-жөнін, телефон нөмірін, электрондық пошта мекенжайын, кәсіпкерлік түрінің ұйымдық-құқықтық нысанын және компанияның толық деректемелерін: компанияның атауын, заңды мекенжайын, банктік деректемелерін, сәйкестендіру деректемелерін ұсынады салық нөмірі және т. б.</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3.4.Сатушының жеке кабинетіне толық қолжетімділік оны сауда алаңының иесі тексергеннен кейін және оның дербес деректерін тексергеннен кейін беріледі.</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3.5. Сауда алаңының иесі себебін түсіндірместен сатушыны тіркеуден бас тартуға құқылы. </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3.6. Сауда алаңында тіркелу, тауар карточкасын жасау, тауарды көлемді файлмен жүктеу, Жеке кабинетті баптау және онымен жұмыс істеу процесі </w:t>
      </w:r>
      <w:r w:rsidRPr="00EE522B">
        <w:rPr>
          <w:rFonts w:ascii="Times New Roman" w:hAnsi="Times New Roman" w:cs="Times New Roman"/>
          <w:sz w:val="28"/>
          <w:szCs w:val="28"/>
          <w:lang w:val="kk-KZ"/>
        </w:rPr>
        <w:lastRenderedPageBreak/>
        <w:t>сауда алаңының веб-сайтында ашық қолжетімділікте орналастырылған сатушыларға арналған нұсқаулықта егжей-тегжейлі көрсетілген.</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3.7. Сауда алаңының иесі сатып алушының тіркеу деректерін (оның ішінде дербес деректерді) жинауды, жазуды, жүйелеуді, жинақтауды, сақтауды, нақтылауды (жаңартуды, Өзгертуді), алуды, пайдалануды, беруді (таратуды, ұсынуды, қол жеткізуді), иесіздендіруді, бұғаттауды, жоюды, жоюды жүзеге асырады.</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3.8. Сауда алаңының иесісіз тіркеу кезінде пайдаланушы берген ақпараттың дұрыстығы мен дұрыстығына жауап береді.</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w:t>
      </w:r>
      <w:r w:rsidR="00EE522B">
        <w:rPr>
          <w:rFonts w:ascii="Times New Roman" w:hAnsi="Times New Roman" w:cs="Times New Roman"/>
          <w:sz w:val="28"/>
          <w:szCs w:val="28"/>
          <w:lang w:val="kk-KZ"/>
        </w:rPr>
        <w:t>9.</w:t>
      </w:r>
      <w:r w:rsidRPr="00EE522B">
        <w:rPr>
          <w:rFonts w:ascii="Times New Roman" w:hAnsi="Times New Roman" w:cs="Times New Roman"/>
          <w:sz w:val="28"/>
          <w:szCs w:val="28"/>
          <w:lang w:val="kk-KZ"/>
        </w:rPr>
        <w:t xml:space="preserve"> сауда алаңында тіркелген пайдаланушы сауда алаңында Жеке кабинетте көрсетілген байланыс нөміріне жіберілген кіру коды бар смс енгізу арқылы жеке сәйкестендіруді алады. Пайдаланушыны жеке сәйкестендіру пайдаланушы атынан рұқсат етілмеген үшінші тарап әрекеттерін болдырмауға мүмкіндік береді және қосымша қызметтерге қол жеткізуге мүмкіндік береді. Пайдаланушының кіру кодын үшінші тұлғаларға беруіне тыйым салынады.</w:t>
      </w:r>
    </w:p>
    <w:p w:rsidR="000E578F"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3.</w:t>
      </w:r>
      <w:r w:rsidR="00EE522B">
        <w:rPr>
          <w:rFonts w:ascii="Times New Roman" w:hAnsi="Times New Roman" w:cs="Times New Roman"/>
          <w:sz w:val="28"/>
          <w:szCs w:val="28"/>
          <w:lang w:val="kk-KZ"/>
        </w:rPr>
        <w:t>10</w:t>
      </w:r>
      <w:r w:rsidRPr="00EE522B">
        <w:rPr>
          <w:rFonts w:ascii="Times New Roman" w:hAnsi="Times New Roman" w:cs="Times New Roman"/>
          <w:sz w:val="28"/>
          <w:szCs w:val="28"/>
          <w:lang w:val="kk-KZ"/>
        </w:rPr>
        <w:t>. Пайдаланушы қол жеткізу кодын, сондай-ақ жеке кабинеттің есептік деректерін үшінші тұлғаларға берген жағдайда барлық ықтимал теріс салдарлар үшін жауапты болады.</w:t>
      </w:r>
    </w:p>
    <w:p w:rsidR="00EE522B" w:rsidRPr="00EE522B" w:rsidRDefault="00EE522B" w:rsidP="00EE522B">
      <w:pPr>
        <w:pStyle w:val="a4"/>
        <w:jc w:val="both"/>
        <w:rPr>
          <w:rFonts w:ascii="Times New Roman" w:hAnsi="Times New Roman" w:cs="Times New Roman"/>
          <w:sz w:val="28"/>
          <w:szCs w:val="28"/>
          <w:lang w:val="kk-KZ"/>
        </w:rPr>
      </w:pPr>
    </w:p>
    <w:p w:rsidR="000E578F" w:rsidRPr="00EE522B" w:rsidRDefault="000E578F" w:rsidP="00EE522B">
      <w:pPr>
        <w:pStyle w:val="a4"/>
        <w:jc w:val="both"/>
        <w:rPr>
          <w:rFonts w:ascii="Times New Roman" w:hAnsi="Times New Roman" w:cs="Times New Roman"/>
          <w:b/>
          <w:sz w:val="28"/>
          <w:szCs w:val="28"/>
          <w:lang w:val="kk-KZ"/>
        </w:rPr>
      </w:pPr>
      <w:r w:rsidRPr="00EE522B">
        <w:rPr>
          <w:rFonts w:ascii="Times New Roman" w:hAnsi="Times New Roman" w:cs="Times New Roman"/>
          <w:b/>
          <w:sz w:val="28"/>
          <w:szCs w:val="28"/>
          <w:lang w:val="kk-KZ"/>
        </w:rPr>
        <w:t>4. Сауда алаңында тапсырыст</w:t>
      </w:r>
      <w:r w:rsidR="00653B96" w:rsidRPr="00EE522B">
        <w:rPr>
          <w:rFonts w:ascii="Times New Roman" w:hAnsi="Times New Roman" w:cs="Times New Roman"/>
          <w:b/>
          <w:sz w:val="28"/>
          <w:szCs w:val="28"/>
          <w:lang w:val="kk-KZ"/>
        </w:rPr>
        <w:t>ы рәсімдеу</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4.1. Сауда алаңы сатушылардың тауарларын сатуға, сондай-ақ сатып алынған тауарларды сатып алушыларға жеткізу үшін сатып алушы елдің халықаралық логистикалық компаниясына және логистикалық компания</w:t>
      </w:r>
      <w:r w:rsidR="00653B96" w:rsidRPr="00EE522B">
        <w:rPr>
          <w:rFonts w:ascii="Times New Roman" w:hAnsi="Times New Roman" w:cs="Times New Roman"/>
          <w:sz w:val="28"/>
          <w:szCs w:val="28"/>
          <w:lang w:val="kk-KZ"/>
        </w:rPr>
        <w:t>сына қызмет көрсетуге арналған.</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4.2. Сатушылар сататын тауарға сауда алаңында тапсырыс бере отырып, Сатып алушы сатып алу-сату шарты шеңберінде осы тауарды сататын сатушымен, сондай-ақ тауарды жеткізу бөлігінде Сатып алушы елдің халықаралық логистикалық компаниясымен және логистикалық компаниясымен тікел</w:t>
      </w:r>
      <w:r w:rsidR="00653B96" w:rsidRPr="00EE522B">
        <w:rPr>
          <w:rFonts w:ascii="Times New Roman" w:hAnsi="Times New Roman" w:cs="Times New Roman"/>
          <w:sz w:val="28"/>
          <w:szCs w:val="28"/>
          <w:lang w:val="kk-KZ"/>
        </w:rPr>
        <w:t>ей шарттық қатынастарға түседі.</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4.3. Тапсырыс жасалған сәтке дейін Сатып алушы осы Қағидалармен, тауарды қашықтықтан сатып алу-сату шартымен (жария оферта), құпиялылық саясатымен, сауда алаңының веб-сайтында ашық қолжетімділікте орналастырылған тауарды қайтару және айырбастау қағидаларымен танысуға міндетті, ал тапсырысты ресімдеу сатып алушының аталған құжатта</w:t>
      </w:r>
      <w:r w:rsidR="00653B96" w:rsidRPr="00EE522B">
        <w:rPr>
          <w:rFonts w:ascii="Times New Roman" w:hAnsi="Times New Roman" w:cs="Times New Roman"/>
          <w:sz w:val="28"/>
          <w:szCs w:val="28"/>
          <w:lang w:val="kk-KZ"/>
        </w:rPr>
        <w:t>рмен толық келісімін білдіреді.</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4.4. Сатып алушы сауда алаңында сатып алған тауар үшін, сатып алушы елінің халықаралық логистикалық компаниясы мен логистикалық компаниясын жеткізу қызметі үшін төлемді Сатып алушы төлемдерді қабылдау жөніндегі уәкілетті операторды немесе электрондық ақша қаражаты операторын тарта отырып, тиісті сатушының, халықаралық логистикалық компанияның және сатып алушы елдің логистикалық компаниясының атынан және тапсырмасы бойынша әрекет ететін тікелей сауда алаңында жүзеге асырады.Сауда алаңының иесі Сатушының өкілі </w:t>
      </w:r>
      <w:r w:rsidRPr="00EE522B">
        <w:rPr>
          <w:rFonts w:ascii="Times New Roman" w:hAnsi="Times New Roman" w:cs="Times New Roman"/>
          <w:sz w:val="28"/>
          <w:szCs w:val="28"/>
          <w:lang w:val="kk-KZ"/>
        </w:rPr>
        <w:lastRenderedPageBreak/>
        <w:t>ретінде төлем алушы болып табылады, Халықаралық логистикалық компания және сатып алушы елдің логистикалық компа</w:t>
      </w:r>
      <w:r w:rsidR="00653B96" w:rsidRPr="00EE522B">
        <w:rPr>
          <w:rFonts w:ascii="Times New Roman" w:hAnsi="Times New Roman" w:cs="Times New Roman"/>
          <w:sz w:val="28"/>
          <w:szCs w:val="28"/>
          <w:lang w:val="kk-KZ"/>
        </w:rPr>
        <w:t>ниясы.</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4.5. Сатып алушы тауарды сату алаңында, оның ішінде тапсырыс беру кезінде сатушы </w:t>
      </w:r>
      <w:r w:rsidR="00653B96" w:rsidRPr="00EE522B">
        <w:rPr>
          <w:rFonts w:ascii="Times New Roman" w:hAnsi="Times New Roman" w:cs="Times New Roman"/>
          <w:sz w:val="28"/>
          <w:szCs w:val="28"/>
          <w:lang w:val="kk-KZ"/>
        </w:rPr>
        <w:t>туралы ақпаратпен таныса алады.</w:t>
      </w:r>
      <w:r w:rsidRPr="00EE522B">
        <w:rPr>
          <w:rFonts w:ascii="Times New Roman" w:hAnsi="Times New Roman" w:cs="Times New Roman"/>
          <w:sz w:val="28"/>
          <w:szCs w:val="28"/>
          <w:lang w:val="kk-KZ"/>
        </w:rPr>
        <w:t>Сатып алушыда тауардың қасиеттері мен сипаттамаларына, тауар туралы өзге де ақпаратқа қатысты мәселелер туындаған жағдайда, тапсырысты ресімдеу алдында ол байланыс орталығының операторына, сатушыға сауда алаңында көрсетілген телефондар бойынш</w:t>
      </w:r>
      <w:r w:rsidR="00653B96" w:rsidRPr="00EE522B">
        <w:rPr>
          <w:rFonts w:ascii="Times New Roman" w:hAnsi="Times New Roman" w:cs="Times New Roman"/>
          <w:sz w:val="28"/>
          <w:szCs w:val="28"/>
          <w:lang w:val="kk-KZ"/>
        </w:rPr>
        <w:t>а кеңес алу үшін жүгінуі қажет.</w:t>
      </w:r>
      <w:r w:rsidRPr="00EE522B">
        <w:rPr>
          <w:rFonts w:ascii="Times New Roman" w:hAnsi="Times New Roman" w:cs="Times New Roman"/>
          <w:sz w:val="28"/>
          <w:szCs w:val="28"/>
          <w:lang w:val="kk-KZ"/>
        </w:rPr>
        <w:t>Тауардың сауда алаңында ұсынылған кескіннен түсі, пішіні, өлшемі немесе басқа параметрлері бойынша шамалы айырмашылықтары болуы мүмкін.Дизайн немесе дизайн элементтерінің нарықта жарияланған сипаттамадан айырмашылығы САПАНЫҢ жеткіліксіздігінің белгісі емес.Тауарлардың кез-келген сипаттамаларын тауарды өндіруші алдын-ала ескертусіз өзгерте алады. Өнім туралы ақпаратты нақтылау үшін Сатып алушы осы тауарды сатушыдан кеңес сұрауы керек.</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4.6. Сатып алушы сауда алаңында сатып алатын кез келген тауарды жеткізу халықаралық логистикалық компанияның және сауда алаңының серіктестері болып табылатын сатып алушы елдің логистикалық компаниясының күшімен сатып алушының есебінен және қаражаты есебінен жүзеге асырылады.</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4.7. Сауда алаңында тапсырысты ресімдеу сатып алушының тауарды сатудың, жеткізу қызметтерін көрсетудің барлық елеулі шарттарымен, сондай-ақ осы Қағидалармен келісуін білдіреді.</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4.8. Сатып алушы жасасатын тауарды сатып алу-сату шартының, сондай-ақ жеткізу қызметтерін көрсетуге арналған шарттың елеулі талаптары тапсырысты ресімдеу кезінде, сондай – ақ тауарды сатып алу-сату шартында-жария Офертада көрсетіледі.</w:t>
      </w:r>
    </w:p>
    <w:p w:rsidR="000E578F" w:rsidRPr="00EE522B" w:rsidRDefault="000E578F"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4.9. Сатып алушы өзінің келісімін растайды:</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тіркеу деректерін (оның ішінде дербес деректерді) ол өз еркімен көрсетеді;</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тіркеу деректері (оның ішінде дербес деректер) "Интернет"желісінің ашық байланыс арналары арқылы электрондық нысанда беріледі;</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тіркеу деректері (оның ішінде дербес деректер) осы Қағидаларда көрсетілген мақсаттарды іске асыру үшін сауда алаңына берілді және осы мақсаттарда үшінші тұлғаларға берілуі мүмкін;</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тіркеу деректерін (оның ішінде дербес деректерді) сауда алаңы байланыс арналарының көмегімен сатып алушымен тікелей байланыстарды жүзеге асыру арқылы тауарлар мен қызметтерді жылжыту мақсатында пайдалана алады;</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тіркеу деректерін (оның ішінде дербес деректерді) сауда алаңы сатып алушыға электр байланысы желілері бойынша, оның ішінде Интернет арқылы жарнама мен ақпаратты жіберу мақсатында пайдалануы мүмкін;</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алаяқтық әрекеттерден қосымша қорғау мақсатында Сатып алушы көрсеткен тіркеу деректері (оның ішінде дербес деректер) сауда алаңында ресімделген тапсырыстарды төлеу бойынша транзакцияларды жүзеге асыратын банкке берілуі мүмкін;</w:t>
      </w:r>
    </w:p>
    <w:p w:rsidR="00653B96" w:rsidRPr="00EE522B" w:rsidRDefault="00653B96" w:rsidP="00EE522B">
      <w:pPr>
        <w:pStyle w:val="a4"/>
        <w:numPr>
          <w:ilvl w:val="0"/>
          <w:numId w:val="6"/>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lastRenderedPageBreak/>
        <w:t>сатып алушының тіркеу деректерін (оның ішінде дербес деректерді) өңдеуге берген келісімі мерзімсіз болып табылады және оны сатып алушы немесе оның заңды өкілі сауда алаңына берілген жазбаша өтініш беру арқылы кері қайтарып алуы мүмкін.</w:t>
      </w:r>
    </w:p>
    <w:p w:rsidR="00653B96" w:rsidRPr="00EE522B" w:rsidRDefault="00653B96"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4.10. Тапсырыс беру арқылы Сатып алушы мұны растайды:</w:t>
      </w:r>
    </w:p>
    <w:p w:rsidR="00D74AF5" w:rsidRPr="00EE522B" w:rsidRDefault="00D74AF5" w:rsidP="00EE522B">
      <w:pPr>
        <w:pStyle w:val="a4"/>
        <w:numPr>
          <w:ilvl w:val="0"/>
          <w:numId w:val="7"/>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осы Ереженің ережелерімен толық таныстым;</w:t>
      </w:r>
    </w:p>
    <w:p w:rsidR="00D74AF5" w:rsidRPr="00EE522B" w:rsidRDefault="00D74AF5" w:rsidP="00EE522B">
      <w:pPr>
        <w:pStyle w:val="a4"/>
        <w:numPr>
          <w:ilvl w:val="0"/>
          <w:numId w:val="7"/>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осы Қағидаларды, сондай-ақ сауда алаңымен жасалатын тауарларды жеткізу қызметтерін көрсетуге арналған шарттың, сондай-ақ сатушымен сауда алаңы арқылы тауарларды сатып алу-сату шартының мәні мен талаптарын толық түсінеді;</w:t>
      </w:r>
    </w:p>
    <w:p w:rsidR="00653B96" w:rsidRPr="00EE522B" w:rsidRDefault="00D74AF5" w:rsidP="00EE522B">
      <w:pPr>
        <w:pStyle w:val="a4"/>
        <w:numPr>
          <w:ilvl w:val="0"/>
          <w:numId w:val="7"/>
        </w:numPr>
        <w:ind w:left="284" w:hanging="28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сауда алаңымен жасалған тауарларды жеткізу қызметтерін көрсетуге арналған шартты, сондай-ақ сауда алаңы арқылы сатушымен тауарларды сатып алу-сату шартын жасасуға және орындауға қатысты өз әрекеттерінің мәні мен салдарын толық түсінеді.</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4.11. Сауда алаңында тапсырысты ресімдей отырып, Сатып алушы: (а) сауда алаңы сатып алушыға жібере алатын электрондық хаттарды/push-хабарламаларды; (б) Сатып алушы көрсеткен телефон нөміріне хабарламаларды (SMS), сондай-ақ (в) Сауда алаңының жұмыс сапасын көрсетілген телефон нөміріне бағалау ұсынысымен қоңырауды алуға келіседі Пайдаланушы.</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4.12. Сауда алаңы Сатып алушы жүзеге асырған тапсырыстар бірнеше рет жойылған жағдайда, сондай-ақ Сатып алушы осы Қағидаларды бұзған жағдайда Сатып алушы үшін тапсырысты жүзеге асыру мүмкіндігін бұғаттауға құқылы.</w:t>
      </w:r>
    </w:p>
    <w:p w:rsidR="00D74AF5" w:rsidRPr="00EE522B" w:rsidRDefault="00D74AF5" w:rsidP="00EE522B">
      <w:pPr>
        <w:pStyle w:val="a4"/>
        <w:jc w:val="both"/>
        <w:rPr>
          <w:rFonts w:ascii="Times New Roman" w:hAnsi="Times New Roman" w:cs="Times New Roman"/>
          <w:sz w:val="28"/>
          <w:szCs w:val="28"/>
          <w:lang w:val="kk-KZ"/>
        </w:rPr>
      </w:pPr>
    </w:p>
    <w:p w:rsidR="00D74AF5" w:rsidRPr="00EE522B" w:rsidRDefault="00D74AF5" w:rsidP="00EE522B">
      <w:pPr>
        <w:pStyle w:val="a4"/>
        <w:jc w:val="both"/>
        <w:rPr>
          <w:rFonts w:ascii="Times New Roman" w:hAnsi="Times New Roman" w:cs="Times New Roman"/>
          <w:b/>
          <w:sz w:val="28"/>
          <w:szCs w:val="28"/>
          <w:lang w:val="kk-KZ"/>
        </w:rPr>
      </w:pPr>
      <w:r w:rsidRPr="00EE522B">
        <w:rPr>
          <w:rFonts w:ascii="Times New Roman" w:hAnsi="Times New Roman" w:cs="Times New Roman"/>
          <w:b/>
          <w:sz w:val="28"/>
          <w:szCs w:val="28"/>
          <w:lang w:val="kk-KZ"/>
        </w:rPr>
        <w:t>5. Бағасы және төлемі</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5.1. Сауда алаңында тапсырысты ресімдеудің ажырамас шарты сатып алушының сатушымен тауарды қашықтықтан сатып алу-сату шартын жасасуына,Сатып алушы елдің халықаралық логистикалық компаниясы мен логистикалық компаниясымен жеткізу қызметтерін көрсетуге, тауарды қайтару және айырбастау қағидаларын және сауда алаңында орналастырылған осы Қағидаларды жасасуға Офертаны қабылдауы болып табылады.</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5.2. Бір тапсырыс шеңберінде Сатып алушы таңдаған тауарларға қатысты бір мезгілде бірнеше сатып алу-сату шарттарын жасаса отырып, Сатып алушы бірнеше сатушының тауарларын жеткізу қызметін көрсету шартын жасасуы мүмкін. </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5.3. Тауарға меншік құқығы тауарды сатып алушыға нақты берген сәттен бастап сатып алушыға ауысады. Тауардың кездейсоқ жойылу немесе бүліну қаупі тауарды сатып алушыға нақты берген сәттен бастап сатып алушыға өтеді.</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5.4. Тауардың бағасын сатушы айқындайды және тауар карточкасында көрсетіледі, ал тауарларды жеткізу жөніндегі қызметтердің бағасын сауда алаңының серіктестері болып табылатын сатып алушы елдің халықаралық </w:t>
      </w:r>
      <w:r w:rsidRPr="00EE522B">
        <w:rPr>
          <w:rFonts w:ascii="Times New Roman" w:hAnsi="Times New Roman" w:cs="Times New Roman"/>
          <w:sz w:val="28"/>
          <w:szCs w:val="28"/>
          <w:lang w:val="kk-KZ"/>
        </w:rPr>
        <w:lastRenderedPageBreak/>
        <w:t>логистикалық компаниясы немесе логистикалық компаниясы айқындайды және тапсырысты ресімдеу кезінде біржақты даусыз тәртіппен көрсетіледі.</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5.5. Тауардың бағасын сатушы түрік лираларында көрсетеді, олар сауда алаңымен Сатып алушы елдің ұлттық валютасына автоматты түрде айырбасталады және қосылған құн салығын қамтиды.</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5.6. Сатып алушының сатушыдан сауда алаңында Сатып алушы сатып алған тауар үшін, Сатып алушы елінің халықаралық логистикалық компаниясы мен логистикалық компаниясын жеткізу қызметі үшін сатып алушының сатып алу-сату шарты бойынша төлемін Сатып алушы тапсырыс құнының 100% мөлшерінде (тауар және жеткізу құны) тиісті сатушының атынан және оның тапсырмасы бойынша әрекет ететін сауда алаңының шотына тікелей жүзеге асырады. төлемдерді қабылдау жөніндегі уәкілетті операторды немесе электрондық ақша қаражаты операторын тарта отырып, Сатып алушы елдің логистикалық компаниясы мен логистикалық компаниясы. Сауда алаңы сатушының, халықаралық логистикалық компанияның және сатып алушы елдің логистикалық компаниясының өкілі ретінде алушы болып табылады.</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5.7. Сауда алаңында ресімделген банк картасын пайдалана отырып Тауарды төлеу кезінде мұндай төлемнің еріксіз (Автоматты) күші жойылған немесе сатып алушының шотынан Сауда алаңының пайдасына техникалық іркіліс және (немесе) өзге де күтпеген қателік себебінен тапсырыс құны мөлшерінде ақшалай қаражатты есептен шығару болмаған жағдайда, Сатып алушы сауда алаңына</w:t>
      </w:r>
      <w:r w:rsid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мыналарға бағытталған қажетті іс-әрекеттерді жүргізуге құқық береді: сатып алушының тапсырыстың төлемін қосымша хабарламасыз орындауы үшін.</w:t>
      </w:r>
    </w:p>
    <w:p w:rsidR="00417CA7"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5.8. Сауда алаңы өз қызметінде тұтынушылармен қолма-қол есеп айырысуды пайдаланбайды.</w:t>
      </w:r>
    </w:p>
    <w:p w:rsidR="00417CA7" w:rsidRPr="00EE522B" w:rsidRDefault="00417CA7" w:rsidP="00EE522B">
      <w:pPr>
        <w:pStyle w:val="a4"/>
        <w:jc w:val="both"/>
        <w:rPr>
          <w:rFonts w:ascii="Times New Roman" w:hAnsi="Times New Roman" w:cs="Times New Roman"/>
          <w:sz w:val="28"/>
          <w:szCs w:val="28"/>
          <w:lang w:val="kk-KZ"/>
        </w:rPr>
      </w:pPr>
    </w:p>
    <w:p w:rsidR="00D74AF5" w:rsidRPr="00EE522B" w:rsidRDefault="00D74AF5" w:rsidP="00EE522B">
      <w:pPr>
        <w:pStyle w:val="a4"/>
        <w:jc w:val="both"/>
        <w:rPr>
          <w:rFonts w:ascii="Times New Roman" w:hAnsi="Times New Roman" w:cs="Times New Roman"/>
          <w:b/>
          <w:sz w:val="28"/>
          <w:szCs w:val="28"/>
          <w:lang w:val="kk-KZ"/>
        </w:rPr>
      </w:pPr>
      <w:r w:rsidRPr="00EE522B">
        <w:rPr>
          <w:rFonts w:ascii="Times New Roman" w:hAnsi="Times New Roman" w:cs="Times New Roman"/>
          <w:b/>
          <w:sz w:val="28"/>
          <w:szCs w:val="28"/>
          <w:lang w:val="kk-KZ"/>
        </w:rPr>
        <w:t>6. Тараптардың құқықтары мен міндеттері</w:t>
      </w:r>
    </w:p>
    <w:p w:rsidR="00D74AF5"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6.1. Сауда алаңы міндеттенеді:</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6.1.1. Сатып алушының дербес деректерін қолданыстағы заңнамада белгіленген тәртіппен, сондай-ақ сауда алаңының құпиялылығыtürkiyemart дербес деректерді өңдеуді және қауіпсіздікті қамтамас</w:t>
      </w:r>
      <w:r w:rsidR="00417CA7" w:rsidRPr="00EE522B">
        <w:rPr>
          <w:rFonts w:ascii="Times New Roman" w:hAnsi="Times New Roman" w:cs="Times New Roman"/>
          <w:sz w:val="28"/>
          <w:szCs w:val="28"/>
          <w:lang w:val="kk-KZ"/>
        </w:rPr>
        <w:t>ыз етуді ұйымдастыруға қатысты.</w:t>
      </w:r>
    </w:p>
    <w:p w:rsidR="00417CA7"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6.1.2. Сатып алушының дербес деректерін өңдеу мақсатына жеткен жағдайда, сауда алаңы дербес деректерді өңдеуді тоқтатуға немесе оның тоқтатылуын қамтамасыз етуге (егер дербес деректерді өңдеуді сауда алаңының тапсырмасы бойынша әрекет ететін басқа тұлға жүзеге асырса) және дербес деректерді жоюға немесе олардың жойылуын қамтамасыз етуге (егер дербес деректерді өңдеуді Сауда алаңының тапсырмасы бойынша әрекет ететін басқа тұлға жүзеге асырса)  дербес деректерді өңдеу мақсатына қол жеткізген күннен бастап отыз күннен аспайтын мерзімде, егер Тарап тарапымен жасалған шартта өзгеше көзделмесе, сатып алушы болып табылатын пайда алушы немесе кепілгер, сауда алаңы мен Сатып алушы арасындағы өзге келісім.</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lastRenderedPageBreak/>
        <w:t>6.1.3. Сатып алушы өзінің дербес деректерін өңдеуге келісімін қайтарып алған жағдайда, сауда алаңы оларды өңдеуді тоқтатуға немесе мұндай өңдеуді тоқтатуды қамтамасыз етуге (егер дербес деректерді өңдеуді Сауда алаңының тапсырмасы бойынша әрекет ететін басқа тұлға жүзеге асыратын болса) және дербес деректерді сақтау дербес деректерді өңдеу мақсаттары үшін бұдан былай талап етілмеген жағдайда, дербес деректерді жоюға немесе олардың жойылуын қамтамасыз етуге міндеттенеді (егер дербес деректерді өңдеуді Сауда алаңының тапсырмасы бойынша әрекет ететін басқа тұлға жүзеге асырса) , егер тарап, пайда алушы немесе сатып алушы ол бойынша кепіл беруші болып табылатын шартта өзгеше көзделмесе, көрсетілген кері қайтарып алу келіп түскен күннен бастап отыз күннен аспайтын мерзімнен аспайды.</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 сауда алаңының құқығы бар:</w:t>
      </w:r>
      <w:r w:rsidRPr="00EE522B">
        <w:rPr>
          <w:rFonts w:ascii="Times New Roman" w:hAnsi="Times New Roman" w:cs="Times New Roman"/>
          <w:sz w:val="28"/>
          <w:szCs w:val="28"/>
          <w:lang w:val="kk-KZ"/>
        </w:rPr>
        <w:tab/>
      </w:r>
      <w:r w:rsidR="00417CA7" w:rsidRPr="00EE522B">
        <w:rPr>
          <w:rFonts w:ascii="Times New Roman" w:hAnsi="Times New Roman" w:cs="Times New Roman"/>
          <w:sz w:val="28"/>
          <w:szCs w:val="28"/>
          <w:lang w:val="kk-KZ"/>
        </w:rPr>
        <w:t xml:space="preserve">                                                                                                              </w:t>
      </w:r>
      <w:r w:rsidRPr="00EE522B">
        <w:rPr>
          <w:rFonts w:ascii="Times New Roman" w:hAnsi="Times New Roman" w:cs="Times New Roman"/>
          <w:sz w:val="28"/>
          <w:szCs w:val="28"/>
          <w:lang w:val="kk-KZ"/>
        </w:rPr>
        <w:t>6.2.1. Осы Қағидалардың шарттарын интернет-мекенжай бойынша орналасқан сауда алаңына орналастыра отырып, біржақты тәртіппен өзгерту: https://turkiyemart.com. барлық өзгерістер жарияланғаннан кейін дереу күшіне енеді және осындай жарияланым сәтінен бастап сатып алушының назарына жеткізілген болып есептеледі.</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2</w:t>
      </w:r>
      <w:r w:rsidRPr="00EE522B">
        <w:rPr>
          <w:rFonts w:ascii="Times New Roman" w:hAnsi="Times New Roman" w:cs="Times New Roman"/>
          <w:sz w:val="28"/>
          <w:szCs w:val="28"/>
          <w:lang w:val="kk-KZ"/>
        </w:rPr>
        <w:t>. Сатып алушымен телефон арқылы сөйлесу жазбаларын жүргізу, ақпаратқа рұқсатсыз қол жеткізу және/немесе оны тапсырыстарды орындауға тікелей қатысы жоқ тұлғаларға беру әрекеттерін болдырмау, осындай фактілерді уақтылы анықтау және жолын кесу.</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3</w:t>
      </w:r>
      <w:r w:rsidRPr="00EE522B">
        <w:rPr>
          <w:rFonts w:ascii="Times New Roman" w:hAnsi="Times New Roman" w:cs="Times New Roman"/>
          <w:sz w:val="28"/>
          <w:szCs w:val="28"/>
          <w:lang w:val="kk-KZ"/>
        </w:rPr>
        <w:t>. Сатып алушының келісімінсіз Сатып алушы алдындағы міндеттемелерді орындау жөніндегі өз құқықтары мен міндеттерін үшінші тұлғаларға беру.</w:t>
      </w:r>
    </w:p>
    <w:p w:rsidR="00D74AF5" w:rsidRPr="00987803" w:rsidRDefault="00D74AF5" w:rsidP="00987803">
      <w:pPr>
        <w:pStyle w:val="a4"/>
        <w:jc w:val="both"/>
        <w:rPr>
          <w:rFonts w:ascii="Times New Roman" w:hAnsi="Times New Roman" w:cs="Times New Roman"/>
          <w:sz w:val="28"/>
          <w:szCs w:val="28"/>
          <w:lang w:val="kk-KZ"/>
        </w:rPr>
      </w:pPr>
      <w:r w:rsidRPr="00987803">
        <w:rPr>
          <w:rFonts w:ascii="Times New Roman" w:hAnsi="Times New Roman" w:cs="Times New Roman"/>
          <w:sz w:val="28"/>
          <w:szCs w:val="28"/>
          <w:lang w:val="kk-KZ"/>
        </w:rPr>
        <w:t>6.2.</w:t>
      </w:r>
      <w:r w:rsidR="008815AB" w:rsidRPr="00987803">
        <w:rPr>
          <w:rFonts w:ascii="Times New Roman" w:hAnsi="Times New Roman" w:cs="Times New Roman"/>
          <w:sz w:val="28"/>
          <w:szCs w:val="28"/>
          <w:lang w:val="kk-KZ"/>
        </w:rPr>
        <w:t>4</w:t>
      </w:r>
      <w:r w:rsidRPr="00987803">
        <w:rPr>
          <w:rFonts w:ascii="Times New Roman" w:hAnsi="Times New Roman" w:cs="Times New Roman"/>
          <w:sz w:val="28"/>
          <w:szCs w:val="28"/>
          <w:lang w:val="kk-KZ"/>
        </w:rPr>
        <w:t xml:space="preserve">. </w:t>
      </w:r>
      <w:r w:rsidR="00987803" w:rsidRPr="00987803">
        <w:rPr>
          <w:rFonts w:ascii="Times New Roman" w:hAnsi="Times New Roman" w:cs="Times New Roman"/>
          <w:sz w:val="28"/>
          <w:szCs w:val="28"/>
          <w:lang w:val="kk-KZ"/>
        </w:rPr>
        <w:t>Сауда алаңы</w:t>
      </w:r>
      <w:r w:rsidR="00987803">
        <w:rPr>
          <w:rFonts w:ascii="Times New Roman" w:hAnsi="Times New Roman" w:cs="Times New Roman"/>
          <w:sz w:val="28"/>
          <w:szCs w:val="28"/>
          <w:lang w:val="kk-KZ"/>
        </w:rPr>
        <w:t xml:space="preserve"> </w:t>
      </w:r>
      <w:bookmarkStart w:id="0" w:name="_GoBack"/>
      <w:bookmarkEnd w:id="0"/>
      <w:r w:rsidRPr="00987803">
        <w:rPr>
          <w:rFonts w:ascii="Times New Roman" w:hAnsi="Times New Roman" w:cs="Times New Roman"/>
          <w:sz w:val="28"/>
          <w:szCs w:val="28"/>
          <w:lang w:val="kk-KZ"/>
        </w:rPr>
        <w:t>Сатып алушыдан тапсырыс берілген тауарды 100% алдын ала төлеуді талап етуге құқылы. Сауда алаңы сатып алушыға мұндай төлем болмаған жағдайда тапсырыс беруден және тауарды жеткізуден бас тартуға құқылы.</w:t>
      </w:r>
    </w:p>
    <w:p w:rsidR="00D74AF5" w:rsidRPr="00EE522B" w:rsidRDefault="00D74AF5"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5</w:t>
      </w:r>
      <w:r w:rsidRPr="00EE522B">
        <w:rPr>
          <w:rFonts w:ascii="Times New Roman" w:hAnsi="Times New Roman" w:cs="Times New Roman"/>
          <w:sz w:val="28"/>
          <w:szCs w:val="28"/>
          <w:lang w:val="kk-KZ"/>
        </w:rPr>
        <w:t>. Төлем түскен жағдайда, ресімделген сәттен бастап 10 минут өткеннен кейін қолма-қол ақшасыз төлем тәсілімен тапсырыстың күшін жою.</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6</w:t>
      </w:r>
      <w:r w:rsidRPr="00EE522B">
        <w:rPr>
          <w:rFonts w:ascii="Times New Roman" w:hAnsi="Times New Roman" w:cs="Times New Roman"/>
          <w:sz w:val="28"/>
          <w:szCs w:val="28"/>
          <w:lang w:val="kk-KZ"/>
        </w:rPr>
        <w:t>. Сайтта пайдалану https://turkiyemart.com "cookies" технологиясы. Құпия ақпаратты қамтымайтын және үшінші тұлғаларға берілмейтін "Cookies".</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7</w:t>
      </w:r>
      <w:r w:rsidRPr="00EE522B">
        <w:rPr>
          <w:rFonts w:ascii="Times New Roman" w:hAnsi="Times New Roman" w:cs="Times New Roman"/>
          <w:sz w:val="28"/>
          <w:szCs w:val="28"/>
          <w:lang w:val="kk-KZ"/>
        </w:rPr>
        <w:t>. Сайтқа кірушінің ip-мекен - жайы туралы ақпарат алыңыз https://turkiyemart.com, ол келушінің жеке басын анықтау үшін пайдаланылмайды және үшінші тұлғаларға берілмейді.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8</w:t>
      </w:r>
      <w:r w:rsidRPr="00EE522B">
        <w:rPr>
          <w:rFonts w:ascii="Times New Roman" w:hAnsi="Times New Roman" w:cs="Times New Roman"/>
          <w:sz w:val="28"/>
          <w:szCs w:val="28"/>
          <w:lang w:val="kk-KZ"/>
        </w:rPr>
        <w:t>. Сатып алушыға жеңілдіктер, акциялар, жаңа түсімдер және т.б. туралы ақпараты бар E-mail және sms-хабарламалар арқылы жарнамалық-ақпараттық сипаттағы хабарламаларды жіберу.</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9</w:t>
      </w:r>
      <w:r w:rsidRPr="00EE522B">
        <w:rPr>
          <w:rFonts w:ascii="Times New Roman" w:hAnsi="Times New Roman" w:cs="Times New Roman"/>
          <w:sz w:val="28"/>
          <w:szCs w:val="28"/>
          <w:lang w:val="kk-KZ"/>
        </w:rPr>
        <w:t>. Сатып алушының төленген тапсырысын біржақты тәртіппен алып тастаңыз және ақша қаражатын қайтаруды жүзеге асырыңыз.</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6.2.</w:t>
      </w:r>
      <w:r w:rsidR="008815AB">
        <w:rPr>
          <w:rFonts w:ascii="Times New Roman" w:hAnsi="Times New Roman" w:cs="Times New Roman"/>
          <w:sz w:val="28"/>
          <w:szCs w:val="28"/>
          <w:lang w:val="kk-KZ"/>
        </w:rPr>
        <w:t>10</w:t>
      </w:r>
      <w:r w:rsidRPr="00EE522B">
        <w:rPr>
          <w:rFonts w:ascii="Times New Roman" w:hAnsi="Times New Roman" w:cs="Times New Roman"/>
          <w:sz w:val="28"/>
          <w:szCs w:val="28"/>
          <w:lang w:val="kk-KZ"/>
        </w:rPr>
        <w:t xml:space="preserve">. Осы Қағидаларды қайтарып алуды сауда алаңы кез келген уақытта жүзеге асыруы мүмкін, бірақ бұл сауда алаңының және сауда алаңында </w:t>
      </w:r>
      <w:r w:rsidRPr="00EE522B">
        <w:rPr>
          <w:rFonts w:ascii="Times New Roman" w:hAnsi="Times New Roman" w:cs="Times New Roman"/>
          <w:sz w:val="28"/>
          <w:szCs w:val="28"/>
          <w:lang w:val="kk-KZ"/>
        </w:rPr>
        <w:lastRenderedPageBreak/>
        <w:t>тауарларды орналастыратын өзге де сатушылардың жасалған шарттар бойынша міндеттемелерінен бас тартуға негіз болып табылмайды.</w:t>
      </w:r>
    </w:p>
    <w:p w:rsidR="00987803"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6.3. Сатып алушы міндеттенеді: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6.3.1. Тауарға, көрсетілетін қызметтерге Тапсырыс беру және ақы төлеу сәтіне дейін тауарды сатып алу-сату шартының – жария офертаның мазмұны мен талаптарымен, сондай-ақ осы сауда алаңын пайдалану қағидаларымен, құпиялылық саясатымен, тауарды қайтару қағидаларымен, ақшалай қаражатты қайтару қағидаларымен, сауда алаңында орналастырылған тауарларға бағамен, сондай-ақ Қызмет көрсету тәртібі мен шарттарымен танысу тауарды жеткізу.</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6.3.2. Сауда алаңының Сатып алушы алдындағы өз міндеттемелерін орындауы үшін соңғысы оны сатып алушы ретінде бірегей сәйкестендіретін және сатып алушыға өзі төлеген тауарды жеткізу үшін жеткілікті барлық қажетті деректерді хабарлауы тиіс.</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6.3.3. Осы Ережеге және тауарды сатып алу-сату шартына сәйкес тапсырыс берілген тауарға және оның жеткізілуіне ақы төлеу – жария оферта.</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6.3.4. Жеке кабинетке кіру үшін өз бетінше жауапты болу. </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6.3.5. Өзінің жеке кабинетіне кіруді үшінші тұлғаларға бермеуге міндеттенеді, сондай-ақ ол енгізген банк карталарының деректері үшін жауапты болады, оларды сақтауға және өңдеуге келісім береді. Сатып алушы банк карталарының және/немесе өзге де төлем құралдарының жекекабинетінде енгізілетін барлық деректерінің өзіне тиесілі екендігіне және/немесе оларға заңды негізде билік етілетініне кепілдік береді. Сатып алушы сауда алаңына, сатушыларға және кез келген үшінші тұлғаларға келтірілген зиян үшін, егер зиян жеке кабинетті, төлем құралдарын, банк карталарын және жеке кабинет арқылы төлеудің өзге де тәсілдерін заңсыз пайдалану салдарынан келтірілген болса, жауапты болады.</w:t>
      </w:r>
    </w:p>
    <w:p w:rsidR="00417CA7"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6.4. Сатып алушы e-mail және sms-жіберілімдерді алудан бас тартуға құқылы, ол үшін ол "сіз өзіңіздің жеке кабинетіңізден жіберілімнен бас тарта аласыз" хатындағы сілтемені басуы немесе Жеке кабинеттегі "жазылу" бетіне кіруі қажет.</w:t>
      </w:r>
    </w:p>
    <w:p w:rsidR="00987803" w:rsidRPr="00EE522B" w:rsidRDefault="00987803" w:rsidP="00EE522B">
      <w:pPr>
        <w:pStyle w:val="a4"/>
        <w:jc w:val="both"/>
        <w:rPr>
          <w:rFonts w:ascii="Times New Roman" w:hAnsi="Times New Roman" w:cs="Times New Roman"/>
          <w:sz w:val="28"/>
          <w:szCs w:val="28"/>
          <w:lang w:val="kk-KZ"/>
        </w:rPr>
      </w:pPr>
    </w:p>
    <w:p w:rsidR="00417CA7" w:rsidRPr="00987803" w:rsidRDefault="00417CA7" w:rsidP="00EE522B">
      <w:pPr>
        <w:pStyle w:val="a4"/>
        <w:jc w:val="both"/>
        <w:rPr>
          <w:rFonts w:ascii="Times New Roman" w:hAnsi="Times New Roman" w:cs="Times New Roman"/>
          <w:b/>
          <w:sz w:val="28"/>
          <w:szCs w:val="28"/>
          <w:lang w:val="kk-KZ"/>
        </w:rPr>
      </w:pPr>
      <w:r w:rsidRPr="00987803">
        <w:rPr>
          <w:rFonts w:ascii="Times New Roman" w:hAnsi="Times New Roman" w:cs="Times New Roman"/>
          <w:b/>
          <w:sz w:val="28"/>
          <w:szCs w:val="28"/>
          <w:lang w:val="kk-KZ"/>
        </w:rPr>
        <w:t>7. Тауарды жеткізу және қайтару</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7.1. Тауарды сатып алушыға жеткізуді сатушы тапсырыс беру кезінде Жүйемен автоматты түрде анықталған уақыт кезеңінде жүзеге асырады, ол болжамды болып табылады және тауарды осындай мерзімде жеткізуге мүмкіндік бермейтін жағдайлар туындаған кезде ұлғайтылуы мүмкін. Тауарды жеткізу мерзімі күнтізбелік 30 күннен асқан кезде сатып алушының тауардан бас тартуды жүзеге асыруға және тауарды төлеу есебіне Сауда алаңының шотына аударылған ақшалай қаражатты қайтаруды сұратуға мүмкіндігі бар.</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7.2. Тауарды жеткізу мүмкіндігі болмаған жағдайда сатушы бұл туралы сатып алушыға хабарлайды (электрондық пошта немесе басқа да қолжетімді </w:t>
      </w:r>
      <w:r w:rsidRPr="00EE522B">
        <w:rPr>
          <w:rFonts w:ascii="Times New Roman" w:hAnsi="Times New Roman" w:cs="Times New Roman"/>
          <w:sz w:val="28"/>
          <w:szCs w:val="28"/>
          <w:lang w:val="kk-KZ"/>
        </w:rPr>
        <w:lastRenderedPageBreak/>
        <w:t>тәсілдер арқылы). Бұл жағдайда Сатып алушы маңызды емес тапсырысты жоюға құқылы, бұл келісімшарт жасасудан бас тартуға тең.</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Тауарды жеткізу мүмкін </w:t>
      </w:r>
      <w:r w:rsidR="00987803">
        <w:rPr>
          <w:rFonts w:ascii="Times New Roman" w:hAnsi="Times New Roman" w:cs="Times New Roman"/>
          <w:sz w:val="28"/>
          <w:szCs w:val="28"/>
          <w:lang w:val="kk-KZ"/>
        </w:rPr>
        <w:t>і</w:t>
      </w:r>
      <w:r w:rsidRPr="00EE522B">
        <w:rPr>
          <w:rFonts w:ascii="Times New Roman" w:hAnsi="Times New Roman" w:cs="Times New Roman"/>
          <w:sz w:val="28"/>
          <w:szCs w:val="28"/>
          <w:lang w:val="kk-KZ"/>
        </w:rPr>
        <w:t>стігіне байланысты туындаған жағымсыз салдарлар үшін сатушы жауапты болады.</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7.3. Тапсырыс тапсырыс құрамына кіретін тауарды сатып алушыға нақты беру сәтінде орындалды деп есептеледі. Сатып алушы елдің халықаралық логистикалық компаниясы немесе логистикалық компаниясы тауарды сатып алушыға нақты беру туралы ұсынған мәліметтер тауарға меншік құқығының ауысуын растау болып табылады. </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7.4. Тапсырысты орындау және тауарды сатып алушыға іс жүзінде беру бойынша Сатушының Тауарды Сатып алушы алдында беру жөніндегі міндеттемелері орындалған болып есептеледі.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7.5. Сатып алушы елдің Түркия аумағынан тауарды жеткізуді халықаралық логистикалық компания, сауда алаңының серіктесі, ал Сатып алушы елінде – ішкі логистикалық компаниялар сатып алушы таңдаған логистикалық компанияның тиісті бөлімшесіне дейін жүзеге асырады. Тауарды жеткізу мерзімі 12-16 күнтізбелік күн.</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7.6. Тауарды курьерге тапсырыс беру арқылы "есікке дейін" жеткізуді сатып алушы сатып алушы елдің ішкі логистикалық компаниясының деректемелеріне олардың тарифтері бойынша бөлек төлейді.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7.7. Тауар сапасы қайтарылған кезде, қолма-қол ақша сатып алушыға тауарды қайтару ережелеріне және логистикалық компанияның шығындарын қоспағанда, сауда алаңында жарияланған қолма-қол ақшаны қайтару ережелеріне сәйкес қайтарылады.тауарды Түркиядан сатып алушыға жеткізу, және сатып алушыдан Түркияға логистикалық компанияның қоймасына қайтару.Кері жеткізу құны туралы ақпарат сатып алушының жеке кабинетінде көрсетіледі.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7.8. Тауардың сапасы, нысаны, мөлшері, көлемі, түсі немесе жиынтықталуы бойынша шағымдар сатып алушы елдің ішкі логистикалық компаниясынан тауарды алған сәттен бастап 14 күнтізбелік күн ішінде қабылданады.Тауарды қайтару Жеке кабинетте өтінім (шағым) жасау арқылы көрсетілген сипаттамалар бойынша, мысалы, фото, видео және т. б. бойынша тауардың сәйкес келмеуінің анық және толық дәлелдерін қоса бере отырып жүзеге асырылады.</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7.9. Егер сатып алушы тапсырысты сақтау мерзімі ішінде және оның жарамдылық мерзімі туралы хабарлама алғаннан кейін Сатып алушы таңдаған сатып алушы елінің ішкі логистикалық компаниясына тапсырысты алмаса, мұндай тапсырыс талап етілмеген болып саналады және сатып алушыға ақша қаражатын қайтару жүзеге асырылмайды. Тапсырысты сақтау мерзімі туралы ақпарат сатып алушының жеке кабинетінде көрсетіледі.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 xml:space="preserve">7.10. Тауарды қайтарған кезде, Сатып алушы сауда алаңының Түркиядан сатып алушыға дейін және сатып алушыдан Сатып алушыдан кері жеткізу үшін қолма-қол ақшаны ұстап қалу құқығымен келіседі.Түркияда логистикалық компанияның қоймасына, оның ішінде сатып алушының </w:t>
      </w:r>
      <w:r w:rsidRPr="00EE522B">
        <w:rPr>
          <w:rFonts w:ascii="Times New Roman" w:hAnsi="Times New Roman" w:cs="Times New Roman"/>
          <w:sz w:val="28"/>
          <w:szCs w:val="28"/>
          <w:lang w:val="kk-KZ"/>
        </w:rPr>
        <w:lastRenderedPageBreak/>
        <w:t>байланыстырылған банк картасынан осы қолма-қол ақшаны есептен шығару. Қайтарылған тауарды жеткізуге арналған шығыстар ретінде ұсталған ақшалай қаражат қайтарылмайды.</w:t>
      </w:r>
    </w:p>
    <w:p w:rsidR="00417CA7" w:rsidRPr="00EE522B" w:rsidRDefault="00417CA7" w:rsidP="00EE522B">
      <w:pPr>
        <w:pStyle w:val="a4"/>
        <w:jc w:val="both"/>
        <w:rPr>
          <w:rFonts w:ascii="Times New Roman" w:hAnsi="Times New Roman" w:cs="Times New Roman"/>
          <w:sz w:val="28"/>
          <w:szCs w:val="28"/>
          <w:lang w:val="kk-KZ"/>
        </w:rPr>
      </w:pPr>
    </w:p>
    <w:p w:rsidR="00417CA7" w:rsidRPr="00987803" w:rsidRDefault="00417CA7" w:rsidP="00EE522B">
      <w:pPr>
        <w:pStyle w:val="a4"/>
        <w:jc w:val="both"/>
        <w:rPr>
          <w:rFonts w:ascii="Times New Roman" w:hAnsi="Times New Roman" w:cs="Times New Roman"/>
          <w:b/>
          <w:sz w:val="28"/>
          <w:szCs w:val="28"/>
          <w:lang w:val="kk-KZ"/>
        </w:rPr>
      </w:pPr>
      <w:r w:rsidRPr="00987803">
        <w:rPr>
          <w:rFonts w:ascii="Times New Roman" w:hAnsi="Times New Roman" w:cs="Times New Roman"/>
          <w:b/>
          <w:sz w:val="28"/>
          <w:szCs w:val="28"/>
          <w:lang w:val="kk-KZ"/>
        </w:rPr>
        <w:t>8. Форс-мажор</w:t>
      </w:r>
    </w:p>
    <w:p w:rsidR="00417CA7"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8.1. Егер бұл орындамау Сатып алушы осы Қағидалардың шарттарын қабылдағаннан кейін туындаған еңсерілмейтін күш мән-жайларынан туындаған болса, сауда алаңы осы Қағидаларға сәйкес өз міндеттемелерін толық немесе ішінара орындамағаны үшін жауапкершіліктен босатылады. "Еңсерілмейтін күш жағдайлары" қол жетімді құралдармен болжауға немесе алдын алуға болмайтын төтенше оқиғаларды немесе жағдайларды білдіреді. Мұндай төтенше оқиғалар немесе мән-жайларға, атап айтқанда: ереуілдер, су тасқыны, өрт, жер сілкінісі және өзге де табиғи апаттар, соғыстар, әскери іс-қимылдар, мемлекеттік органдардың іс-әрекеттері, сондай-ақ ақылға қонымды бақылаудан тыс кез келген өзге де мән-жайлар жатады.</w:t>
      </w:r>
    </w:p>
    <w:p w:rsidR="00987803" w:rsidRPr="00EE522B" w:rsidRDefault="00987803" w:rsidP="00EE522B">
      <w:pPr>
        <w:pStyle w:val="a4"/>
        <w:jc w:val="both"/>
        <w:rPr>
          <w:rFonts w:ascii="Times New Roman" w:hAnsi="Times New Roman" w:cs="Times New Roman"/>
          <w:sz w:val="28"/>
          <w:szCs w:val="28"/>
          <w:lang w:val="kk-KZ"/>
        </w:rPr>
      </w:pPr>
    </w:p>
    <w:p w:rsidR="00417CA7" w:rsidRPr="00987803" w:rsidRDefault="00417CA7" w:rsidP="00EE522B">
      <w:pPr>
        <w:pStyle w:val="a4"/>
        <w:jc w:val="both"/>
        <w:rPr>
          <w:rFonts w:ascii="Times New Roman" w:hAnsi="Times New Roman" w:cs="Times New Roman"/>
          <w:b/>
          <w:sz w:val="28"/>
          <w:szCs w:val="28"/>
          <w:lang w:val="kk-KZ"/>
        </w:rPr>
      </w:pPr>
      <w:r w:rsidRPr="00987803">
        <w:rPr>
          <w:rFonts w:ascii="Times New Roman" w:hAnsi="Times New Roman" w:cs="Times New Roman"/>
          <w:b/>
          <w:sz w:val="28"/>
          <w:szCs w:val="28"/>
          <w:lang w:val="kk-KZ"/>
        </w:rPr>
        <w:t>9.</w:t>
      </w:r>
      <w:r w:rsidR="00987803">
        <w:rPr>
          <w:rFonts w:ascii="Times New Roman" w:hAnsi="Times New Roman" w:cs="Times New Roman"/>
          <w:b/>
          <w:sz w:val="28"/>
          <w:szCs w:val="28"/>
          <w:lang w:val="kk-KZ"/>
        </w:rPr>
        <w:t xml:space="preserve"> </w:t>
      </w:r>
      <w:r w:rsidRPr="00987803">
        <w:rPr>
          <w:rFonts w:ascii="Times New Roman" w:hAnsi="Times New Roman" w:cs="Times New Roman"/>
          <w:b/>
          <w:sz w:val="28"/>
          <w:szCs w:val="28"/>
          <w:lang w:val="kk-KZ"/>
        </w:rPr>
        <w:t>Қорытынды ережелер</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9.1. Осы Офертаны акцептеу арқылы Сатып алушы өзара есеп айырысу тәртібімен танысқанын растайды, осы шарттарды толық көлемде қабылдайды және қайтарылған Тауарлар үшін жеке кабинетте көрсетілген банктік деректемелерге ақшалай қаражатты қайтаруға өзінің біржақты келісімін береді.</w:t>
      </w:r>
    </w:p>
    <w:p w:rsidR="00417CA7" w:rsidRPr="00EE522B" w:rsidRDefault="00417CA7" w:rsidP="00EE522B">
      <w:pPr>
        <w:pStyle w:val="a4"/>
        <w:jc w:val="both"/>
        <w:rPr>
          <w:rFonts w:ascii="Times New Roman" w:hAnsi="Times New Roman" w:cs="Times New Roman"/>
          <w:sz w:val="28"/>
          <w:szCs w:val="28"/>
          <w:lang w:val="kk-KZ"/>
        </w:rPr>
      </w:pPr>
      <w:r w:rsidRPr="00EE522B">
        <w:rPr>
          <w:rFonts w:ascii="Times New Roman" w:hAnsi="Times New Roman" w:cs="Times New Roman"/>
          <w:sz w:val="28"/>
          <w:szCs w:val="28"/>
          <w:lang w:val="kk-KZ"/>
        </w:rPr>
        <w:t>9.2. Сатып алушы сатып алушының елін әкелу кезінде кедендік ресімдеуге жататын тауарды сатып алады, тиісінше сатып алушы өзіне кеден өкілінің қызметтерін көрсету жөніндегі оферта-шарттың өзінің акцептін растайды, сондай-ақ өзінің тапсырыстарын кедендік ресімдеуді ұйымдастыру мақсаттары үшін Сауда алаңының серіктестеріне өзінің дербес деректерін беруге және өңдеуге өзінің келісімін береді.</w:t>
      </w:r>
    </w:p>
    <w:sectPr w:rsidR="00417CA7" w:rsidRPr="00EE522B">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FE1" w:rsidRDefault="00EA3FE1" w:rsidP="00EE522B">
      <w:pPr>
        <w:spacing w:after="0" w:line="240" w:lineRule="auto"/>
      </w:pPr>
      <w:r>
        <w:separator/>
      </w:r>
    </w:p>
  </w:endnote>
  <w:endnote w:type="continuationSeparator" w:id="0">
    <w:p w:rsidR="00EA3FE1" w:rsidRDefault="00EA3FE1" w:rsidP="00EE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435146"/>
      <w:docPartObj>
        <w:docPartGallery w:val="Page Numbers (Bottom of Page)"/>
        <w:docPartUnique/>
      </w:docPartObj>
    </w:sdtPr>
    <w:sdtContent>
      <w:p w:rsidR="00EE522B" w:rsidRDefault="00EE522B">
        <w:pPr>
          <w:pStyle w:val="a7"/>
          <w:jc w:val="right"/>
        </w:pPr>
        <w:r>
          <w:fldChar w:fldCharType="begin"/>
        </w:r>
        <w:r>
          <w:instrText>PAGE   \* MERGEFORMAT</w:instrText>
        </w:r>
        <w:r>
          <w:fldChar w:fldCharType="separate"/>
        </w:r>
        <w:r w:rsidR="00987803" w:rsidRPr="00987803">
          <w:rPr>
            <w:noProof/>
            <w:lang w:val="ru-RU"/>
          </w:rPr>
          <w:t>8</w:t>
        </w:r>
        <w:r>
          <w:fldChar w:fldCharType="end"/>
        </w:r>
      </w:p>
    </w:sdtContent>
  </w:sdt>
  <w:p w:rsidR="00EE522B" w:rsidRDefault="00EE52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FE1" w:rsidRDefault="00EA3FE1" w:rsidP="00EE522B">
      <w:pPr>
        <w:spacing w:after="0" w:line="240" w:lineRule="auto"/>
      </w:pPr>
      <w:r>
        <w:separator/>
      </w:r>
    </w:p>
  </w:footnote>
  <w:footnote w:type="continuationSeparator" w:id="0">
    <w:p w:rsidR="00EA3FE1" w:rsidRDefault="00EA3FE1" w:rsidP="00EE5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9E"/>
    <w:multiLevelType w:val="hybridMultilevel"/>
    <w:tmpl w:val="8564B47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95769F"/>
    <w:multiLevelType w:val="hybridMultilevel"/>
    <w:tmpl w:val="29B8BB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42660AF"/>
    <w:multiLevelType w:val="hybridMultilevel"/>
    <w:tmpl w:val="B56A3E52"/>
    <w:lvl w:ilvl="0" w:tplc="041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A683428"/>
    <w:multiLevelType w:val="hybridMultilevel"/>
    <w:tmpl w:val="34CA70C8"/>
    <w:lvl w:ilvl="0" w:tplc="041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F4B4820"/>
    <w:multiLevelType w:val="hybridMultilevel"/>
    <w:tmpl w:val="72F4695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FDE044B"/>
    <w:multiLevelType w:val="hybridMultilevel"/>
    <w:tmpl w:val="9C8E6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B7A596F"/>
    <w:multiLevelType w:val="hybridMultilevel"/>
    <w:tmpl w:val="79902AB2"/>
    <w:lvl w:ilvl="0" w:tplc="041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925B8"/>
    <w:rsid w:val="000E578F"/>
    <w:rsid w:val="001A7C8F"/>
    <w:rsid w:val="00417CA7"/>
    <w:rsid w:val="004925B8"/>
    <w:rsid w:val="00653B96"/>
    <w:rsid w:val="008815AB"/>
    <w:rsid w:val="00987803"/>
    <w:rsid w:val="00D74AF5"/>
    <w:rsid w:val="00EA3FE1"/>
    <w:rsid w:val="00EE52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78F"/>
    <w:pPr>
      <w:ind w:left="720"/>
      <w:contextualSpacing/>
    </w:pPr>
  </w:style>
  <w:style w:type="paragraph" w:styleId="a4">
    <w:name w:val="No Spacing"/>
    <w:uiPriority w:val="1"/>
    <w:qFormat/>
    <w:rsid w:val="00EE522B"/>
    <w:pPr>
      <w:spacing w:after="0" w:line="240" w:lineRule="auto"/>
    </w:pPr>
  </w:style>
  <w:style w:type="paragraph" w:styleId="a5">
    <w:name w:val="header"/>
    <w:basedOn w:val="a"/>
    <w:link w:val="a6"/>
    <w:uiPriority w:val="99"/>
    <w:unhideWhenUsed/>
    <w:rsid w:val="00EE52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E522B"/>
  </w:style>
  <w:style w:type="paragraph" w:styleId="a7">
    <w:name w:val="footer"/>
    <w:basedOn w:val="a"/>
    <w:link w:val="a8"/>
    <w:uiPriority w:val="99"/>
    <w:unhideWhenUsed/>
    <w:rsid w:val="00EE52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E522B"/>
  </w:style>
  <w:style w:type="paragraph" w:styleId="HTML">
    <w:name w:val="HTML Preformatted"/>
    <w:basedOn w:val="a"/>
    <w:link w:val="HTML0"/>
    <w:uiPriority w:val="99"/>
    <w:semiHidden/>
    <w:unhideWhenUsed/>
    <w:rsid w:val="00987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987803"/>
    <w:rPr>
      <w:rFonts w:ascii="Courier New" w:eastAsia="Times New Roman" w:hAnsi="Courier New" w:cs="Courier New"/>
      <w:sz w:val="20"/>
      <w:szCs w:val="20"/>
      <w:lang w:val="ru-RU" w:eastAsia="ru-RU"/>
    </w:rPr>
  </w:style>
  <w:style w:type="character" w:customStyle="1" w:styleId="y2iqfc">
    <w:name w:val="y2iqfc"/>
    <w:basedOn w:val="a0"/>
    <w:rsid w:val="00987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426">
      <w:bodyDiv w:val="1"/>
      <w:marLeft w:val="0"/>
      <w:marRight w:val="0"/>
      <w:marTop w:val="0"/>
      <w:marBottom w:val="0"/>
      <w:divBdr>
        <w:top w:val="none" w:sz="0" w:space="0" w:color="auto"/>
        <w:left w:val="none" w:sz="0" w:space="0" w:color="auto"/>
        <w:bottom w:val="none" w:sz="0" w:space="0" w:color="auto"/>
        <w:right w:val="none" w:sz="0" w:space="0" w:color="auto"/>
      </w:divBdr>
    </w:div>
    <w:div w:id="12726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4101</Words>
  <Characters>23377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Алматы</dc:creator>
  <cp:keywords/>
  <dc:description/>
  <cp:lastModifiedBy>user</cp:lastModifiedBy>
  <cp:revision>10</cp:revision>
  <dcterms:created xsi:type="dcterms:W3CDTF">2023-04-14T06:54:00Z</dcterms:created>
  <dcterms:modified xsi:type="dcterms:W3CDTF">2023-04-14T09:13:00Z</dcterms:modified>
</cp:coreProperties>
</file>