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C1B" w:rsidRDefault="00805C1B">
      <w:pPr>
        <w:jc w:val="center"/>
        <w:rPr>
          <w:rFonts w:ascii="Times New Roman" w:hAnsi="Times New Roman"/>
          <w:color w:val="auto"/>
          <w:lang w:val="vi-VN"/>
        </w:rPr>
      </w:pPr>
    </w:p>
    <w:p w:rsidR="00805C1B" w:rsidRDefault="00830288">
      <w:pPr>
        <w:pStyle w:val="NormalTB"/>
        <w:spacing w:before="120"/>
        <w:rPr>
          <w:rFonts w:ascii="Times New Roman" w:hAnsi="Times New Roman"/>
          <w:snapToGrid w:val="0"/>
          <w:lang w:val="vi-VN"/>
        </w:rPr>
      </w:pPr>
      <w:r>
        <w:rPr>
          <w:rFonts w:ascii="Times New Roman" w:hAnsi="Times New Roman"/>
          <w:noProof/>
          <w:color w:val="0070C0"/>
          <w:sz w:val="26"/>
          <w:szCs w:val="26"/>
          <w:lang w:val="en-US"/>
        </w:rPr>
        <w:drawing>
          <wp:anchor distT="0" distB="0" distL="114300" distR="114300" simplePos="0" relativeHeight="251659264" behindDoc="0" locked="0" layoutInCell="1" allowOverlap="1">
            <wp:simplePos x="0" y="0"/>
            <wp:positionH relativeFrom="column">
              <wp:posOffset>616585</wp:posOffset>
            </wp:positionH>
            <wp:positionV relativeFrom="paragraph">
              <wp:posOffset>193675</wp:posOffset>
            </wp:positionV>
            <wp:extent cx="4338320" cy="1985645"/>
            <wp:effectExtent l="0" t="0" r="0" b="0"/>
            <wp:wrapSquare wrapText="bothSides"/>
            <wp:docPr id="1" name="Picture 1" descr="TOEIC là gì? Vì sao nên lấy chứng chỉ TOEIC? - TRUNG TÂM NGOẠI NGỮ VIỆT M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EIC là gì? Vì sao nên lấy chứng chỉ TOEIC? - TRUNG TÂM NGOẠI NGỮ VIỆT M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38320" cy="1985645"/>
                    </a:xfrm>
                    <a:prstGeom prst="rect">
                      <a:avLst/>
                    </a:prstGeom>
                    <a:noFill/>
                    <a:ln>
                      <a:noFill/>
                    </a:ln>
                  </pic:spPr>
                </pic:pic>
              </a:graphicData>
            </a:graphic>
          </wp:anchor>
        </w:drawing>
      </w:r>
    </w:p>
    <w:p w:rsidR="00805C1B" w:rsidRDefault="00805C1B">
      <w:pPr>
        <w:pStyle w:val="NormalTB"/>
        <w:spacing w:before="120"/>
        <w:rPr>
          <w:rFonts w:ascii="Times New Roman" w:hAnsi="Times New Roman"/>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pStyle w:val="NormalTB"/>
        <w:spacing w:before="120"/>
        <w:rPr>
          <w:rFonts w:ascii="Times New Roman" w:hAnsi="Times New Roman"/>
          <w:lang w:val="vi-VN"/>
        </w:rPr>
      </w:pPr>
    </w:p>
    <w:p w:rsidR="00805C1B" w:rsidRDefault="00805C1B">
      <w:pPr>
        <w:rPr>
          <w:rFonts w:ascii="Times New Roman" w:hAnsi="Times New Roman"/>
          <w:color w:val="auto"/>
          <w:lang w:val="vi-VN"/>
        </w:rPr>
      </w:pPr>
    </w:p>
    <w:p w:rsidR="00805C1B" w:rsidRDefault="00805C1B">
      <w:pPr>
        <w:jc w:val="center"/>
        <w:rPr>
          <w:rFonts w:ascii="Times New Roman" w:hAnsi="Times New Roman"/>
          <w:color w:val="auto"/>
          <w:lang w:val="vi-VN"/>
        </w:rPr>
      </w:pPr>
    </w:p>
    <w:p w:rsidR="00805C1B" w:rsidRDefault="00805C1B">
      <w:pPr>
        <w:jc w:val="cente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jc w:val="center"/>
        <w:outlineLvl w:val="0"/>
        <w:rPr>
          <w:rFonts w:ascii="Times New Roman" w:hAnsi="Times New Roman"/>
          <w:b/>
          <w:color w:val="auto"/>
          <w:sz w:val="40"/>
          <w:szCs w:val="40"/>
          <w:lang w:val="vi-VN"/>
        </w:rPr>
      </w:pPr>
    </w:p>
    <w:p w:rsidR="00805C1B" w:rsidRDefault="00830288">
      <w:pPr>
        <w:jc w:val="center"/>
        <w:rPr>
          <w:rFonts w:ascii="Times New Roman" w:hAnsi="Times New Roman"/>
          <w:b/>
          <w:color w:val="auto"/>
          <w:sz w:val="40"/>
          <w:szCs w:val="40"/>
        </w:rPr>
      </w:pPr>
      <w:r>
        <w:rPr>
          <w:rFonts w:ascii="Times New Roman" w:hAnsi="Times New Roman"/>
          <w:b/>
          <w:color w:val="auto"/>
          <w:sz w:val="40"/>
          <w:szCs w:val="40"/>
        </w:rPr>
        <w:t>XTOEIC</w:t>
      </w:r>
    </w:p>
    <w:p w:rsidR="00805C1B" w:rsidRDefault="00830288">
      <w:pPr>
        <w:jc w:val="center"/>
        <w:outlineLvl w:val="0"/>
        <w:rPr>
          <w:rFonts w:ascii="Times New Roman" w:hAnsi="Times New Roman"/>
          <w:b/>
          <w:color w:val="auto"/>
          <w:sz w:val="40"/>
          <w:szCs w:val="40"/>
          <w:lang w:val="vi-VN"/>
        </w:rPr>
      </w:pPr>
      <w:bookmarkStart w:id="0" w:name="_Toc270500389"/>
      <w:bookmarkStart w:id="1" w:name="_Toc463693190"/>
      <w:bookmarkStart w:id="2" w:name="_Toc177911679"/>
      <w:r>
        <w:rPr>
          <w:rFonts w:ascii="Times New Roman" w:hAnsi="Times New Roman"/>
          <w:b/>
          <w:color w:val="auto"/>
          <w:sz w:val="40"/>
          <w:szCs w:val="40"/>
          <w:lang w:val="vi-VN"/>
        </w:rPr>
        <w:t>Software Requirement Specifications</w:t>
      </w:r>
      <w:bookmarkEnd w:id="0"/>
      <w:bookmarkEnd w:id="1"/>
      <w:bookmarkEnd w:id="2"/>
    </w:p>
    <w:p w:rsidR="00805C1B" w:rsidRDefault="00805C1B">
      <w:pPr>
        <w:rPr>
          <w:rFonts w:ascii="Times New Roman" w:hAnsi="Times New Roman"/>
          <w:color w:val="auto"/>
          <w:lang w:val="vi-VN"/>
        </w:rPr>
      </w:pPr>
    </w:p>
    <w:p w:rsidR="00805C1B" w:rsidRDefault="00830288">
      <w:pPr>
        <w:jc w:val="center"/>
        <w:rPr>
          <w:rFonts w:ascii="Times New Roman" w:hAnsi="Times New Roman"/>
          <w:color w:val="auto"/>
          <w:sz w:val="26"/>
          <w:szCs w:val="26"/>
        </w:rPr>
      </w:pPr>
      <w:bookmarkStart w:id="3" w:name="_Toc463693191"/>
      <w:bookmarkStart w:id="4" w:name="_Toc270500390"/>
      <w:r>
        <w:rPr>
          <w:rFonts w:ascii="Times New Roman" w:hAnsi="Times New Roman"/>
          <w:b/>
          <w:color w:val="auto"/>
          <w:sz w:val="26"/>
          <w:szCs w:val="26"/>
          <w:lang w:val="vi-VN"/>
        </w:rPr>
        <w:t>Project Code</w:t>
      </w:r>
      <w:r>
        <w:rPr>
          <w:rFonts w:ascii="Times New Roman" w:hAnsi="Times New Roman"/>
          <w:color w:val="auto"/>
          <w:sz w:val="26"/>
          <w:szCs w:val="26"/>
          <w:lang w:val="vi-VN"/>
        </w:rPr>
        <w:t xml:space="preserve">: </w:t>
      </w:r>
      <w:bookmarkEnd w:id="3"/>
      <w:bookmarkEnd w:id="4"/>
      <w:r>
        <w:rPr>
          <w:rFonts w:ascii="Times New Roman" w:hAnsi="Times New Roman"/>
          <w:color w:val="auto"/>
          <w:sz w:val="26"/>
          <w:szCs w:val="26"/>
        </w:rPr>
        <w:t>XTOEIC</w:t>
      </w:r>
    </w:p>
    <w:p w:rsidR="00805C1B" w:rsidRDefault="00830288">
      <w:pPr>
        <w:jc w:val="center"/>
        <w:rPr>
          <w:rFonts w:ascii="Times New Roman" w:hAnsi="Times New Roman"/>
          <w:color w:val="auto"/>
          <w:sz w:val="26"/>
          <w:szCs w:val="26"/>
        </w:rPr>
      </w:pPr>
      <w:bookmarkStart w:id="5" w:name="_Toc270500391"/>
      <w:bookmarkStart w:id="6" w:name="_Toc463693192"/>
      <w:r>
        <w:rPr>
          <w:rFonts w:ascii="Times New Roman" w:hAnsi="Times New Roman"/>
          <w:b/>
          <w:color w:val="auto"/>
          <w:sz w:val="26"/>
          <w:szCs w:val="26"/>
          <w:lang w:val="vi-VN"/>
        </w:rPr>
        <w:t>Document Code</w:t>
      </w:r>
      <w:r>
        <w:rPr>
          <w:rFonts w:ascii="Times New Roman" w:hAnsi="Times New Roman"/>
          <w:color w:val="auto"/>
          <w:sz w:val="26"/>
          <w:szCs w:val="26"/>
          <w:lang w:val="vi-VN"/>
        </w:rPr>
        <w:t xml:space="preserve">: </w:t>
      </w:r>
      <w:bookmarkEnd w:id="5"/>
      <w:r>
        <w:rPr>
          <w:rFonts w:ascii="Times New Roman" w:hAnsi="Times New Roman"/>
          <w:color w:val="auto"/>
          <w:sz w:val="26"/>
          <w:szCs w:val="26"/>
        </w:rPr>
        <w:t>XTOEIC_1</w:t>
      </w:r>
      <w:r>
        <w:rPr>
          <w:rFonts w:ascii="Times New Roman" w:hAnsi="Times New Roman"/>
          <w:color w:val="auto"/>
          <w:sz w:val="26"/>
          <w:szCs w:val="26"/>
          <w:lang w:val="vi-VN"/>
        </w:rPr>
        <w:t>.</w:t>
      </w:r>
      <w:bookmarkEnd w:id="6"/>
      <w:r>
        <w:rPr>
          <w:rFonts w:ascii="Times New Roman" w:hAnsi="Times New Roman"/>
          <w:color w:val="auto"/>
          <w:sz w:val="26"/>
          <w:szCs w:val="26"/>
        </w:rPr>
        <w:t>0</w:t>
      </w:r>
    </w:p>
    <w:p w:rsidR="00805C1B" w:rsidRDefault="00805C1B">
      <w:pPr>
        <w:pStyle w:val="NormalT"/>
        <w:jc w:val="center"/>
        <w:rPr>
          <w:rFonts w:ascii="Times New Roman" w:hAnsi="Times New Roman" w:cs="Times New Roman"/>
          <w:b/>
          <w:bCs/>
          <w:color w:val="auto"/>
          <w:sz w:val="22"/>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30288">
      <w:pPr>
        <w:jc w:val="center"/>
        <w:rPr>
          <w:rFonts w:ascii="Times New Roman" w:hAnsi="Times New Roman"/>
          <w:color w:val="auto"/>
          <w:sz w:val="28"/>
          <w:szCs w:val="28"/>
        </w:rPr>
        <w:sectPr w:rsidR="00805C1B">
          <w:headerReference w:type="default" r:id="rId9"/>
          <w:footerReference w:type="default" r:id="rId10"/>
          <w:footerReference w:type="first" r:id="rId11"/>
          <w:pgSz w:w="12240" w:h="15840"/>
          <w:pgMar w:top="950" w:right="1800" w:bottom="1440" w:left="1800" w:header="720" w:footer="720" w:gutter="0"/>
          <w:cols w:space="720"/>
          <w:titlePg/>
          <w:docGrid w:linePitch="360"/>
        </w:sectPr>
      </w:pPr>
      <w:r>
        <w:rPr>
          <w:rFonts w:ascii="Times New Roman" w:hAnsi="Times New Roman"/>
          <w:color w:val="auto"/>
          <w:sz w:val="28"/>
          <w:szCs w:val="28"/>
          <w:lang w:val="vi-VN"/>
        </w:rPr>
        <w:t xml:space="preserve">HCMC, </w:t>
      </w:r>
      <w:r>
        <w:rPr>
          <w:rFonts w:ascii="Times New Roman" w:hAnsi="Times New Roman"/>
          <w:color w:val="auto"/>
          <w:sz w:val="28"/>
          <w:szCs w:val="28"/>
        </w:rPr>
        <w:t>Sep</w:t>
      </w:r>
      <w:r>
        <w:rPr>
          <w:rFonts w:ascii="Times New Roman" w:hAnsi="Times New Roman"/>
          <w:color w:val="auto"/>
          <w:sz w:val="28"/>
          <w:szCs w:val="28"/>
          <w:lang w:val="vi-VN"/>
        </w:rPr>
        <w:t>-20</w:t>
      </w:r>
      <w:r>
        <w:rPr>
          <w:rFonts w:ascii="Times New Roman" w:hAnsi="Times New Roman"/>
          <w:color w:val="auto"/>
          <w:sz w:val="28"/>
          <w:szCs w:val="28"/>
        </w:rPr>
        <w:t>24</w:t>
      </w:r>
    </w:p>
    <w:p w:rsidR="00805C1B" w:rsidRDefault="00805C1B">
      <w:pPr>
        <w:rPr>
          <w:rFonts w:ascii="Times New Roman" w:hAnsi="Times New Roman"/>
          <w:color w:val="auto"/>
          <w:lang w:val="vi-VN"/>
        </w:rPr>
      </w:pPr>
    </w:p>
    <w:p w:rsidR="00805C1B" w:rsidRDefault="00830288">
      <w:pPr>
        <w:outlineLvl w:val="0"/>
        <w:rPr>
          <w:rFonts w:ascii="Times New Roman" w:hAnsi="Times New Roman"/>
          <w:b/>
          <w:color w:val="auto"/>
          <w:sz w:val="26"/>
          <w:szCs w:val="26"/>
          <w:lang w:val="vi-VN"/>
        </w:rPr>
      </w:pPr>
      <w:bookmarkStart w:id="7" w:name="_Toc270500392"/>
      <w:bookmarkStart w:id="8" w:name="_Toc463693193"/>
      <w:bookmarkStart w:id="9" w:name="_Toc177911680"/>
      <w:r>
        <w:rPr>
          <w:rFonts w:ascii="Times New Roman" w:hAnsi="Times New Roman"/>
          <w:b/>
          <w:color w:val="auto"/>
          <w:sz w:val="26"/>
          <w:szCs w:val="26"/>
          <w:lang w:val="vi-VN"/>
        </w:rPr>
        <w:t>Record of change</w:t>
      </w:r>
      <w:bookmarkEnd w:id="7"/>
      <w:bookmarkEnd w:id="8"/>
      <w:bookmarkEnd w:id="9"/>
    </w:p>
    <w:p w:rsidR="00805C1B" w:rsidRDefault="00805C1B">
      <w:pPr>
        <w:rPr>
          <w:rFonts w:ascii="Times New Roman" w:hAnsi="Times New Roman"/>
          <w:b/>
          <w:color w:val="auto"/>
          <w:sz w:val="26"/>
          <w:szCs w:val="26"/>
          <w:lang w:val="vi-VN"/>
        </w:rPr>
      </w:pPr>
    </w:p>
    <w:p w:rsidR="00805C1B" w:rsidRDefault="00830288">
      <w:pPr>
        <w:rPr>
          <w:rFonts w:ascii="Times New Roman" w:hAnsi="Times New Roman"/>
          <w:color w:val="auto"/>
          <w:sz w:val="26"/>
          <w:szCs w:val="26"/>
          <w:lang w:val="vi-VN"/>
        </w:rPr>
      </w:pPr>
      <w:r>
        <w:rPr>
          <w:rFonts w:ascii="Times New Roman" w:hAnsi="Times New Roman"/>
          <w:color w:val="auto"/>
          <w:sz w:val="26"/>
          <w:szCs w:val="26"/>
          <w:lang w:val="vi-VN"/>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2340"/>
        <w:gridCol w:w="810"/>
        <w:gridCol w:w="3330"/>
        <w:gridCol w:w="1530"/>
      </w:tblGrid>
      <w:tr w:rsidR="00805C1B">
        <w:tc>
          <w:tcPr>
            <w:tcW w:w="990" w:type="dxa"/>
            <w:shd w:val="clear" w:color="auto" w:fill="FFE8E1"/>
          </w:tcPr>
          <w:p w:rsidR="00805C1B" w:rsidRDefault="00830288">
            <w:pPr>
              <w:pStyle w:val="HeadingLv1"/>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Effective Date</w:t>
            </w:r>
          </w:p>
        </w:tc>
        <w:tc>
          <w:tcPr>
            <w:tcW w:w="2340" w:type="dxa"/>
            <w:shd w:val="clear" w:color="auto" w:fill="FFE8E1"/>
          </w:tcPr>
          <w:p w:rsidR="00805C1B" w:rsidRDefault="00830288">
            <w:pPr>
              <w:pStyle w:val="HeadingLv1"/>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Changed Items</w:t>
            </w:r>
          </w:p>
        </w:tc>
        <w:tc>
          <w:tcPr>
            <w:tcW w:w="810" w:type="dxa"/>
            <w:shd w:val="clear" w:color="auto" w:fill="FFE8E1"/>
          </w:tcPr>
          <w:p w:rsidR="00805C1B" w:rsidRDefault="00830288">
            <w:pPr>
              <w:pStyle w:val="HeadingLv1"/>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A*</w:t>
            </w:r>
            <w:r>
              <w:rPr>
                <w:rFonts w:ascii="Times New Roman" w:hAnsi="Times New Roman" w:cs="Times New Roman"/>
                <w:color w:val="auto"/>
                <w:sz w:val="26"/>
                <w:szCs w:val="26"/>
                <w:lang w:val="vi-VN"/>
              </w:rPr>
              <w:br/>
              <w:t>M, D</w:t>
            </w:r>
          </w:p>
        </w:tc>
        <w:tc>
          <w:tcPr>
            <w:tcW w:w="3330" w:type="dxa"/>
            <w:shd w:val="clear" w:color="auto" w:fill="FFE8E1"/>
          </w:tcPr>
          <w:p w:rsidR="00805C1B" w:rsidRDefault="00830288">
            <w:pPr>
              <w:pStyle w:val="HeadingLv1"/>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Change Description</w:t>
            </w:r>
          </w:p>
        </w:tc>
        <w:tc>
          <w:tcPr>
            <w:tcW w:w="1530" w:type="dxa"/>
            <w:shd w:val="clear" w:color="auto" w:fill="FFE8E1"/>
          </w:tcPr>
          <w:p w:rsidR="00805C1B" w:rsidRDefault="00830288">
            <w:pPr>
              <w:pStyle w:val="HeadingLv1"/>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New Version</w:t>
            </w:r>
          </w:p>
        </w:tc>
      </w:tr>
      <w:tr w:rsidR="00805C1B">
        <w:trPr>
          <w:trHeight w:val="498"/>
        </w:trPr>
        <w:tc>
          <w:tcPr>
            <w:tcW w:w="990" w:type="dxa"/>
          </w:tcPr>
          <w:p w:rsidR="00805C1B" w:rsidRDefault="00830288">
            <w:pPr>
              <w:pStyle w:val="NormalRecord"/>
              <w:rPr>
                <w:rFonts w:ascii="Times New Roman" w:hAnsi="Times New Roman" w:cs="Times New Roman"/>
                <w:color w:val="auto"/>
                <w:sz w:val="26"/>
                <w:szCs w:val="26"/>
              </w:rPr>
            </w:pPr>
            <w:r>
              <w:rPr>
                <w:rFonts w:ascii="Times New Roman" w:hAnsi="Times New Roman" w:cs="Times New Roman"/>
                <w:color w:val="auto"/>
                <w:sz w:val="26"/>
                <w:szCs w:val="26"/>
              </w:rPr>
              <w:t>Sep 22, 2024</w:t>
            </w:r>
          </w:p>
        </w:tc>
        <w:tc>
          <w:tcPr>
            <w:tcW w:w="2340" w:type="dxa"/>
          </w:tcPr>
          <w:p w:rsidR="00805C1B" w:rsidRDefault="00830288">
            <w:pPr>
              <w:pStyle w:val="NormalRecord"/>
              <w:rPr>
                <w:rFonts w:ascii="Times New Roman" w:hAnsi="Times New Roman" w:cs="Times New Roman"/>
                <w:color w:val="auto"/>
                <w:sz w:val="26"/>
                <w:szCs w:val="26"/>
              </w:rPr>
            </w:pPr>
            <w:r>
              <w:rPr>
                <w:rFonts w:ascii="Times New Roman" w:hAnsi="Times New Roman" w:cs="Times New Roman"/>
                <w:color w:val="auto"/>
                <w:sz w:val="26"/>
                <w:szCs w:val="26"/>
              </w:rPr>
              <w:t>Initial Version</w:t>
            </w:r>
          </w:p>
        </w:tc>
        <w:tc>
          <w:tcPr>
            <w:tcW w:w="810" w:type="dxa"/>
          </w:tcPr>
          <w:p w:rsidR="00805C1B" w:rsidRDefault="00830288">
            <w:pPr>
              <w:pStyle w:val="NormalRecord"/>
              <w:jc w:val="center"/>
              <w:rPr>
                <w:rFonts w:ascii="Times New Roman" w:hAnsi="Times New Roman" w:cs="Times New Roman"/>
                <w:color w:val="auto"/>
                <w:sz w:val="26"/>
                <w:szCs w:val="26"/>
              </w:rPr>
            </w:pPr>
            <w:r>
              <w:rPr>
                <w:rFonts w:ascii="Times New Roman" w:hAnsi="Times New Roman" w:cs="Times New Roman"/>
                <w:color w:val="auto"/>
                <w:sz w:val="26"/>
                <w:szCs w:val="26"/>
              </w:rPr>
              <w:t>A</w:t>
            </w:r>
          </w:p>
        </w:tc>
        <w:tc>
          <w:tcPr>
            <w:tcW w:w="3330" w:type="dxa"/>
          </w:tcPr>
          <w:p w:rsidR="00805C1B" w:rsidRDefault="00830288">
            <w:pPr>
              <w:pStyle w:val="NormalRecord"/>
              <w:rPr>
                <w:rFonts w:ascii="Times New Roman" w:hAnsi="Times New Roman" w:cs="Times New Roman"/>
                <w:color w:val="auto"/>
                <w:sz w:val="26"/>
                <w:szCs w:val="26"/>
                <w:lang w:val="vi-VN"/>
              </w:rPr>
            </w:pPr>
            <w:r>
              <w:rPr>
                <w:rFonts w:ascii="Times New Roman" w:hAnsi="Times New Roman"/>
                <w:color w:val="auto"/>
                <w:sz w:val="26"/>
                <w:szCs w:val="26"/>
                <w:lang w:val="vi-VN"/>
              </w:rPr>
              <w:t>First version created</w:t>
            </w:r>
          </w:p>
        </w:tc>
        <w:tc>
          <w:tcPr>
            <w:tcW w:w="1530" w:type="dxa"/>
          </w:tcPr>
          <w:p w:rsidR="00805C1B" w:rsidRDefault="00830288">
            <w:pPr>
              <w:pStyle w:val="NormalRecord"/>
              <w:rPr>
                <w:rFonts w:ascii="Times New Roman" w:hAnsi="Times New Roman" w:cs="Times New Roman"/>
                <w:color w:val="auto"/>
                <w:sz w:val="26"/>
                <w:szCs w:val="26"/>
              </w:rPr>
            </w:pPr>
            <w:r>
              <w:rPr>
                <w:rFonts w:ascii="Times New Roman" w:hAnsi="Times New Roman" w:cs="Times New Roman"/>
                <w:color w:val="auto"/>
                <w:sz w:val="26"/>
                <w:szCs w:val="26"/>
              </w:rPr>
              <w:t>1.0</w:t>
            </w:r>
          </w:p>
        </w:tc>
      </w:tr>
      <w:tr w:rsidR="00805C1B">
        <w:tc>
          <w:tcPr>
            <w:tcW w:w="990" w:type="dxa"/>
          </w:tcPr>
          <w:p w:rsidR="00805C1B" w:rsidRDefault="00805C1B">
            <w:pPr>
              <w:pStyle w:val="Bang"/>
              <w:rPr>
                <w:rFonts w:ascii="Times New Roman" w:hAnsi="Times New Roman" w:cs="Times New Roman"/>
                <w:sz w:val="26"/>
                <w:szCs w:val="26"/>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jc w:val="center"/>
              <w:rPr>
                <w:rFonts w:ascii="Times New Roman" w:hAnsi="Times New Roman" w:cs="Times New Roman"/>
                <w:sz w:val="26"/>
                <w:szCs w:val="26"/>
              </w:rPr>
            </w:pPr>
          </w:p>
        </w:tc>
        <w:tc>
          <w:tcPr>
            <w:tcW w:w="3330" w:type="dxa"/>
          </w:tcPr>
          <w:p w:rsidR="00805C1B" w:rsidRDefault="00805C1B">
            <w:pPr>
              <w:pStyle w:val="Bang"/>
              <w:rPr>
                <w:rFonts w:ascii="Times New Roman" w:hAnsi="Times New Roman" w:cs="Times New Roman"/>
                <w:sz w:val="26"/>
                <w:szCs w:val="26"/>
              </w:rPr>
            </w:pPr>
          </w:p>
        </w:tc>
        <w:tc>
          <w:tcPr>
            <w:tcW w:w="1530" w:type="dxa"/>
          </w:tcPr>
          <w:p w:rsidR="00805C1B" w:rsidRDefault="00805C1B">
            <w:pPr>
              <w:pStyle w:val="Bang"/>
              <w:rPr>
                <w:rFonts w:ascii="Times New Roman" w:hAnsi="Times New Roman" w:cs="Times New Roman"/>
                <w:sz w:val="26"/>
                <w:szCs w:val="26"/>
              </w:rPr>
            </w:pPr>
          </w:p>
        </w:tc>
      </w:tr>
      <w:tr w:rsidR="00805C1B">
        <w:tc>
          <w:tcPr>
            <w:tcW w:w="990" w:type="dxa"/>
          </w:tcPr>
          <w:p w:rsidR="00805C1B" w:rsidRDefault="00805C1B">
            <w:pPr>
              <w:pStyle w:val="Bang"/>
              <w:rPr>
                <w:rFonts w:ascii="Times New Roman" w:hAnsi="Times New Roman" w:cs="Times New Roman"/>
                <w:sz w:val="26"/>
                <w:szCs w:val="26"/>
              </w:rPr>
            </w:pPr>
          </w:p>
        </w:tc>
        <w:tc>
          <w:tcPr>
            <w:tcW w:w="2340" w:type="dxa"/>
          </w:tcPr>
          <w:p w:rsidR="00805C1B" w:rsidRDefault="00805C1B">
            <w:pPr>
              <w:pStyle w:val="Bang"/>
              <w:rPr>
                <w:rFonts w:ascii="Times New Roman" w:hAnsi="Times New Roman" w:cs="Times New Roman"/>
                <w:sz w:val="26"/>
                <w:szCs w:val="26"/>
              </w:rPr>
            </w:pPr>
          </w:p>
        </w:tc>
        <w:tc>
          <w:tcPr>
            <w:tcW w:w="810" w:type="dxa"/>
          </w:tcPr>
          <w:p w:rsidR="00805C1B" w:rsidRDefault="00805C1B">
            <w:pPr>
              <w:pStyle w:val="Bang"/>
              <w:jc w:val="center"/>
              <w:rPr>
                <w:rFonts w:ascii="Times New Roman" w:hAnsi="Times New Roman" w:cs="Times New Roman"/>
                <w:sz w:val="26"/>
                <w:szCs w:val="26"/>
              </w:rPr>
            </w:pPr>
          </w:p>
        </w:tc>
        <w:tc>
          <w:tcPr>
            <w:tcW w:w="3330" w:type="dxa"/>
          </w:tcPr>
          <w:p w:rsidR="00805C1B" w:rsidRDefault="00805C1B">
            <w:pPr>
              <w:pStyle w:val="Bang"/>
              <w:rPr>
                <w:rFonts w:ascii="Times New Roman" w:hAnsi="Times New Roman" w:cs="Times New Roman"/>
                <w:sz w:val="26"/>
                <w:szCs w:val="26"/>
              </w:rPr>
            </w:pPr>
          </w:p>
        </w:tc>
        <w:tc>
          <w:tcPr>
            <w:tcW w:w="1530" w:type="dxa"/>
          </w:tcPr>
          <w:p w:rsidR="00805C1B" w:rsidRDefault="00805C1B">
            <w:pPr>
              <w:pStyle w:val="Bang"/>
              <w:rPr>
                <w:rFonts w:ascii="Times New Roman" w:hAnsi="Times New Roman" w:cs="Times New Roman"/>
                <w:sz w:val="26"/>
                <w:szCs w:val="26"/>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jc w:val="left"/>
              <w:rPr>
                <w:rFonts w:ascii="Times New Roman" w:hAnsi="Times New Roman" w:cs="Times New Roman"/>
                <w:sz w:val="26"/>
                <w:szCs w:val="26"/>
              </w:rPr>
            </w:pPr>
          </w:p>
        </w:tc>
        <w:tc>
          <w:tcPr>
            <w:tcW w:w="810" w:type="dxa"/>
          </w:tcPr>
          <w:p w:rsidR="00805C1B" w:rsidRDefault="00805C1B">
            <w:pPr>
              <w:pStyle w:val="Bang"/>
              <w:jc w:val="center"/>
              <w:rPr>
                <w:rFonts w:ascii="Times New Roman" w:hAnsi="Times New Roman" w:cs="Times New Roman"/>
                <w:sz w:val="26"/>
                <w:szCs w:val="26"/>
              </w:rPr>
            </w:pPr>
          </w:p>
        </w:tc>
        <w:tc>
          <w:tcPr>
            <w:tcW w:w="3330" w:type="dxa"/>
          </w:tcPr>
          <w:p w:rsidR="00805C1B" w:rsidRDefault="00805C1B">
            <w:pPr>
              <w:pStyle w:val="Bang"/>
              <w:jc w:val="left"/>
              <w:rPr>
                <w:rFonts w:ascii="Times New Roman" w:hAnsi="Times New Roman" w:cs="Times New Roman"/>
                <w:sz w:val="26"/>
                <w:szCs w:val="26"/>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jc w:val="left"/>
              <w:rPr>
                <w:rFonts w:ascii="Times New Roman" w:hAnsi="Times New Roman" w:cs="Times New Roman"/>
                <w:sz w:val="26"/>
                <w:szCs w:val="26"/>
              </w:rPr>
            </w:pPr>
          </w:p>
        </w:tc>
        <w:tc>
          <w:tcPr>
            <w:tcW w:w="810" w:type="dxa"/>
          </w:tcPr>
          <w:p w:rsidR="00805C1B" w:rsidRDefault="00805C1B">
            <w:pPr>
              <w:pStyle w:val="Bang"/>
              <w:jc w:val="center"/>
              <w:rPr>
                <w:rFonts w:ascii="Times New Roman" w:hAnsi="Times New Roman" w:cs="Times New Roman"/>
                <w:sz w:val="26"/>
                <w:szCs w:val="26"/>
              </w:rPr>
            </w:pPr>
          </w:p>
        </w:tc>
        <w:tc>
          <w:tcPr>
            <w:tcW w:w="3330" w:type="dxa"/>
          </w:tcPr>
          <w:p w:rsidR="00805C1B" w:rsidRDefault="00805C1B">
            <w:pPr>
              <w:pStyle w:val="Bang"/>
              <w:rPr>
                <w:rFonts w:ascii="Times New Roman" w:hAnsi="Times New Roman" w:cs="Times New Roman"/>
                <w:sz w:val="26"/>
                <w:szCs w:val="26"/>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r w:rsidR="00805C1B">
        <w:tc>
          <w:tcPr>
            <w:tcW w:w="990" w:type="dxa"/>
          </w:tcPr>
          <w:p w:rsidR="00805C1B" w:rsidRDefault="00805C1B">
            <w:pPr>
              <w:pStyle w:val="Bang"/>
              <w:rPr>
                <w:rFonts w:ascii="Times New Roman" w:hAnsi="Times New Roman" w:cs="Times New Roman"/>
                <w:sz w:val="26"/>
                <w:szCs w:val="26"/>
                <w:lang w:val="vi-VN"/>
              </w:rPr>
            </w:pPr>
          </w:p>
        </w:tc>
        <w:tc>
          <w:tcPr>
            <w:tcW w:w="2340" w:type="dxa"/>
          </w:tcPr>
          <w:p w:rsidR="00805C1B" w:rsidRDefault="00805C1B">
            <w:pPr>
              <w:pStyle w:val="Bang"/>
              <w:rPr>
                <w:rFonts w:ascii="Times New Roman" w:hAnsi="Times New Roman" w:cs="Times New Roman"/>
                <w:sz w:val="26"/>
                <w:szCs w:val="26"/>
                <w:lang w:val="vi-VN"/>
              </w:rPr>
            </w:pPr>
          </w:p>
        </w:tc>
        <w:tc>
          <w:tcPr>
            <w:tcW w:w="810" w:type="dxa"/>
          </w:tcPr>
          <w:p w:rsidR="00805C1B" w:rsidRDefault="00805C1B">
            <w:pPr>
              <w:pStyle w:val="Bang"/>
              <w:rPr>
                <w:rFonts w:ascii="Times New Roman" w:hAnsi="Times New Roman" w:cs="Times New Roman"/>
                <w:sz w:val="26"/>
                <w:szCs w:val="26"/>
                <w:lang w:val="vi-VN"/>
              </w:rPr>
            </w:pPr>
          </w:p>
        </w:tc>
        <w:tc>
          <w:tcPr>
            <w:tcW w:w="3330" w:type="dxa"/>
          </w:tcPr>
          <w:p w:rsidR="00805C1B" w:rsidRDefault="00805C1B">
            <w:pPr>
              <w:pStyle w:val="Bang"/>
              <w:rPr>
                <w:rFonts w:ascii="Times New Roman" w:hAnsi="Times New Roman" w:cs="Times New Roman"/>
                <w:sz w:val="26"/>
                <w:szCs w:val="26"/>
                <w:lang w:val="vi-VN"/>
              </w:rPr>
            </w:pPr>
          </w:p>
        </w:tc>
        <w:tc>
          <w:tcPr>
            <w:tcW w:w="1530" w:type="dxa"/>
          </w:tcPr>
          <w:p w:rsidR="00805C1B" w:rsidRDefault="00805C1B">
            <w:pPr>
              <w:pStyle w:val="Bang"/>
              <w:rPr>
                <w:rFonts w:ascii="Times New Roman" w:hAnsi="Times New Roman" w:cs="Times New Roman"/>
                <w:sz w:val="26"/>
                <w:szCs w:val="26"/>
                <w:lang w:val="vi-VN"/>
              </w:rPr>
            </w:pPr>
          </w:p>
        </w:tc>
      </w:tr>
    </w:tbl>
    <w:p w:rsidR="00805C1B" w:rsidRDefault="00805C1B">
      <w:pPr>
        <w:widowControl/>
        <w:adjustRightInd/>
        <w:spacing w:line="240" w:lineRule="auto"/>
        <w:jc w:val="left"/>
        <w:textAlignment w:val="auto"/>
        <w:rPr>
          <w:rFonts w:ascii="Times New Roman" w:hAnsi="Times New Roman"/>
          <w:b/>
          <w:color w:val="auto"/>
          <w:sz w:val="26"/>
          <w:szCs w:val="26"/>
          <w:lang w:val="vi-VN"/>
        </w:rPr>
      </w:pPr>
      <w:bookmarkStart w:id="10" w:name="_Toc270500393"/>
    </w:p>
    <w:p w:rsidR="00805C1B" w:rsidRDefault="00830288">
      <w:pPr>
        <w:outlineLvl w:val="0"/>
        <w:rPr>
          <w:rFonts w:ascii="Times New Roman" w:hAnsi="Times New Roman"/>
          <w:b/>
          <w:color w:val="auto"/>
          <w:sz w:val="26"/>
          <w:szCs w:val="26"/>
          <w:lang w:val="vi-VN"/>
        </w:rPr>
      </w:pPr>
      <w:bookmarkStart w:id="11" w:name="_Toc463693194"/>
      <w:bookmarkStart w:id="12" w:name="_Toc177911681"/>
      <w:r>
        <w:rPr>
          <w:rFonts w:ascii="Times New Roman" w:hAnsi="Times New Roman"/>
          <w:b/>
          <w:color w:val="auto"/>
          <w:sz w:val="26"/>
          <w:szCs w:val="26"/>
          <w:lang w:val="vi-VN"/>
        </w:rPr>
        <w:t>SIGNATURE PAGE</w:t>
      </w:r>
      <w:bookmarkEnd w:id="10"/>
      <w:bookmarkEnd w:id="11"/>
      <w:bookmarkEnd w:id="12"/>
    </w:p>
    <w:p w:rsidR="00805C1B" w:rsidRDefault="00805C1B">
      <w:pPr>
        <w:rPr>
          <w:rFonts w:ascii="Times New Roman" w:hAnsi="Times New Roman"/>
          <w:color w:val="auto"/>
          <w:lang w:val="vi-VN"/>
        </w:rPr>
      </w:pPr>
    </w:p>
    <w:p w:rsidR="00805C1B" w:rsidRDefault="00830288">
      <w:pPr>
        <w:rPr>
          <w:rFonts w:ascii="Times New Roman" w:hAnsi="Times New Roman"/>
          <w:color w:val="auto"/>
          <w:lang w:val="vi-VN"/>
        </w:rPr>
      </w:pPr>
      <w:r>
        <w:rPr>
          <w:rFonts w:ascii="Times New Roman" w:hAnsi="Times New Roman"/>
          <w:color w:val="auto"/>
          <w:lang w:val="vi-VN"/>
        </w:rPr>
        <w:t>AUTHOR:</w:t>
      </w:r>
      <w:r>
        <w:rPr>
          <w:rFonts w:ascii="Times New Roman" w:hAnsi="Times New Roman"/>
          <w:color w:val="auto"/>
          <w:lang w:val="vi-VN"/>
        </w:rPr>
        <w:tab/>
      </w:r>
      <w:r>
        <w:rPr>
          <w:rFonts w:ascii="Times New Roman" w:hAnsi="Times New Roman"/>
          <w:color w:val="auto"/>
          <w:lang w:val="vi-VN"/>
        </w:rPr>
        <w:tab/>
        <w:t xml:space="preserve">Name: </w:t>
      </w:r>
      <w:r>
        <w:rPr>
          <w:rFonts w:ascii="Times New Roman" w:hAnsi="Times New Roman"/>
          <w:color w:val="auto"/>
        </w:rPr>
        <w:t>Nguyen Hoang A. Khoa</w:t>
      </w:r>
      <w:r>
        <w:rPr>
          <w:rFonts w:ascii="Times New Roman" w:hAnsi="Times New Roman"/>
          <w:color w:val="auto"/>
          <w:lang w:val="vi-VN"/>
        </w:rPr>
        <w:tab/>
      </w:r>
      <w:r>
        <w:rPr>
          <w:rFonts w:ascii="Times New Roman" w:hAnsi="Times New Roman"/>
          <w:color w:val="auto"/>
        </w:rPr>
        <w:tab/>
      </w:r>
      <w:r>
        <w:rPr>
          <w:rFonts w:ascii="Times New Roman" w:hAnsi="Times New Roman"/>
          <w:color w:val="auto"/>
          <w:lang w:val="vi-VN"/>
        </w:rPr>
        <w:t>Signature:</w:t>
      </w:r>
      <w:r>
        <w:rPr>
          <w:rFonts w:ascii="Times New Roman" w:hAnsi="Times New Roman"/>
          <w:color w:val="auto"/>
          <w:u w:val="single"/>
          <w:lang w:val="vi-VN"/>
        </w:rPr>
        <w:tab/>
      </w:r>
      <w:r>
        <w:rPr>
          <w:rFonts w:ascii="Times New Roman" w:hAnsi="Times New Roman"/>
          <w:color w:val="auto"/>
          <w:u w:val="single"/>
          <w:lang w:val="vi-VN"/>
        </w:rPr>
        <w:tab/>
      </w:r>
    </w:p>
    <w:p w:rsidR="00805C1B" w:rsidRDefault="00830288">
      <w:pPr>
        <w:rPr>
          <w:rFonts w:ascii="Times New Roman" w:hAnsi="Times New Roman"/>
          <w:color w:val="auto"/>
          <w:lang w:val="vi-VN"/>
        </w:rPr>
      </w:pPr>
      <w:r>
        <w:rPr>
          <w:rFonts w:ascii="Times New Roman" w:hAnsi="Times New Roman"/>
          <w:color w:val="auto"/>
          <w:lang w:val="vi-VN"/>
        </w:rPr>
        <w:tab/>
      </w:r>
      <w:r>
        <w:rPr>
          <w:rFonts w:ascii="Times New Roman" w:hAnsi="Times New Roman"/>
          <w:color w:val="auto"/>
          <w:lang w:val="vi-VN"/>
        </w:rPr>
        <w:tab/>
      </w:r>
      <w:r>
        <w:rPr>
          <w:rFonts w:ascii="Times New Roman" w:hAnsi="Times New Roman"/>
          <w:color w:val="auto"/>
          <w:lang w:val="vi-VN"/>
        </w:rPr>
        <w:tab/>
        <w:t>Title:</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lang w:val="vi-VN"/>
        </w:rPr>
        <w:t xml:space="preserve">        </w:t>
      </w:r>
      <w:r>
        <w:rPr>
          <w:rFonts w:ascii="Times New Roman" w:hAnsi="Times New Roman"/>
          <w:color w:val="auto"/>
          <w:lang w:val="vi-VN"/>
        </w:rPr>
        <w:tab/>
        <w:t xml:space="preserve">          </w:t>
      </w:r>
      <w:r>
        <w:rPr>
          <w:rFonts w:ascii="Times New Roman" w:hAnsi="Times New Roman"/>
          <w:color w:val="auto"/>
        </w:rPr>
        <w:tab/>
      </w:r>
      <w:r>
        <w:rPr>
          <w:rFonts w:ascii="Times New Roman" w:hAnsi="Times New Roman"/>
          <w:color w:val="auto"/>
          <w:lang w:val="vi-VN"/>
        </w:rPr>
        <w:t xml:space="preserve">Date: </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p>
    <w:p w:rsidR="00805C1B" w:rsidRDefault="00805C1B">
      <w:pPr>
        <w:rPr>
          <w:rFonts w:ascii="Times New Roman" w:hAnsi="Times New Roman"/>
          <w:color w:val="auto"/>
          <w:lang w:val="vi-VN"/>
        </w:rPr>
      </w:pPr>
    </w:p>
    <w:p w:rsidR="00805C1B" w:rsidRDefault="00830288">
      <w:pPr>
        <w:rPr>
          <w:rFonts w:ascii="Times New Roman" w:hAnsi="Times New Roman"/>
          <w:color w:val="auto"/>
          <w:lang w:val="vi-VN"/>
        </w:rPr>
      </w:pPr>
      <w:r>
        <w:rPr>
          <w:rFonts w:ascii="Times New Roman" w:hAnsi="Times New Roman"/>
          <w:color w:val="auto"/>
          <w:lang w:val="vi-VN"/>
        </w:rPr>
        <w:t>REVIEWERS:</w:t>
      </w:r>
      <w:r>
        <w:rPr>
          <w:rFonts w:ascii="Times New Roman" w:hAnsi="Times New Roman"/>
          <w:color w:val="auto"/>
          <w:lang w:val="vi-VN"/>
        </w:rPr>
        <w:tab/>
      </w:r>
      <w:r>
        <w:rPr>
          <w:rFonts w:ascii="Times New Roman" w:hAnsi="Times New Roman"/>
          <w:color w:val="auto"/>
          <w:lang w:val="vi-VN"/>
        </w:rPr>
        <w:tab/>
        <w:t>Name: ___________</w:t>
      </w:r>
      <w:r>
        <w:rPr>
          <w:rFonts w:ascii="Times New Roman" w:hAnsi="Times New Roman"/>
          <w:color w:val="auto"/>
          <w:lang w:val="vi-VN"/>
        </w:rPr>
        <w:tab/>
      </w:r>
      <w:r>
        <w:rPr>
          <w:rFonts w:ascii="Times New Roman" w:hAnsi="Times New Roman"/>
          <w:color w:val="auto"/>
          <w:lang w:val="vi-VN"/>
        </w:rPr>
        <w:tab/>
      </w:r>
      <w:r>
        <w:rPr>
          <w:rFonts w:ascii="Times New Roman" w:hAnsi="Times New Roman"/>
          <w:color w:val="auto"/>
          <w:lang w:val="vi-VN"/>
        </w:rPr>
        <w:tab/>
        <w:t>Signature:</w:t>
      </w:r>
      <w:r>
        <w:rPr>
          <w:rFonts w:ascii="Times New Roman" w:hAnsi="Times New Roman"/>
          <w:color w:val="auto"/>
          <w:u w:val="single"/>
          <w:lang w:val="vi-VN"/>
        </w:rPr>
        <w:tab/>
      </w:r>
      <w:r>
        <w:rPr>
          <w:rFonts w:ascii="Times New Roman" w:hAnsi="Times New Roman"/>
          <w:color w:val="auto"/>
          <w:u w:val="single"/>
          <w:lang w:val="vi-VN"/>
        </w:rPr>
        <w:tab/>
      </w:r>
    </w:p>
    <w:p w:rsidR="00805C1B" w:rsidRDefault="00830288">
      <w:pPr>
        <w:rPr>
          <w:rFonts w:ascii="Times New Roman" w:hAnsi="Times New Roman"/>
          <w:color w:val="auto"/>
          <w:u w:val="single"/>
          <w:lang w:val="vi-VN"/>
        </w:rPr>
      </w:pPr>
      <w:r>
        <w:rPr>
          <w:rFonts w:ascii="Times New Roman" w:hAnsi="Times New Roman"/>
          <w:color w:val="auto"/>
          <w:lang w:val="vi-VN"/>
        </w:rPr>
        <w:tab/>
      </w:r>
      <w:r>
        <w:rPr>
          <w:rFonts w:ascii="Times New Roman" w:hAnsi="Times New Roman"/>
          <w:color w:val="auto"/>
          <w:lang w:val="vi-VN"/>
        </w:rPr>
        <w:tab/>
      </w:r>
      <w:r>
        <w:rPr>
          <w:rFonts w:ascii="Times New Roman" w:hAnsi="Times New Roman"/>
          <w:color w:val="auto"/>
          <w:lang w:val="vi-VN"/>
        </w:rPr>
        <w:tab/>
        <w:t>Title:</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lang w:val="vi-VN"/>
        </w:rPr>
        <w:t xml:space="preserve">        </w:t>
      </w:r>
      <w:r>
        <w:rPr>
          <w:rFonts w:ascii="Times New Roman" w:hAnsi="Times New Roman"/>
          <w:color w:val="auto"/>
          <w:lang w:val="vi-VN"/>
        </w:rPr>
        <w:tab/>
        <w:t xml:space="preserve"> </w:t>
      </w:r>
      <w:r>
        <w:rPr>
          <w:rFonts w:ascii="Times New Roman" w:hAnsi="Times New Roman"/>
          <w:color w:val="auto"/>
          <w:lang w:val="vi-VN"/>
        </w:rPr>
        <w:tab/>
        <w:t xml:space="preserve">Date: </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p>
    <w:p w:rsidR="00805C1B" w:rsidRDefault="00805C1B">
      <w:pPr>
        <w:ind w:left="1440" w:firstLine="720"/>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30288">
      <w:pPr>
        <w:rPr>
          <w:rFonts w:ascii="Times New Roman" w:hAnsi="Times New Roman"/>
          <w:color w:val="auto"/>
          <w:lang w:val="vi-VN"/>
        </w:rPr>
      </w:pPr>
      <w:r>
        <w:rPr>
          <w:rFonts w:ascii="Times New Roman" w:hAnsi="Times New Roman"/>
          <w:color w:val="auto"/>
          <w:lang w:val="vi-VN"/>
        </w:rPr>
        <w:t>APPROVAL:</w:t>
      </w:r>
      <w:r>
        <w:rPr>
          <w:rFonts w:ascii="Times New Roman" w:hAnsi="Times New Roman"/>
          <w:color w:val="auto"/>
          <w:lang w:val="vi-VN"/>
        </w:rPr>
        <w:tab/>
      </w:r>
      <w:r>
        <w:rPr>
          <w:rFonts w:ascii="Times New Roman" w:hAnsi="Times New Roman"/>
          <w:color w:val="auto"/>
          <w:lang w:val="vi-VN"/>
        </w:rPr>
        <w:tab/>
        <w:t>Name:</w:t>
      </w:r>
      <w:r>
        <w:rPr>
          <w:rFonts w:ascii="Times New Roman" w:hAnsi="Times New Roman"/>
          <w:color w:val="auto"/>
          <w:lang w:val="vi-VN"/>
        </w:rPr>
        <w:tab/>
        <w:t>___________</w:t>
      </w:r>
      <w:r>
        <w:rPr>
          <w:rFonts w:ascii="Times New Roman" w:hAnsi="Times New Roman"/>
          <w:color w:val="auto"/>
          <w:lang w:val="vi-VN"/>
        </w:rPr>
        <w:tab/>
      </w:r>
      <w:r>
        <w:rPr>
          <w:rFonts w:ascii="Times New Roman" w:hAnsi="Times New Roman"/>
          <w:color w:val="auto"/>
          <w:lang w:val="vi-VN"/>
        </w:rPr>
        <w:tab/>
      </w:r>
      <w:r>
        <w:rPr>
          <w:rFonts w:ascii="Times New Roman" w:hAnsi="Times New Roman"/>
          <w:color w:val="auto"/>
          <w:lang w:val="vi-VN"/>
        </w:rPr>
        <w:tab/>
        <w:t>Signature:</w:t>
      </w:r>
      <w:r>
        <w:rPr>
          <w:rFonts w:ascii="Times New Roman" w:hAnsi="Times New Roman"/>
          <w:color w:val="auto"/>
          <w:u w:val="single"/>
          <w:lang w:val="vi-VN"/>
        </w:rPr>
        <w:tab/>
      </w:r>
      <w:r>
        <w:rPr>
          <w:rFonts w:ascii="Times New Roman" w:hAnsi="Times New Roman"/>
          <w:color w:val="auto"/>
          <w:u w:val="single"/>
          <w:lang w:val="vi-VN"/>
        </w:rPr>
        <w:tab/>
      </w:r>
    </w:p>
    <w:p w:rsidR="00805C1B" w:rsidRDefault="00830288">
      <w:pPr>
        <w:rPr>
          <w:rFonts w:ascii="Times New Roman" w:hAnsi="Times New Roman"/>
          <w:color w:val="auto"/>
          <w:lang w:val="vi-VN"/>
        </w:rPr>
      </w:pPr>
      <w:r>
        <w:rPr>
          <w:rFonts w:ascii="Times New Roman" w:hAnsi="Times New Roman"/>
          <w:color w:val="auto"/>
          <w:lang w:val="vi-VN"/>
        </w:rPr>
        <w:tab/>
      </w:r>
      <w:r>
        <w:rPr>
          <w:rFonts w:ascii="Times New Roman" w:hAnsi="Times New Roman"/>
          <w:color w:val="auto"/>
          <w:lang w:val="vi-VN"/>
        </w:rPr>
        <w:tab/>
      </w:r>
      <w:r>
        <w:rPr>
          <w:rFonts w:ascii="Times New Roman" w:hAnsi="Times New Roman"/>
          <w:color w:val="auto"/>
          <w:lang w:val="vi-VN"/>
        </w:rPr>
        <w:tab/>
        <w:t>Title:</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lang w:val="vi-VN"/>
        </w:rPr>
        <w:t xml:space="preserve">        </w:t>
      </w:r>
      <w:r>
        <w:rPr>
          <w:rFonts w:ascii="Times New Roman" w:hAnsi="Times New Roman"/>
          <w:color w:val="auto"/>
          <w:lang w:val="vi-VN"/>
        </w:rPr>
        <w:tab/>
        <w:t xml:space="preserve"> </w:t>
      </w:r>
      <w:r>
        <w:rPr>
          <w:rFonts w:ascii="Times New Roman" w:hAnsi="Times New Roman"/>
          <w:color w:val="auto"/>
          <w:lang w:val="vi-VN"/>
        </w:rPr>
        <w:tab/>
        <w:t xml:space="preserve">Date: </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p>
    <w:p w:rsidR="00805C1B" w:rsidRDefault="00830288">
      <w:pPr>
        <w:rPr>
          <w:rFonts w:ascii="Times New Roman" w:hAnsi="Times New Roman"/>
          <w:color w:val="auto"/>
          <w:lang w:val="vi-VN"/>
        </w:rPr>
      </w:pPr>
      <w:r>
        <w:rPr>
          <w:rFonts w:ascii="Times New Roman" w:hAnsi="Times New Roman"/>
          <w:color w:val="auto"/>
          <w:lang w:val="vi-VN"/>
        </w:rPr>
        <w:tab/>
      </w:r>
    </w:p>
    <w:p w:rsidR="00805C1B" w:rsidRDefault="00830288">
      <w:pPr>
        <w:rPr>
          <w:rFonts w:ascii="Times New Roman" w:hAnsi="Times New Roman"/>
          <w:color w:val="auto"/>
          <w:lang w:val="vi-VN"/>
        </w:rPr>
      </w:pPr>
      <w:r>
        <w:rPr>
          <w:rFonts w:ascii="Times New Roman" w:hAnsi="Times New Roman"/>
          <w:color w:val="auto"/>
          <w:lang w:val="vi-VN"/>
        </w:rPr>
        <w:tab/>
      </w:r>
      <w:r>
        <w:rPr>
          <w:rFonts w:ascii="Times New Roman" w:hAnsi="Times New Roman"/>
          <w:color w:val="auto"/>
          <w:lang w:val="vi-VN"/>
        </w:rPr>
        <w:tab/>
      </w:r>
      <w:r>
        <w:rPr>
          <w:rFonts w:ascii="Times New Roman" w:hAnsi="Times New Roman"/>
          <w:color w:val="auto"/>
          <w:lang w:val="vi-VN"/>
        </w:rPr>
        <w:tab/>
        <w:t>Name:</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lang w:val="vi-VN"/>
        </w:rPr>
        <w:tab/>
      </w:r>
      <w:r>
        <w:rPr>
          <w:rFonts w:ascii="Times New Roman" w:hAnsi="Times New Roman"/>
          <w:color w:val="auto"/>
          <w:lang w:val="vi-VN"/>
        </w:rPr>
        <w:tab/>
        <w:t>Signature:</w:t>
      </w:r>
      <w:r>
        <w:rPr>
          <w:rFonts w:ascii="Times New Roman" w:hAnsi="Times New Roman"/>
          <w:color w:val="auto"/>
          <w:u w:val="single"/>
          <w:lang w:val="vi-VN"/>
        </w:rPr>
        <w:tab/>
      </w:r>
      <w:r>
        <w:rPr>
          <w:rFonts w:ascii="Times New Roman" w:hAnsi="Times New Roman"/>
          <w:color w:val="auto"/>
          <w:u w:val="single"/>
          <w:lang w:val="vi-VN"/>
        </w:rPr>
        <w:tab/>
      </w:r>
    </w:p>
    <w:p w:rsidR="00805C1B" w:rsidRDefault="00830288">
      <w:pPr>
        <w:rPr>
          <w:rFonts w:ascii="Times New Roman" w:hAnsi="Times New Roman"/>
          <w:color w:val="auto"/>
          <w:lang w:val="vi-VN"/>
        </w:rPr>
      </w:pPr>
      <w:r>
        <w:rPr>
          <w:rFonts w:ascii="Times New Roman" w:hAnsi="Times New Roman"/>
          <w:color w:val="auto"/>
          <w:lang w:val="vi-VN"/>
        </w:rPr>
        <w:tab/>
      </w:r>
      <w:r>
        <w:rPr>
          <w:rFonts w:ascii="Times New Roman" w:hAnsi="Times New Roman"/>
          <w:color w:val="auto"/>
          <w:lang w:val="vi-VN"/>
        </w:rPr>
        <w:tab/>
      </w:r>
      <w:r>
        <w:rPr>
          <w:rFonts w:ascii="Times New Roman" w:hAnsi="Times New Roman"/>
          <w:color w:val="auto"/>
          <w:lang w:val="vi-VN"/>
        </w:rPr>
        <w:tab/>
        <w:t>Title:</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lang w:val="vi-VN"/>
        </w:rPr>
        <w:t xml:space="preserve">        </w:t>
      </w:r>
      <w:r>
        <w:rPr>
          <w:rFonts w:ascii="Times New Roman" w:hAnsi="Times New Roman"/>
          <w:color w:val="auto"/>
          <w:lang w:val="vi-VN"/>
        </w:rPr>
        <w:tab/>
        <w:t xml:space="preserve"> </w:t>
      </w:r>
      <w:r>
        <w:rPr>
          <w:rFonts w:ascii="Times New Roman" w:hAnsi="Times New Roman"/>
          <w:color w:val="auto"/>
          <w:lang w:val="vi-VN"/>
        </w:rPr>
        <w:tab/>
        <w:t xml:space="preserve">Date: </w:t>
      </w:r>
      <w:r>
        <w:rPr>
          <w:rFonts w:ascii="Times New Roman" w:hAnsi="Times New Roman"/>
          <w:color w:val="auto"/>
          <w:u w:val="single"/>
          <w:lang w:val="vi-VN"/>
        </w:rPr>
        <w:tab/>
      </w:r>
      <w:r>
        <w:rPr>
          <w:rFonts w:ascii="Times New Roman" w:hAnsi="Times New Roman"/>
          <w:color w:val="auto"/>
          <w:u w:val="single"/>
          <w:lang w:val="vi-VN"/>
        </w:rPr>
        <w:tab/>
      </w:r>
      <w:r>
        <w:rPr>
          <w:rFonts w:ascii="Times New Roman" w:hAnsi="Times New Roman"/>
          <w:color w:val="auto"/>
          <w:u w:val="single"/>
          <w:lang w:val="vi-VN"/>
        </w:rPr>
        <w:tab/>
      </w:r>
    </w:p>
    <w:p w:rsidR="00805C1B" w:rsidRDefault="00805C1B">
      <w:pPr>
        <w:rPr>
          <w:rFonts w:ascii="Times New Roman" w:hAnsi="Times New Roman"/>
          <w:color w:val="auto"/>
          <w:lang w:val="vi-VN"/>
        </w:rPr>
      </w:pPr>
    </w:p>
    <w:p w:rsidR="00805C1B" w:rsidRDefault="00830288">
      <w:pPr>
        <w:rPr>
          <w:rFonts w:ascii="Times New Roman" w:hAnsi="Times New Roman"/>
          <w:b/>
          <w:bCs/>
          <w:color w:val="auto"/>
          <w:sz w:val="28"/>
          <w:szCs w:val="28"/>
          <w:lang w:val="vi-VN"/>
        </w:rPr>
      </w:pPr>
      <w:r>
        <w:rPr>
          <w:rFonts w:ascii="Times New Roman" w:hAnsi="Times New Roman"/>
          <w:color w:val="auto"/>
          <w:lang w:val="vi-VN"/>
        </w:rPr>
        <w:br w:type="page"/>
      </w:r>
    </w:p>
    <w:p w:rsidR="00805C1B" w:rsidRDefault="00830288">
      <w:pPr>
        <w:pStyle w:val="TOCHeading1"/>
      </w:pPr>
      <w:r>
        <w:rPr>
          <w:color w:val="auto"/>
          <w:sz w:val="32"/>
          <w:szCs w:val="32"/>
        </w:rPr>
        <w:lastRenderedPageBreak/>
        <w:t>Mục Lục</w:t>
      </w:r>
    </w:p>
    <w:sdt>
      <w:sdtPr>
        <w:rPr>
          <w:rFonts w:ascii="Verdana" w:eastAsia="Times New Roman" w:hAnsi="Verdana" w:cs="Times New Roman"/>
          <w:color w:val="000000"/>
          <w:sz w:val="20"/>
          <w:szCs w:val="20"/>
        </w:rPr>
        <w:id w:val="-990248564"/>
        <w:docPartObj>
          <w:docPartGallery w:val="Table of Contents"/>
          <w:docPartUnique/>
        </w:docPartObj>
      </w:sdtPr>
      <w:sdtEndPr>
        <w:rPr>
          <w:b/>
          <w:bCs/>
          <w:noProof/>
        </w:rPr>
      </w:sdtEndPr>
      <w:sdtContent>
        <w:p w:rsidR="007E1C4E" w:rsidRPr="001B188D" w:rsidRDefault="007E1C4E" w:rsidP="001B188D">
          <w:pPr>
            <w:pStyle w:val="TOCHeading"/>
          </w:pPr>
          <w:r>
            <w:t>Table of Contents</w:t>
          </w:r>
          <w:bookmarkStart w:id="13" w:name="_GoBack"/>
          <w:bookmarkEnd w:id="13"/>
          <w:r>
            <w:fldChar w:fldCharType="begin"/>
          </w:r>
          <w:r>
            <w:instrText xml:space="preserve"> TOC \o "1-3" \h \z \u </w:instrText>
          </w:r>
          <w:r>
            <w:fldChar w:fldCharType="separate"/>
          </w:r>
        </w:p>
        <w:p w:rsidR="007E1C4E" w:rsidRDefault="00DF506F">
          <w:pPr>
            <w:pStyle w:val="TOC1"/>
            <w:tabs>
              <w:tab w:val="right" w:leader="dot" w:pos="9350"/>
            </w:tabs>
            <w:rPr>
              <w:rFonts w:asciiTheme="minorHAnsi" w:eastAsiaTheme="minorEastAsia" w:hAnsiTheme="minorHAnsi" w:cstheme="minorBidi"/>
              <w:noProof/>
              <w:color w:val="auto"/>
              <w:sz w:val="22"/>
              <w:szCs w:val="22"/>
            </w:rPr>
          </w:pPr>
          <w:hyperlink w:anchor="_Toc177911682" w:history="1">
            <w:r w:rsidR="007E1C4E" w:rsidRPr="007F5669">
              <w:rPr>
                <w:rStyle w:val="Hyperlink"/>
                <w:noProof/>
              </w:rPr>
              <w:t>Giới Thiệu</w:t>
            </w:r>
            <w:r w:rsidR="007E1C4E">
              <w:rPr>
                <w:noProof/>
                <w:webHidden/>
              </w:rPr>
              <w:tab/>
            </w:r>
            <w:r w:rsidR="007E1C4E">
              <w:rPr>
                <w:noProof/>
                <w:webHidden/>
              </w:rPr>
              <w:fldChar w:fldCharType="begin"/>
            </w:r>
            <w:r w:rsidR="007E1C4E">
              <w:rPr>
                <w:noProof/>
                <w:webHidden/>
              </w:rPr>
              <w:instrText xml:space="preserve"> PAGEREF _Toc177911682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83" w:history="1">
            <w:r w:rsidR="007E1C4E" w:rsidRPr="007F5669">
              <w:rPr>
                <w:rStyle w:val="Hyperlink"/>
                <w:noProof/>
              </w:rPr>
              <w:t>1.1. Mục đích</w:t>
            </w:r>
            <w:r w:rsidR="007E1C4E">
              <w:rPr>
                <w:noProof/>
                <w:webHidden/>
              </w:rPr>
              <w:tab/>
            </w:r>
            <w:r w:rsidR="007E1C4E">
              <w:rPr>
                <w:noProof/>
                <w:webHidden/>
              </w:rPr>
              <w:fldChar w:fldCharType="begin"/>
            </w:r>
            <w:r w:rsidR="007E1C4E">
              <w:rPr>
                <w:noProof/>
                <w:webHidden/>
              </w:rPr>
              <w:instrText xml:space="preserve"> PAGEREF _Toc177911683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84" w:history="1">
            <w:r w:rsidR="007E1C4E" w:rsidRPr="007F5669">
              <w:rPr>
                <w:rStyle w:val="Hyperlink"/>
                <w:noProof/>
              </w:rPr>
              <w:t>1.2 Định nghĩa, viết tắt và từ viết tắt</w:t>
            </w:r>
            <w:r w:rsidR="007E1C4E">
              <w:rPr>
                <w:noProof/>
                <w:webHidden/>
              </w:rPr>
              <w:tab/>
            </w:r>
            <w:r w:rsidR="007E1C4E">
              <w:rPr>
                <w:noProof/>
                <w:webHidden/>
              </w:rPr>
              <w:fldChar w:fldCharType="begin"/>
            </w:r>
            <w:r w:rsidR="007E1C4E">
              <w:rPr>
                <w:noProof/>
                <w:webHidden/>
              </w:rPr>
              <w:instrText xml:space="preserve"> PAGEREF _Toc177911684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85" w:history="1">
            <w:r w:rsidR="007E1C4E" w:rsidRPr="007F5669">
              <w:rPr>
                <w:rStyle w:val="Hyperlink"/>
                <w:noProof/>
              </w:rPr>
              <w:t>1.2 Tài liệu tham khảo</w:t>
            </w:r>
            <w:r w:rsidR="007E1C4E">
              <w:rPr>
                <w:noProof/>
                <w:webHidden/>
              </w:rPr>
              <w:tab/>
            </w:r>
            <w:r w:rsidR="007E1C4E">
              <w:rPr>
                <w:noProof/>
                <w:webHidden/>
              </w:rPr>
              <w:fldChar w:fldCharType="begin"/>
            </w:r>
            <w:r w:rsidR="007E1C4E">
              <w:rPr>
                <w:noProof/>
                <w:webHidden/>
              </w:rPr>
              <w:instrText xml:space="preserve"> PAGEREF _Toc177911685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1"/>
            <w:tabs>
              <w:tab w:val="right" w:leader="dot" w:pos="9350"/>
            </w:tabs>
            <w:rPr>
              <w:rFonts w:asciiTheme="minorHAnsi" w:eastAsiaTheme="minorEastAsia" w:hAnsiTheme="minorHAnsi" w:cstheme="minorBidi"/>
              <w:noProof/>
              <w:color w:val="auto"/>
              <w:sz w:val="22"/>
              <w:szCs w:val="22"/>
            </w:rPr>
          </w:pPr>
          <w:hyperlink w:anchor="_Toc177911686" w:history="1">
            <w:r w:rsidR="007E1C4E" w:rsidRPr="007F5669">
              <w:rPr>
                <w:rStyle w:val="Hyperlink"/>
                <w:noProof/>
                <w:lang w:val="vi-VN"/>
              </w:rPr>
              <w:t>2.</w:t>
            </w:r>
            <w:r w:rsidR="007E1C4E" w:rsidRPr="007F5669">
              <w:rPr>
                <w:rStyle w:val="Hyperlink"/>
                <w:noProof/>
              </w:rPr>
              <w:t xml:space="preserve"> Yêu cầu cấp cao</w:t>
            </w:r>
            <w:r w:rsidR="007E1C4E">
              <w:rPr>
                <w:noProof/>
                <w:webHidden/>
              </w:rPr>
              <w:tab/>
            </w:r>
            <w:r w:rsidR="007E1C4E">
              <w:rPr>
                <w:noProof/>
                <w:webHidden/>
              </w:rPr>
              <w:fldChar w:fldCharType="begin"/>
            </w:r>
            <w:r w:rsidR="007E1C4E">
              <w:rPr>
                <w:noProof/>
                <w:webHidden/>
              </w:rPr>
              <w:instrText xml:space="preserve"> PAGEREF _Toc177911686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87" w:history="1">
            <w:r w:rsidR="007E1C4E" w:rsidRPr="007F5669">
              <w:rPr>
                <w:rStyle w:val="Hyperlink"/>
                <w:noProof/>
              </w:rPr>
              <w:t>2.1 Quan điểm sản phẩm</w:t>
            </w:r>
            <w:r w:rsidR="007E1C4E">
              <w:rPr>
                <w:noProof/>
                <w:webHidden/>
              </w:rPr>
              <w:tab/>
            </w:r>
            <w:r w:rsidR="007E1C4E">
              <w:rPr>
                <w:noProof/>
                <w:webHidden/>
              </w:rPr>
              <w:fldChar w:fldCharType="begin"/>
            </w:r>
            <w:r w:rsidR="007E1C4E">
              <w:rPr>
                <w:noProof/>
                <w:webHidden/>
              </w:rPr>
              <w:instrText xml:space="preserve"> PAGEREF _Toc177911687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88" w:history="1">
            <w:r w:rsidR="007E1C4E" w:rsidRPr="007F5669">
              <w:rPr>
                <w:rStyle w:val="Hyperlink"/>
                <w:noProof/>
              </w:rPr>
              <w:t>2.2 Mô tả Actors và Use Cases</w:t>
            </w:r>
            <w:r w:rsidR="007E1C4E">
              <w:rPr>
                <w:noProof/>
                <w:webHidden/>
              </w:rPr>
              <w:tab/>
            </w:r>
            <w:r w:rsidR="007E1C4E">
              <w:rPr>
                <w:noProof/>
                <w:webHidden/>
              </w:rPr>
              <w:fldChar w:fldCharType="begin"/>
            </w:r>
            <w:r w:rsidR="007E1C4E">
              <w:rPr>
                <w:noProof/>
                <w:webHidden/>
              </w:rPr>
              <w:instrText xml:space="preserve"> PAGEREF _Toc177911688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3"/>
            <w:tabs>
              <w:tab w:val="right" w:leader="dot" w:pos="9350"/>
            </w:tabs>
            <w:rPr>
              <w:rFonts w:asciiTheme="minorHAnsi" w:eastAsiaTheme="minorEastAsia" w:hAnsiTheme="minorHAnsi" w:cstheme="minorBidi"/>
              <w:noProof/>
              <w:color w:val="auto"/>
              <w:sz w:val="22"/>
              <w:szCs w:val="22"/>
            </w:rPr>
          </w:pPr>
          <w:hyperlink w:anchor="_Toc177911689" w:history="1">
            <w:r w:rsidR="007E1C4E" w:rsidRPr="007F5669">
              <w:rPr>
                <w:rStyle w:val="Hyperlink"/>
                <w:noProof/>
              </w:rPr>
              <w:t>2.2.1 Mô tả Actors</w:t>
            </w:r>
            <w:r w:rsidR="007E1C4E">
              <w:rPr>
                <w:noProof/>
                <w:webHidden/>
              </w:rPr>
              <w:tab/>
            </w:r>
            <w:r w:rsidR="007E1C4E">
              <w:rPr>
                <w:noProof/>
                <w:webHidden/>
              </w:rPr>
              <w:fldChar w:fldCharType="begin"/>
            </w:r>
            <w:r w:rsidR="007E1C4E">
              <w:rPr>
                <w:noProof/>
                <w:webHidden/>
              </w:rPr>
              <w:instrText xml:space="preserve"> PAGEREF _Toc177911689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3"/>
            <w:tabs>
              <w:tab w:val="right" w:leader="dot" w:pos="9350"/>
            </w:tabs>
            <w:rPr>
              <w:rFonts w:asciiTheme="minorHAnsi" w:eastAsiaTheme="minorEastAsia" w:hAnsiTheme="minorHAnsi" w:cstheme="minorBidi"/>
              <w:noProof/>
              <w:color w:val="auto"/>
              <w:sz w:val="22"/>
              <w:szCs w:val="22"/>
            </w:rPr>
          </w:pPr>
          <w:hyperlink w:anchor="_Toc177911690" w:history="1">
            <w:r w:rsidR="007E1C4E" w:rsidRPr="007F5669">
              <w:rPr>
                <w:rStyle w:val="Hyperlink"/>
                <w:noProof/>
              </w:rPr>
              <w:t>2.2.2 Mô tả Use Cases</w:t>
            </w:r>
            <w:r w:rsidR="007E1C4E">
              <w:rPr>
                <w:noProof/>
                <w:webHidden/>
              </w:rPr>
              <w:tab/>
            </w:r>
            <w:r w:rsidR="007E1C4E">
              <w:rPr>
                <w:noProof/>
                <w:webHidden/>
              </w:rPr>
              <w:fldChar w:fldCharType="begin"/>
            </w:r>
            <w:r w:rsidR="007E1C4E">
              <w:rPr>
                <w:noProof/>
                <w:webHidden/>
              </w:rPr>
              <w:instrText xml:space="preserve"> PAGEREF _Toc177911690 \h </w:instrText>
            </w:r>
            <w:r w:rsidR="007E1C4E">
              <w:rPr>
                <w:noProof/>
                <w:webHidden/>
              </w:rPr>
            </w:r>
            <w:r w:rsidR="007E1C4E">
              <w:rPr>
                <w:noProof/>
                <w:webHidden/>
              </w:rPr>
              <w:fldChar w:fldCharType="separate"/>
            </w:r>
            <w:r w:rsidR="007E1C4E">
              <w:rPr>
                <w:noProof/>
                <w:webHidden/>
              </w:rPr>
              <w:t>5</w:t>
            </w:r>
            <w:r w:rsidR="007E1C4E">
              <w:rPr>
                <w:noProof/>
                <w:webHidden/>
              </w:rPr>
              <w:fldChar w:fldCharType="end"/>
            </w:r>
          </w:hyperlink>
        </w:p>
        <w:p w:rsidR="007E1C4E" w:rsidRDefault="00DF506F">
          <w:pPr>
            <w:pStyle w:val="TOC3"/>
            <w:tabs>
              <w:tab w:val="right" w:leader="dot" w:pos="9350"/>
            </w:tabs>
            <w:rPr>
              <w:rFonts w:asciiTheme="minorHAnsi" w:eastAsiaTheme="minorEastAsia" w:hAnsiTheme="minorHAnsi" w:cstheme="minorBidi"/>
              <w:noProof/>
              <w:color w:val="auto"/>
              <w:sz w:val="22"/>
              <w:szCs w:val="22"/>
            </w:rPr>
          </w:pPr>
          <w:hyperlink w:anchor="_Toc177911691" w:history="1">
            <w:r w:rsidR="007E1C4E" w:rsidRPr="007F5669">
              <w:rPr>
                <w:rStyle w:val="Hyperlink"/>
                <w:noProof/>
              </w:rPr>
              <w:t>2.2.3 Use cases and Actors mapping</w:t>
            </w:r>
            <w:r w:rsidR="007E1C4E">
              <w:rPr>
                <w:noProof/>
                <w:webHidden/>
              </w:rPr>
              <w:tab/>
            </w:r>
            <w:r w:rsidR="007E1C4E">
              <w:rPr>
                <w:noProof/>
                <w:webHidden/>
              </w:rPr>
              <w:fldChar w:fldCharType="begin"/>
            </w:r>
            <w:r w:rsidR="007E1C4E">
              <w:rPr>
                <w:noProof/>
                <w:webHidden/>
              </w:rPr>
              <w:instrText xml:space="preserve"> PAGEREF _Toc177911691 \h </w:instrText>
            </w:r>
            <w:r w:rsidR="007E1C4E">
              <w:rPr>
                <w:noProof/>
                <w:webHidden/>
              </w:rPr>
            </w:r>
            <w:r w:rsidR="007E1C4E">
              <w:rPr>
                <w:noProof/>
                <w:webHidden/>
              </w:rPr>
              <w:fldChar w:fldCharType="separate"/>
            </w:r>
            <w:r w:rsidR="007E1C4E">
              <w:rPr>
                <w:noProof/>
                <w:webHidden/>
              </w:rPr>
              <w:t>7</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92" w:history="1">
            <w:r w:rsidR="007E1C4E" w:rsidRPr="007F5669">
              <w:rPr>
                <w:rStyle w:val="Hyperlink"/>
                <w:noProof/>
              </w:rPr>
              <w:t>2.3 Môi trường hoạt động</w:t>
            </w:r>
            <w:r w:rsidR="007E1C4E">
              <w:rPr>
                <w:noProof/>
                <w:webHidden/>
              </w:rPr>
              <w:tab/>
            </w:r>
            <w:r w:rsidR="007E1C4E">
              <w:rPr>
                <w:noProof/>
                <w:webHidden/>
              </w:rPr>
              <w:fldChar w:fldCharType="begin"/>
            </w:r>
            <w:r w:rsidR="007E1C4E">
              <w:rPr>
                <w:noProof/>
                <w:webHidden/>
              </w:rPr>
              <w:instrText xml:space="preserve"> PAGEREF _Toc177911692 \h </w:instrText>
            </w:r>
            <w:r w:rsidR="007E1C4E">
              <w:rPr>
                <w:noProof/>
                <w:webHidden/>
              </w:rPr>
            </w:r>
            <w:r w:rsidR="007E1C4E">
              <w:rPr>
                <w:noProof/>
                <w:webHidden/>
              </w:rPr>
              <w:fldChar w:fldCharType="separate"/>
            </w:r>
            <w:r w:rsidR="007E1C4E">
              <w:rPr>
                <w:noProof/>
                <w:webHidden/>
              </w:rPr>
              <w:t>7</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93" w:history="1">
            <w:r w:rsidR="007E1C4E" w:rsidRPr="007F5669">
              <w:rPr>
                <w:rStyle w:val="Hyperlink"/>
                <w:noProof/>
              </w:rPr>
              <w:t>2.4 Gỉa định và phụ thuộc</w:t>
            </w:r>
            <w:r w:rsidR="007E1C4E">
              <w:rPr>
                <w:noProof/>
                <w:webHidden/>
              </w:rPr>
              <w:tab/>
            </w:r>
            <w:r w:rsidR="007E1C4E">
              <w:rPr>
                <w:noProof/>
                <w:webHidden/>
              </w:rPr>
              <w:fldChar w:fldCharType="begin"/>
            </w:r>
            <w:r w:rsidR="007E1C4E">
              <w:rPr>
                <w:noProof/>
                <w:webHidden/>
              </w:rPr>
              <w:instrText xml:space="preserve"> PAGEREF _Toc177911693 \h </w:instrText>
            </w:r>
            <w:r w:rsidR="007E1C4E">
              <w:rPr>
                <w:noProof/>
                <w:webHidden/>
              </w:rPr>
            </w:r>
            <w:r w:rsidR="007E1C4E">
              <w:rPr>
                <w:noProof/>
                <w:webHidden/>
              </w:rPr>
              <w:fldChar w:fldCharType="separate"/>
            </w:r>
            <w:r w:rsidR="007E1C4E">
              <w:rPr>
                <w:noProof/>
                <w:webHidden/>
              </w:rPr>
              <w:t>7</w:t>
            </w:r>
            <w:r w:rsidR="007E1C4E">
              <w:rPr>
                <w:noProof/>
                <w:webHidden/>
              </w:rPr>
              <w:fldChar w:fldCharType="end"/>
            </w:r>
          </w:hyperlink>
        </w:p>
        <w:p w:rsidR="007E1C4E" w:rsidRDefault="00DF506F">
          <w:pPr>
            <w:pStyle w:val="TOC1"/>
            <w:tabs>
              <w:tab w:val="right" w:leader="dot" w:pos="9350"/>
            </w:tabs>
            <w:rPr>
              <w:rFonts w:asciiTheme="minorHAnsi" w:eastAsiaTheme="minorEastAsia" w:hAnsiTheme="minorHAnsi" w:cstheme="minorBidi"/>
              <w:noProof/>
              <w:color w:val="auto"/>
              <w:sz w:val="22"/>
              <w:szCs w:val="22"/>
            </w:rPr>
          </w:pPr>
          <w:hyperlink w:anchor="_Toc177911694" w:history="1">
            <w:r w:rsidR="007E1C4E" w:rsidRPr="007F5669">
              <w:rPr>
                <w:rStyle w:val="Hyperlink"/>
                <w:noProof/>
              </w:rPr>
              <w:t>3. Yêu cầu chức năng</w:t>
            </w:r>
            <w:r w:rsidR="007E1C4E">
              <w:rPr>
                <w:noProof/>
                <w:webHidden/>
              </w:rPr>
              <w:tab/>
            </w:r>
            <w:r w:rsidR="007E1C4E">
              <w:rPr>
                <w:noProof/>
                <w:webHidden/>
              </w:rPr>
              <w:fldChar w:fldCharType="begin"/>
            </w:r>
            <w:r w:rsidR="007E1C4E">
              <w:rPr>
                <w:noProof/>
                <w:webHidden/>
              </w:rPr>
              <w:instrText xml:space="preserve"> PAGEREF _Toc177911694 \h </w:instrText>
            </w:r>
            <w:r w:rsidR="007E1C4E">
              <w:rPr>
                <w:noProof/>
                <w:webHidden/>
              </w:rPr>
            </w:r>
            <w:r w:rsidR="007E1C4E">
              <w:rPr>
                <w:noProof/>
                <w:webHidden/>
              </w:rPr>
              <w:fldChar w:fldCharType="separate"/>
            </w:r>
            <w:r w:rsidR="007E1C4E">
              <w:rPr>
                <w:noProof/>
                <w:webHidden/>
              </w:rPr>
              <w:t>8</w:t>
            </w:r>
            <w:r w:rsidR="007E1C4E">
              <w:rPr>
                <w:noProof/>
                <w:webHidden/>
              </w:rPr>
              <w:fldChar w:fldCharType="end"/>
            </w:r>
          </w:hyperlink>
        </w:p>
        <w:p w:rsidR="007E1C4E" w:rsidRDefault="00DF506F">
          <w:pPr>
            <w:pStyle w:val="TOC1"/>
            <w:tabs>
              <w:tab w:val="right" w:leader="dot" w:pos="9350"/>
            </w:tabs>
            <w:rPr>
              <w:rFonts w:asciiTheme="minorHAnsi" w:eastAsiaTheme="minorEastAsia" w:hAnsiTheme="minorHAnsi" w:cstheme="minorBidi"/>
              <w:noProof/>
              <w:color w:val="auto"/>
              <w:sz w:val="22"/>
              <w:szCs w:val="22"/>
            </w:rPr>
          </w:pPr>
          <w:hyperlink w:anchor="_Toc177911695" w:history="1">
            <w:r w:rsidR="007E1C4E" w:rsidRPr="007F5669">
              <w:rPr>
                <w:rStyle w:val="Hyperlink"/>
                <w:noProof/>
              </w:rPr>
              <w:t>4. Yêu cầu phi chức năng</w:t>
            </w:r>
            <w:r w:rsidR="007E1C4E">
              <w:rPr>
                <w:noProof/>
                <w:webHidden/>
              </w:rPr>
              <w:tab/>
            </w:r>
            <w:r w:rsidR="007E1C4E">
              <w:rPr>
                <w:noProof/>
                <w:webHidden/>
              </w:rPr>
              <w:fldChar w:fldCharType="begin"/>
            </w:r>
            <w:r w:rsidR="007E1C4E">
              <w:rPr>
                <w:noProof/>
                <w:webHidden/>
              </w:rPr>
              <w:instrText xml:space="preserve"> PAGEREF _Toc177911695 \h </w:instrText>
            </w:r>
            <w:r w:rsidR="007E1C4E">
              <w:rPr>
                <w:noProof/>
                <w:webHidden/>
              </w:rPr>
            </w:r>
            <w:r w:rsidR="007E1C4E">
              <w:rPr>
                <w:noProof/>
                <w:webHidden/>
              </w:rPr>
              <w:fldChar w:fldCharType="separate"/>
            </w:r>
            <w:r w:rsidR="007E1C4E">
              <w:rPr>
                <w:noProof/>
                <w:webHidden/>
              </w:rPr>
              <w:t>8</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96" w:history="1">
            <w:r w:rsidR="007E1C4E" w:rsidRPr="007F5669">
              <w:rPr>
                <w:rStyle w:val="Hyperlink"/>
                <w:noProof/>
              </w:rPr>
              <w:t>4.1. Khả năng tiếp cận</w:t>
            </w:r>
            <w:r w:rsidR="007E1C4E">
              <w:rPr>
                <w:noProof/>
                <w:webHidden/>
              </w:rPr>
              <w:tab/>
            </w:r>
            <w:r w:rsidR="007E1C4E">
              <w:rPr>
                <w:noProof/>
                <w:webHidden/>
              </w:rPr>
              <w:fldChar w:fldCharType="begin"/>
            </w:r>
            <w:r w:rsidR="007E1C4E">
              <w:rPr>
                <w:noProof/>
                <w:webHidden/>
              </w:rPr>
              <w:instrText xml:space="preserve"> PAGEREF _Toc177911696 \h </w:instrText>
            </w:r>
            <w:r w:rsidR="007E1C4E">
              <w:rPr>
                <w:noProof/>
                <w:webHidden/>
              </w:rPr>
            </w:r>
            <w:r w:rsidR="007E1C4E">
              <w:rPr>
                <w:noProof/>
                <w:webHidden/>
              </w:rPr>
              <w:fldChar w:fldCharType="separate"/>
            </w:r>
            <w:r w:rsidR="007E1C4E">
              <w:rPr>
                <w:noProof/>
                <w:webHidden/>
              </w:rPr>
              <w:t>8</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97" w:history="1">
            <w:r w:rsidR="007E1C4E" w:rsidRPr="007F5669">
              <w:rPr>
                <w:rStyle w:val="Hyperlink"/>
                <w:noProof/>
              </w:rPr>
              <w:t>4.2. Khả năng kiểm toán</w:t>
            </w:r>
            <w:r w:rsidR="007E1C4E">
              <w:rPr>
                <w:noProof/>
                <w:webHidden/>
              </w:rPr>
              <w:tab/>
            </w:r>
            <w:r w:rsidR="007E1C4E">
              <w:rPr>
                <w:noProof/>
                <w:webHidden/>
              </w:rPr>
              <w:fldChar w:fldCharType="begin"/>
            </w:r>
            <w:r w:rsidR="007E1C4E">
              <w:rPr>
                <w:noProof/>
                <w:webHidden/>
              </w:rPr>
              <w:instrText xml:space="preserve"> PAGEREF _Toc177911697 \h </w:instrText>
            </w:r>
            <w:r w:rsidR="007E1C4E">
              <w:rPr>
                <w:noProof/>
                <w:webHidden/>
              </w:rPr>
            </w:r>
            <w:r w:rsidR="007E1C4E">
              <w:rPr>
                <w:noProof/>
                <w:webHidden/>
              </w:rPr>
              <w:fldChar w:fldCharType="separate"/>
            </w:r>
            <w:r w:rsidR="007E1C4E">
              <w:rPr>
                <w:noProof/>
                <w:webHidden/>
              </w:rPr>
              <w:t>8</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698" w:history="1">
            <w:r w:rsidR="007E1C4E" w:rsidRPr="007F5669">
              <w:rPr>
                <w:rStyle w:val="Hyperlink"/>
                <w:noProof/>
              </w:rPr>
              <w:t>4.3. Độ chính xác</w:t>
            </w:r>
            <w:r w:rsidR="007E1C4E">
              <w:rPr>
                <w:noProof/>
                <w:webHidden/>
              </w:rPr>
              <w:tab/>
            </w:r>
            <w:r w:rsidR="007E1C4E">
              <w:rPr>
                <w:noProof/>
                <w:webHidden/>
              </w:rPr>
              <w:fldChar w:fldCharType="begin"/>
            </w:r>
            <w:r w:rsidR="007E1C4E">
              <w:rPr>
                <w:noProof/>
                <w:webHidden/>
              </w:rPr>
              <w:instrText xml:space="preserve"> PAGEREF _Toc177911698 \h </w:instrText>
            </w:r>
            <w:r w:rsidR="007E1C4E">
              <w:rPr>
                <w:noProof/>
                <w:webHidden/>
              </w:rPr>
            </w:r>
            <w:r w:rsidR="007E1C4E">
              <w:rPr>
                <w:noProof/>
                <w:webHidden/>
              </w:rPr>
              <w:fldChar w:fldCharType="separate"/>
            </w:r>
            <w:r w:rsidR="007E1C4E">
              <w:rPr>
                <w:noProof/>
                <w:webHidden/>
              </w:rPr>
              <w:t>8</w:t>
            </w:r>
            <w:r w:rsidR="007E1C4E">
              <w:rPr>
                <w:noProof/>
                <w:webHidden/>
              </w:rPr>
              <w:fldChar w:fldCharType="end"/>
            </w:r>
          </w:hyperlink>
        </w:p>
        <w:p w:rsidR="007E1C4E" w:rsidRDefault="00DF506F">
          <w:pPr>
            <w:pStyle w:val="TOC3"/>
            <w:tabs>
              <w:tab w:val="right" w:leader="dot" w:pos="9350"/>
            </w:tabs>
            <w:rPr>
              <w:rFonts w:asciiTheme="minorHAnsi" w:eastAsiaTheme="minorEastAsia" w:hAnsiTheme="minorHAnsi" w:cstheme="minorBidi"/>
              <w:noProof/>
              <w:color w:val="auto"/>
              <w:sz w:val="22"/>
              <w:szCs w:val="22"/>
            </w:rPr>
          </w:pPr>
          <w:hyperlink w:anchor="_Toc177911699" w:history="1">
            <w:r w:rsidR="007E1C4E" w:rsidRPr="007F5669">
              <w:rPr>
                <w:rStyle w:val="Hyperlink"/>
                <w:noProof/>
              </w:rPr>
              <w:t>4.3.1. Độ chính xác</w:t>
            </w:r>
            <w:r w:rsidR="007E1C4E">
              <w:rPr>
                <w:noProof/>
                <w:webHidden/>
              </w:rPr>
              <w:tab/>
            </w:r>
            <w:r w:rsidR="007E1C4E">
              <w:rPr>
                <w:noProof/>
                <w:webHidden/>
              </w:rPr>
              <w:fldChar w:fldCharType="begin"/>
            </w:r>
            <w:r w:rsidR="007E1C4E">
              <w:rPr>
                <w:noProof/>
                <w:webHidden/>
              </w:rPr>
              <w:instrText xml:space="preserve"> PAGEREF _Toc177911699 \h </w:instrText>
            </w:r>
            <w:r w:rsidR="007E1C4E">
              <w:rPr>
                <w:noProof/>
                <w:webHidden/>
              </w:rPr>
            </w:r>
            <w:r w:rsidR="007E1C4E">
              <w:rPr>
                <w:noProof/>
                <w:webHidden/>
              </w:rPr>
              <w:fldChar w:fldCharType="separate"/>
            </w:r>
            <w:r w:rsidR="007E1C4E">
              <w:rPr>
                <w:noProof/>
                <w:webHidden/>
              </w:rPr>
              <w:t>8</w:t>
            </w:r>
            <w:r w:rsidR="007E1C4E">
              <w:rPr>
                <w:noProof/>
                <w:webHidden/>
              </w:rPr>
              <w:fldChar w:fldCharType="end"/>
            </w:r>
          </w:hyperlink>
        </w:p>
        <w:p w:rsidR="007E1C4E" w:rsidRDefault="00DF506F">
          <w:pPr>
            <w:pStyle w:val="TOC3"/>
            <w:tabs>
              <w:tab w:val="right" w:leader="dot" w:pos="9350"/>
            </w:tabs>
            <w:rPr>
              <w:rFonts w:asciiTheme="minorHAnsi" w:eastAsiaTheme="minorEastAsia" w:hAnsiTheme="minorHAnsi" w:cstheme="minorBidi"/>
              <w:noProof/>
              <w:color w:val="auto"/>
              <w:sz w:val="22"/>
              <w:szCs w:val="22"/>
            </w:rPr>
          </w:pPr>
          <w:hyperlink w:anchor="_Toc177911700" w:history="1">
            <w:r w:rsidR="007E1C4E" w:rsidRPr="007F5669">
              <w:rPr>
                <w:rStyle w:val="Hyperlink"/>
                <w:noProof/>
              </w:rPr>
              <w:t>4.3.2. Độ tinh vi</w:t>
            </w:r>
            <w:r w:rsidR="007E1C4E">
              <w:rPr>
                <w:noProof/>
                <w:webHidden/>
              </w:rPr>
              <w:tab/>
            </w:r>
            <w:r w:rsidR="007E1C4E">
              <w:rPr>
                <w:noProof/>
                <w:webHidden/>
              </w:rPr>
              <w:fldChar w:fldCharType="begin"/>
            </w:r>
            <w:r w:rsidR="007E1C4E">
              <w:rPr>
                <w:noProof/>
                <w:webHidden/>
              </w:rPr>
              <w:instrText xml:space="preserve"> PAGEREF _Toc177911700 \h </w:instrText>
            </w:r>
            <w:r w:rsidR="007E1C4E">
              <w:rPr>
                <w:noProof/>
                <w:webHidden/>
              </w:rPr>
            </w:r>
            <w:r w:rsidR="007E1C4E">
              <w:rPr>
                <w:noProof/>
                <w:webHidden/>
              </w:rPr>
              <w:fldChar w:fldCharType="separate"/>
            </w:r>
            <w:r w:rsidR="007E1C4E">
              <w:rPr>
                <w:noProof/>
                <w:webHidden/>
              </w:rPr>
              <w:t>9</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701" w:history="1">
            <w:r w:rsidR="007E1C4E" w:rsidRPr="007F5669">
              <w:rPr>
                <w:rStyle w:val="Hyperlink"/>
                <w:noProof/>
              </w:rPr>
              <w:t>4.4. Khả năng tương tác</w:t>
            </w:r>
            <w:r w:rsidR="007E1C4E">
              <w:rPr>
                <w:noProof/>
                <w:webHidden/>
              </w:rPr>
              <w:tab/>
            </w:r>
            <w:r w:rsidR="007E1C4E">
              <w:rPr>
                <w:noProof/>
                <w:webHidden/>
              </w:rPr>
              <w:fldChar w:fldCharType="begin"/>
            </w:r>
            <w:r w:rsidR="007E1C4E">
              <w:rPr>
                <w:noProof/>
                <w:webHidden/>
              </w:rPr>
              <w:instrText xml:space="preserve"> PAGEREF _Toc177911701 \h </w:instrText>
            </w:r>
            <w:r w:rsidR="007E1C4E">
              <w:rPr>
                <w:noProof/>
                <w:webHidden/>
              </w:rPr>
            </w:r>
            <w:r w:rsidR="007E1C4E">
              <w:rPr>
                <w:noProof/>
                <w:webHidden/>
              </w:rPr>
              <w:fldChar w:fldCharType="separate"/>
            </w:r>
            <w:r w:rsidR="007E1C4E">
              <w:rPr>
                <w:noProof/>
                <w:webHidden/>
              </w:rPr>
              <w:t>9</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702" w:history="1">
            <w:r w:rsidR="007E1C4E" w:rsidRPr="007F5669">
              <w:rPr>
                <w:rStyle w:val="Hyperlink"/>
                <w:noProof/>
              </w:rPr>
              <w:t>4.5. Bảo trì</w:t>
            </w:r>
            <w:r w:rsidR="007E1C4E">
              <w:rPr>
                <w:noProof/>
                <w:webHidden/>
              </w:rPr>
              <w:tab/>
            </w:r>
            <w:r w:rsidR="007E1C4E">
              <w:rPr>
                <w:noProof/>
                <w:webHidden/>
              </w:rPr>
              <w:fldChar w:fldCharType="begin"/>
            </w:r>
            <w:r w:rsidR="007E1C4E">
              <w:rPr>
                <w:noProof/>
                <w:webHidden/>
              </w:rPr>
              <w:instrText xml:space="preserve"> PAGEREF _Toc177911702 \h </w:instrText>
            </w:r>
            <w:r w:rsidR="007E1C4E">
              <w:rPr>
                <w:noProof/>
                <w:webHidden/>
              </w:rPr>
            </w:r>
            <w:r w:rsidR="007E1C4E">
              <w:rPr>
                <w:noProof/>
                <w:webHidden/>
              </w:rPr>
              <w:fldChar w:fldCharType="separate"/>
            </w:r>
            <w:r w:rsidR="007E1C4E">
              <w:rPr>
                <w:noProof/>
                <w:webHidden/>
              </w:rPr>
              <w:t>9</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703" w:history="1">
            <w:r w:rsidR="007E1C4E" w:rsidRPr="007F5669">
              <w:rPr>
                <w:rStyle w:val="Hyperlink"/>
                <w:noProof/>
              </w:rPr>
              <w:t>4.6. Hiệu suất</w:t>
            </w:r>
            <w:r w:rsidR="007E1C4E">
              <w:rPr>
                <w:noProof/>
                <w:webHidden/>
              </w:rPr>
              <w:tab/>
            </w:r>
            <w:r w:rsidR="007E1C4E">
              <w:rPr>
                <w:noProof/>
                <w:webHidden/>
              </w:rPr>
              <w:fldChar w:fldCharType="begin"/>
            </w:r>
            <w:r w:rsidR="007E1C4E">
              <w:rPr>
                <w:noProof/>
                <w:webHidden/>
              </w:rPr>
              <w:instrText xml:space="preserve"> PAGEREF _Toc177911703 \h </w:instrText>
            </w:r>
            <w:r w:rsidR="007E1C4E">
              <w:rPr>
                <w:noProof/>
                <w:webHidden/>
              </w:rPr>
            </w:r>
            <w:r w:rsidR="007E1C4E">
              <w:rPr>
                <w:noProof/>
                <w:webHidden/>
              </w:rPr>
              <w:fldChar w:fldCharType="separate"/>
            </w:r>
            <w:r w:rsidR="007E1C4E">
              <w:rPr>
                <w:noProof/>
                <w:webHidden/>
              </w:rPr>
              <w:t>9</w:t>
            </w:r>
            <w:r w:rsidR="007E1C4E">
              <w:rPr>
                <w:noProof/>
                <w:webHidden/>
              </w:rPr>
              <w:fldChar w:fldCharType="end"/>
            </w:r>
          </w:hyperlink>
        </w:p>
        <w:p w:rsidR="007E1C4E" w:rsidRDefault="00DF506F">
          <w:pPr>
            <w:pStyle w:val="TOC3"/>
            <w:tabs>
              <w:tab w:val="left" w:pos="2391"/>
              <w:tab w:val="right" w:leader="dot" w:pos="9350"/>
            </w:tabs>
            <w:rPr>
              <w:rFonts w:asciiTheme="minorHAnsi" w:eastAsiaTheme="minorEastAsia" w:hAnsiTheme="minorHAnsi" w:cstheme="minorBidi"/>
              <w:noProof/>
              <w:color w:val="auto"/>
              <w:sz w:val="22"/>
              <w:szCs w:val="22"/>
            </w:rPr>
          </w:pPr>
          <w:hyperlink w:anchor="_Toc177911704" w:history="1">
            <w:r w:rsidR="007E1C4E" w:rsidRPr="007F5669">
              <w:rPr>
                <w:rStyle w:val="Hyperlink"/>
                <w:noProof/>
              </w:rPr>
              <w:t xml:space="preserve">4.6.1. Khả năng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_Toc177911704 \h </w:instrText>
            </w:r>
            <w:r w:rsidR="007E1C4E">
              <w:rPr>
                <w:noProof/>
                <w:webHidden/>
              </w:rPr>
            </w:r>
            <w:r w:rsidR="007E1C4E">
              <w:rPr>
                <w:noProof/>
                <w:webHidden/>
              </w:rPr>
              <w:fldChar w:fldCharType="separate"/>
            </w:r>
            <w:r w:rsidR="007E1C4E">
              <w:rPr>
                <w:noProof/>
                <w:webHidden/>
              </w:rPr>
              <w:t>9</w:t>
            </w:r>
            <w:r w:rsidR="007E1C4E">
              <w:rPr>
                <w:noProof/>
                <w:webHidden/>
              </w:rPr>
              <w:fldChar w:fldCharType="end"/>
            </w:r>
          </w:hyperlink>
        </w:p>
        <w:p w:rsidR="007E1C4E" w:rsidRDefault="00DF506F">
          <w:pPr>
            <w:pStyle w:val="TOC3"/>
            <w:tabs>
              <w:tab w:val="left" w:pos="3310"/>
              <w:tab w:val="right" w:leader="dot" w:pos="9350"/>
            </w:tabs>
            <w:rPr>
              <w:rFonts w:asciiTheme="minorHAnsi" w:eastAsiaTheme="minorEastAsia" w:hAnsiTheme="minorHAnsi" w:cstheme="minorBidi"/>
              <w:noProof/>
              <w:color w:val="auto"/>
              <w:sz w:val="22"/>
              <w:szCs w:val="22"/>
            </w:rPr>
          </w:pPr>
          <w:hyperlink w:anchor="_Toc177911705" w:history="1">
            <w:r w:rsidR="007E1C4E" w:rsidRPr="007F5669">
              <w:rPr>
                <w:rStyle w:val="Hyperlink"/>
                <w:noProof/>
              </w:rPr>
              <w:t xml:space="preserve">4.6.2. Thời gian phản hồi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_Toc177911705 \h </w:instrText>
            </w:r>
            <w:r w:rsidR="007E1C4E">
              <w:rPr>
                <w:noProof/>
                <w:webHidden/>
              </w:rPr>
            </w:r>
            <w:r w:rsidR="007E1C4E">
              <w:rPr>
                <w:noProof/>
                <w:webHidden/>
              </w:rPr>
              <w:fldChar w:fldCharType="separate"/>
            </w:r>
            <w:r w:rsidR="007E1C4E">
              <w:rPr>
                <w:noProof/>
                <w:webHidden/>
              </w:rPr>
              <w:t>10</w:t>
            </w:r>
            <w:r w:rsidR="007E1C4E">
              <w:rPr>
                <w:noProof/>
                <w:webHidden/>
              </w:rPr>
              <w:fldChar w:fldCharType="end"/>
            </w:r>
          </w:hyperlink>
        </w:p>
        <w:p w:rsidR="007E1C4E" w:rsidRDefault="00DF506F">
          <w:pPr>
            <w:pStyle w:val="TOC3"/>
            <w:tabs>
              <w:tab w:val="left" w:pos="2406"/>
              <w:tab w:val="right" w:leader="dot" w:pos="9350"/>
            </w:tabs>
            <w:rPr>
              <w:rFonts w:asciiTheme="minorHAnsi" w:eastAsiaTheme="minorEastAsia" w:hAnsiTheme="minorHAnsi" w:cstheme="minorBidi"/>
              <w:noProof/>
              <w:color w:val="auto"/>
              <w:sz w:val="22"/>
              <w:szCs w:val="22"/>
            </w:rPr>
          </w:pPr>
          <w:hyperlink w:anchor="_Toc177911706" w:history="1">
            <w:r w:rsidR="007E1C4E" w:rsidRPr="007F5669">
              <w:rPr>
                <w:rStyle w:val="Hyperlink"/>
                <w:noProof/>
              </w:rPr>
              <w:t xml:space="preserve">4.6.3. Lưu lượng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_Toc177911706 \h </w:instrText>
            </w:r>
            <w:r w:rsidR="007E1C4E">
              <w:rPr>
                <w:noProof/>
                <w:webHidden/>
              </w:rPr>
            </w:r>
            <w:r w:rsidR="007E1C4E">
              <w:rPr>
                <w:noProof/>
                <w:webHidden/>
              </w:rPr>
              <w:fldChar w:fldCharType="separate"/>
            </w:r>
            <w:r w:rsidR="007E1C4E">
              <w:rPr>
                <w:noProof/>
                <w:webHidden/>
              </w:rPr>
              <w:t>10</w:t>
            </w:r>
            <w:r w:rsidR="007E1C4E">
              <w:rPr>
                <w:noProof/>
                <w:webHidden/>
              </w:rPr>
              <w:fldChar w:fldCharType="end"/>
            </w:r>
          </w:hyperlink>
        </w:p>
        <w:p w:rsidR="007E1C4E" w:rsidRDefault="00DF506F">
          <w:pPr>
            <w:pStyle w:val="TOC2"/>
            <w:tabs>
              <w:tab w:val="left" w:pos="2800"/>
              <w:tab w:val="right" w:leader="dot" w:pos="9350"/>
            </w:tabs>
            <w:rPr>
              <w:rFonts w:asciiTheme="minorHAnsi" w:eastAsiaTheme="minorEastAsia" w:hAnsiTheme="minorHAnsi" w:cstheme="minorBidi"/>
              <w:noProof/>
              <w:color w:val="auto"/>
              <w:sz w:val="22"/>
              <w:szCs w:val="22"/>
            </w:rPr>
          </w:pPr>
          <w:hyperlink w:anchor="_Toc177911707" w:history="1">
            <w:r w:rsidR="007E1C4E" w:rsidRPr="007F5669">
              <w:rPr>
                <w:rStyle w:val="Hyperlink"/>
                <w:noProof/>
              </w:rPr>
              <w:t xml:space="preserve">4.7. Khả năng di động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_Toc177911707 \h </w:instrText>
            </w:r>
            <w:r w:rsidR="007E1C4E">
              <w:rPr>
                <w:noProof/>
                <w:webHidden/>
              </w:rPr>
            </w:r>
            <w:r w:rsidR="007E1C4E">
              <w:rPr>
                <w:noProof/>
                <w:webHidden/>
              </w:rPr>
              <w:fldChar w:fldCharType="separate"/>
            </w:r>
            <w:r w:rsidR="007E1C4E">
              <w:rPr>
                <w:noProof/>
                <w:webHidden/>
              </w:rPr>
              <w:t>10</w:t>
            </w:r>
            <w:r w:rsidR="007E1C4E">
              <w:rPr>
                <w:noProof/>
                <w:webHidden/>
              </w:rPr>
              <w:fldChar w:fldCharType="end"/>
            </w:r>
          </w:hyperlink>
        </w:p>
        <w:p w:rsidR="007E1C4E" w:rsidRDefault="00DF506F">
          <w:pPr>
            <w:pStyle w:val="TOC2"/>
            <w:tabs>
              <w:tab w:val="left" w:pos="2048"/>
              <w:tab w:val="right" w:leader="dot" w:pos="9350"/>
            </w:tabs>
            <w:rPr>
              <w:rFonts w:asciiTheme="minorHAnsi" w:eastAsiaTheme="minorEastAsia" w:hAnsiTheme="minorHAnsi" w:cstheme="minorBidi"/>
              <w:noProof/>
              <w:color w:val="auto"/>
              <w:sz w:val="22"/>
              <w:szCs w:val="22"/>
            </w:rPr>
          </w:pPr>
          <w:hyperlink w:anchor="_Toc177911708" w:history="1">
            <w:r w:rsidR="007E1C4E" w:rsidRPr="007F5669">
              <w:rPr>
                <w:rStyle w:val="Hyperlink"/>
                <w:noProof/>
              </w:rPr>
              <w:t xml:space="preserve">4.8. Độ tin cậy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_Toc177911708 \h </w:instrText>
            </w:r>
            <w:r w:rsidR="007E1C4E">
              <w:rPr>
                <w:noProof/>
                <w:webHidden/>
              </w:rPr>
            </w:r>
            <w:r w:rsidR="007E1C4E">
              <w:rPr>
                <w:noProof/>
                <w:webHidden/>
              </w:rPr>
              <w:fldChar w:fldCharType="separate"/>
            </w:r>
            <w:r w:rsidR="007E1C4E">
              <w:rPr>
                <w:noProof/>
                <w:webHidden/>
              </w:rPr>
              <w:t>10</w:t>
            </w:r>
            <w:r w:rsidR="007E1C4E">
              <w:rPr>
                <w:noProof/>
                <w:webHidden/>
              </w:rPr>
              <w:fldChar w:fldCharType="end"/>
            </w:r>
          </w:hyperlink>
        </w:p>
        <w:p w:rsidR="007E1C4E" w:rsidRDefault="00DF506F">
          <w:pPr>
            <w:pStyle w:val="TOC2"/>
            <w:tabs>
              <w:tab w:val="left" w:pos="3252"/>
              <w:tab w:val="right" w:leader="dot" w:pos="9350"/>
            </w:tabs>
            <w:rPr>
              <w:rFonts w:asciiTheme="minorHAnsi" w:eastAsiaTheme="minorEastAsia" w:hAnsiTheme="minorHAnsi" w:cstheme="minorBidi"/>
              <w:noProof/>
              <w:color w:val="auto"/>
              <w:sz w:val="22"/>
              <w:szCs w:val="22"/>
            </w:rPr>
          </w:pPr>
          <w:hyperlink w:anchor="_Toc177911709" w:history="1">
            <w:r w:rsidR="007E1C4E" w:rsidRPr="007F5669">
              <w:rPr>
                <w:rStyle w:val="Hyperlink"/>
                <w:noProof/>
              </w:rPr>
              <w:t xml:space="preserve">4.9. Khả năng tái sử dụng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_Toc177911709 \h </w:instrText>
            </w:r>
            <w:r w:rsidR="007E1C4E">
              <w:rPr>
                <w:noProof/>
                <w:webHidden/>
              </w:rPr>
            </w:r>
            <w:r w:rsidR="007E1C4E">
              <w:rPr>
                <w:noProof/>
                <w:webHidden/>
              </w:rPr>
              <w:fldChar w:fldCharType="separate"/>
            </w:r>
            <w:r w:rsidR="007E1C4E">
              <w:rPr>
                <w:noProof/>
                <w:webHidden/>
              </w:rPr>
              <w:t>10</w:t>
            </w:r>
            <w:r w:rsidR="007E1C4E">
              <w:rPr>
                <w:noProof/>
                <w:webHidden/>
              </w:rPr>
              <w:fldChar w:fldCharType="end"/>
            </w:r>
          </w:hyperlink>
        </w:p>
        <w:p w:rsidR="007E1C4E" w:rsidRDefault="00DF506F">
          <w:pPr>
            <w:pStyle w:val="TOC2"/>
            <w:tabs>
              <w:tab w:val="left" w:pos="1856"/>
              <w:tab w:val="right" w:leader="dot" w:pos="9350"/>
            </w:tabs>
            <w:rPr>
              <w:rFonts w:asciiTheme="minorHAnsi" w:eastAsiaTheme="minorEastAsia" w:hAnsiTheme="minorHAnsi" w:cstheme="minorBidi"/>
              <w:noProof/>
              <w:color w:val="auto"/>
              <w:sz w:val="22"/>
              <w:szCs w:val="22"/>
            </w:rPr>
          </w:pPr>
          <w:hyperlink w:anchor="_Toc177911710" w:history="1">
            <w:r w:rsidR="007E1C4E" w:rsidRPr="007F5669">
              <w:rPr>
                <w:rStyle w:val="Hyperlink"/>
                <w:noProof/>
              </w:rPr>
              <w:t xml:space="preserve">4.10. Độ bền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_Toc177911710 \h </w:instrText>
            </w:r>
            <w:r w:rsidR="007E1C4E">
              <w:rPr>
                <w:noProof/>
                <w:webHidden/>
              </w:rPr>
            </w:r>
            <w:r w:rsidR="007E1C4E">
              <w:rPr>
                <w:noProof/>
                <w:webHidden/>
              </w:rPr>
              <w:fldChar w:fldCharType="separate"/>
            </w:r>
            <w:r w:rsidR="007E1C4E">
              <w:rPr>
                <w:noProof/>
                <w:webHidden/>
              </w:rPr>
              <w:t>11</w:t>
            </w:r>
            <w:r w:rsidR="007E1C4E">
              <w:rPr>
                <w:noProof/>
                <w:webHidden/>
              </w:rPr>
              <w:fldChar w:fldCharType="end"/>
            </w:r>
          </w:hyperlink>
        </w:p>
        <w:p w:rsidR="007E1C4E" w:rsidRDefault="00DF506F">
          <w:pPr>
            <w:pStyle w:val="TOC2"/>
            <w:tabs>
              <w:tab w:val="left" w:pos="1934"/>
              <w:tab w:val="right" w:leader="dot" w:pos="9350"/>
            </w:tabs>
            <w:rPr>
              <w:rFonts w:asciiTheme="minorHAnsi" w:eastAsiaTheme="minorEastAsia" w:hAnsiTheme="minorHAnsi" w:cstheme="minorBidi"/>
              <w:noProof/>
              <w:color w:val="auto"/>
              <w:sz w:val="22"/>
              <w:szCs w:val="22"/>
            </w:rPr>
          </w:pPr>
          <w:hyperlink w:anchor="_Toc177911711" w:history="1">
            <w:r w:rsidR="007E1C4E" w:rsidRPr="007F5669">
              <w:rPr>
                <w:rStyle w:val="Hyperlink"/>
                <w:noProof/>
              </w:rPr>
              <w:t xml:space="preserve">4.11. An toàn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_Toc177911711 \h </w:instrText>
            </w:r>
            <w:r w:rsidR="007E1C4E">
              <w:rPr>
                <w:noProof/>
                <w:webHidden/>
              </w:rPr>
            </w:r>
            <w:r w:rsidR="007E1C4E">
              <w:rPr>
                <w:noProof/>
                <w:webHidden/>
              </w:rPr>
              <w:fldChar w:fldCharType="separate"/>
            </w:r>
            <w:r w:rsidR="007E1C4E">
              <w:rPr>
                <w:noProof/>
                <w:webHidden/>
              </w:rPr>
              <w:t>11</w:t>
            </w:r>
            <w:r w:rsidR="007E1C4E">
              <w:rPr>
                <w:noProof/>
                <w:webHidden/>
              </w:rPr>
              <w:fldChar w:fldCharType="end"/>
            </w:r>
          </w:hyperlink>
        </w:p>
        <w:p w:rsidR="007E1C4E" w:rsidRDefault="00DF506F">
          <w:pPr>
            <w:pStyle w:val="TOC1"/>
            <w:tabs>
              <w:tab w:val="left" w:pos="2666"/>
              <w:tab w:val="right" w:leader="dot" w:pos="9350"/>
            </w:tabs>
            <w:rPr>
              <w:rFonts w:asciiTheme="minorHAnsi" w:eastAsiaTheme="minorEastAsia" w:hAnsiTheme="minorHAnsi" w:cstheme="minorBidi"/>
              <w:noProof/>
              <w:color w:val="auto"/>
              <w:sz w:val="22"/>
              <w:szCs w:val="22"/>
            </w:rPr>
          </w:pPr>
          <w:hyperlink w:anchor="_Toc177911712" w:history="1">
            <w:r w:rsidR="007E1C4E" w:rsidRPr="007F5669">
              <w:rPr>
                <w:rStyle w:val="Hyperlink"/>
                <w:noProof/>
              </w:rPr>
              <w:t xml:space="preserve">5. Ràng buộc hệ thống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_Toc177911712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2"/>
            <w:tabs>
              <w:tab w:val="left" w:pos="3046"/>
              <w:tab w:val="right" w:leader="dot" w:pos="9350"/>
            </w:tabs>
            <w:rPr>
              <w:rFonts w:asciiTheme="minorHAnsi" w:eastAsiaTheme="minorEastAsia" w:hAnsiTheme="minorHAnsi" w:cstheme="minorBidi"/>
              <w:noProof/>
              <w:color w:val="auto"/>
              <w:sz w:val="22"/>
              <w:szCs w:val="22"/>
            </w:rPr>
          </w:pPr>
          <w:hyperlink w:anchor="_Toc177911713" w:history="1">
            <w:r w:rsidR="007E1C4E" w:rsidRPr="007F5669">
              <w:rPr>
                <w:rStyle w:val="Hyperlink"/>
                <w:noProof/>
              </w:rPr>
              <w:t xml:space="preserve">5.1. Quy tắc kinh doanh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_Toc177911713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2"/>
            <w:tabs>
              <w:tab w:val="left" w:pos="4096"/>
              <w:tab w:val="right" w:leader="dot" w:pos="9350"/>
            </w:tabs>
            <w:rPr>
              <w:rFonts w:asciiTheme="minorHAnsi" w:eastAsiaTheme="minorEastAsia" w:hAnsiTheme="minorHAnsi" w:cstheme="minorBidi"/>
              <w:noProof/>
              <w:color w:val="auto"/>
              <w:sz w:val="22"/>
              <w:szCs w:val="22"/>
            </w:rPr>
          </w:pPr>
          <w:hyperlink w:anchor="_Toc177911714" w:history="1">
            <w:r w:rsidR="007E1C4E" w:rsidRPr="007F5669">
              <w:rPr>
                <w:rStyle w:val="Hyperlink"/>
                <w:noProof/>
              </w:rPr>
              <w:t xml:space="preserve">5.2. Ràng buộc dữ liệu và nội dung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_Toc177911714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3"/>
            <w:tabs>
              <w:tab w:val="left" w:pos="2822"/>
              <w:tab w:val="right" w:leader="dot" w:pos="9350"/>
            </w:tabs>
            <w:rPr>
              <w:rFonts w:asciiTheme="minorHAnsi" w:eastAsiaTheme="minorEastAsia" w:hAnsiTheme="minorHAnsi" w:cstheme="minorBidi"/>
              <w:noProof/>
              <w:color w:val="auto"/>
              <w:sz w:val="22"/>
              <w:szCs w:val="22"/>
            </w:rPr>
          </w:pPr>
          <w:hyperlink w:anchor="_Toc177911715" w:history="1">
            <w:r w:rsidR="007E1C4E" w:rsidRPr="007F5669">
              <w:rPr>
                <w:rStyle w:val="Hyperlink"/>
                <w:noProof/>
              </w:rPr>
              <w:t xml:space="preserve">5.2.1. Cơ sở dữ liệu </w:t>
            </w:r>
            <w:r w:rsidR="007E1C4E">
              <w:rPr>
                <w:rFonts w:asciiTheme="minorHAnsi" w:eastAsiaTheme="minorEastAsia" w:hAnsiTheme="minorHAnsi" w:cstheme="minorBidi"/>
                <w:noProof/>
                <w:color w:val="auto"/>
                <w:sz w:val="22"/>
                <w:szCs w:val="22"/>
              </w:rPr>
              <w:tab/>
            </w:r>
            <w:r w:rsidR="007E1C4E" w:rsidRPr="007F5669">
              <w:rPr>
                <w:rStyle w:val="Hyperlink"/>
                <w:noProof/>
              </w:rPr>
              <w:t>.</w:t>
            </w:r>
            <w:r w:rsidR="007E1C4E">
              <w:rPr>
                <w:noProof/>
                <w:webHidden/>
              </w:rPr>
              <w:tab/>
            </w:r>
            <w:r w:rsidR="007E1C4E">
              <w:rPr>
                <w:noProof/>
                <w:webHidden/>
              </w:rPr>
              <w:fldChar w:fldCharType="begin"/>
            </w:r>
            <w:r w:rsidR="007E1C4E">
              <w:rPr>
                <w:noProof/>
                <w:webHidden/>
              </w:rPr>
              <w:instrText xml:space="preserve"> PAGEREF _Toc177911715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2"/>
            <w:tabs>
              <w:tab w:val="left" w:pos="3230"/>
              <w:tab w:val="right" w:leader="dot" w:pos="9350"/>
            </w:tabs>
            <w:rPr>
              <w:rFonts w:asciiTheme="minorHAnsi" w:eastAsiaTheme="minorEastAsia" w:hAnsiTheme="minorHAnsi" w:cstheme="minorBidi"/>
              <w:noProof/>
              <w:color w:val="auto"/>
              <w:sz w:val="22"/>
              <w:szCs w:val="22"/>
            </w:rPr>
          </w:pPr>
          <w:hyperlink w:anchor="_Toc177911716" w:history="1">
            <w:r w:rsidR="007E1C4E" w:rsidRPr="007F5669">
              <w:rPr>
                <w:rStyle w:val="Hyperlink"/>
                <w:noProof/>
              </w:rPr>
              <w:t xml:space="preserve">5.3. Ràng buộc phần cứng </w:t>
            </w:r>
            <w:r w:rsidR="007E1C4E">
              <w:rPr>
                <w:rFonts w:asciiTheme="minorHAnsi" w:eastAsiaTheme="minorEastAsia" w:hAnsiTheme="minorHAnsi" w:cstheme="minorBidi"/>
                <w:noProof/>
                <w:color w:val="auto"/>
                <w:sz w:val="22"/>
                <w:szCs w:val="22"/>
              </w:rPr>
              <w:tab/>
            </w:r>
            <w:r w:rsidR="007E1C4E" w:rsidRPr="007F5669">
              <w:rPr>
                <w:rStyle w:val="Hyperlink"/>
                <w:noProof/>
              </w:rPr>
              <w:t>.</w:t>
            </w:r>
            <w:r w:rsidR="007E1C4E">
              <w:rPr>
                <w:noProof/>
                <w:webHidden/>
              </w:rPr>
              <w:tab/>
            </w:r>
            <w:r w:rsidR="007E1C4E">
              <w:rPr>
                <w:noProof/>
                <w:webHidden/>
              </w:rPr>
              <w:fldChar w:fldCharType="begin"/>
            </w:r>
            <w:r w:rsidR="007E1C4E">
              <w:rPr>
                <w:noProof/>
                <w:webHidden/>
              </w:rPr>
              <w:instrText xml:space="preserve"> PAGEREF _Toc177911716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2"/>
            <w:tabs>
              <w:tab w:val="left" w:pos="3359"/>
              <w:tab w:val="right" w:leader="dot" w:pos="9350"/>
            </w:tabs>
            <w:rPr>
              <w:rFonts w:asciiTheme="minorHAnsi" w:eastAsiaTheme="minorEastAsia" w:hAnsiTheme="minorHAnsi" w:cstheme="minorBidi"/>
              <w:noProof/>
              <w:color w:val="auto"/>
              <w:sz w:val="22"/>
              <w:szCs w:val="22"/>
            </w:rPr>
          </w:pPr>
          <w:hyperlink w:anchor="_Toc177911717" w:history="1">
            <w:r w:rsidR="007E1C4E" w:rsidRPr="007F5669">
              <w:rPr>
                <w:rStyle w:val="Hyperlink"/>
                <w:noProof/>
              </w:rPr>
              <w:t xml:space="preserve">5.4. Ràng buộc phần mềm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_Toc177911717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3"/>
            <w:tabs>
              <w:tab w:val="left" w:pos="4274"/>
              <w:tab w:val="right" w:leader="dot" w:pos="9350"/>
            </w:tabs>
            <w:rPr>
              <w:rFonts w:asciiTheme="minorHAnsi" w:eastAsiaTheme="minorEastAsia" w:hAnsiTheme="minorHAnsi" w:cstheme="minorBidi"/>
              <w:noProof/>
              <w:color w:val="auto"/>
              <w:sz w:val="22"/>
              <w:szCs w:val="22"/>
            </w:rPr>
          </w:pPr>
          <w:hyperlink w:anchor="_Toc177911718" w:history="1">
            <w:r w:rsidR="007E1C4E" w:rsidRPr="007F5669">
              <w:rPr>
                <w:rStyle w:val="Hyperlink"/>
                <w:noProof/>
              </w:rPr>
              <w:t xml:space="preserve">5.4.1. Ngôn ngữ lập trình bậc cao </w:t>
            </w:r>
            <w:r w:rsidR="007E1C4E">
              <w:rPr>
                <w:rFonts w:asciiTheme="minorHAnsi" w:eastAsiaTheme="minorEastAsia" w:hAnsiTheme="minorHAnsi" w:cstheme="minorBidi"/>
                <w:noProof/>
                <w:color w:val="auto"/>
                <w:sz w:val="22"/>
                <w:szCs w:val="22"/>
              </w:rPr>
              <w:tab/>
            </w:r>
            <w:r w:rsidR="007E1C4E">
              <w:rPr>
                <w:noProof/>
                <w:webHidden/>
              </w:rPr>
              <w:tab/>
            </w:r>
            <w:r w:rsidR="007E1C4E">
              <w:rPr>
                <w:noProof/>
                <w:webHidden/>
              </w:rPr>
              <w:fldChar w:fldCharType="begin"/>
            </w:r>
            <w:r w:rsidR="007E1C4E">
              <w:rPr>
                <w:noProof/>
                <w:webHidden/>
              </w:rPr>
              <w:instrText xml:space="preserve"> PAGEREF _Toc177911718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2"/>
            <w:tabs>
              <w:tab w:val="right" w:leader="dot" w:pos="9350"/>
            </w:tabs>
            <w:rPr>
              <w:rFonts w:asciiTheme="minorHAnsi" w:eastAsiaTheme="minorEastAsia" w:hAnsiTheme="minorHAnsi" w:cstheme="minorBidi"/>
              <w:noProof/>
              <w:color w:val="auto"/>
              <w:sz w:val="22"/>
              <w:szCs w:val="22"/>
            </w:rPr>
          </w:pPr>
          <w:hyperlink w:anchor="_Toc177911719" w:history="1">
            <w:r w:rsidR="007E1C4E" w:rsidRPr="007F5669">
              <w:rPr>
                <w:rStyle w:val="Hyperlink"/>
                <w:noProof/>
              </w:rPr>
              <w:t xml:space="preserve">5.5. </w:t>
            </w:r>
            <w:r w:rsidR="007E1C4E" w:rsidRPr="007F5669">
              <w:rPr>
                <w:rStyle w:val="Hyperlink"/>
                <w:noProof/>
                <w:lang w:val="vi-VN"/>
              </w:rPr>
              <w:t>Ràng buộc pháp lý và quy định</w:t>
            </w:r>
            <w:r w:rsidR="007E1C4E">
              <w:rPr>
                <w:noProof/>
                <w:webHidden/>
              </w:rPr>
              <w:tab/>
            </w:r>
            <w:r w:rsidR="007E1C4E">
              <w:rPr>
                <w:noProof/>
                <w:webHidden/>
              </w:rPr>
              <w:fldChar w:fldCharType="begin"/>
            </w:r>
            <w:r w:rsidR="007E1C4E">
              <w:rPr>
                <w:noProof/>
                <w:webHidden/>
              </w:rPr>
              <w:instrText xml:space="preserve"> PAGEREF _Toc177911719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DF506F">
          <w:pPr>
            <w:pStyle w:val="TOC3"/>
            <w:tabs>
              <w:tab w:val="right" w:leader="dot" w:pos="9350"/>
            </w:tabs>
            <w:rPr>
              <w:rFonts w:asciiTheme="minorHAnsi" w:eastAsiaTheme="minorEastAsia" w:hAnsiTheme="minorHAnsi" w:cstheme="minorBidi"/>
              <w:noProof/>
              <w:color w:val="auto"/>
              <w:sz w:val="22"/>
              <w:szCs w:val="22"/>
            </w:rPr>
          </w:pPr>
          <w:hyperlink w:anchor="_Toc177911720" w:history="1">
            <w:r w:rsidR="007E1C4E">
              <w:rPr>
                <w:noProof/>
                <w:webHidden/>
              </w:rPr>
              <w:tab/>
            </w:r>
            <w:r w:rsidR="007E1C4E">
              <w:rPr>
                <w:noProof/>
                <w:webHidden/>
              </w:rPr>
              <w:fldChar w:fldCharType="begin"/>
            </w:r>
            <w:r w:rsidR="007E1C4E">
              <w:rPr>
                <w:noProof/>
                <w:webHidden/>
              </w:rPr>
              <w:instrText xml:space="preserve"> PAGEREF _Toc177911720 \h </w:instrText>
            </w:r>
            <w:r w:rsidR="007E1C4E">
              <w:rPr>
                <w:noProof/>
                <w:webHidden/>
              </w:rPr>
            </w:r>
            <w:r w:rsidR="007E1C4E">
              <w:rPr>
                <w:noProof/>
                <w:webHidden/>
              </w:rPr>
              <w:fldChar w:fldCharType="separate"/>
            </w:r>
            <w:r w:rsidR="007E1C4E">
              <w:rPr>
                <w:noProof/>
                <w:webHidden/>
              </w:rPr>
              <w:t>12</w:t>
            </w:r>
            <w:r w:rsidR="007E1C4E">
              <w:rPr>
                <w:noProof/>
                <w:webHidden/>
              </w:rPr>
              <w:fldChar w:fldCharType="end"/>
            </w:r>
          </w:hyperlink>
        </w:p>
        <w:p w:rsidR="007E1C4E" w:rsidRDefault="007E1C4E">
          <w:pPr>
            <w:pStyle w:val="TOC1"/>
            <w:tabs>
              <w:tab w:val="right" w:leader="dot" w:pos="9350"/>
            </w:tabs>
            <w:rPr>
              <w:rFonts w:asciiTheme="minorHAnsi" w:eastAsiaTheme="minorEastAsia" w:hAnsiTheme="minorHAnsi" w:cstheme="minorBidi"/>
              <w:noProof/>
              <w:color w:val="auto"/>
              <w:sz w:val="22"/>
              <w:szCs w:val="22"/>
            </w:rPr>
          </w:pPr>
          <w:hyperlink w:anchor="_Toc177911721" w:history="1">
            <w:r w:rsidRPr="007F5669">
              <w:rPr>
                <w:rStyle w:val="Hyperlink"/>
                <w:noProof/>
              </w:rPr>
              <w:t>Phụ Lục</w:t>
            </w:r>
            <w:r>
              <w:rPr>
                <w:noProof/>
                <w:webHidden/>
              </w:rPr>
              <w:tab/>
            </w:r>
            <w:r>
              <w:rPr>
                <w:noProof/>
                <w:webHidden/>
              </w:rPr>
              <w:fldChar w:fldCharType="begin"/>
            </w:r>
            <w:r>
              <w:rPr>
                <w:noProof/>
                <w:webHidden/>
              </w:rPr>
              <w:instrText xml:space="preserve"> PAGEREF _Toc177911721 \h </w:instrText>
            </w:r>
            <w:r>
              <w:rPr>
                <w:noProof/>
                <w:webHidden/>
              </w:rPr>
            </w:r>
            <w:r>
              <w:rPr>
                <w:noProof/>
                <w:webHidden/>
              </w:rPr>
              <w:fldChar w:fldCharType="separate"/>
            </w:r>
            <w:r>
              <w:rPr>
                <w:noProof/>
                <w:webHidden/>
              </w:rPr>
              <w:t>12</w:t>
            </w:r>
            <w:r>
              <w:rPr>
                <w:noProof/>
                <w:webHidden/>
              </w:rPr>
              <w:fldChar w:fldCharType="end"/>
            </w:r>
          </w:hyperlink>
        </w:p>
        <w:p w:rsidR="007E1C4E" w:rsidRDefault="007E1C4E">
          <w:r>
            <w:rPr>
              <w:b/>
              <w:bCs/>
              <w:noProof/>
            </w:rPr>
            <w:fldChar w:fldCharType="end"/>
          </w:r>
        </w:p>
      </w:sdtContent>
    </w:sdt>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05C1B">
      <w:pPr>
        <w:rPr>
          <w:rFonts w:ascii="Times New Roman" w:hAnsi="Times New Roman"/>
          <w:color w:val="auto"/>
          <w:lang w:val="vi-VN"/>
        </w:rPr>
      </w:pPr>
    </w:p>
    <w:p w:rsidR="00805C1B" w:rsidRDefault="00830288" w:rsidP="00790BA7">
      <w:pPr>
        <w:pStyle w:val="Heading1"/>
        <w:rPr>
          <w:b w:val="0"/>
          <w:bCs w:val="0"/>
          <w:color w:val="auto"/>
          <w:sz w:val="32"/>
          <w:szCs w:val="32"/>
        </w:rPr>
      </w:pPr>
      <w:bookmarkStart w:id="14" w:name="_Toc177911682"/>
      <w:r>
        <w:rPr>
          <w:color w:val="auto"/>
          <w:sz w:val="32"/>
          <w:szCs w:val="32"/>
        </w:rPr>
        <w:t>Giới Thiệu</w:t>
      </w:r>
      <w:bookmarkEnd w:id="14"/>
    </w:p>
    <w:p w:rsidR="00805C1B" w:rsidRDefault="00830288">
      <w:pPr>
        <w:pStyle w:val="Heading2"/>
        <w:numPr>
          <w:ilvl w:val="1"/>
          <w:numId w:val="11"/>
        </w:numPr>
        <w:rPr>
          <w:bCs w:val="0"/>
          <w:color w:val="auto"/>
        </w:rPr>
      </w:pPr>
      <w:bookmarkStart w:id="15" w:name="_Toc177911683"/>
      <w:r>
        <w:rPr>
          <w:bCs w:val="0"/>
          <w:color w:val="auto"/>
        </w:rPr>
        <w:t>Mục đích</w:t>
      </w:r>
      <w:bookmarkEnd w:id="15"/>
    </w:p>
    <w:p w:rsidR="00805C1B" w:rsidRDefault="00830288">
      <w:pPr>
        <w:pStyle w:val="ListParagraph"/>
        <w:ind w:left="0" w:firstLine="720"/>
        <w:rPr>
          <w:rFonts w:ascii="Times New Roman" w:hAnsi="Times New Roman"/>
          <w:color w:val="auto"/>
          <w:sz w:val="26"/>
          <w:szCs w:val="26"/>
          <w:lang w:val="vi-VN"/>
        </w:rPr>
      </w:pPr>
      <w:bookmarkStart w:id="16" w:name="_Toc207144660"/>
      <w:r>
        <w:rPr>
          <w:rFonts w:ascii="Times New Roman" w:hAnsi="Times New Roman"/>
          <w:color w:val="auto"/>
          <w:sz w:val="26"/>
          <w:szCs w:val="26"/>
          <w:lang w:val="vi-VN"/>
        </w:rPr>
        <w:t>Tài liệu này cung cấp mô tả chi tiết về tất cả các chức năng và thông số của chương trình thi thử TOEIC online. Mục đích của tài liệu là hỗ trợ các thành viên trong nhóm phát triển trong việc thực hiện và xác minh các chức năng của hệ thống, đảm bảo rằng chương trình hoạt động đúng và hiệu quả cho người dùng.</w:t>
      </w:r>
    </w:p>
    <w:p w:rsidR="00805C1B" w:rsidRDefault="00830288">
      <w:pPr>
        <w:pStyle w:val="Heading2"/>
        <w:rPr>
          <w:bCs w:val="0"/>
          <w:color w:val="auto"/>
        </w:rPr>
      </w:pPr>
      <w:bookmarkStart w:id="17" w:name="_Toc270500397"/>
      <w:bookmarkStart w:id="18" w:name="_Toc463693197"/>
      <w:bookmarkStart w:id="19" w:name="_Toc177911684"/>
      <w:r>
        <w:rPr>
          <w:bCs w:val="0"/>
          <w:color w:val="auto"/>
        </w:rPr>
        <w:t xml:space="preserve">1.2 </w:t>
      </w:r>
      <w:bookmarkEnd w:id="16"/>
      <w:bookmarkEnd w:id="17"/>
      <w:bookmarkEnd w:id="18"/>
      <w:r>
        <w:rPr>
          <w:bCs w:val="0"/>
          <w:color w:val="auto"/>
        </w:rPr>
        <w:t>Định nghĩa, viết tắt và từ viết tắt</w:t>
      </w:r>
      <w:bookmarkEnd w:id="19"/>
    </w:p>
    <w:p w:rsidR="00805C1B" w:rsidRDefault="00805C1B">
      <w:pPr>
        <w:rPr>
          <w:rFonts w:ascii="Times New Roman" w:hAnsi="Times New Roman"/>
          <w:color w:val="auto"/>
          <w:sz w:val="26"/>
          <w:szCs w:val="26"/>
          <w:lang w:val="vi-V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2454"/>
        <w:gridCol w:w="6366"/>
      </w:tblGrid>
      <w:tr w:rsidR="00805C1B">
        <w:tc>
          <w:tcPr>
            <w:tcW w:w="540" w:type="dxa"/>
            <w:shd w:val="clear" w:color="auto" w:fill="F2F2F2"/>
          </w:tcPr>
          <w:p w:rsidR="00805C1B" w:rsidRDefault="00830288">
            <w:pPr>
              <w:keepNext/>
              <w:rPr>
                <w:rFonts w:ascii="Times New Roman" w:hAnsi="Times New Roman"/>
                <w:b/>
                <w:color w:val="auto"/>
                <w:sz w:val="26"/>
                <w:szCs w:val="26"/>
                <w:lang w:val="vi-VN"/>
              </w:rPr>
            </w:pPr>
            <w:r>
              <w:rPr>
                <w:rFonts w:ascii="Times New Roman" w:hAnsi="Times New Roman"/>
                <w:b/>
                <w:color w:val="auto"/>
                <w:sz w:val="26"/>
                <w:szCs w:val="26"/>
                <w:lang w:val="vi-VN"/>
              </w:rPr>
              <w:t>#</w:t>
            </w:r>
          </w:p>
        </w:tc>
        <w:tc>
          <w:tcPr>
            <w:tcW w:w="2454" w:type="dxa"/>
            <w:shd w:val="clear" w:color="auto" w:fill="F2F2F2"/>
          </w:tcPr>
          <w:p w:rsidR="00805C1B" w:rsidRDefault="00830288">
            <w:pPr>
              <w:keepNext/>
              <w:rPr>
                <w:rFonts w:ascii="Times New Roman" w:hAnsi="Times New Roman"/>
                <w:b/>
                <w:color w:val="auto"/>
                <w:sz w:val="26"/>
                <w:szCs w:val="26"/>
              </w:rPr>
            </w:pPr>
            <w:r>
              <w:rPr>
                <w:rFonts w:ascii="Times New Roman" w:hAnsi="Times New Roman"/>
                <w:b/>
                <w:color w:val="auto"/>
                <w:sz w:val="26"/>
                <w:szCs w:val="26"/>
              </w:rPr>
              <w:t>Viết tắt/ Thuật ngữ</w:t>
            </w:r>
          </w:p>
        </w:tc>
        <w:tc>
          <w:tcPr>
            <w:tcW w:w="6366" w:type="dxa"/>
            <w:shd w:val="clear" w:color="auto" w:fill="F2F2F2"/>
          </w:tcPr>
          <w:p w:rsidR="00805C1B" w:rsidRDefault="00830288">
            <w:pPr>
              <w:keepNext/>
              <w:rPr>
                <w:rFonts w:ascii="Times New Roman" w:hAnsi="Times New Roman"/>
                <w:b/>
                <w:color w:val="auto"/>
                <w:sz w:val="26"/>
                <w:szCs w:val="26"/>
              </w:rPr>
            </w:pPr>
            <w:r>
              <w:rPr>
                <w:rFonts w:ascii="Times New Roman" w:hAnsi="Times New Roman"/>
                <w:b/>
                <w:color w:val="auto"/>
                <w:sz w:val="26"/>
                <w:szCs w:val="26"/>
              </w:rPr>
              <w:t>Giải Thích</w:t>
            </w:r>
          </w:p>
        </w:tc>
      </w:tr>
      <w:tr w:rsidR="00805C1B">
        <w:tc>
          <w:tcPr>
            <w:tcW w:w="540" w:type="dxa"/>
          </w:tcPr>
          <w:p w:rsidR="00805C1B" w:rsidRDefault="00830288">
            <w:pPr>
              <w:keepNext/>
              <w:rPr>
                <w:rFonts w:ascii="Times New Roman" w:hAnsi="Times New Roman"/>
                <w:color w:val="auto"/>
                <w:sz w:val="26"/>
                <w:szCs w:val="26"/>
              </w:rPr>
            </w:pPr>
            <w:r>
              <w:rPr>
                <w:rFonts w:ascii="Times New Roman" w:hAnsi="Times New Roman"/>
                <w:color w:val="auto"/>
                <w:sz w:val="26"/>
                <w:szCs w:val="26"/>
              </w:rPr>
              <w:t>1</w:t>
            </w:r>
          </w:p>
        </w:tc>
        <w:tc>
          <w:tcPr>
            <w:tcW w:w="2454" w:type="dxa"/>
          </w:tcPr>
          <w:p w:rsidR="00805C1B" w:rsidRDefault="00830288">
            <w:pPr>
              <w:keepNext/>
              <w:rPr>
                <w:rFonts w:ascii="Times New Roman" w:hAnsi="Times New Roman"/>
                <w:color w:val="auto"/>
                <w:sz w:val="26"/>
                <w:szCs w:val="26"/>
                <w:lang w:val="vi-VN"/>
              </w:rPr>
            </w:pPr>
            <w:r>
              <w:rPr>
                <w:rFonts w:ascii="Times New Roman" w:hAnsi="Times New Roman"/>
                <w:color w:val="auto"/>
                <w:sz w:val="26"/>
                <w:szCs w:val="26"/>
                <w:lang w:val="vi-VN"/>
              </w:rPr>
              <w:t>UC</w:t>
            </w:r>
          </w:p>
        </w:tc>
        <w:tc>
          <w:tcPr>
            <w:tcW w:w="6366" w:type="dxa"/>
          </w:tcPr>
          <w:p w:rsidR="00805C1B" w:rsidRDefault="00830288">
            <w:pPr>
              <w:keepNext/>
              <w:rPr>
                <w:rFonts w:ascii="Times New Roman" w:hAnsi="Times New Roman"/>
                <w:color w:val="auto"/>
                <w:sz w:val="26"/>
                <w:szCs w:val="26"/>
                <w:lang w:val="vi-VN"/>
              </w:rPr>
            </w:pPr>
            <w:r>
              <w:rPr>
                <w:rFonts w:ascii="Times New Roman" w:hAnsi="Times New Roman"/>
                <w:color w:val="auto"/>
                <w:sz w:val="26"/>
                <w:szCs w:val="26"/>
                <w:lang w:val="vi-VN"/>
              </w:rPr>
              <w:t>Use Case</w:t>
            </w:r>
          </w:p>
        </w:tc>
      </w:tr>
      <w:tr w:rsidR="00805C1B">
        <w:tc>
          <w:tcPr>
            <w:tcW w:w="540" w:type="dxa"/>
          </w:tcPr>
          <w:p w:rsidR="00805C1B" w:rsidRDefault="00830288">
            <w:pPr>
              <w:keepNext/>
              <w:rPr>
                <w:rFonts w:ascii="Times New Roman" w:hAnsi="Times New Roman"/>
                <w:color w:val="auto"/>
                <w:sz w:val="26"/>
                <w:szCs w:val="26"/>
              </w:rPr>
            </w:pPr>
            <w:r>
              <w:rPr>
                <w:rFonts w:ascii="Times New Roman" w:hAnsi="Times New Roman"/>
                <w:color w:val="auto"/>
                <w:sz w:val="26"/>
                <w:szCs w:val="26"/>
              </w:rPr>
              <w:t>2</w:t>
            </w:r>
          </w:p>
        </w:tc>
        <w:tc>
          <w:tcPr>
            <w:tcW w:w="2454" w:type="dxa"/>
          </w:tcPr>
          <w:p w:rsidR="00805C1B" w:rsidRDefault="00830288">
            <w:pPr>
              <w:keepNext/>
              <w:rPr>
                <w:rFonts w:ascii="Times New Roman" w:hAnsi="Times New Roman"/>
                <w:color w:val="auto"/>
                <w:sz w:val="26"/>
                <w:szCs w:val="26"/>
                <w:lang w:val="vi-VN"/>
              </w:rPr>
            </w:pPr>
            <w:r>
              <w:rPr>
                <w:rFonts w:ascii="Times New Roman" w:hAnsi="Times New Roman"/>
                <w:color w:val="auto"/>
                <w:sz w:val="26"/>
                <w:szCs w:val="26"/>
                <w:lang w:val="vi-VN"/>
              </w:rPr>
              <w:t>CRUD</w:t>
            </w:r>
          </w:p>
        </w:tc>
        <w:tc>
          <w:tcPr>
            <w:tcW w:w="6366" w:type="dxa"/>
          </w:tcPr>
          <w:p w:rsidR="00805C1B" w:rsidRDefault="00830288">
            <w:pPr>
              <w:keepNext/>
              <w:rPr>
                <w:rFonts w:ascii="Times New Roman" w:hAnsi="Times New Roman"/>
                <w:color w:val="auto"/>
                <w:sz w:val="26"/>
                <w:szCs w:val="26"/>
                <w:lang w:val="vi-VN"/>
              </w:rPr>
            </w:pPr>
            <w:r>
              <w:rPr>
                <w:rFonts w:ascii="Times New Roman" w:hAnsi="Times New Roman"/>
                <w:color w:val="auto"/>
                <w:sz w:val="26"/>
                <w:szCs w:val="26"/>
                <w:lang w:val="vi-VN"/>
              </w:rPr>
              <w:t>Create/Read/Update/Delete a record in database</w:t>
            </w:r>
          </w:p>
        </w:tc>
      </w:tr>
    </w:tbl>
    <w:p w:rsidR="00805C1B" w:rsidRDefault="00830288">
      <w:pPr>
        <w:pStyle w:val="srstable"/>
        <w:spacing w:after="0"/>
        <w:rPr>
          <w:rFonts w:ascii="Times New Roman" w:hAnsi="Times New Roman"/>
          <w:sz w:val="26"/>
          <w:szCs w:val="26"/>
        </w:rPr>
      </w:pPr>
      <w:r>
        <w:rPr>
          <w:rFonts w:ascii="Times New Roman" w:hAnsi="Times New Roman"/>
          <w:sz w:val="26"/>
          <w:szCs w:val="26"/>
        </w:rPr>
        <w:t>Bảng 1</w:t>
      </w:r>
      <w:r>
        <w:rPr>
          <w:rFonts w:ascii="Times New Roman" w:hAnsi="Times New Roman"/>
          <w:sz w:val="26"/>
          <w:szCs w:val="26"/>
          <w:lang w:val="vi-VN"/>
        </w:rPr>
        <w:t xml:space="preserve">: </w:t>
      </w:r>
      <w:r>
        <w:rPr>
          <w:rFonts w:ascii="Times New Roman" w:hAnsi="Times New Roman"/>
          <w:sz w:val="26"/>
          <w:szCs w:val="26"/>
        </w:rPr>
        <w:t>Các viết tắt và các thuật ngữ</w:t>
      </w:r>
    </w:p>
    <w:p w:rsidR="00805C1B" w:rsidRDefault="00805C1B">
      <w:pPr>
        <w:pStyle w:val="Figure1"/>
        <w:rPr>
          <w:rFonts w:ascii="Times New Roman" w:hAnsi="Times New Roman"/>
          <w:color w:val="auto"/>
          <w:sz w:val="26"/>
          <w:szCs w:val="26"/>
          <w:lang w:val="vi-VN"/>
        </w:rPr>
      </w:pPr>
    </w:p>
    <w:p w:rsidR="00805C1B" w:rsidRDefault="00830288">
      <w:pPr>
        <w:pStyle w:val="Heading2"/>
        <w:rPr>
          <w:bCs w:val="0"/>
          <w:color w:val="auto"/>
          <w:lang w:val="vi-VN"/>
        </w:rPr>
      </w:pPr>
      <w:bookmarkStart w:id="20" w:name="_Toc207144661"/>
      <w:bookmarkStart w:id="21" w:name="_Toc463693198"/>
      <w:bookmarkStart w:id="22" w:name="_Toc270500398"/>
      <w:bookmarkStart w:id="23" w:name="_Toc177911685"/>
      <w:r>
        <w:rPr>
          <w:bCs w:val="0"/>
          <w:color w:val="auto"/>
        </w:rPr>
        <w:t xml:space="preserve">1.2 </w:t>
      </w:r>
      <w:bookmarkEnd w:id="20"/>
      <w:bookmarkEnd w:id="21"/>
      <w:bookmarkEnd w:id="22"/>
      <w:r>
        <w:rPr>
          <w:bCs w:val="0"/>
          <w:color w:val="auto"/>
        </w:rPr>
        <w:t>Tài liệu tham khảo</w:t>
      </w:r>
      <w:bookmarkEnd w:id="23"/>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330"/>
        <w:gridCol w:w="5490"/>
      </w:tblGrid>
      <w:tr w:rsidR="00805C1B">
        <w:tc>
          <w:tcPr>
            <w:tcW w:w="540" w:type="dxa"/>
            <w:shd w:val="clear" w:color="auto" w:fill="F2F2F2"/>
          </w:tcPr>
          <w:p w:rsidR="00805C1B" w:rsidRDefault="00830288">
            <w:pPr>
              <w:rPr>
                <w:rFonts w:ascii="Times New Roman" w:hAnsi="Times New Roman"/>
                <w:b/>
                <w:color w:val="auto"/>
                <w:sz w:val="26"/>
                <w:szCs w:val="26"/>
                <w:lang w:val="vi-VN"/>
              </w:rPr>
            </w:pPr>
            <w:r>
              <w:rPr>
                <w:rFonts w:ascii="Times New Roman" w:hAnsi="Times New Roman"/>
                <w:b/>
                <w:color w:val="auto"/>
                <w:sz w:val="26"/>
                <w:szCs w:val="26"/>
                <w:lang w:val="vi-VN"/>
              </w:rPr>
              <w:t>#</w:t>
            </w:r>
          </w:p>
        </w:tc>
        <w:tc>
          <w:tcPr>
            <w:tcW w:w="3330" w:type="dxa"/>
            <w:shd w:val="clear" w:color="auto" w:fill="F2F2F2"/>
          </w:tcPr>
          <w:p w:rsidR="00805C1B" w:rsidRDefault="00830288">
            <w:pPr>
              <w:rPr>
                <w:rFonts w:ascii="Times New Roman" w:hAnsi="Times New Roman"/>
                <w:b/>
                <w:color w:val="auto"/>
                <w:sz w:val="26"/>
                <w:szCs w:val="26"/>
                <w:lang w:val="vi-VN"/>
              </w:rPr>
            </w:pPr>
            <w:r>
              <w:rPr>
                <w:rFonts w:ascii="Times New Roman" w:hAnsi="Times New Roman"/>
                <w:b/>
                <w:color w:val="auto"/>
                <w:sz w:val="26"/>
                <w:szCs w:val="26"/>
                <w:lang w:val="vi-VN"/>
              </w:rPr>
              <w:t>Name</w:t>
            </w:r>
          </w:p>
        </w:tc>
        <w:tc>
          <w:tcPr>
            <w:tcW w:w="5490" w:type="dxa"/>
            <w:shd w:val="clear" w:color="auto" w:fill="F2F2F2"/>
          </w:tcPr>
          <w:p w:rsidR="00805C1B" w:rsidRDefault="00830288">
            <w:pPr>
              <w:rPr>
                <w:rFonts w:ascii="Times New Roman" w:hAnsi="Times New Roman"/>
                <w:b/>
                <w:color w:val="auto"/>
                <w:sz w:val="26"/>
                <w:szCs w:val="26"/>
                <w:lang w:val="vi-VN"/>
              </w:rPr>
            </w:pPr>
            <w:r>
              <w:rPr>
                <w:rFonts w:ascii="Times New Roman" w:hAnsi="Times New Roman"/>
                <w:b/>
                <w:color w:val="auto"/>
                <w:sz w:val="26"/>
                <w:szCs w:val="26"/>
                <w:lang w:val="vi-VN"/>
              </w:rPr>
              <w:t>Description</w:t>
            </w:r>
          </w:p>
        </w:tc>
      </w:tr>
      <w:tr w:rsidR="00805C1B">
        <w:tc>
          <w:tcPr>
            <w:tcW w:w="540" w:type="dxa"/>
          </w:tcPr>
          <w:p w:rsidR="00805C1B" w:rsidRDefault="00830288">
            <w:pPr>
              <w:pStyle w:val="comment"/>
              <w:ind w:left="0"/>
              <w:jc w:val="center"/>
              <w:rPr>
                <w:rFonts w:ascii="Times New Roman" w:hAnsi="Times New Roman" w:cs="Times New Roman"/>
                <w:i w:val="0"/>
                <w:color w:val="auto"/>
                <w:sz w:val="26"/>
                <w:szCs w:val="26"/>
                <w:lang w:val="vi-VN"/>
              </w:rPr>
            </w:pPr>
            <w:r>
              <w:rPr>
                <w:rFonts w:ascii="Times New Roman" w:hAnsi="Times New Roman" w:cs="Times New Roman"/>
                <w:i w:val="0"/>
                <w:color w:val="auto"/>
                <w:sz w:val="26"/>
                <w:szCs w:val="26"/>
                <w:lang w:val="vi-VN"/>
              </w:rPr>
              <w:t>1</w:t>
            </w:r>
          </w:p>
        </w:tc>
        <w:tc>
          <w:tcPr>
            <w:tcW w:w="3330" w:type="dxa"/>
          </w:tcPr>
          <w:p w:rsidR="00805C1B" w:rsidRDefault="00830288">
            <w:pPr>
              <w:pStyle w:val="comment"/>
              <w:ind w:left="0"/>
              <w:rPr>
                <w:rFonts w:ascii="Times New Roman" w:hAnsi="Times New Roman" w:cs="Times New Roman"/>
                <w:i w:val="0"/>
                <w:color w:val="auto"/>
                <w:sz w:val="26"/>
                <w:szCs w:val="26"/>
                <w:lang w:val="vi-VN"/>
              </w:rPr>
            </w:pPr>
            <w:r>
              <w:rPr>
                <w:rFonts w:ascii="Times New Roman" w:hAnsi="Times New Roman"/>
                <w:i w:val="0"/>
                <w:color w:val="auto"/>
                <w:sz w:val="26"/>
                <w:szCs w:val="26"/>
                <w:lang w:val="vi-VN"/>
              </w:rPr>
              <w:t>TOEIC Operation Guidelines</w:t>
            </w:r>
          </w:p>
        </w:tc>
        <w:tc>
          <w:tcPr>
            <w:tcW w:w="5490" w:type="dxa"/>
          </w:tcPr>
          <w:p w:rsidR="00805C1B" w:rsidRDefault="00830288">
            <w:pPr>
              <w:pStyle w:val="comment"/>
              <w:ind w:left="0"/>
              <w:rPr>
                <w:rFonts w:ascii="Times New Roman" w:hAnsi="Times New Roman" w:cs="Times New Roman"/>
                <w:i w:val="0"/>
                <w:color w:val="auto"/>
                <w:sz w:val="26"/>
                <w:szCs w:val="26"/>
                <w:lang w:val="vi-VN"/>
              </w:rPr>
            </w:pPr>
            <w:r>
              <w:rPr>
                <w:rFonts w:ascii="Times New Roman" w:hAnsi="Times New Roman"/>
                <w:i w:val="0"/>
                <w:color w:val="auto"/>
                <w:sz w:val="26"/>
                <w:szCs w:val="26"/>
                <w:lang w:val="vi-VN"/>
              </w:rPr>
              <w:t>Detailed guidelines for conducting TOEIC exams</w:t>
            </w:r>
          </w:p>
        </w:tc>
      </w:tr>
    </w:tbl>
    <w:p w:rsidR="00805C1B" w:rsidRDefault="00830288">
      <w:pPr>
        <w:pStyle w:val="srstable"/>
        <w:spacing w:after="0"/>
        <w:rPr>
          <w:rFonts w:ascii="Times New Roman" w:hAnsi="Times New Roman"/>
          <w:sz w:val="26"/>
          <w:szCs w:val="26"/>
        </w:rPr>
      </w:pPr>
      <w:r>
        <w:rPr>
          <w:rFonts w:ascii="Times New Roman" w:hAnsi="Times New Roman"/>
          <w:sz w:val="26"/>
          <w:szCs w:val="26"/>
        </w:rPr>
        <w:t>Bảng 2: Tài liệu tham khảo</w:t>
      </w:r>
    </w:p>
    <w:p w:rsidR="00805C1B" w:rsidRDefault="00805C1B">
      <w:pPr>
        <w:rPr>
          <w:rFonts w:ascii="Times New Roman" w:hAnsi="Times New Roman"/>
          <w:color w:val="auto"/>
          <w:sz w:val="26"/>
          <w:szCs w:val="26"/>
          <w:lang w:val="vi-VN"/>
        </w:rPr>
      </w:pPr>
    </w:p>
    <w:p w:rsidR="00805C1B" w:rsidRDefault="00830288">
      <w:pPr>
        <w:pStyle w:val="Heading1"/>
        <w:numPr>
          <w:ilvl w:val="0"/>
          <w:numId w:val="11"/>
        </w:numPr>
        <w:spacing w:before="0"/>
        <w:rPr>
          <w:color w:val="auto"/>
          <w:sz w:val="32"/>
          <w:szCs w:val="32"/>
          <w:lang w:val="vi-VN"/>
        </w:rPr>
      </w:pPr>
      <w:bookmarkStart w:id="24" w:name="_Toc177911686"/>
      <w:r>
        <w:rPr>
          <w:color w:val="auto"/>
          <w:sz w:val="32"/>
          <w:szCs w:val="32"/>
        </w:rPr>
        <w:t>Yêu cầu cấp cao</w:t>
      </w:r>
      <w:bookmarkEnd w:id="24"/>
    </w:p>
    <w:p w:rsidR="00805C1B" w:rsidRDefault="00830288" w:rsidP="00790BA7">
      <w:pPr>
        <w:pStyle w:val="Heading2"/>
        <w:rPr>
          <w:b w:val="0"/>
          <w:bCs w:val="0"/>
          <w:color w:val="auto"/>
        </w:rPr>
      </w:pPr>
      <w:bookmarkStart w:id="25" w:name="_Toc177911687"/>
      <w:r>
        <w:rPr>
          <w:color w:val="auto"/>
        </w:rPr>
        <w:t>2.1 Quan điểm sản phẩm</w:t>
      </w:r>
      <w:bookmarkEnd w:id="25"/>
    </w:p>
    <w:p w:rsidR="00805C1B" w:rsidRDefault="00830288">
      <w:pPr>
        <w:rPr>
          <w:rFonts w:ascii="Times New Roman" w:eastAsia="SimSun" w:hAnsi="Times New Roman"/>
          <w:sz w:val="26"/>
          <w:szCs w:val="26"/>
        </w:rPr>
      </w:pPr>
      <w:r>
        <w:rPr>
          <w:rFonts w:ascii="Times New Roman" w:eastAsia="SimSun" w:hAnsi="Times New Roman"/>
          <w:sz w:val="26"/>
          <w:szCs w:val="26"/>
        </w:rPr>
        <w:t xml:space="preserve">Phần mềm luyện thi TOEIC sẽ có các tính năng chính như thi thử các dạng bài trong TOEIC, chấm điểm tự động, và phân tích kết quả. Nó có thể tích hợp với các nền tảng học </w:t>
      </w:r>
      <w:r>
        <w:rPr>
          <w:rFonts w:ascii="Times New Roman" w:eastAsia="SimSun" w:hAnsi="Times New Roman"/>
          <w:sz w:val="26"/>
          <w:szCs w:val="26"/>
        </w:rPr>
        <w:lastRenderedPageBreak/>
        <w:t>trực tuyến hiện có hoặc hoạt động độc lập.</w:t>
      </w:r>
    </w:p>
    <w:p w:rsidR="00805C1B" w:rsidRDefault="00830288" w:rsidP="00790BA7">
      <w:pPr>
        <w:pStyle w:val="Heading2"/>
        <w:rPr>
          <w:b w:val="0"/>
          <w:bCs w:val="0"/>
          <w:color w:val="auto"/>
        </w:rPr>
      </w:pPr>
      <w:bookmarkStart w:id="26" w:name="_Toc177911688"/>
      <w:r>
        <w:rPr>
          <w:color w:val="auto"/>
        </w:rPr>
        <w:t>2.2 Mô tả Actors và Use Cases</w:t>
      </w:r>
      <w:bookmarkEnd w:id="26"/>
      <w:r>
        <w:rPr>
          <w:color w:val="auto"/>
        </w:rPr>
        <w:t xml:space="preserve"> </w:t>
      </w:r>
    </w:p>
    <w:p w:rsidR="00805C1B" w:rsidRDefault="00830288" w:rsidP="00790BA7">
      <w:pPr>
        <w:pStyle w:val="Heading3"/>
        <w:rPr>
          <w:b w:val="0"/>
          <w:bCs w:val="0"/>
          <w:color w:val="auto"/>
          <w:sz w:val="26"/>
          <w:szCs w:val="26"/>
        </w:rPr>
      </w:pPr>
      <w:bookmarkStart w:id="27" w:name="_Toc177911689"/>
      <w:r>
        <w:rPr>
          <w:color w:val="auto"/>
          <w:sz w:val="26"/>
          <w:szCs w:val="26"/>
        </w:rPr>
        <w:t>2.2.1 Mô tả Actors</w:t>
      </w:r>
      <w:bookmarkEnd w:id="27"/>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2880"/>
        <w:gridCol w:w="5940"/>
      </w:tblGrid>
      <w:tr w:rsidR="00805C1B">
        <w:tc>
          <w:tcPr>
            <w:tcW w:w="540" w:type="dxa"/>
            <w:shd w:val="clear" w:color="auto" w:fill="F2F2F2"/>
          </w:tcPr>
          <w:p w:rsidR="00805C1B" w:rsidRDefault="00830288">
            <w:pPr>
              <w:rPr>
                <w:rFonts w:ascii="Times New Roman" w:hAnsi="Times New Roman"/>
                <w:b/>
                <w:color w:val="CC0000"/>
                <w:lang w:val="vi-VN"/>
              </w:rPr>
            </w:pPr>
            <w:r>
              <w:rPr>
                <w:rFonts w:ascii="Times New Roman" w:hAnsi="Times New Roman"/>
                <w:b/>
                <w:color w:val="CC0000"/>
                <w:lang w:val="vi-VN"/>
              </w:rPr>
              <w:t>#</w:t>
            </w:r>
          </w:p>
        </w:tc>
        <w:tc>
          <w:tcPr>
            <w:tcW w:w="2880" w:type="dxa"/>
            <w:shd w:val="clear" w:color="auto" w:fill="F2F2F2"/>
          </w:tcPr>
          <w:p w:rsidR="00805C1B" w:rsidRDefault="00830288">
            <w:pPr>
              <w:rPr>
                <w:rFonts w:ascii="Times New Roman" w:hAnsi="Times New Roman"/>
                <w:b/>
                <w:color w:val="CC0000"/>
                <w:lang w:val="vi-VN"/>
              </w:rPr>
            </w:pPr>
            <w:r>
              <w:rPr>
                <w:rFonts w:ascii="Times New Roman" w:hAnsi="Times New Roman"/>
                <w:b/>
                <w:color w:val="CC0000"/>
                <w:lang w:val="vi-VN"/>
              </w:rPr>
              <w:t>Actor Name</w:t>
            </w:r>
          </w:p>
        </w:tc>
        <w:tc>
          <w:tcPr>
            <w:tcW w:w="5940" w:type="dxa"/>
            <w:shd w:val="clear" w:color="auto" w:fill="F2F2F2"/>
          </w:tcPr>
          <w:p w:rsidR="00805C1B" w:rsidRDefault="00830288">
            <w:pPr>
              <w:rPr>
                <w:rFonts w:ascii="Times New Roman" w:hAnsi="Times New Roman"/>
                <w:b/>
                <w:color w:val="CC0000"/>
                <w:lang w:val="vi-VN"/>
              </w:rPr>
            </w:pPr>
            <w:r>
              <w:rPr>
                <w:rFonts w:ascii="Times New Roman" w:hAnsi="Times New Roman"/>
                <w:b/>
                <w:color w:val="CC0000"/>
                <w:lang w:val="vi-VN"/>
              </w:rPr>
              <w:t>Definition &amp; Interests</w:t>
            </w:r>
          </w:p>
        </w:tc>
      </w:tr>
      <w:tr w:rsidR="00805C1B">
        <w:tc>
          <w:tcPr>
            <w:tcW w:w="540" w:type="dxa"/>
          </w:tcPr>
          <w:p w:rsidR="00805C1B" w:rsidRDefault="00830288">
            <w:pPr>
              <w:rPr>
                <w:rFonts w:ascii="Times New Roman" w:hAnsi="Times New Roman"/>
                <w:lang w:val="vi-VN"/>
              </w:rPr>
            </w:pPr>
            <w:r>
              <w:rPr>
                <w:rFonts w:ascii="Times New Roman" w:hAnsi="Times New Roman"/>
                <w:lang w:val="vi-VN"/>
              </w:rPr>
              <w:t>1</w:t>
            </w:r>
          </w:p>
        </w:tc>
        <w:tc>
          <w:tcPr>
            <w:tcW w:w="2880" w:type="dxa"/>
          </w:tcPr>
          <w:p w:rsidR="00805C1B" w:rsidRDefault="00830288">
            <w:pPr>
              <w:rPr>
                <w:rFonts w:ascii="Times New Roman" w:hAnsi="Times New Roman"/>
              </w:rPr>
            </w:pPr>
            <w:r>
              <w:rPr>
                <w:rFonts w:ascii="Times New Roman" w:hAnsi="Times New Roman"/>
              </w:rPr>
              <w:t>AD</w:t>
            </w:r>
          </w:p>
        </w:tc>
        <w:tc>
          <w:tcPr>
            <w:tcW w:w="5940" w:type="dxa"/>
          </w:tcPr>
          <w:p w:rsidR="00805C1B" w:rsidRDefault="00830288">
            <w:pPr>
              <w:rPr>
                <w:rFonts w:ascii="Times New Roman" w:hAnsi="Times New Roman"/>
              </w:rPr>
            </w:pPr>
            <w:r>
              <w:rPr>
                <w:rFonts w:ascii="Times New Roman" w:hAnsi="Times New Roman"/>
              </w:rPr>
              <w:t>Admin giám sát hệ thống, quản lí người dùng</w:t>
            </w:r>
          </w:p>
        </w:tc>
      </w:tr>
      <w:tr w:rsidR="00805C1B">
        <w:tc>
          <w:tcPr>
            <w:tcW w:w="540" w:type="dxa"/>
          </w:tcPr>
          <w:p w:rsidR="00805C1B" w:rsidRDefault="00830288">
            <w:pPr>
              <w:rPr>
                <w:rFonts w:ascii="Times New Roman" w:hAnsi="Times New Roman"/>
                <w:lang w:val="vi-VN"/>
              </w:rPr>
            </w:pPr>
            <w:r>
              <w:rPr>
                <w:rFonts w:ascii="Times New Roman" w:hAnsi="Times New Roman"/>
                <w:lang w:val="vi-VN"/>
              </w:rPr>
              <w:t>2</w:t>
            </w:r>
          </w:p>
        </w:tc>
        <w:tc>
          <w:tcPr>
            <w:tcW w:w="2880" w:type="dxa"/>
          </w:tcPr>
          <w:p w:rsidR="00805C1B" w:rsidRDefault="00830288">
            <w:pPr>
              <w:rPr>
                <w:rFonts w:ascii="Times New Roman" w:hAnsi="Times New Roman"/>
              </w:rPr>
            </w:pPr>
            <w:r>
              <w:rPr>
                <w:rFonts w:ascii="Times New Roman" w:hAnsi="Times New Roman"/>
              </w:rPr>
              <w:t>NV</w:t>
            </w:r>
          </w:p>
        </w:tc>
        <w:tc>
          <w:tcPr>
            <w:tcW w:w="5940" w:type="dxa"/>
          </w:tcPr>
          <w:p w:rsidR="00805C1B" w:rsidRDefault="00830288">
            <w:pPr>
              <w:rPr>
                <w:rFonts w:ascii="Times New Roman" w:hAnsi="Times New Roman"/>
              </w:rPr>
            </w:pPr>
            <w:r>
              <w:rPr>
                <w:rFonts w:ascii="Times New Roman" w:hAnsi="Times New Roman"/>
              </w:rPr>
              <w:t>Nhân viên đăng kí và thi</w:t>
            </w:r>
          </w:p>
        </w:tc>
      </w:tr>
      <w:tr w:rsidR="00805C1B">
        <w:tc>
          <w:tcPr>
            <w:tcW w:w="540" w:type="dxa"/>
          </w:tcPr>
          <w:p w:rsidR="00805C1B" w:rsidRDefault="00830288">
            <w:pPr>
              <w:rPr>
                <w:rFonts w:ascii="Times New Roman" w:hAnsi="Times New Roman"/>
                <w:lang w:val="vi-VN"/>
              </w:rPr>
            </w:pPr>
            <w:r>
              <w:rPr>
                <w:rFonts w:ascii="Times New Roman" w:hAnsi="Times New Roman"/>
                <w:lang w:val="vi-VN"/>
              </w:rPr>
              <w:t>3</w:t>
            </w:r>
          </w:p>
        </w:tc>
        <w:tc>
          <w:tcPr>
            <w:tcW w:w="2880" w:type="dxa"/>
          </w:tcPr>
          <w:p w:rsidR="00805C1B" w:rsidRDefault="00830288">
            <w:pPr>
              <w:rPr>
                <w:rFonts w:ascii="Times New Roman" w:hAnsi="Times New Roman"/>
              </w:rPr>
            </w:pPr>
            <w:r>
              <w:rPr>
                <w:rFonts w:ascii="Times New Roman" w:hAnsi="Times New Roman"/>
              </w:rPr>
              <w:t>GK</w:t>
            </w:r>
          </w:p>
        </w:tc>
        <w:tc>
          <w:tcPr>
            <w:tcW w:w="5940" w:type="dxa"/>
          </w:tcPr>
          <w:p w:rsidR="00805C1B" w:rsidRDefault="00830288">
            <w:pPr>
              <w:rPr>
                <w:rFonts w:ascii="Times New Roman" w:hAnsi="Times New Roman"/>
              </w:rPr>
            </w:pPr>
            <w:r>
              <w:rPr>
                <w:rFonts w:ascii="Times New Roman" w:hAnsi="Times New Roman"/>
              </w:rPr>
              <w:t>Giám khảo giám sát</w:t>
            </w:r>
          </w:p>
        </w:tc>
      </w:tr>
      <w:tr w:rsidR="00805C1B">
        <w:tc>
          <w:tcPr>
            <w:tcW w:w="540" w:type="dxa"/>
          </w:tcPr>
          <w:p w:rsidR="00805C1B" w:rsidRDefault="00830288">
            <w:pPr>
              <w:rPr>
                <w:rFonts w:ascii="Times New Roman" w:hAnsi="Times New Roman"/>
                <w:lang w:val="vi-VN"/>
              </w:rPr>
            </w:pPr>
            <w:r>
              <w:rPr>
                <w:rFonts w:ascii="Times New Roman" w:hAnsi="Times New Roman"/>
                <w:lang w:val="vi-VN"/>
              </w:rPr>
              <w:t>4</w:t>
            </w:r>
          </w:p>
        </w:tc>
        <w:tc>
          <w:tcPr>
            <w:tcW w:w="2880" w:type="dxa"/>
          </w:tcPr>
          <w:p w:rsidR="00805C1B" w:rsidRDefault="00830288">
            <w:pPr>
              <w:rPr>
                <w:rFonts w:ascii="Times New Roman" w:hAnsi="Times New Roman"/>
              </w:rPr>
            </w:pPr>
            <w:r>
              <w:rPr>
                <w:rFonts w:ascii="Times New Roman" w:hAnsi="Times New Roman"/>
              </w:rPr>
              <w:t>GĐ</w:t>
            </w:r>
          </w:p>
        </w:tc>
        <w:tc>
          <w:tcPr>
            <w:tcW w:w="5940" w:type="dxa"/>
          </w:tcPr>
          <w:p w:rsidR="00805C1B" w:rsidRDefault="00830288">
            <w:pPr>
              <w:rPr>
                <w:rFonts w:ascii="Times New Roman" w:hAnsi="Times New Roman"/>
              </w:rPr>
            </w:pPr>
            <w:r>
              <w:rPr>
                <w:rFonts w:ascii="Times New Roman" w:hAnsi="Times New Roman"/>
              </w:rPr>
              <w:t>Giám đốc quản lý kết quả, lịch thi</w:t>
            </w:r>
          </w:p>
        </w:tc>
      </w:tr>
    </w:tbl>
    <w:p w:rsidR="00805C1B" w:rsidRDefault="00830288" w:rsidP="00790BA7">
      <w:pPr>
        <w:pStyle w:val="Heading3"/>
        <w:rPr>
          <w:b w:val="0"/>
          <w:bCs w:val="0"/>
          <w:color w:val="auto"/>
          <w:sz w:val="26"/>
          <w:szCs w:val="26"/>
        </w:rPr>
      </w:pPr>
      <w:bookmarkStart w:id="28" w:name="_Toc177911690"/>
      <w:r>
        <w:rPr>
          <w:color w:val="auto"/>
          <w:sz w:val="26"/>
          <w:szCs w:val="26"/>
        </w:rPr>
        <w:t>2.2.2 Mô tả Use Cases</w:t>
      </w:r>
      <w:bookmarkEnd w:id="28"/>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050"/>
        <w:gridCol w:w="1110"/>
        <w:gridCol w:w="3132"/>
        <w:gridCol w:w="3528"/>
      </w:tblGrid>
      <w:tr w:rsidR="00805C1B">
        <w:tc>
          <w:tcPr>
            <w:tcW w:w="540" w:type="dxa"/>
            <w:shd w:val="clear" w:color="auto" w:fill="F2F2F2"/>
          </w:tcPr>
          <w:p w:rsidR="00805C1B" w:rsidRDefault="00830288">
            <w:pPr>
              <w:rPr>
                <w:rFonts w:ascii="Times New Roman" w:hAnsi="Times New Roman"/>
                <w:b/>
                <w:color w:val="CC0000"/>
                <w:lang w:val="vi-VN"/>
              </w:rPr>
            </w:pPr>
            <w:r>
              <w:rPr>
                <w:rFonts w:ascii="Times New Roman" w:hAnsi="Times New Roman"/>
                <w:b/>
                <w:color w:val="CC0000"/>
                <w:lang w:val="vi-VN"/>
              </w:rPr>
              <w:t>#</w:t>
            </w:r>
          </w:p>
        </w:tc>
        <w:tc>
          <w:tcPr>
            <w:tcW w:w="1050" w:type="dxa"/>
            <w:shd w:val="clear" w:color="auto" w:fill="F2F2F2"/>
          </w:tcPr>
          <w:p w:rsidR="00805C1B" w:rsidRDefault="00830288">
            <w:pPr>
              <w:jc w:val="center"/>
              <w:rPr>
                <w:rFonts w:ascii="Times New Roman" w:hAnsi="Times New Roman"/>
                <w:b/>
                <w:color w:val="CC0000"/>
              </w:rPr>
            </w:pPr>
            <w:r>
              <w:rPr>
                <w:rFonts w:ascii="Times New Roman" w:hAnsi="Times New Roman"/>
                <w:b/>
                <w:color w:val="CC0000"/>
              </w:rPr>
              <w:t>Nhóm</w:t>
            </w:r>
          </w:p>
        </w:tc>
        <w:tc>
          <w:tcPr>
            <w:tcW w:w="1110" w:type="dxa"/>
            <w:shd w:val="clear" w:color="auto" w:fill="F2F2F2"/>
          </w:tcPr>
          <w:p w:rsidR="00805C1B" w:rsidRDefault="00830288">
            <w:pPr>
              <w:rPr>
                <w:rFonts w:ascii="Times New Roman" w:hAnsi="Times New Roman"/>
                <w:b/>
                <w:color w:val="CC0000"/>
                <w:lang w:val="vi-VN"/>
              </w:rPr>
            </w:pPr>
            <w:r>
              <w:rPr>
                <w:rFonts w:ascii="Times New Roman" w:hAnsi="Times New Roman"/>
                <w:b/>
                <w:color w:val="CC0000"/>
                <w:lang w:val="vi-VN"/>
              </w:rPr>
              <w:t>Code</w:t>
            </w:r>
          </w:p>
        </w:tc>
        <w:tc>
          <w:tcPr>
            <w:tcW w:w="3132" w:type="dxa"/>
            <w:shd w:val="clear" w:color="auto" w:fill="F2F2F2"/>
          </w:tcPr>
          <w:p w:rsidR="00805C1B" w:rsidRDefault="00830288">
            <w:pPr>
              <w:rPr>
                <w:rFonts w:ascii="Times New Roman" w:hAnsi="Times New Roman"/>
                <w:b/>
                <w:color w:val="CC0000"/>
                <w:lang w:val="vi-VN"/>
              </w:rPr>
            </w:pPr>
            <w:r>
              <w:rPr>
                <w:rFonts w:ascii="Times New Roman" w:hAnsi="Times New Roman"/>
                <w:b/>
                <w:color w:val="CC0000"/>
                <w:lang w:val="vi-VN"/>
              </w:rPr>
              <w:t>Name</w:t>
            </w:r>
          </w:p>
        </w:tc>
        <w:tc>
          <w:tcPr>
            <w:tcW w:w="3528" w:type="dxa"/>
            <w:shd w:val="clear" w:color="auto" w:fill="F2F2F2"/>
          </w:tcPr>
          <w:p w:rsidR="00805C1B" w:rsidRDefault="00830288">
            <w:pPr>
              <w:rPr>
                <w:rFonts w:ascii="Times New Roman" w:hAnsi="Times New Roman"/>
                <w:b/>
                <w:color w:val="CC0000"/>
                <w:lang w:val="vi-VN"/>
              </w:rPr>
            </w:pPr>
            <w:r>
              <w:rPr>
                <w:rFonts w:ascii="Times New Roman" w:hAnsi="Times New Roman"/>
                <w:b/>
                <w:color w:val="CC0000"/>
                <w:lang w:val="vi-VN"/>
              </w:rPr>
              <w:t>Brief Description</w:t>
            </w:r>
          </w:p>
        </w:tc>
      </w:tr>
      <w:tr w:rsidR="00805C1B">
        <w:tc>
          <w:tcPr>
            <w:tcW w:w="540" w:type="dxa"/>
          </w:tcPr>
          <w:p w:rsidR="00805C1B" w:rsidRDefault="00830288">
            <w:pPr>
              <w:rPr>
                <w:rFonts w:ascii="Times New Roman" w:hAnsi="Times New Roman"/>
                <w:lang w:val="vi-VN"/>
              </w:rPr>
            </w:pPr>
            <w:r>
              <w:rPr>
                <w:rFonts w:ascii="Times New Roman" w:hAnsi="Times New Roman"/>
                <w:lang w:val="vi-VN"/>
              </w:rPr>
              <w:t>1</w:t>
            </w:r>
          </w:p>
        </w:tc>
        <w:tc>
          <w:tcPr>
            <w:tcW w:w="1050" w:type="dxa"/>
            <w:vMerge w:val="restart"/>
          </w:tcPr>
          <w:p w:rsidR="00805C1B" w:rsidRDefault="00830288">
            <w:pPr>
              <w:jc w:val="left"/>
              <w:rPr>
                <w:rFonts w:ascii="Times New Roman" w:hAnsi="Times New Roman"/>
                <w:lang w:val="vi-VN"/>
              </w:rPr>
            </w:pPr>
            <w:r>
              <w:rPr>
                <w:rFonts w:ascii="Times New Roman" w:hAnsi="Times New Roman"/>
              </w:rPr>
              <w:t>A1.</w:t>
            </w:r>
            <w:r>
              <w:rPr>
                <w:rFonts w:ascii="Times New Roman" w:hAnsi="Times New Roman"/>
              </w:rPr>
              <w:br/>
              <w:t>Đăng kí</w:t>
            </w:r>
            <w:r>
              <w:rPr>
                <w:rFonts w:ascii="Times New Roman" w:hAnsi="Times New Roman"/>
                <w:lang w:val="vi-VN"/>
              </w:rPr>
              <w:t xml:space="preserve"> thông tin nhân viên</w:t>
            </w:r>
          </w:p>
        </w:tc>
        <w:tc>
          <w:tcPr>
            <w:tcW w:w="1110" w:type="dxa"/>
          </w:tcPr>
          <w:p w:rsidR="00805C1B" w:rsidRDefault="00830288">
            <w:pPr>
              <w:rPr>
                <w:rFonts w:ascii="Times New Roman" w:hAnsi="Times New Roman"/>
              </w:rPr>
            </w:pPr>
            <w:r>
              <w:rPr>
                <w:rFonts w:ascii="Times New Roman" w:hAnsi="Times New Roman"/>
              </w:rPr>
              <w:t>A1.01</w:t>
            </w:r>
          </w:p>
        </w:tc>
        <w:tc>
          <w:tcPr>
            <w:tcW w:w="3132" w:type="dxa"/>
          </w:tcPr>
          <w:p w:rsidR="00805C1B" w:rsidRDefault="00830288">
            <w:pPr>
              <w:jc w:val="left"/>
              <w:rPr>
                <w:rFonts w:ascii="Times New Roman" w:hAnsi="Times New Roman"/>
              </w:rPr>
            </w:pPr>
            <w:r>
              <w:rPr>
                <w:rFonts w:ascii="Times New Roman" w:hAnsi="Times New Roman"/>
                <w:lang w:val="vi-VN"/>
              </w:rPr>
              <w:t xml:space="preserve">Quản lý thông tin </w:t>
            </w:r>
            <w:r>
              <w:rPr>
                <w:rFonts w:ascii="Times New Roman" w:hAnsi="Times New Roman"/>
              </w:rPr>
              <w:t>nhân viên</w:t>
            </w:r>
          </w:p>
        </w:tc>
        <w:tc>
          <w:tcPr>
            <w:tcW w:w="3528" w:type="dxa"/>
          </w:tcPr>
          <w:p w:rsidR="00805C1B" w:rsidRDefault="00830288">
            <w:pPr>
              <w:rPr>
                <w:rFonts w:ascii="Times New Roman" w:hAnsi="Times New Roman"/>
              </w:rPr>
            </w:pPr>
            <w:r>
              <w:rPr>
                <w:rFonts w:ascii="Times New Roman" w:hAnsi="Times New Roman"/>
              </w:rPr>
              <w:t>GĐ,AD tiếp nhận thông tin nhân viên</w:t>
            </w:r>
          </w:p>
        </w:tc>
      </w:tr>
      <w:tr w:rsidR="00805C1B">
        <w:tc>
          <w:tcPr>
            <w:tcW w:w="540" w:type="dxa"/>
          </w:tcPr>
          <w:p w:rsidR="00805C1B" w:rsidRDefault="00830288">
            <w:pPr>
              <w:rPr>
                <w:rFonts w:ascii="Times New Roman" w:hAnsi="Times New Roman"/>
              </w:rPr>
            </w:pPr>
            <w:r>
              <w:rPr>
                <w:rFonts w:ascii="Times New Roman" w:hAnsi="Times New Roman"/>
              </w:rPr>
              <w:t>2</w:t>
            </w:r>
          </w:p>
        </w:tc>
        <w:tc>
          <w:tcPr>
            <w:tcW w:w="1050" w:type="dxa"/>
            <w:vMerge/>
          </w:tcPr>
          <w:p w:rsidR="00805C1B" w:rsidRDefault="00805C1B">
            <w:pPr>
              <w:jc w:val="center"/>
              <w:rPr>
                <w:rFonts w:ascii="Times New Roman" w:hAnsi="Times New Roman"/>
              </w:rPr>
            </w:pPr>
          </w:p>
        </w:tc>
        <w:tc>
          <w:tcPr>
            <w:tcW w:w="1110" w:type="dxa"/>
          </w:tcPr>
          <w:p w:rsidR="00805C1B" w:rsidRDefault="00830288">
            <w:pPr>
              <w:rPr>
                <w:rFonts w:ascii="Times New Roman" w:hAnsi="Times New Roman"/>
                <w:lang w:val="vi-VN"/>
              </w:rPr>
            </w:pPr>
            <w:r>
              <w:rPr>
                <w:rFonts w:ascii="Times New Roman" w:hAnsi="Times New Roman"/>
              </w:rPr>
              <w:t>A1.02</w:t>
            </w:r>
          </w:p>
        </w:tc>
        <w:tc>
          <w:tcPr>
            <w:tcW w:w="3132" w:type="dxa"/>
          </w:tcPr>
          <w:p w:rsidR="00805C1B" w:rsidRDefault="00830288">
            <w:pPr>
              <w:jc w:val="left"/>
              <w:rPr>
                <w:rFonts w:ascii="Times New Roman" w:hAnsi="Times New Roman"/>
              </w:rPr>
            </w:pPr>
            <w:r>
              <w:rPr>
                <w:rFonts w:ascii="Times New Roman" w:hAnsi="Times New Roman"/>
                <w:lang w:val="vi-VN"/>
              </w:rPr>
              <w:t xml:space="preserve">Nhập thông tin </w:t>
            </w:r>
            <w:r>
              <w:rPr>
                <w:rFonts w:ascii="Times New Roman" w:hAnsi="Times New Roman"/>
              </w:rPr>
              <w:t>nhân viên</w:t>
            </w:r>
          </w:p>
        </w:tc>
        <w:tc>
          <w:tcPr>
            <w:tcW w:w="3528" w:type="dxa"/>
          </w:tcPr>
          <w:p w:rsidR="00805C1B" w:rsidRDefault="00830288">
            <w:pPr>
              <w:rPr>
                <w:rFonts w:ascii="Times New Roman" w:hAnsi="Times New Roman"/>
              </w:rPr>
            </w:pPr>
            <w:r>
              <w:rPr>
                <w:rFonts w:ascii="Times New Roman" w:hAnsi="Times New Roman"/>
              </w:rPr>
              <w:t xml:space="preserve">AD </w:t>
            </w:r>
            <w:r>
              <w:rPr>
                <w:rFonts w:ascii="Times New Roman" w:hAnsi="Times New Roman"/>
                <w:lang w:val="vi-VN"/>
              </w:rPr>
              <w:t xml:space="preserve">nhập thông tin </w:t>
            </w:r>
            <w:r>
              <w:rPr>
                <w:rFonts w:ascii="Times New Roman" w:hAnsi="Times New Roman"/>
              </w:rPr>
              <w:t>nhân viên</w:t>
            </w:r>
          </w:p>
        </w:tc>
      </w:tr>
      <w:tr w:rsidR="00805C1B">
        <w:trPr>
          <w:trHeight w:val="683"/>
        </w:trPr>
        <w:tc>
          <w:tcPr>
            <w:tcW w:w="540" w:type="dxa"/>
          </w:tcPr>
          <w:p w:rsidR="00805C1B" w:rsidRDefault="00830288">
            <w:pPr>
              <w:rPr>
                <w:rFonts w:ascii="Times New Roman" w:hAnsi="Times New Roman"/>
              </w:rPr>
            </w:pPr>
            <w:r>
              <w:rPr>
                <w:rFonts w:ascii="Times New Roman" w:hAnsi="Times New Roman"/>
              </w:rPr>
              <w:t>3</w:t>
            </w:r>
          </w:p>
        </w:tc>
        <w:tc>
          <w:tcPr>
            <w:tcW w:w="1050" w:type="dxa"/>
            <w:vMerge w:val="restart"/>
          </w:tcPr>
          <w:p w:rsidR="00805C1B" w:rsidRDefault="00830288">
            <w:pPr>
              <w:jc w:val="left"/>
              <w:rPr>
                <w:rFonts w:ascii="Times New Roman" w:hAnsi="Times New Roman"/>
              </w:rPr>
            </w:pPr>
            <w:r>
              <w:rPr>
                <w:rFonts w:ascii="Times New Roman" w:hAnsi="Times New Roman"/>
              </w:rPr>
              <w:t>B1.Tạo lịch trình thi</w:t>
            </w:r>
          </w:p>
        </w:tc>
        <w:tc>
          <w:tcPr>
            <w:tcW w:w="1110" w:type="dxa"/>
          </w:tcPr>
          <w:p w:rsidR="00805C1B" w:rsidRDefault="00830288">
            <w:pPr>
              <w:rPr>
                <w:rFonts w:ascii="Times New Roman" w:hAnsi="Times New Roman"/>
              </w:rPr>
            </w:pPr>
            <w:r>
              <w:rPr>
                <w:rFonts w:ascii="Times New Roman" w:hAnsi="Times New Roman"/>
              </w:rPr>
              <w:t>B1.01</w:t>
            </w:r>
          </w:p>
        </w:tc>
        <w:tc>
          <w:tcPr>
            <w:tcW w:w="3132" w:type="dxa"/>
          </w:tcPr>
          <w:p w:rsidR="00805C1B" w:rsidRDefault="00830288">
            <w:pPr>
              <w:rPr>
                <w:rFonts w:ascii="Times New Roman" w:hAnsi="Times New Roman"/>
                <w:color w:val="000000" w:themeColor="text1"/>
                <w:lang w:val="vi-VN"/>
              </w:rPr>
            </w:pPr>
            <w:r>
              <w:rPr>
                <w:rFonts w:ascii="Times New Roman" w:hAnsi="Times New Roman"/>
                <w:color w:val="000000" w:themeColor="text1"/>
              </w:rPr>
              <w:t>Tạo bảng thông báo</w:t>
            </w:r>
          </w:p>
        </w:tc>
        <w:tc>
          <w:tcPr>
            <w:tcW w:w="3528" w:type="dxa"/>
          </w:tcPr>
          <w:p w:rsidR="00805C1B" w:rsidRDefault="00830288">
            <w:pPr>
              <w:rPr>
                <w:rFonts w:ascii="Times New Roman" w:hAnsi="Times New Roman"/>
              </w:rPr>
            </w:pPr>
            <w:r>
              <w:rPr>
                <w:rFonts w:ascii="Times New Roman" w:hAnsi="Times New Roman"/>
              </w:rPr>
              <w:t xml:space="preserve">GĐ </w:t>
            </w:r>
            <w:r>
              <w:rPr>
                <w:rFonts w:ascii="Times New Roman" w:hAnsi="Times New Roman"/>
                <w:lang w:val="vi-VN"/>
              </w:rPr>
              <w:t xml:space="preserve">ạo bảng </w:t>
            </w:r>
            <w:r>
              <w:rPr>
                <w:rFonts w:ascii="Times New Roman" w:hAnsi="Times New Roman"/>
              </w:rPr>
              <w:t>thông báo mục đích của việc thực hiện bài thi</w:t>
            </w:r>
          </w:p>
        </w:tc>
      </w:tr>
      <w:tr w:rsidR="00805C1B">
        <w:tc>
          <w:tcPr>
            <w:tcW w:w="540" w:type="dxa"/>
          </w:tcPr>
          <w:p w:rsidR="00805C1B" w:rsidRDefault="00830288">
            <w:pPr>
              <w:rPr>
                <w:rFonts w:ascii="Times New Roman" w:hAnsi="Times New Roman"/>
              </w:rPr>
            </w:pPr>
            <w:r>
              <w:rPr>
                <w:rFonts w:ascii="Times New Roman" w:hAnsi="Times New Roman"/>
              </w:rPr>
              <w:t>4</w:t>
            </w:r>
          </w:p>
        </w:tc>
        <w:tc>
          <w:tcPr>
            <w:tcW w:w="1050" w:type="dxa"/>
            <w:vMerge/>
          </w:tcPr>
          <w:p w:rsidR="00805C1B" w:rsidRDefault="00805C1B">
            <w:pPr>
              <w:jc w:val="center"/>
              <w:rPr>
                <w:rFonts w:ascii="Times New Roman" w:hAnsi="Times New Roman"/>
              </w:rPr>
            </w:pPr>
          </w:p>
        </w:tc>
        <w:tc>
          <w:tcPr>
            <w:tcW w:w="1110" w:type="dxa"/>
          </w:tcPr>
          <w:p w:rsidR="00805C1B" w:rsidRDefault="00830288">
            <w:pPr>
              <w:rPr>
                <w:rFonts w:ascii="Times New Roman" w:hAnsi="Times New Roman"/>
              </w:rPr>
            </w:pPr>
            <w:r>
              <w:rPr>
                <w:rFonts w:ascii="Times New Roman" w:hAnsi="Times New Roman"/>
              </w:rPr>
              <w:t>B1.02</w:t>
            </w:r>
          </w:p>
        </w:tc>
        <w:tc>
          <w:tcPr>
            <w:tcW w:w="3132" w:type="dxa"/>
          </w:tcPr>
          <w:p w:rsidR="00805C1B" w:rsidRDefault="00830288">
            <w:pPr>
              <w:rPr>
                <w:rFonts w:ascii="Times New Roman" w:hAnsi="Times New Roman"/>
              </w:rPr>
            </w:pPr>
            <w:r>
              <w:rPr>
                <w:rFonts w:ascii="Times New Roman" w:hAnsi="Times New Roman"/>
              </w:rPr>
              <w:t>Tạo lịch thi</w:t>
            </w:r>
          </w:p>
        </w:tc>
        <w:tc>
          <w:tcPr>
            <w:tcW w:w="3528" w:type="dxa"/>
          </w:tcPr>
          <w:p w:rsidR="00805C1B" w:rsidRDefault="00830288">
            <w:pPr>
              <w:rPr>
                <w:rFonts w:ascii="Times New Roman" w:hAnsi="Times New Roman"/>
              </w:rPr>
            </w:pPr>
            <w:r>
              <w:rPr>
                <w:rFonts w:ascii="Times New Roman" w:hAnsi="Times New Roman"/>
              </w:rPr>
              <w:t>GĐ tạo lịch thi để thí sinh cập nhật thời gian biểu</w:t>
            </w:r>
          </w:p>
        </w:tc>
      </w:tr>
      <w:tr w:rsidR="00805C1B">
        <w:tc>
          <w:tcPr>
            <w:tcW w:w="540" w:type="dxa"/>
          </w:tcPr>
          <w:p w:rsidR="00805C1B" w:rsidRDefault="00830288">
            <w:pPr>
              <w:rPr>
                <w:rFonts w:ascii="Times New Roman" w:hAnsi="Times New Roman"/>
              </w:rPr>
            </w:pPr>
            <w:r>
              <w:rPr>
                <w:rFonts w:ascii="Times New Roman" w:hAnsi="Times New Roman"/>
              </w:rPr>
              <w:t>5</w:t>
            </w:r>
          </w:p>
        </w:tc>
        <w:tc>
          <w:tcPr>
            <w:tcW w:w="1050" w:type="dxa"/>
          </w:tcPr>
          <w:p w:rsidR="00805C1B" w:rsidRDefault="00830288">
            <w:pPr>
              <w:jc w:val="left"/>
              <w:rPr>
                <w:rFonts w:ascii="Times New Roman" w:hAnsi="Times New Roman"/>
              </w:rPr>
            </w:pPr>
            <w:r>
              <w:rPr>
                <w:rFonts w:ascii="Times New Roman" w:hAnsi="Times New Roman"/>
              </w:rPr>
              <w:t>C1.Thi</w:t>
            </w:r>
          </w:p>
        </w:tc>
        <w:tc>
          <w:tcPr>
            <w:tcW w:w="1110" w:type="dxa"/>
          </w:tcPr>
          <w:p w:rsidR="00805C1B" w:rsidRDefault="00830288">
            <w:pPr>
              <w:rPr>
                <w:rFonts w:ascii="Times New Roman" w:hAnsi="Times New Roman"/>
              </w:rPr>
            </w:pPr>
            <w:r>
              <w:rPr>
                <w:rFonts w:ascii="Times New Roman" w:hAnsi="Times New Roman"/>
              </w:rPr>
              <w:t>C1.01</w:t>
            </w:r>
          </w:p>
        </w:tc>
        <w:tc>
          <w:tcPr>
            <w:tcW w:w="3132" w:type="dxa"/>
          </w:tcPr>
          <w:p w:rsidR="00805C1B" w:rsidRDefault="00830288">
            <w:pPr>
              <w:rPr>
                <w:rFonts w:ascii="Times New Roman" w:hAnsi="Times New Roman"/>
              </w:rPr>
            </w:pPr>
            <w:r>
              <w:rPr>
                <w:rFonts w:ascii="Times New Roman" w:hAnsi="Times New Roman"/>
              </w:rPr>
              <w:t>Thực hiện bài thi</w:t>
            </w:r>
          </w:p>
        </w:tc>
        <w:tc>
          <w:tcPr>
            <w:tcW w:w="3528" w:type="dxa"/>
          </w:tcPr>
          <w:p w:rsidR="00805C1B" w:rsidRDefault="00830288">
            <w:pPr>
              <w:rPr>
                <w:rFonts w:ascii="Times New Roman" w:hAnsi="Times New Roman"/>
              </w:rPr>
            </w:pPr>
            <w:r>
              <w:rPr>
                <w:rFonts w:ascii="Times New Roman" w:hAnsi="Times New Roman"/>
              </w:rPr>
              <w:t>Nhân viên thực hiện bài thi</w:t>
            </w:r>
          </w:p>
        </w:tc>
      </w:tr>
      <w:tr w:rsidR="00805C1B">
        <w:tc>
          <w:tcPr>
            <w:tcW w:w="540" w:type="dxa"/>
          </w:tcPr>
          <w:p w:rsidR="00805C1B" w:rsidRDefault="00830288">
            <w:pPr>
              <w:rPr>
                <w:rFonts w:ascii="Times New Roman" w:hAnsi="Times New Roman"/>
              </w:rPr>
            </w:pPr>
            <w:r>
              <w:rPr>
                <w:rFonts w:ascii="Times New Roman" w:hAnsi="Times New Roman"/>
              </w:rPr>
              <w:t>6</w:t>
            </w:r>
          </w:p>
        </w:tc>
        <w:tc>
          <w:tcPr>
            <w:tcW w:w="1050" w:type="dxa"/>
            <w:vMerge w:val="restart"/>
          </w:tcPr>
          <w:p w:rsidR="00805C1B" w:rsidRDefault="00830288">
            <w:pPr>
              <w:jc w:val="left"/>
              <w:rPr>
                <w:rFonts w:ascii="Times New Roman" w:hAnsi="Times New Roman"/>
              </w:rPr>
            </w:pPr>
            <w:r>
              <w:rPr>
                <w:rFonts w:ascii="Times New Roman" w:hAnsi="Times New Roman"/>
              </w:rPr>
              <w:t>D1.Xem kết quả</w:t>
            </w:r>
          </w:p>
        </w:tc>
        <w:tc>
          <w:tcPr>
            <w:tcW w:w="1110" w:type="dxa"/>
          </w:tcPr>
          <w:p w:rsidR="00805C1B" w:rsidRDefault="00830288">
            <w:pPr>
              <w:rPr>
                <w:rFonts w:ascii="Times New Roman" w:hAnsi="Times New Roman"/>
              </w:rPr>
            </w:pPr>
            <w:r>
              <w:rPr>
                <w:rFonts w:ascii="Times New Roman" w:hAnsi="Times New Roman"/>
              </w:rPr>
              <w:t>D1.01</w:t>
            </w:r>
          </w:p>
        </w:tc>
        <w:tc>
          <w:tcPr>
            <w:tcW w:w="3132" w:type="dxa"/>
          </w:tcPr>
          <w:p w:rsidR="00805C1B" w:rsidRDefault="00830288">
            <w:pPr>
              <w:rPr>
                <w:rFonts w:ascii="Times New Roman" w:hAnsi="Times New Roman"/>
              </w:rPr>
            </w:pPr>
            <w:r>
              <w:rPr>
                <w:rFonts w:ascii="Times New Roman" w:hAnsi="Times New Roman"/>
              </w:rPr>
              <w:t>Hiển thị kết quả</w:t>
            </w:r>
          </w:p>
        </w:tc>
        <w:tc>
          <w:tcPr>
            <w:tcW w:w="3528" w:type="dxa"/>
          </w:tcPr>
          <w:p w:rsidR="00805C1B" w:rsidRDefault="00830288">
            <w:pPr>
              <w:rPr>
                <w:rFonts w:ascii="Times New Roman" w:hAnsi="Times New Roman"/>
                <w:color w:val="000000" w:themeColor="text1"/>
              </w:rPr>
            </w:pPr>
            <w:r>
              <w:rPr>
                <w:rFonts w:ascii="Times New Roman" w:hAnsi="Times New Roman"/>
                <w:color w:val="000000" w:themeColor="text1"/>
              </w:rPr>
              <w:t>Nhân viên xem kết quả thi</w:t>
            </w:r>
          </w:p>
        </w:tc>
      </w:tr>
      <w:tr w:rsidR="00805C1B">
        <w:tc>
          <w:tcPr>
            <w:tcW w:w="540" w:type="dxa"/>
          </w:tcPr>
          <w:p w:rsidR="00805C1B" w:rsidRDefault="00830288">
            <w:pPr>
              <w:rPr>
                <w:rFonts w:ascii="Times New Roman" w:hAnsi="Times New Roman"/>
              </w:rPr>
            </w:pPr>
            <w:r>
              <w:rPr>
                <w:rFonts w:ascii="Times New Roman" w:hAnsi="Times New Roman"/>
              </w:rPr>
              <w:t>7</w:t>
            </w:r>
          </w:p>
        </w:tc>
        <w:tc>
          <w:tcPr>
            <w:tcW w:w="1050" w:type="dxa"/>
            <w:vMerge/>
          </w:tcPr>
          <w:p w:rsidR="00805C1B" w:rsidRDefault="00805C1B">
            <w:pPr>
              <w:jc w:val="center"/>
              <w:rPr>
                <w:rFonts w:ascii="Times New Roman" w:hAnsi="Times New Roman"/>
              </w:rPr>
            </w:pPr>
          </w:p>
        </w:tc>
        <w:tc>
          <w:tcPr>
            <w:tcW w:w="1110" w:type="dxa"/>
          </w:tcPr>
          <w:p w:rsidR="00805C1B" w:rsidRDefault="00830288">
            <w:pPr>
              <w:rPr>
                <w:rFonts w:ascii="Times New Roman" w:hAnsi="Times New Roman"/>
              </w:rPr>
            </w:pPr>
            <w:r>
              <w:rPr>
                <w:rFonts w:ascii="Times New Roman" w:hAnsi="Times New Roman"/>
              </w:rPr>
              <w:t>D1.02</w:t>
            </w:r>
          </w:p>
        </w:tc>
        <w:tc>
          <w:tcPr>
            <w:tcW w:w="3132" w:type="dxa"/>
          </w:tcPr>
          <w:p w:rsidR="00805C1B" w:rsidRDefault="00830288">
            <w:pPr>
              <w:rPr>
                <w:rFonts w:ascii="Times New Roman" w:hAnsi="Times New Roman"/>
              </w:rPr>
            </w:pPr>
            <w:r>
              <w:rPr>
                <w:rFonts w:ascii="Times New Roman" w:hAnsi="Times New Roman"/>
              </w:rPr>
              <w:t>Đánh giá kết quả</w:t>
            </w:r>
          </w:p>
        </w:tc>
        <w:tc>
          <w:tcPr>
            <w:tcW w:w="3528" w:type="dxa"/>
          </w:tcPr>
          <w:p w:rsidR="00805C1B" w:rsidRDefault="00830288">
            <w:pPr>
              <w:rPr>
                <w:rFonts w:ascii="Times New Roman" w:hAnsi="Times New Roman"/>
                <w:color w:val="000000" w:themeColor="text1"/>
              </w:rPr>
            </w:pPr>
            <w:r>
              <w:rPr>
                <w:rFonts w:ascii="Times New Roman" w:hAnsi="Times New Roman"/>
                <w:color w:val="000000" w:themeColor="text1"/>
              </w:rPr>
              <w:t>GĐ, Admin đánh giá kết quả</w:t>
            </w:r>
          </w:p>
        </w:tc>
      </w:tr>
      <w:tr w:rsidR="00805C1B">
        <w:tc>
          <w:tcPr>
            <w:tcW w:w="540" w:type="dxa"/>
          </w:tcPr>
          <w:p w:rsidR="00805C1B" w:rsidRDefault="00830288">
            <w:pPr>
              <w:rPr>
                <w:rFonts w:ascii="Times New Roman" w:hAnsi="Times New Roman"/>
              </w:rPr>
            </w:pPr>
            <w:r>
              <w:rPr>
                <w:rFonts w:ascii="Times New Roman" w:hAnsi="Times New Roman"/>
              </w:rPr>
              <w:t>8</w:t>
            </w:r>
          </w:p>
        </w:tc>
        <w:tc>
          <w:tcPr>
            <w:tcW w:w="1050" w:type="dxa"/>
            <w:vMerge w:val="restart"/>
          </w:tcPr>
          <w:p w:rsidR="00805C1B" w:rsidRDefault="00830288">
            <w:pPr>
              <w:jc w:val="left"/>
              <w:rPr>
                <w:rFonts w:ascii="Times New Roman" w:hAnsi="Times New Roman"/>
              </w:rPr>
            </w:pPr>
            <w:r>
              <w:rPr>
                <w:rFonts w:ascii="Times New Roman" w:hAnsi="Times New Roman"/>
              </w:rPr>
              <w:t>E1.Cấu hình</w:t>
            </w:r>
          </w:p>
        </w:tc>
        <w:tc>
          <w:tcPr>
            <w:tcW w:w="1110" w:type="dxa"/>
          </w:tcPr>
          <w:p w:rsidR="00805C1B" w:rsidRDefault="00830288">
            <w:pPr>
              <w:rPr>
                <w:rFonts w:ascii="Times New Roman" w:hAnsi="Times New Roman"/>
                <w:lang w:val="vi-VN"/>
              </w:rPr>
            </w:pPr>
            <w:r>
              <w:rPr>
                <w:rFonts w:ascii="Times New Roman" w:hAnsi="Times New Roman"/>
              </w:rPr>
              <w:t>E1.01</w:t>
            </w:r>
          </w:p>
        </w:tc>
        <w:tc>
          <w:tcPr>
            <w:tcW w:w="3132" w:type="dxa"/>
          </w:tcPr>
          <w:p w:rsidR="00805C1B" w:rsidRDefault="00830288">
            <w:pPr>
              <w:rPr>
                <w:rFonts w:ascii="Times New Roman" w:hAnsi="Times New Roman"/>
                <w:lang w:val="vi-VN"/>
              </w:rPr>
            </w:pPr>
            <w:r>
              <w:rPr>
                <w:rFonts w:ascii="Times New Roman" w:hAnsi="Times New Roman"/>
                <w:lang w:val="vi-VN"/>
              </w:rPr>
              <w:t>Cấu hình các thông số của hệ thống</w:t>
            </w:r>
          </w:p>
        </w:tc>
        <w:tc>
          <w:tcPr>
            <w:tcW w:w="3528" w:type="dxa"/>
          </w:tcPr>
          <w:p w:rsidR="00805C1B" w:rsidRDefault="00830288">
            <w:pPr>
              <w:jc w:val="left"/>
              <w:rPr>
                <w:rFonts w:ascii="Times New Roman" w:hAnsi="Times New Roman"/>
              </w:rPr>
            </w:pPr>
            <w:r>
              <w:rPr>
                <w:rFonts w:ascii="Times New Roman" w:hAnsi="Times New Roman"/>
                <w:lang w:val="vi-VN"/>
              </w:rPr>
              <w:t>Định dạng ngày giờ, ngôn ngữ (Anh - Việt), …</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9</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lang w:val="vi-VN"/>
              </w:rPr>
            </w:pPr>
            <w:r>
              <w:rPr>
                <w:rFonts w:ascii="Times New Roman" w:hAnsi="Times New Roman"/>
              </w:rPr>
              <w:t>E1.02</w:t>
            </w:r>
          </w:p>
        </w:tc>
        <w:tc>
          <w:tcPr>
            <w:tcW w:w="3132" w:type="dxa"/>
          </w:tcPr>
          <w:p w:rsidR="00805C1B" w:rsidRDefault="00830288">
            <w:pPr>
              <w:rPr>
                <w:rFonts w:ascii="Times New Roman" w:hAnsi="Times New Roman"/>
                <w:lang w:val="vi-VN"/>
              </w:rPr>
            </w:pPr>
            <w:r>
              <w:rPr>
                <w:rFonts w:ascii="Times New Roman" w:hAnsi="Times New Roman"/>
                <w:lang w:val="vi-VN"/>
              </w:rPr>
              <w:t>Cấu hình trạng thái của các nhóm đối tượng</w:t>
            </w:r>
          </w:p>
        </w:tc>
        <w:tc>
          <w:tcPr>
            <w:tcW w:w="3528" w:type="dxa"/>
          </w:tcPr>
          <w:p w:rsidR="00805C1B" w:rsidRDefault="00830288">
            <w:pPr>
              <w:jc w:val="left"/>
              <w:rPr>
                <w:rFonts w:ascii="Times New Roman" w:hAnsi="Times New Roman"/>
              </w:rPr>
            </w:pPr>
            <w:r>
              <w:rPr>
                <w:rFonts w:ascii="Times New Roman" w:hAnsi="Times New Roman"/>
                <w:lang w:val="vi-VN"/>
              </w:rPr>
              <w:t xml:space="preserve">Trạng thái của </w:t>
            </w:r>
            <w:r>
              <w:rPr>
                <w:rFonts w:ascii="Times New Roman" w:hAnsi="Times New Roman"/>
              </w:rPr>
              <w:t>nhân viên</w:t>
            </w:r>
            <w:r>
              <w:rPr>
                <w:rFonts w:ascii="Times New Roman" w:hAnsi="Times New Roman"/>
                <w:lang w:val="vi-VN"/>
              </w:rPr>
              <w:t xml:space="preserve">, bảng </w:t>
            </w:r>
            <w:r>
              <w:rPr>
                <w:rFonts w:ascii="Times New Roman" w:hAnsi="Times New Roman"/>
              </w:rPr>
              <w:t>thông báo</w:t>
            </w:r>
            <w:r>
              <w:rPr>
                <w:rFonts w:ascii="Times New Roman" w:hAnsi="Times New Roman"/>
                <w:lang w:val="vi-VN"/>
              </w:rPr>
              <w:t xml:space="preserve">, </w:t>
            </w:r>
            <w:r>
              <w:rPr>
                <w:rFonts w:ascii="Times New Roman" w:hAnsi="Times New Roman"/>
              </w:rPr>
              <w:t>lịch thi</w:t>
            </w:r>
          </w:p>
          <w:p w:rsidR="00805C1B" w:rsidRDefault="00805C1B">
            <w:pPr>
              <w:jc w:val="left"/>
              <w:rPr>
                <w:rFonts w:ascii="Times New Roman" w:hAnsi="Times New Roman"/>
              </w:rPr>
            </w:pPr>
          </w:p>
        </w:tc>
      </w:tr>
      <w:tr w:rsidR="00805C1B">
        <w:tc>
          <w:tcPr>
            <w:tcW w:w="540" w:type="dxa"/>
          </w:tcPr>
          <w:p w:rsidR="00805C1B" w:rsidRDefault="00830288">
            <w:pPr>
              <w:rPr>
                <w:rFonts w:ascii="Times New Roman" w:hAnsi="Times New Roman"/>
              </w:rPr>
            </w:pPr>
            <w:r>
              <w:rPr>
                <w:rFonts w:ascii="Times New Roman" w:hAnsi="Times New Roman"/>
              </w:rPr>
              <w:t>10</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lang w:val="vi-VN"/>
              </w:rPr>
            </w:pPr>
            <w:r>
              <w:rPr>
                <w:rFonts w:ascii="Times New Roman" w:hAnsi="Times New Roman"/>
              </w:rPr>
              <w:t>E1.03</w:t>
            </w:r>
          </w:p>
        </w:tc>
        <w:tc>
          <w:tcPr>
            <w:tcW w:w="3132" w:type="dxa"/>
          </w:tcPr>
          <w:p w:rsidR="00805C1B" w:rsidRDefault="00830288">
            <w:pPr>
              <w:jc w:val="left"/>
              <w:rPr>
                <w:rFonts w:ascii="Times New Roman" w:hAnsi="Times New Roman"/>
                <w:lang w:val="vi-VN"/>
              </w:rPr>
            </w:pPr>
            <w:r>
              <w:rPr>
                <w:rFonts w:ascii="Times New Roman" w:hAnsi="Times New Roman"/>
                <w:lang w:val="vi-VN"/>
              </w:rPr>
              <w:t>Màn hình quản lý : thêm/ xóa/chỉnh sửa/ xem tham số hệ thông</w:t>
            </w:r>
          </w:p>
        </w:tc>
        <w:tc>
          <w:tcPr>
            <w:tcW w:w="3528" w:type="dxa"/>
          </w:tcPr>
          <w:p w:rsidR="00805C1B" w:rsidRDefault="00805C1B">
            <w:pPr>
              <w:rPr>
                <w:rFonts w:ascii="Times New Roman" w:hAnsi="Times New Roman"/>
                <w:lang w:val="vi-VN"/>
              </w:rPr>
            </w:pPr>
          </w:p>
        </w:tc>
      </w:tr>
      <w:tr w:rsidR="00805C1B">
        <w:tc>
          <w:tcPr>
            <w:tcW w:w="540" w:type="dxa"/>
          </w:tcPr>
          <w:p w:rsidR="00805C1B" w:rsidRDefault="00830288">
            <w:pPr>
              <w:rPr>
                <w:rFonts w:ascii="Times New Roman" w:hAnsi="Times New Roman"/>
              </w:rPr>
            </w:pPr>
            <w:r>
              <w:rPr>
                <w:rFonts w:ascii="Times New Roman" w:hAnsi="Times New Roman"/>
              </w:rPr>
              <w:t>11</w:t>
            </w:r>
          </w:p>
        </w:tc>
        <w:tc>
          <w:tcPr>
            <w:tcW w:w="1050" w:type="dxa"/>
            <w:vMerge w:val="restart"/>
          </w:tcPr>
          <w:p w:rsidR="00805C1B" w:rsidRDefault="00830288">
            <w:pPr>
              <w:jc w:val="left"/>
              <w:rPr>
                <w:rFonts w:ascii="Times New Roman" w:hAnsi="Times New Roman"/>
              </w:rPr>
            </w:pPr>
            <w:r>
              <w:rPr>
                <w:rFonts w:ascii="Times New Roman" w:hAnsi="Times New Roman"/>
              </w:rPr>
              <w:t>F1.Phân quyền</w:t>
            </w:r>
          </w:p>
        </w:tc>
        <w:tc>
          <w:tcPr>
            <w:tcW w:w="1110" w:type="dxa"/>
          </w:tcPr>
          <w:p w:rsidR="00805C1B" w:rsidRDefault="00830288">
            <w:pPr>
              <w:rPr>
                <w:rFonts w:ascii="Times New Roman" w:hAnsi="Times New Roman"/>
                <w:lang w:val="vi-VN"/>
              </w:rPr>
            </w:pPr>
            <w:r>
              <w:rPr>
                <w:rFonts w:ascii="Times New Roman" w:hAnsi="Times New Roman"/>
              </w:rPr>
              <w:t>F1.01</w:t>
            </w:r>
          </w:p>
        </w:tc>
        <w:tc>
          <w:tcPr>
            <w:tcW w:w="3132" w:type="dxa"/>
          </w:tcPr>
          <w:p w:rsidR="00805C1B" w:rsidRDefault="00830288">
            <w:pPr>
              <w:rPr>
                <w:rFonts w:ascii="Times New Roman" w:hAnsi="Times New Roman"/>
                <w:lang w:val="vi-VN"/>
              </w:rPr>
            </w:pPr>
            <w:r>
              <w:rPr>
                <w:rFonts w:ascii="Times New Roman" w:hAnsi="Times New Roman"/>
                <w:lang w:val="vi-VN"/>
              </w:rPr>
              <w:t>Định nghĩa đối tượng cần phân quyền</w:t>
            </w:r>
          </w:p>
        </w:tc>
        <w:tc>
          <w:tcPr>
            <w:tcW w:w="3528" w:type="dxa"/>
          </w:tcPr>
          <w:p w:rsidR="00805C1B" w:rsidRDefault="00830288">
            <w:pPr>
              <w:jc w:val="left"/>
              <w:rPr>
                <w:rFonts w:ascii="Times New Roman" w:hAnsi="Times New Roman"/>
              </w:rPr>
            </w:pPr>
            <w:r>
              <w:rPr>
                <w:rFonts w:ascii="Times New Roman" w:hAnsi="Times New Roman"/>
                <w:lang w:val="vi-VN"/>
              </w:rPr>
              <w:t xml:space="preserve">Đối tượng: </w:t>
            </w:r>
            <w:r>
              <w:rPr>
                <w:rFonts w:ascii="Times New Roman" w:hAnsi="Times New Roman"/>
              </w:rPr>
              <w:t>nhân viên, admin, giám đốc</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12</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lang w:val="vi-VN"/>
              </w:rPr>
            </w:pPr>
            <w:r>
              <w:rPr>
                <w:rFonts w:ascii="Times New Roman" w:hAnsi="Times New Roman"/>
              </w:rPr>
              <w:t>F1.02</w:t>
            </w:r>
          </w:p>
        </w:tc>
        <w:tc>
          <w:tcPr>
            <w:tcW w:w="3132" w:type="dxa"/>
          </w:tcPr>
          <w:p w:rsidR="00805C1B" w:rsidRDefault="00830288">
            <w:pPr>
              <w:rPr>
                <w:rFonts w:ascii="Times New Roman" w:hAnsi="Times New Roman"/>
              </w:rPr>
            </w:pPr>
            <w:r>
              <w:rPr>
                <w:rFonts w:ascii="Times New Roman" w:hAnsi="Times New Roman"/>
                <w:lang w:val="vi-VN"/>
              </w:rPr>
              <w:t xml:space="preserve">Quản lý nhóm </w:t>
            </w:r>
            <w:r>
              <w:rPr>
                <w:rFonts w:ascii="Times New Roman" w:hAnsi="Times New Roman"/>
              </w:rPr>
              <w:t>quyền</w:t>
            </w:r>
          </w:p>
        </w:tc>
        <w:tc>
          <w:tcPr>
            <w:tcW w:w="3528" w:type="dxa"/>
          </w:tcPr>
          <w:p w:rsidR="00805C1B" w:rsidRDefault="00830288">
            <w:pPr>
              <w:jc w:val="left"/>
              <w:rPr>
                <w:rFonts w:ascii="Times New Roman" w:hAnsi="Times New Roman"/>
              </w:rPr>
            </w:pPr>
            <w:r>
              <w:rPr>
                <w:rFonts w:ascii="Times New Roman" w:hAnsi="Times New Roman"/>
              </w:rPr>
              <w:t xml:space="preserve">Gán nhóm quyền cho từng đối tượng. </w:t>
            </w:r>
            <w:r>
              <w:rPr>
                <w:rFonts w:ascii="Times New Roman" w:hAnsi="Times New Roman"/>
                <w:lang w:val="vi-VN"/>
              </w:rPr>
              <w:t>Vd: Nhóm 1: thêm, sửa, xoá. Nhóm 2: tìm kiếm, thêm, sửa….</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13</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lang w:val="vi-VN"/>
              </w:rPr>
            </w:pPr>
            <w:r>
              <w:rPr>
                <w:rFonts w:ascii="Times New Roman" w:hAnsi="Times New Roman"/>
              </w:rPr>
              <w:t>F1.03</w:t>
            </w:r>
          </w:p>
        </w:tc>
        <w:tc>
          <w:tcPr>
            <w:tcW w:w="3132" w:type="dxa"/>
          </w:tcPr>
          <w:p w:rsidR="00805C1B" w:rsidRDefault="00830288">
            <w:pPr>
              <w:jc w:val="left"/>
              <w:rPr>
                <w:rFonts w:ascii="Times New Roman" w:hAnsi="Times New Roman"/>
                <w:lang w:val="vi-VN"/>
              </w:rPr>
            </w:pPr>
            <w:r>
              <w:rPr>
                <w:rFonts w:ascii="Times New Roman" w:hAnsi="Times New Roman"/>
                <w:lang w:val="vi-VN"/>
              </w:rPr>
              <w:t>Gán nhóm quyền cho các chức danh</w:t>
            </w:r>
          </w:p>
        </w:tc>
        <w:tc>
          <w:tcPr>
            <w:tcW w:w="3528" w:type="dxa"/>
          </w:tcPr>
          <w:p w:rsidR="00805C1B" w:rsidRDefault="00830288">
            <w:pPr>
              <w:jc w:val="left"/>
              <w:rPr>
                <w:rFonts w:ascii="Times New Roman" w:hAnsi="Times New Roman"/>
              </w:rPr>
            </w:pPr>
            <w:r>
              <w:rPr>
                <w:rFonts w:ascii="Times New Roman" w:hAnsi="Times New Roman"/>
                <w:lang w:val="vi-VN"/>
              </w:rPr>
              <w:t xml:space="preserve">Vd: </w:t>
            </w:r>
            <w:r>
              <w:rPr>
                <w:rFonts w:ascii="Times New Roman" w:hAnsi="Times New Roman"/>
              </w:rPr>
              <w:t>Giảm đốc</w:t>
            </w:r>
            <w:r>
              <w:rPr>
                <w:rFonts w:ascii="Times New Roman" w:hAnsi="Times New Roman"/>
                <w:lang w:val="vi-VN"/>
              </w:rPr>
              <w:t xml:space="preserve"> là nhóm quyền A, </w:t>
            </w:r>
            <w:r>
              <w:rPr>
                <w:rFonts w:ascii="Times New Roman" w:hAnsi="Times New Roman"/>
              </w:rPr>
              <w:t>nhân viên</w:t>
            </w:r>
            <w:r>
              <w:rPr>
                <w:rFonts w:ascii="Times New Roman" w:hAnsi="Times New Roman"/>
                <w:lang w:val="vi-VN"/>
              </w:rPr>
              <w:t xml:space="preserve"> là nhóm quyền B,…</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14</w:t>
            </w:r>
          </w:p>
        </w:tc>
        <w:tc>
          <w:tcPr>
            <w:tcW w:w="1050" w:type="dxa"/>
            <w:vMerge w:val="restart"/>
          </w:tcPr>
          <w:p w:rsidR="00805C1B" w:rsidRDefault="00830288">
            <w:pPr>
              <w:jc w:val="left"/>
              <w:rPr>
                <w:rFonts w:ascii="Times New Roman" w:hAnsi="Times New Roman"/>
              </w:rPr>
            </w:pPr>
            <w:r>
              <w:rPr>
                <w:rFonts w:ascii="Times New Roman" w:hAnsi="Times New Roman"/>
              </w:rPr>
              <w:t>G1.Quản trị</w:t>
            </w:r>
          </w:p>
        </w:tc>
        <w:tc>
          <w:tcPr>
            <w:tcW w:w="1110" w:type="dxa"/>
          </w:tcPr>
          <w:p w:rsidR="00805C1B" w:rsidRDefault="00830288">
            <w:pPr>
              <w:rPr>
                <w:rFonts w:ascii="Times New Roman" w:hAnsi="Times New Roman"/>
              </w:rPr>
            </w:pPr>
            <w:r>
              <w:rPr>
                <w:rFonts w:ascii="Times New Roman" w:hAnsi="Times New Roman"/>
              </w:rPr>
              <w:t>G1.01</w:t>
            </w:r>
          </w:p>
        </w:tc>
        <w:tc>
          <w:tcPr>
            <w:tcW w:w="3132" w:type="dxa"/>
          </w:tcPr>
          <w:p w:rsidR="00805C1B" w:rsidRDefault="00830288">
            <w:pPr>
              <w:rPr>
                <w:rFonts w:ascii="Times New Roman" w:hAnsi="Times New Roman"/>
              </w:rPr>
            </w:pPr>
            <w:r>
              <w:rPr>
                <w:rFonts w:ascii="Times New Roman" w:hAnsi="Times New Roman"/>
              </w:rPr>
              <w:t>Quản lý lịch thi</w:t>
            </w:r>
          </w:p>
        </w:tc>
        <w:tc>
          <w:tcPr>
            <w:tcW w:w="3528" w:type="dxa"/>
          </w:tcPr>
          <w:p w:rsidR="00805C1B" w:rsidRDefault="00830288">
            <w:pPr>
              <w:jc w:val="left"/>
              <w:rPr>
                <w:rFonts w:ascii="Times New Roman" w:hAnsi="Times New Roman"/>
              </w:rPr>
            </w:pPr>
            <w:r>
              <w:rPr>
                <w:rFonts w:ascii="Times New Roman" w:hAnsi="Times New Roman"/>
              </w:rPr>
              <w:t>Thêm, xoá, sửa các lịch thi</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15</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rPr>
            </w:pPr>
            <w:r>
              <w:rPr>
                <w:rFonts w:ascii="Times New Roman" w:hAnsi="Times New Roman"/>
              </w:rPr>
              <w:t>G1.02</w:t>
            </w:r>
          </w:p>
        </w:tc>
        <w:tc>
          <w:tcPr>
            <w:tcW w:w="3132" w:type="dxa"/>
          </w:tcPr>
          <w:p w:rsidR="00805C1B" w:rsidRDefault="00830288">
            <w:pPr>
              <w:rPr>
                <w:rFonts w:ascii="Times New Roman" w:hAnsi="Times New Roman"/>
              </w:rPr>
            </w:pPr>
            <w:r>
              <w:rPr>
                <w:rFonts w:ascii="Times New Roman" w:hAnsi="Times New Roman"/>
              </w:rPr>
              <w:t>Quản lý bài thi</w:t>
            </w:r>
          </w:p>
        </w:tc>
        <w:tc>
          <w:tcPr>
            <w:tcW w:w="3528" w:type="dxa"/>
          </w:tcPr>
          <w:p w:rsidR="00805C1B" w:rsidRDefault="00830288">
            <w:pPr>
              <w:jc w:val="left"/>
              <w:rPr>
                <w:rFonts w:ascii="Times New Roman" w:hAnsi="Times New Roman"/>
              </w:rPr>
            </w:pPr>
            <w:r>
              <w:rPr>
                <w:rFonts w:ascii="Times New Roman" w:hAnsi="Times New Roman"/>
              </w:rPr>
              <w:t>Thêm, xoá, sửa bài thi</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16</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rPr>
            </w:pPr>
            <w:r>
              <w:rPr>
                <w:rFonts w:ascii="Times New Roman" w:hAnsi="Times New Roman"/>
              </w:rPr>
              <w:t>G1.04</w:t>
            </w:r>
          </w:p>
        </w:tc>
        <w:tc>
          <w:tcPr>
            <w:tcW w:w="3132" w:type="dxa"/>
          </w:tcPr>
          <w:p w:rsidR="00805C1B" w:rsidRDefault="00830288">
            <w:pPr>
              <w:rPr>
                <w:rFonts w:ascii="Times New Roman" w:hAnsi="Times New Roman"/>
              </w:rPr>
            </w:pPr>
            <w:r>
              <w:rPr>
                <w:rFonts w:ascii="Times New Roman" w:hAnsi="Times New Roman"/>
              </w:rPr>
              <w:t>Quản lý nhân viên</w:t>
            </w:r>
          </w:p>
        </w:tc>
        <w:tc>
          <w:tcPr>
            <w:tcW w:w="3528" w:type="dxa"/>
          </w:tcPr>
          <w:p w:rsidR="00805C1B" w:rsidRDefault="00830288">
            <w:pPr>
              <w:jc w:val="left"/>
              <w:rPr>
                <w:rFonts w:ascii="Times New Roman" w:hAnsi="Times New Roman"/>
              </w:rPr>
            </w:pPr>
            <w:r>
              <w:rPr>
                <w:rFonts w:ascii="Times New Roman" w:hAnsi="Times New Roman"/>
              </w:rPr>
              <w:t>Thêm, xoá, sửa nhân viên</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lastRenderedPageBreak/>
              <w:t>17</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rPr>
            </w:pPr>
            <w:r>
              <w:rPr>
                <w:rFonts w:ascii="Times New Roman" w:hAnsi="Times New Roman"/>
              </w:rPr>
              <w:t>G1.04</w:t>
            </w:r>
          </w:p>
        </w:tc>
        <w:tc>
          <w:tcPr>
            <w:tcW w:w="3132" w:type="dxa"/>
          </w:tcPr>
          <w:p w:rsidR="00805C1B" w:rsidRDefault="00830288">
            <w:pPr>
              <w:rPr>
                <w:rFonts w:ascii="Times New Roman" w:hAnsi="Times New Roman"/>
              </w:rPr>
            </w:pPr>
            <w:r>
              <w:rPr>
                <w:rFonts w:ascii="Times New Roman" w:hAnsi="Times New Roman"/>
              </w:rPr>
              <w:t>Quản lý tool</w:t>
            </w:r>
          </w:p>
        </w:tc>
        <w:tc>
          <w:tcPr>
            <w:tcW w:w="3528" w:type="dxa"/>
          </w:tcPr>
          <w:p w:rsidR="00805C1B" w:rsidRDefault="00830288">
            <w:pPr>
              <w:jc w:val="left"/>
              <w:rPr>
                <w:rFonts w:ascii="Times New Roman" w:hAnsi="Times New Roman"/>
              </w:rPr>
            </w:pPr>
            <w:r>
              <w:rPr>
                <w:rFonts w:ascii="Times New Roman" w:hAnsi="Times New Roman"/>
                <w:lang w:val="vi-VN"/>
              </w:rPr>
              <w:t>Menu bên trái</w:t>
            </w:r>
            <w:r>
              <w:rPr>
                <w:rFonts w:ascii="Times New Roman" w:hAnsi="Times New Roman"/>
              </w:rPr>
              <w:t>.</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18</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rPr>
            </w:pPr>
            <w:r>
              <w:rPr>
                <w:rFonts w:ascii="Times New Roman" w:hAnsi="Times New Roman"/>
              </w:rPr>
              <w:t>G1.05</w:t>
            </w:r>
          </w:p>
        </w:tc>
        <w:tc>
          <w:tcPr>
            <w:tcW w:w="3132" w:type="dxa"/>
          </w:tcPr>
          <w:p w:rsidR="00805C1B" w:rsidRDefault="00830288">
            <w:pPr>
              <w:rPr>
                <w:rFonts w:ascii="Times New Roman" w:hAnsi="Times New Roman"/>
              </w:rPr>
            </w:pPr>
            <w:r>
              <w:rPr>
                <w:rFonts w:ascii="Times New Roman" w:hAnsi="Times New Roman"/>
              </w:rPr>
              <w:t>Quản lý tool trong phòng ban</w:t>
            </w:r>
          </w:p>
        </w:tc>
        <w:tc>
          <w:tcPr>
            <w:tcW w:w="3528" w:type="dxa"/>
          </w:tcPr>
          <w:p w:rsidR="00805C1B" w:rsidRDefault="00830288">
            <w:pPr>
              <w:jc w:val="left"/>
              <w:rPr>
                <w:rFonts w:ascii="Times New Roman" w:hAnsi="Times New Roman"/>
              </w:rPr>
            </w:pPr>
            <w:r>
              <w:rPr>
                <w:rFonts w:ascii="Times New Roman" w:hAnsi="Times New Roman"/>
                <w:lang w:val="vi-VN"/>
              </w:rPr>
              <w:t xml:space="preserve">Mỗi </w:t>
            </w:r>
            <w:r>
              <w:rPr>
                <w:rFonts w:ascii="Times New Roman" w:hAnsi="Times New Roman"/>
              </w:rPr>
              <w:t>chức danh</w:t>
            </w:r>
            <w:r>
              <w:rPr>
                <w:rFonts w:ascii="Times New Roman" w:hAnsi="Times New Roman"/>
                <w:lang w:val="vi-VN"/>
              </w:rPr>
              <w:t xml:space="preserve"> sẽ có Menu bên trái khác nhau tùy theo phân quyền</w:t>
            </w:r>
            <w:r>
              <w:rPr>
                <w:rFonts w:ascii="Times New Roman" w:hAnsi="Times New Roman"/>
              </w:rPr>
              <w:t>.</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19</w:t>
            </w:r>
          </w:p>
        </w:tc>
        <w:tc>
          <w:tcPr>
            <w:tcW w:w="1050" w:type="dxa"/>
            <w:vMerge/>
          </w:tcPr>
          <w:p w:rsidR="00805C1B" w:rsidRDefault="00805C1B">
            <w:pPr>
              <w:jc w:val="center"/>
              <w:rPr>
                <w:rFonts w:ascii="Times New Roman" w:hAnsi="Times New Roman"/>
                <w:lang w:val="vi-VN"/>
              </w:rPr>
            </w:pPr>
          </w:p>
        </w:tc>
        <w:tc>
          <w:tcPr>
            <w:tcW w:w="1110" w:type="dxa"/>
          </w:tcPr>
          <w:p w:rsidR="00805C1B" w:rsidRDefault="00830288">
            <w:pPr>
              <w:rPr>
                <w:rFonts w:ascii="Times New Roman" w:hAnsi="Times New Roman"/>
              </w:rPr>
            </w:pPr>
            <w:r>
              <w:rPr>
                <w:rFonts w:ascii="Times New Roman" w:hAnsi="Times New Roman"/>
              </w:rPr>
              <w:t>G1.06</w:t>
            </w:r>
          </w:p>
        </w:tc>
        <w:tc>
          <w:tcPr>
            <w:tcW w:w="3132" w:type="dxa"/>
          </w:tcPr>
          <w:p w:rsidR="00805C1B" w:rsidRDefault="00830288">
            <w:pPr>
              <w:rPr>
                <w:rFonts w:ascii="Times New Roman" w:hAnsi="Times New Roman"/>
              </w:rPr>
            </w:pPr>
            <w:r>
              <w:rPr>
                <w:rFonts w:ascii="Times New Roman" w:hAnsi="Times New Roman"/>
              </w:rPr>
              <w:t>Hiển thị phòng ban theo người dùng</w:t>
            </w:r>
          </w:p>
        </w:tc>
        <w:tc>
          <w:tcPr>
            <w:tcW w:w="3528" w:type="dxa"/>
          </w:tcPr>
          <w:p w:rsidR="00805C1B" w:rsidRDefault="00830288">
            <w:pPr>
              <w:jc w:val="left"/>
              <w:rPr>
                <w:rFonts w:ascii="Times New Roman" w:hAnsi="Times New Roman"/>
                <w:lang w:val="vi-VN"/>
              </w:rPr>
            </w:pPr>
            <w:r>
              <w:rPr>
                <w:rFonts w:ascii="Times New Roman" w:hAnsi="Times New Roman"/>
              </w:rPr>
              <w:t>Tuỳ theo người dùng mà các chức năng sẽ hiển thị khác nhau.</w:t>
            </w:r>
            <w:r>
              <w:rPr>
                <w:rFonts w:ascii="Times New Roman" w:hAnsi="Times New Roman"/>
              </w:rPr>
              <w:br/>
            </w:r>
          </w:p>
        </w:tc>
      </w:tr>
      <w:tr w:rsidR="00805C1B">
        <w:tc>
          <w:tcPr>
            <w:tcW w:w="540" w:type="dxa"/>
          </w:tcPr>
          <w:p w:rsidR="00805C1B" w:rsidRDefault="00830288">
            <w:pPr>
              <w:rPr>
                <w:rFonts w:ascii="Times New Roman" w:hAnsi="Times New Roman"/>
              </w:rPr>
            </w:pPr>
            <w:r>
              <w:rPr>
                <w:rFonts w:ascii="Times New Roman" w:hAnsi="Times New Roman"/>
              </w:rPr>
              <w:t>20</w:t>
            </w:r>
          </w:p>
        </w:tc>
        <w:tc>
          <w:tcPr>
            <w:tcW w:w="1050" w:type="dxa"/>
          </w:tcPr>
          <w:p w:rsidR="00805C1B" w:rsidRDefault="00830288">
            <w:pPr>
              <w:jc w:val="left"/>
              <w:rPr>
                <w:rFonts w:ascii="Times New Roman" w:hAnsi="Times New Roman"/>
              </w:rPr>
            </w:pPr>
            <w:r>
              <w:rPr>
                <w:rFonts w:ascii="Times New Roman" w:hAnsi="Times New Roman"/>
              </w:rPr>
              <w:t>H1.</w:t>
            </w:r>
            <w:r>
              <w:rPr>
                <w:rFonts w:ascii="Times New Roman" w:hAnsi="Times New Roman"/>
              </w:rPr>
              <w:br/>
              <w:t>Quản lý khác</w:t>
            </w:r>
          </w:p>
        </w:tc>
        <w:tc>
          <w:tcPr>
            <w:tcW w:w="1110" w:type="dxa"/>
          </w:tcPr>
          <w:p w:rsidR="00805C1B" w:rsidRDefault="00830288">
            <w:pPr>
              <w:rPr>
                <w:rFonts w:ascii="Times New Roman" w:hAnsi="Times New Roman"/>
              </w:rPr>
            </w:pPr>
            <w:r>
              <w:rPr>
                <w:rFonts w:ascii="Times New Roman" w:hAnsi="Times New Roman"/>
              </w:rPr>
              <w:t>H1.01</w:t>
            </w:r>
          </w:p>
        </w:tc>
        <w:tc>
          <w:tcPr>
            <w:tcW w:w="3132" w:type="dxa"/>
          </w:tcPr>
          <w:p w:rsidR="00805C1B" w:rsidRDefault="00830288">
            <w:pPr>
              <w:rPr>
                <w:rFonts w:ascii="Times New Roman" w:hAnsi="Times New Roman"/>
              </w:rPr>
            </w:pPr>
            <w:r>
              <w:rPr>
                <w:rFonts w:ascii="Times New Roman" w:hAnsi="Times New Roman"/>
              </w:rPr>
              <w:t>Chức năng notification</w:t>
            </w:r>
          </w:p>
        </w:tc>
        <w:tc>
          <w:tcPr>
            <w:tcW w:w="3528" w:type="dxa"/>
          </w:tcPr>
          <w:p w:rsidR="00805C1B" w:rsidRDefault="00830288">
            <w:pPr>
              <w:jc w:val="left"/>
              <w:rPr>
                <w:rFonts w:ascii="Times New Roman" w:hAnsi="Times New Roman"/>
                <w:color w:val="000000" w:themeColor="text1"/>
              </w:rPr>
            </w:pPr>
            <w:r>
              <w:rPr>
                <w:rFonts w:ascii="Times New Roman" w:hAnsi="Times New Roman"/>
                <w:color w:val="000000" w:themeColor="text1"/>
              </w:rPr>
              <w:t xml:space="preserve">Thông báo nhắc nhở nhân viên </w:t>
            </w:r>
          </w:p>
        </w:tc>
      </w:tr>
    </w:tbl>
    <w:p w:rsidR="00805C1B" w:rsidRDefault="00805C1B">
      <w:pPr>
        <w:rPr>
          <w:rFonts w:ascii="Times New Roman" w:hAnsi="Times New Roman"/>
          <w:b/>
          <w:bCs/>
          <w:color w:val="auto"/>
          <w:sz w:val="26"/>
          <w:szCs w:val="26"/>
        </w:rPr>
      </w:pPr>
    </w:p>
    <w:p w:rsidR="00805C1B" w:rsidRDefault="00805C1B">
      <w:pPr>
        <w:rPr>
          <w:rFonts w:ascii="Times New Roman" w:hAnsi="Times New Roman"/>
          <w:b/>
          <w:bCs/>
          <w:color w:val="auto"/>
          <w:sz w:val="26"/>
          <w:szCs w:val="26"/>
        </w:rPr>
      </w:pPr>
    </w:p>
    <w:p w:rsidR="00805C1B" w:rsidRDefault="00805C1B">
      <w:pPr>
        <w:rPr>
          <w:rFonts w:ascii="Times New Roman" w:hAnsi="Times New Roman"/>
          <w:b/>
          <w:bCs/>
          <w:color w:val="auto"/>
          <w:sz w:val="26"/>
          <w:szCs w:val="26"/>
        </w:rPr>
      </w:pPr>
    </w:p>
    <w:p w:rsidR="00805C1B" w:rsidRDefault="00830288" w:rsidP="00790BA7">
      <w:pPr>
        <w:pStyle w:val="Heading3"/>
        <w:rPr>
          <w:b w:val="0"/>
          <w:bCs w:val="0"/>
          <w:color w:val="auto"/>
          <w:sz w:val="26"/>
          <w:szCs w:val="26"/>
        </w:rPr>
      </w:pPr>
      <w:bookmarkStart w:id="29" w:name="_Toc177911691"/>
      <w:r>
        <w:rPr>
          <w:color w:val="auto"/>
          <w:sz w:val="26"/>
          <w:szCs w:val="26"/>
        </w:rPr>
        <w:t>2.2.3 Use cases and Actors mapping</w:t>
      </w:r>
      <w:bookmarkEnd w:id="29"/>
    </w:p>
    <w:tbl>
      <w:tblPr>
        <w:tblW w:w="9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1656"/>
        <w:gridCol w:w="1524"/>
        <w:gridCol w:w="1608"/>
        <w:gridCol w:w="1680"/>
      </w:tblGrid>
      <w:tr w:rsidR="00805C1B">
        <w:trPr>
          <w:cantSplit/>
          <w:trHeight w:val="2510"/>
        </w:trPr>
        <w:tc>
          <w:tcPr>
            <w:tcW w:w="2880" w:type="dxa"/>
            <w:tcBorders>
              <w:tl2br w:val="single" w:sz="4" w:space="0" w:color="000000"/>
            </w:tcBorders>
            <w:shd w:val="clear" w:color="auto" w:fill="F2F2F2"/>
            <w:noWrap/>
          </w:tcPr>
          <w:p w:rsidR="00805C1B" w:rsidRDefault="00830288">
            <w:pPr>
              <w:jc w:val="right"/>
              <w:rPr>
                <w:rFonts w:ascii="Times New Roman" w:hAnsi="Times New Roman"/>
                <w:b/>
                <w:color w:val="CC0000"/>
                <w:lang w:val="vi-VN"/>
              </w:rPr>
            </w:pPr>
            <w:r>
              <w:rPr>
                <w:rFonts w:ascii="Times New Roman" w:hAnsi="Times New Roman"/>
                <w:b/>
                <w:color w:val="CC0000"/>
                <w:lang w:val="vi-VN"/>
              </w:rPr>
              <w:t>Actor</w:t>
            </w:r>
          </w:p>
          <w:p w:rsidR="00805C1B" w:rsidRDefault="00805C1B">
            <w:pPr>
              <w:rPr>
                <w:rFonts w:ascii="Times New Roman" w:hAnsi="Times New Roman"/>
                <w:b/>
                <w:color w:val="CC0000"/>
                <w:lang w:val="vi-VN"/>
              </w:rPr>
            </w:pPr>
          </w:p>
          <w:p w:rsidR="00805C1B" w:rsidRDefault="00805C1B">
            <w:pPr>
              <w:rPr>
                <w:rFonts w:ascii="Times New Roman" w:hAnsi="Times New Roman"/>
                <w:b/>
                <w:color w:val="CC0000"/>
                <w:lang w:val="vi-VN"/>
              </w:rPr>
            </w:pPr>
          </w:p>
          <w:p w:rsidR="00805C1B" w:rsidRDefault="00830288">
            <w:pPr>
              <w:rPr>
                <w:rFonts w:ascii="Times New Roman" w:hAnsi="Times New Roman"/>
                <w:b/>
                <w:color w:val="CC0000"/>
                <w:lang w:val="vi-VN"/>
              </w:rPr>
            </w:pPr>
            <w:r>
              <w:rPr>
                <w:rFonts w:ascii="Times New Roman" w:hAnsi="Times New Roman"/>
                <w:b/>
                <w:color w:val="CC0000"/>
                <w:lang w:val="vi-VN"/>
              </w:rPr>
              <w:t>Use Case</w:t>
            </w:r>
          </w:p>
        </w:tc>
        <w:tc>
          <w:tcPr>
            <w:tcW w:w="1656" w:type="dxa"/>
            <w:shd w:val="clear" w:color="auto" w:fill="F2F2F2"/>
            <w:noWrap/>
            <w:textDirection w:val="btLr"/>
          </w:tcPr>
          <w:p w:rsidR="00805C1B" w:rsidRDefault="00830288">
            <w:pPr>
              <w:ind w:left="113" w:right="113"/>
              <w:jc w:val="right"/>
              <w:rPr>
                <w:rFonts w:ascii="Times New Roman" w:hAnsi="Times New Roman"/>
                <w:b/>
                <w:color w:val="CC0000"/>
              </w:rPr>
            </w:pPr>
            <w:r>
              <w:rPr>
                <w:rFonts w:ascii="Times New Roman" w:hAnsi="Times New Roman"/>
                <w:b/>
                <w:color w:val="CC0000"/>
              </w:rPr>
              <w:t>Giám đốc</w:t>
            </w:r>
          </w:p>
        </w:tc>
        <w:tc>
          <w:tcPr>
            <w:tcW w:w="1524" w:type="dxa"/>
            <w:shd w:val="clear" w:color="auto" w:fill="F2F2F2"/>
            <w:noWrap/>
            <w:textDirection w:val="btLr"/>
          </w:tcPr>
          <w:p w:rsidR="00805C1B" w:rsidRDefault="00830288">
            <w:pPr>
              <w:ind w:left="113" w:right="113"/>
              <w:jc w:val="right"/>
              <w:rPr>
                <w:rFonts w:ascii="Times New Roman" w:hAnsi="Times New Roman"/>
                <w:b/>
                <w:color w:val="CC0000"/>
              </w:rPr>
            </w:pPr>
            <w:r>
              <w:rPr>
                <w:rFonts w:ascii="Times New Roman" w:hAnsi="Times New Roman"/>
                <w:b/>
                <w:color w:val="CC0000"/>
              </w:rPr>
              <w:t>Admin</w:t>
            </w:r>
          </w:p>
        </w:tc>
        <w:tc>
          <w:tcPr>
            <w:tcW w:w="1608" w:type="dxa"/>
            <w:shd w:val="clear" w:color="auto" w:fill="F2F2F2"/>
            <w:noWrap/>
            <w:textDirection w:val="btLr"/>
          </w:tcPr>
          <w:p w:rsidR="00805C1B" w:rsidRDefault="00830288">
            <w:pPr>
              <w:ind w:left="113" w:right="113"/>
              <w:jc w:val="right"/>
              <w:rPr>
                <w:rFonts w:ascii="Times New Roman" w:hAnsi="Times New Roman"/>
                <w:b/>
                <w:color w:val="CC0000"/>
              </w:rPr>
            </w:pPr>
            <w:r>
              <w:rPr>
                <w:rFonts w:ascii="Times New Roman" w:hAnsi="Times New Roman"/>
                <w:b/>
                <w:color w:val="CC0000"/>
              </w:rPr>
              <w:t>Nhân viên</w:t>
            </w:r>
          </w:p>
        </w:tc>
        <w:tc>
          <w:tcPr>
            <w:tcW w:w="1680" w:type="dxa"/>
            <w:shd w:val="clear" w:color="auto" w:fill="F2F2F2"/>
            <w:textDirection w:val="btLr"/>
          </w:tcPr>
          <w:p w:rsidR="00805C1B" w:rsidRDefault="00830288">
            <w:pPr>
              <w:ind w:left="113" w:right="113"/>
              <w:jc w:val="right"/>
              <w:rPr>
                <w:rFonts w:ascii="Times New Roman" w:hAnsi="Times New Roman"/>
                <w:b/>
                <w:color w:val="CC0000"/>
              </w:rPr>
            </w:pPr>
            <w:r>
              <w:rPr>
                <w:rFonts w:ascii="Times New Roman" w:hAnsi="Times New Roman"/>
                <w:b/>
                <w:color w:val="CC0000"/>
              </w:rPr>
              <w:t>Giám khảo</w:t>
            </w: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lang w:val="vi-VN"/>
              </w:rPr>
              <w:t>UC001</w:t>
            </w:r>
          </w:p>
        </w:tc>
        <w:tc>
          <w:tcPr>
            <w:tcW w:w="1656"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524" w:type="dxa"/>
            <w:noWrap/>
          </w:tcPr>
          <w:p w:rsidR="00805C1B" w:rsidRDefault="00805C1B">
            <w:pPr>
              <w:jc w:val="center"/>
              <w:rPr>
                <w:rFonts w:ascii="Times New Roman" w:hAnsi="Times New Roman"/>
                <w:b/>
                <w:lang w:val="vi-VN"/>
              </w:rPr>
            </w:pPr>
          </w:p>
        </w:tc>
        <w:tc>
          <w:tcPr>
            <w:tcW w:w="1608"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lang w:val="vi-VN"/>
              </w:rPr>
              <w:t>UC002</w:t>
            </w:r>
          </w:p>
        </w:tc>
        <w:tc>
          <w:tcPr>
            <w:tcW w:w="1656" w:type="dxa"/>
            <w:noWrap/>
          </w:tcPr>
          <w:p w:rsidR="00805C1B" w:rsidRDefault="00830288">
            <w:pPr>
              <w:jc w:val="center"/>
              <w:rPr>
                <w:rFonts w:ascii="Times New Roman" w:hAnsi="Times New Roman"/>
                <w:b/>
              </w:rPr>
            </w:pPr>
            <w:r>
              <w:rPr>
                <w:rFonts w:ascii="Times New Roman" w:hAnsi="Times New Roman"/>
                <w:b/>
              </w:rPr>
              <w:t>x</w:t>
            </w:r>
          </w:p>
        </w:tc>
        <w:tc>
          <w:tcPr>
            <w:tcW w:w="1524" w:type="dxa"/>
            <w:noWrap/>
          </w:tcPr>
          <w:p w:rsidR="00805C1B" w:rsidRDefault="00805C1B">
            <w:pPr>
              <w:jc w:val="center"/>
              <w:rPr>
                <w:rFonts w:ascii="Times New Roman" w:hAnsi="Times New Roman"/>
                <w:b/>
              </w:rPr>
            </w:pPr>
          </w:p>
        </w:tc>
        <w:tc>
          <w:tcPr>
            <w:tcW w:w="1608" w:type="dxa"/>
            <w:noWrap/>
          </w:tcPr>
          <w:p w:rsidR="00805C1B" w:rsidRDefault="00830288">
            <w:pPr>
              <w:jc w:val="center"/>
              <w:rPr>
                <w:rFonts w:ascii="Times New Roman" w:hAnsi="Times New Roman"/>
                <w:b/>
              </w:rPr>
            </w:pPr>
            <w:r>
              <w:rPr>
                <w:rFonts w:ascii="Times New Roman" w:hAnsi="Times New Roman"/>
                <w:b/>
              </w:rPr>
              <w:t>x</w:t>
            </w: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lang w:val="vi-VN"/>
              </w:rPr>
              <w:t>UC003</w:t>
            </w:r>
          </w:p>
        </w:tc>
        <w:tc>
          <w:tcPr>
            <w:tcW w:w="1656"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524" w:type="dxa"/>
            <w:noWrap/>
          </w:tcPr>
          <w:p w:rsidR="00805C1B" w:rsidRDefault="00805C1B">
            <w:pPr>
              <w:jc w:val="center"/>
              <w:rPr>
                <w:rFonts w:ascii="Times New Roman" w:hAnsi="Times New Roman"/>
                <w:b/>
                <w:lang w:val="vi-VN"/>
              </w:rPr>
            </w:pP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lang w:val="vi-VN"/>
              </w:rPr>
              <w:t>UC004</w:t>
            </w:r>
          </w:p>
        </w:tc>
        <w:tc>
          <w:tcPr>
            <w:tcW w:w="1656"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524" w:type="dxa"/>
            <w:noWrap/>
          </w:tcPr>
          <w:p w:rsidR="00805C1B" w:rsidRDefault="00805C1B">
            <w:pPr>
              <w:jc w:val="center"/>
              <w:rPr>
                <w:rFonts w:ascii="Times New Roman" w:hAnsi="Times New Roman"/>
                <w:b/>
                <w:lang w:val="vi-VN"/>
              </w:rPr>
            </w:pP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lang w:val="vi-VN"/>
              </w:rPr>
              <w:t>UC005</w:t>
            </w:r>
          </w:p>
        </w:tc>
        <w:tc>
          <w:tcPr>
            <w:tcW w:w="1656" w:type="dxa"/>
            <w:noWrap/>
          </w:tcPr>
          <w:p w:rsidR="00805C1B" w:rsidRDefault="00805C1B">
            <w:pPr>
              <w:jc w:val="center"/>
              <w:rPr>
                <w:rFonts w:ascii="Times New Roman" w:hAnsi="Times New Roman"/>
                <w:b/>
                <w:lang w:val="vi-VN"/>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30288">
            <w:pPr>
              <w:jc w:val="center"/>
              <w:rPr>
                <w:rFonts w:ascii="Times New Roman" w:hAnsi="Times New Roman"/>
                <w:b/>
                <w:lang w:val="vi-VN"/>
              </w:rPr>
            </w:pPr>
            <w:r>
              <w:rPr>
                <w:rFonts w:ascii="Times New Roman" w:hAnsi="Times New Roman"/>
                <w:b/>
              </w:rPr>
              <w:t>x</w:t>
            </w:r>
          </w:p>
        </w:tc>
        <w:tc>
          <w:tcPr>
            <w:tcW w:w="1680" w:type="dxa"/>
          </w:tcPr>
          <w:p w:rsidR="00805C1B" w:rsidRDefault="00805C1B">
            <w:pPr>
              <w:jc w:val="center"/>
              <w:rPr>
                <w:rFonts w:ascii="Times New Roman" w:hAnsi="Times New Roman"/>
                <w:b/>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lang w:val="vi-VN"/>
              </w:rPr>
              <w:t>UC006</w:t>
            </w:r>
          </w:p>
        </w:tc>
        <w:tc>
          <w:tcPr>
            <w:tcW w:w="1656" w:type="dxa"/>
            <w:noWrap/>
          </w:tcPr>
          <w:p w:rsidR="00805C1B" w:rsidRDefault="00805C1B">
            <w:pPr>
              <w:jc w:val="center"/>
              <w:rPr>
                <w:rFonts w:ascii="Times New Roman" w:hAnsi="Times New Roman"/>
                <w:b/>
                <w:lang w:val="vi-VN"/>
              </w:rPr>
            </w:pPr>
          </w:p>
        </w:tc>
        <w:tc>
          <w:tcPr>
            <w:tcW w:w="1524" w:type="dxa"/>
            <w:noWrap/>
          </w:tcPr>
          <w:p w:rsidR="00805C1B" w:rsidRDefault="00830288">
            <w:pPr>
              <w:jc w:val="center"/>
              <w:rPr>
                <w:rFonts w:ascii="Times New Roman" w:hAnsi="Times New Roman"/>
                <w:b/>
              </w:rPr>
            </w:pPr>
            <w:r>
              <w:rPr>
                <w:rFonts w:ascii="Times New Roman" w:hAnsi="Times New Roman"/>
                <w:b/>
              </w:rPr>
              <w:t>x</w:t>
            </w:r>
          </w:p>
        </w:tc>
        <w:tc>
          <w:tcPr>
            <w:tcW w:w="1608" w:type="dxa"/>
            <w:noWrap/>
          </w:tcPr>
          <w:p w:rsidR="00805C1B" w:rsidRDefault="00830288">
            <w:pPr>
              <w:jc w:val="center"/>
              <w:rPr>
                <w:rFonts w:ascii="Times New Roman" w:hAnsi="Times New Roman"/>
                <w:b/>
                <w:lang w:val="vi-VN"/>
              </w:rPr>
            </w:pPr>
            <w:r>
              <w:rPr>
                <w:rFonts w:ascii="Times New Roman" w:hAnsi="Times New Roman"/>
                <w:b/>
              </w:rPr>
              <w:t>x</w:t>
            </w:r>
          </w:p>
        </w:tc>
        <w:tc>
          <w:tcPr>
            <w:tcW w:w="1680" w:type="dxa"/>
          </w:tcPr>
          <w:p w:rsidR="00805C1B" w:rsidRDefault="00830288">
            <w:pPr>
              <w:jc w:val="center"/>
              <w:rPr>
                <w:rFonts w:ascii="Times New Roman" w:hAnsi="Times New Roman"/>
                <w:b/>
                <w:lang w:val="vi-VN"/>
              </w:rPr>
            </w:pPr>
            <w:r>
              <w:rPr>
                <w:rFonts w:ascii="Times New Roman" w:hAnsi="Times New Roman"/>
                <w:b/>
              </w:rPr>
              <w:t>x</w:t>
            </w: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lang w:val="vi-VN"/>
              </w:rPr>
              <w:t>UC007</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30288">
            <w:pPr>
              <w:jc w:val="center"/>
              <w:rPr>
                <w:rFonts w:ascii="Times New Roman" w:hAnsi="Times New Roman"/>
                <w:b/>
              </w:rPr>
            </w:pPr>
            <w:r>
              <w:rPr>
                <w:rFonts w:ascii="Times New Roman" w:hAnsi="Times New Roman"/>
                <w:b/>
              </w:rPr>
              <w:t>x</w:t>
            </w:r>
          </w:p>
        </w:tc>
        <w:tc>
          <w:tcPr>
            <w:tcW w:w="1680" w:type="dxa"/>
          </w:tcPr>
          <w:p w:rsidR="00805C1B" w:rsidRDefault="00830288">
            <w:pPr>
              <w:jc w:val="center"/>
              <w:rPr>
                <w:rFonts w:ascii="Times New Roman" w:hAnsi="Times New Roman"/>
                <w:b/>
              </w:rPr>
            </w:pPr>
            <w:r>
              <w:rPr>
                <w:rFonts w:ascii="Times New Roman" w:hAnsi="Times New Roman"/>
                <w:b/>
              </w:rPr>
              <w:t>x</w:t>
            </w: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UC008</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rPr>
            </w:pPr>
            <w:r>
              <w:rPr>
                <w:rFonts w:ascii="Times New Roman" w:hAnsi="Times New Roman"/>
                <w:b/>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UC009</w:t>
            </w:r>
          </w:p>
        </w:tc>
        <w:tc>
          <w:tcPr>
            <w:tcW w:w="1656" w:type="dxa"/>
            <w:noWrap/>
          </w:tcPr>
          <w:p w:rsidR="00805C1B" w:rsidRDefault="00805C1B">
            <w:pPr>
              <w:jc w:val="center"/>
              <w:rPr>
                <w:rFonts w:ascii="Times New Roman" w:hAnsi="Times New Roman"/>
                <w:b/>
                <w:lang w:val="vi-VN"/>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05C1B">
            <w:pPr>
              <w:jc w:val="center"/>
              <w:rPr>
                <w:rFonts w:ascii="Times New Roman" w:hAnsi="Times New Roman"/>
              </w:rPr>
            </w:pPr>
          </w:p>
        </w:tc>
        <w:tc>
          <w:tcPr>
            <w:tcW w:w="1680" w:type="dxa"/>
          </w:tcPr>
          <w:p w:rsidR="00805C1B" w:rsidRDefault="00805C1B">
            <w:pPr>
              <w:jc w:val="center"/>
              <w:rPr>
                <w:rFonts w:ascii="Times New Roman" w:hAnsi="Times New Roma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UC010</w:t>
            </w:r>
          </w:p>
        </w:tc>
        <w:tc>
          <w:tcPr>
            <w:tcW w:w="1656" w:type="dxa"/>
            <w:noWrap/>
          </w:tcPr>
          <w:p w:rsidR="00805C1B" w:rsidRDefault="00805C1B">
            <w:pPr>
              <w:jc w:val="center"/>
              <w:rPr>
                <w:rFonts w:ascii="Times New Roman" w:hAnsi="Times New Roman"/>
                <w:b/>
                <w:lang w:val="vi-VN"/>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05C1B">
            <w:pPr>
              <w:jc w:val="center"/>
              <w:rPr>
                <w:rFonts w:ascii="Times New Roman" w:hAnsi="Times New Roman"/>
                <w:b/>
              </w:rPr>
            </w:pPr>
          </w:p>
        </w:tc>
        <w:tc>
          <w:tcPr>
            <w:tcW w:w="1680" w:type="dxa"/>
          </w:tcPr>
          <w:p w:rsidR="00805C1B" w:rsidRDefault="00805C1B">
            <w:pPr>
              <w:jc w:val="center"/>
              <w:rPr>
                <w:rFonts w:ascii="Times New Roman" w:hAnsi="Times New Roman"/>
                <w:b/>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UC011</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rPr>
            </w:pPr>
            <w:r>
              <w:rPr>
                <w:rFonts w:ascii="Times New Roman" w:hAnsi="Times New Roman"/>
                <w:b/>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UC012</w:t>
            </w:r>
          </w:p>
        </w:tc>
        <w:tc>
          <w:tcPr>
            <w:tcW w:w="1656" w:type="dxa"/>
            <w:noWrap/>
          </w:tcPr>
          <w:p w:rsidR="00805C1B" w:rsidRDefault="00805C1B">
            <w:pPr>
              <w:jc w:val="center"/>
              <w:rPr>
                <w:rFonts w:ascii="Times New Roman" w:hAnsi="Times New Roman"/>
                <w:b/>
                <w:lang w:val="vi-VN"/>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05C1B">
            <w:pPr>
              <w:jc w:val="center"/>
              <w:rPr>
                <w:rFonts w:ascii="Times New Roman" w:hAnsi="Times New Roman"/>
                <w:b/>
              </w:rPr>
            </w:pPr>
          </w:p>
        </w:tc>
        <w:tc>
          <w:tcPr>
            <w:tcW w:w="1680" w:type="dxa"/>
          </w:tcPr>
          <w:p w:rsidR="00805C1B" w:rsidRDefault="00805C1B">
            <w:pPr>
              <w:jc w:val="center"/>
              <w:rPr>
                <w:rFonts w:ascii="Times New Roman" w:hAnsi="Times New Roman"/>
                <w:b/>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UC013</w:t>
            </w:r>
          </w:p>
        </w:tc>
        <w:tc>
          <w:tcPr>
            <w:tcW w:w="1656" w:type="dxa"/>
            <w:noWrap/>
          </w:tcPr>
          <w:p w:rsidR="00805C1B" w:rsidRDefault="00805C1B">
            <w:pPr>
              <w:jc w:val="center"/>
              <w:rPr>
                <w:rFonts w:ascii="Times New Roman" w:hAnsi="Times New Roman"/>
                <w:b/>
                <w:lang w:val="vi-VN"/>
              </w:rPr>
            </w:pPr>
          </w:p>
        </w:tc>
        <w:tc>
          <w:tcPr>
            <w:tcW w:w="1524" w:type="dxa"/>
            <w:noWrap/>
          </w:tcPr>
          <w:p w:rsidR="00805C1B" w:rsidRDefault="00830288">
            <w:pPr>
              <w:jc w:val="center"/>
              <w:rPr>
                <w:rFonts w:ascii="Times New Roman" w:hAnsi="Times New Roman"/>
                <w:b/>
              </w:rPr>
            </w:pPr>
            <w:r>
              <w:rPr>
                <w:rFonts w:ascii="Times New Roman" w:hAnsi="Times New Roman"/>
                <w:b/>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UC014</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rPr>
            </w:pPr>
            <w:r>
              <w:rPr>
                <w:rFonts w:ascii="Times New Roman" w:hAnsi="Times New Roman"/>
                <w:b/>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UC015</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lang w:val="vi-VN"/>
              </w:rPr>
            </w:pPr>
            <w:r>
              <w:rPr>
                <w:rFonts w:ascii="Times New Roman" w:hAnsi="Times New Roman"/>
              </w:rPr>
              <w:t>UC016</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rPr>
            </w:pPr>
            <w:r>
              <w:rPr>
                <w:rFonts w:ascii="Times New Roman" w:hAnsi="Times New Roman"/>
                <w:b/>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rPr>
            </w:pPr>
            <w:r>
              <w:rPr>
                <w:rFonts w:ascii="Times New Roman" w:hAnsi="Times New Roman"/>
              </w:rPr>
              <w:t>UC017</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rPr>
            </w:pPr>
            <w:r>
              <w:rPr>
                <w:rFonts w:ascii="Times New Roman" w:hAnsi="Times New Roman"/>
              </w:rPr>
              <w:t>UC018</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rPr>
            </w:pPr>
            <w:r>
              <w:rPr>
                <w:rFonts w:ascii="Times New Roman" w:hAnsi="Times New Roman"/>
                <w:b/>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r w:rsidR="00805C1B">
        <w:trPr>
          <w:trHeight w:val="255"/>
        </w:trPr>
        <w:tc>
          <w:tcPr>
            <w:tcW w:w="2880" w:type="dxa"/>
            <w:shd w:val="clear" w:color="auto" w:fill="F2F2F2"/>
            <w:noWrap/>
          </w:tcPr>
          <w:p w:rsidR="00805C1B" w:rsidRDefault="00830288">
            <w:pPr>
              <w:rPr>
                <w:rFonts w:ascii="Times New Roman" w:hAnsi="Times New Roman"/>
              </w:rPr>
            </w:pPr>
            <w:r>
              <w:rPr>
                <w:rFonts w:ascii="Times New Roman" w:hAnsi="Times New Roman"/>
              </w:rPr>
              <w:t>UC020</w:t>
            </w:r>
          </w:p>
        </w:tc>
        <w:tc>
          <w:tcPr>
            <w:tcW w:w="1656" w:type="dxa"/>
            <w:noWrap/>
          </w:tcPr>
          <w:p w:rsidR="00805C1B" w:rsidRDefault="00805C1B">
            <w:pPr>
              <w:jc w:val="center"/>
              <w:rPr>
                <w:rFonts w:ascii="Times New Roman" w:hAnsi="Times New Roman"/>
                <w:b/>
              </w:rPr>
            </w:pPr>
          </w:p>
        </w:tc>
        <w:tc>
          <w:tcPr>
            <w:tcW w:w="1524" w:type="dxa"/>
            <w:noWrap/>
          </w:tcPr>
          <w:p w:rsidR="00805C1B" w:rsidRDefault="00830288">
            <w:pPr>
              <w:jc w:val="center"/>
              <w:rPr>
                <w:rFonts w:ascii="Times New Roman" w:hAnsi="Times New Roman"/>
                <w:b/>
                <w:lang w:val="vi-VN"/>
              </w:rPr>
            </w:pPr>
            <w:r>
              <w:rPr>
                <w:rFonts w:ascii="Times New Roman" w:hAnsi="Times New Roman"/>
                <w:b/>
                <w:lang w:val="vi-VN"/>
              </w:rPr>
              <w:t>x</w:t>
            </w:r>
          </w:p>
        </w:tc>
        <w:tc>
          <w:tcPr>
            <w:tcW w:w="1608" w:type="dxa"/>
            <w:noWrap/>
          </w:tcPr>
          <w:p w:rsidR="00805C1B" w:rsidRDefault="00805C1B">
            <w:pPr>
              <w:jc w:val="center"/>
              <w:rPr>
                <w:rFonts w:ascii="Times New Roman" w:hAnsi="Times New Roman"/>
                <w:b/>
                <w:lang w:val="vi-VN"/>
              </w:rPr>
            </w:pPr>
          </w:p>
        </w:tc>
        <w:tc>
          <w:tcPr>
            <w:tcW w:w="1680" w:type="dxa"/>
          </w:tcPr>
          <w:p w:rsidR="00805C1B" w:rsidRDefault="00805C1B">
            <w:pPr>
              <w:jc w:val="center"/>
              <w:rPr>
                <w:rFonts w:ascii="Times New Roman" w:hAnsi="Times New Roman"/>
                <w:b/>
                <w:lang w:val="vi-VN"/>
              </w:rPr>
            </w:pPr>
          </w:p>
        </w:tc>
      </w:tr>
    </w:tbl>
    <w:p w:rsidR="00805C1B" w:rsidRDefault="00805C1B">
      <w:pPr>
        <w:rPr>
          <w:rFonts w:ascii="Times New Roman" w:hAnsi="Times New Roman"/>
          <w:b/>
          <w:bCs/>
          <w:color w:val="auto"/>
          <w:sz w:val="26"/>
          <w:szCs w:val="26"/>
        </w:rPr>
      </w:pPr>
    </w:p>
    <w:p w:rsidR="00805C1B" w:rsidRDefault="00830288" w:rsidP="00790BA7">
      <w:pPr>
        <w:pStyle w:val="Heading2"/>
        <w:rPr>
          <w:b w:val="0"/>
          <w:bCs w:val="0"/>
          <w:color w:val="auto"/>
        </w:rPr>
      </w:pPr>
      <w:bookmarkStart w:id="30" w:name="_Toc177911692"/>
      <w:r>
        <w:rPr>
          <w:color w:val="auto"/>
        </w:rPr>
        <w:t>2.3 Môi trường hoạt động</w:t>
      </w:r>
      <w:bookmarkEnd w:id="30"/>
    </w:p>
    <w:p w:rsidR="00805C1B" w:rsidRDefault="00830288">
      <w:pPr>
        <w:widowControl/>
        <w:rPr>
          <w:rFonts w:ascii="Times New Roman" w:hAnsi="Times New Roman"/>
          <w:sz w:val="26"/>
          <w:szCs w:val="26"/>
        </w:rPr>
      </w:pPr>
      <w:r>
        <w:rPr>
          <w:rFonts w:ascii="Times New Roman" w:hAnsi="Times New Roman"/>
          <w:sz w:val="26"/>
          <w:szCs w:val="26"/>
        </w:rPr>
        <w:t>- Hệ điều hành: iOS, Android (phiên bản di động) và Windows, macOS (phiên bản web).</w:t>
      </w:r>
    </w:p>
    <w:p w:rsidR="00805C1B" w:rsidRDefault="00830288">
      <w:pPr>
        <w:widowControl/>
        <w:rPr>
          <w:rFonts w:ascii="Times New Roman" w:hAnsi="Times New Roman"/>
          <w:sz w:val="26"/>
          <w:szCs w:val="26"/>
        </w:rPr>
      </w:pPr>
      <w:r>
        <w:rPr>
          <w:rFonts w:ascii="Times New Roman" w:hAnsi="Times New Roman"/>
          <w:sz w:val="26"/>
          <w:szCs w:val="26"/>
        </w:rPr>
        <w:t>- Yêu cầu hệ thống: Cần có kết nối internet cho việc tải đề thi và chấm điểm trực tuyến.</w:t>
      </w:r>
    </w:p>
    <w:p w:rsidR="00805C1B" w:rsidRDefault="00830288" w:rsidP="00790BA7">
      <w:pPr>
        <w:pStyle w:val="Heading2"/>
        <w:rPr>
          <w:b w:val="0"/>
          <w:bCs w:val="0"/>
          <w:color w:val="auto"/>
        </w:rPr>
      </w:pPr>
      <w:bookmarkStart w:id="31" w:name="_Toc177911693"/>
      <w:r>
        <w:rPr>
          <w:color w:val="auto"/>
        </w:rPr>
        <w:t>2.4 Gỉa định và phụ thuộc</w:t>
      </w:r>
      <w:bookmarkEnd w:id="31"/>
    </w:p>
    <w:p w:rsidR="00805C1B" w:rsidRDefault="00830288">
      <w:pPr>
        <w:widowControl/>
        <w:rPr>
          <w:rFonts w:ascii="Times New Roman" w:hAnsi="Times New Roman"/>
          <w:sz w:val="26"/>
          <w:szCs w:val="26"/>
        </w:rPr>
      </w:pPr>
      <w:r>
        <w:rPr>
          <w:rFonts w:ascii="Times New Roman" w:hAnsi="Times New Roman"/>
          <w:sz w:val="26"/>
          <w:szCs w:val="26"/>
        </w:rPr>
        <w:t>- Người dùng cần có kiến thức cơ bản về tiếng Anh và kỹ năng sử dụng thiết bị di động/ máy tính.</w:t>
      </w:r>
    </w:p>
    <w:p w:rsidR="00805C1B" w:rsidRDefault="00830288">
      <w:pPr>
        <w:widowControl/>
        <w:rPr>
          <w:rFonts w:ascii="Times New Roman" w:hAnsi="Times New Roman"/>
          <w:b/>
          <w:bCs/>
          <w:color w:val="auto"/>
          <w:sz w:val="26"/>
          <w:szCs w:val="26"/>
        </w:rPr>
      </w:pPr>
      <w:r>
        <w:rPr>
          <w:rFonts w:ascii="Times New Roman" w:hAnsi="Times New Roman"/>
          <w:sz w:val="26"/>
          <w:szCs w:val="26"/>
        </w:rPr>
        <w:t>- Hệ thống sẽ kết nối với cơ sở dữ liệu từ bên thứ ba để cập nhật đề thi và đáp án.</w:t>
      </w:r>
    </w:p>
    <w:p w:rsidR="00805C1B" w:rsidRDefault="00830288">
      <w:pPr>
        <w:pStyle w:val="Heading1"/>
        <w:numPr>
          <w:ilvl w:val="0"/>
          <w:numId w:val="11"/>
        </w:numPr>
        <w:spacing w:before="0"/>
        <w:rPr>
          <w:color w:val="auto"/>
          <w:sz w:val="32"/>
          <w:szCs w:val="32"/>
        </w:rPr>
      </w:pPr>
      <w:bookmarkStart w:id="32" w:name="_Toc177911694"/>
      <w:r>
        <w:rPr>
          <w:color w:val="auto"/>
          <w:sz w:val="32"/>
          <w:szCs w:val="32"/>
        </w:rPr>
        <w:t>Yêu cầu chức năng</w:t>
      </w:r>
      <w:bookmarkEnd w:id="32"/>
    </w:p>
    <w:p w:rsidR="00805C1B" w:rsidRDefault="00830288">
      <w:pPr>
        <w:numPr>
          <w:ilvl w:val="0"/>
          <w:numId w:val="12"/>
        </w:numPr>
        <w:rPr>
          <w:rFonts w:ascii="Times New Roman" w:eastAsia="MS Mincho" w:hAnsi="Times New Roman" w:cs="Arial"/>
          <w:color w:val="auto"/>
          <w:sz w:val="26"/>
          <w:szCs w:val="26"/>
        </w:rPr>
      </w:pPr>
      <w:r>
        <w:rPr>
          <w:rFonts w:ascii="Times New Roman" w:eastAsia="MS Mincho" w:hAnsi="Times New Roman" w:cs="Arial"/>
          <w:color w:val="auto"/>
          <w:sz w:val="26"/>
          <w:szCs w:val="26"/>
        </w:rPr>
        <w:t>Đăng ký tài khoản người dùng: Người dùng (bao gồm cả thí sinh và quản trị viên) có thể tạo và quản lý tài khoản cá nhân.</w:t>
      </w:r>
    </w:p>
    <w:p w:rsidR="00805C1B" w:rsidRDefault="00830288">
      <w:pPr>
        <w:numPr>
          <w:ilvl w:val="0"/>
          <w:numId w:val="12"/>
        </w:numPr>
        <w:rPr>
          <w:rFonts w:ascii="Times New Roman" w:eastAsia="MS Mincho" w:hAnsi="Times New Roman" w:cs="Arial"/>
          <w:color w:val="auto"/>
          <w:sz w:val="26"/>
          <w:szCs w:val="26"/>
        </w:rPr>
      </w:pPr>
      <w:r>
        <w:rPr>
          <w:rFonts w:ascii="Times New Roman" w:eastAsia="MS Mincho" w:hAnsi="Times New Roman" w:cs="Arial"/>
          <w:color w:val="auto"/>
          <w:sz w:val="26"/>
          <w:szCs w:val="26"/>
        </w:rPr>
        <w:t>Quản lý hồ sơ thí sinh: Quản trị viên có thể thêm, chỉnh sửa và quản lý thông tin hồ sơ của thí sinh thi thử TOEIC.</w:t>
      </w:r>
    </w:p>
    <w:p w:rsidR="00805C1B" w:rsidRDefault="00830288">
      <w:pPr>
        <w:numPr>
          <w:ilvl w:val="0"/>
          <w:numId w:val="12"/>
        </w:numPr>
        <w:rPr>
          <w:rFonts w:ascii="Times New Roman" w:eastAsia="MS Mincho" w:hAnsi="Times New Roman" w:cs="Arial"/>
          <w:color w:val="auto"/>
          <w:sz w:val="26"/>
          <w:szCs w:val="26"/>
        </w:rPr>
      </w:pPr>
      <w:r>
        <w:rPr>
          <w:rFonts w:ascii="Times New Roman" w:eastAsia="MS Mincho" w:hAnsi="Times New Roman" w:cs="Arial"/>
          <w:color w:val="auto"/>
          <w:sz w:val="26"/>
          <w:szCs w:val="26"/>
        </w:rPr>
        <w:t>Làm bài thi thử: Thí sinh có thể đăng nhập vào hệ thống, truy cập bài thi thử TOEIC, làm bài và nộp kết quả trực tuyến.</w:t>
      </w:r>
    </w:p>
    <w:p w:rsidR="00805C1B" w:rsidRDefault="00830288">
      <w:pPr>
        <w:numPr>
          <w:ilvl w:val="0"/>
          <w:numId w:val="12"/>
        </w:numPr>
        <w:rPr>
          <w:rFonts w:ascii="Times New Roman" w:eastAsia="MS Mincho" w:hAnsi="Times New Roman" w:cs="Arial"/>
          <w:color w:val="auto"/>
          <w:sz w:val="26"/>
          <w:szCs w:val="26"/>
        </w:rPr>
      </w:pPr>
      <w:r>
        <w:rPr>
          <w:rFonts w:ascii="Times New Roman" w:eastAsia="MS Mincho" w:hAnsi="Times New Roman" w:cs="Arial"/>
          <w:color w:val="auto"/>
          <w:sz w:val="26"/>
          <w:szCs w:val="26"/>
        </w:rPr>
        <w:t>Tự động chấm điểm: Hệ thống sẽ tự động chấm điểm bài thi của thí sinh ngay sau khi nộp bài và hiển thị kết quả cho thí sinh.</w:t>
      </w:r>
    </w:p>
    <w:p w:rsidR="00805C1B" w:rsidRDefault="00830288">
      <w:pPr>
        <w:numPr>
          <w:ilvl w:val="0"/>
          <w:numId w:val="12"/>
        </w:numPr>
        <w:rPr>
          <w:rFonts w:ascii="Times New Roman" w:eastAsia="MS Mincho" w:hAnsi="Times New Roman" w:cs="Arial"/>
          <w:color w:val="auto"/>
          <w:sz w:val="26"/>
          <w:szCs w:val="26"/>
        </w:rPr>
      </w:pPr>
      <w:r>
        <w:rPr>
          <w:rFonts w:ascii="Times New Roman" w:eastAsia="MS Mincho" w:hAnsi="Times New Roman" w:cs="Arial"/>
          <w:color w:val="auto"/>
          <w:sz w:val="26"/>
          <w:szCs w:val="26"/>
        </w:rPr>
        <w:t>Quản lý và phân tích kết quả: Quản trị viên có thể xem, phân tích và tải xuống kết quả thi của các thí sinh để đánh giá hiệu quả.</w:t>
      </w:r>
    </w:p>
    <w:p w:rsidR="00805C1B" w:rsidRDefault="00830288">
      <w:pPr>
        <w:numPr>
          <w:ilvl w:val="0"/>
          <w:numId w:val="12"/>
        </w:numPr>
        <w:rPr>
          <w:rFonts w:ascii="Times New Roman" w:eastAsia="MS Mincho" w:hAnsi="Times New Roman" w:cs="Arial"/>
          <w:color w:val="auto"/>
          <w:sz w:val="26"/>
          <w:szCs w:val="26"/>
        </w:rPr>
      </w:pPr>
      <w:r>
        <w:rPr>
          <w:rFonts w:ascii="Times New Roman" w:eastAsia="MS Mincho" w:hAnsi="Times New Roman" w:cs="Arial"/>
          <w:color w:val="auto"/>
          <w:sz w:val="26"/>
          <w:szCs w:val="26"/>
        </w:rPr>
        <w:t>Hỗ trợ nhiều đề thi: Hệ thống cho phép quản trị viên tạo nhiều đề thi TOEIC thử khác nhau, với các câu hỏi được chọn ngẫu nhiên từ ngân hàng câu hỏi.</w:t>
      </w:r>
    </w:p>
    <w:p w:rsidR="00805C1B" w:rsidRDefault="00830288" w:rsidP="00790BA7">
      <w:pPr>
        <w:pStyle w:val="Heading1"/>
        <w:rPr>
          <w:b w:val="0"/>
          <w:bCs w:val="0"/>
          <w:color w:val="auto"/>
          <w:sz w:val="32"/>
          <w:szCs w:val="32"/>
        </w:rPr>
      </w:pPr>
      <w:bookmarkStart w:id="33" w:name="_Use_case_AHR-004a_–_UC01:_Manage_St"/>
      <w:bookmarkStart w:id="34" w:name="_Toc207141956"/>
      <w:bookmarkStart w:id="35" w:name="_Toc207144681"/>
      <w:bookmarkStart w:id="36" w:name="_Use_case_AHR-004a_–_UC01:_Manage_St_1"/>
      <w:bookmarkStart w:id="37" w:name="_Toc177911695"/>
      <w:bookmarkStart w:id="38" w:name="_Toc32222864"/>
      <w:bookmarkStart w:id="39" w:name="_Toc463693221"/>
      <w:bookmarkEnd w:id="33"/>
      <w:bookmarkEnd w:id="34"/>
      <w:bookmarkEnd w:id="35"/>
      <w:bookmarkEnd w:id="36"/>
      <w:r>
        <w:rPr>
          <w:color w:val="auto"/>
          <w:sz w:val="32"/>
          <w:szCs w:val="32"/>
        </w:rPr>
        <w:t>4. Yêu cầu phi chức năng</w:t>
      </w:r>
      <w:bookmarkEnd w:id="37"/>
    </w:p>
    <w:p w:rsidR="00805C1B" w:rsidRDefault="00830288" w:rsidP="00790BA7">
      <w:pPr>
        <w:pStyle w:val="Heading2"/>
        <w:rPr>
          <w:b w:val="0"/>
          <w:bCs w:val="0"/>
          <w:color w:val="auto"/>
        </w:rPr>
      </w:pPr>
      <w:bookmarkStart w:id="40" w:name="_Toc177911696"/>
      <w:r>
        <w:rPr>
          <w:color w:val="auto"/>
        </w:rPr>
        <w:t>4.1. Khả năng tiếp cận</w:t>
      </w:r>
      <w:bookmarkEnd w:id="40"/>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Phần này quy định các yêu cầu liên quan đến mức độ mà hệ thống thi TOEIC online phải có thể tiếp cận đối với người khuyết tật:</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ACC-1) Tất cả các giao diện đồ họa của hệ thống thi TOEIC phải có thể sử dụng được bởi những người bị mù màu.</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ACC-2) Tất cả các giao diện đồ họa của hệ thống thi TOEIC phải sử dụng kích thước phông chữ phù hợp để có thể sử dụng được bởi những người có thị lực hạn chế.</w:t>
      </w:r>
    </w:p>
    <w:p w:rsidR="00805C1B" w:rsidRDefault="00830288" w:rsidP="00790BA7">
      <w:pPr>
        <w:pStyle w:val="Heading2"/>
        <w:rPr>
          <w:b w:val="0"/>
          <w:bCs w:val="0"/>
          <w:color w:val="auto"/>
        </w:rPr>
      </w:pPr>
      <w:bookmarkStart w:id="41" w:name="_Toc177911697"/>
      <w:r>
        <w:rPr>
          <w:color w:val="auto"/>
        </w:rPr>
        <w:t>4.2. Khả năng kiểm toán</w:t>
      </w:r>
      <w:bookmarkEnd w:id="41"/>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Phần này quy định các yêu cầu liên quan đến mức độ mà hệ thống phải hỗ trợ việc kiểm toán độc lập các sự kiện CRUD trong cơ sở dữ liệu:</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lastRenderedPageBreak/>
        <w:t>AUD-1) Hệ thống thi TOEIC phải duy trì một bản ghi cho mỗi hành động chèn/cập nhật/xóa:</w:t>
      </w:r>
    </w:p>
    <w:p w:rsidR="00805C1B" w:rsidRDefault="00830288">
      <w:pPr>
        <w:ind w:left="432" w:firstLine="716"/>
        <w:rPr>
          <w:rFonts w:ascii="Times New Roman" w:hAnsi="Times New Roman"/>
          <w:color w:val="auto"/>
          <w:sz w:val="26"/>
          <w:szCs w:val="26"/>
        </w:rPr>
      </w:pPr>
      <w:r>
        <w:rPr>
          <w:rFonts w:ascii="Times New Roman" w:hAnsi="Times New Roman"/>
          <w:color w:val="auto"/>
          <w:sz w:val="26"/>
          <w:szCs w:val="26"/>
        </w:rPr>
        <w:t>- Người dùng đã xác thực</w:t>
      </w:r>
    </w:p>
    <w:p w:rsidR="00805C1B" w:rsidRDefault="00830288">
      <w:pPr>
        <w:ind w:left="432" w:firstLine="716"/>
        <w:rPr>
          <w:rFonts w:ascii="Times New Roman" w:hAnsi="Times New Roman"/>
          <w:color w:val="auto"/>
          <w:sz w:val="26"/>
          <w:szCs w:val="26"/>
        </w:rPr>
      </w:pPr>
      <w:r>
        <w:rPr>
          <w:rFonts w:ascii="Times New Roman" w:hAnsi="Times New Roman"/>
          <w:color w:val="auto"/>
          <w:sz w:val="26"/>
          <w:szCs w:val="26"/>
        </w:rPr>
        <w:t>- Thời gian</w:t>
      </w:r>
    </w:p>
    <w:p w:rsidR="00805C1B" w:rsidRDefault="00830288">
      <w:pPr>
        <w:ind w:left="432" w:firstLine="716"/>
        <w:rPr>
          <w:rFonts w:ascii="Times New Roman" w:hAnsi="Times New Roman"/>
          <w:color w:val="auto"/>
          <w:sz w:val="26"/>
          <w:szCs w:val="26"/>
        </w:rPr>
      </w:pPr>
      <w:r>
        <w:rPr>
          <w:rFonts w:ascii="Times New Roman" w:hAnsi="Times New Roman"/>
          <w:color w:val="auto"/>
          <w:sz w:val="26"/>
          <w:szCs w:val="26"/>
        </w:rPr>
        <w:t>- Địa chỉ IP của khách hàng</w:t>
      </w:r>
    </w:p>
    <w:p w:rsidR="00805C1B" w:rsidRDefault="00830288" w:rsidP="00790BA7">
      <w:pPr>
        <w:pStyle w:val="Heading2"/>
        <w:rPr>
          <w:b w:val="0"/>
          <w:bCs w:val="0"/>
          <w:color w:val="auto"/>
        </w:rPr>
      </w:pPr>
      <w:bookmarkStart w:id="42" w:name="_Toc177911698"/>
      <w:r>
        <w:rPr>
          <w:color w:val="auto"/>
        </w:rPr>
        <w:t>4.3. Độ chính xác</w:t>
      </w:r>
      <w:bookmarkEnd w:id="42"/>
    </w:p>
    <w:p w:rsidR="00805C1B" w:rsidRDefault="00830288" w:rsidP="00790BA7">
      <w:pPr>
        <w:pStyle w:val="Heading3"/>
        <w:rPr>
          <w:b w:val="0"/>
          <w:bCs w:val="0"/>
          <w:color w:val="auto"/>
          <w:sz w:val="26"/>
          <w:szCs w:val="26"/>
        </w:rPr>
      </w:pPr>
      <w:bookmarkStart w:id="43" w:name="_Toc177911699"/>
      <w:r>
        <w:rPr>
          <w:color w:val="auto"/>
          <w:sz w:val="26"/>
          <w:szCs w:val="26"/>
        </w:rPr>
        <w:t>4.3.1. Độ chính xác</w:t>
      </w:r>
      <w:bookmarkEnd w:id="43"/>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Phần này quy định các yêu cầu liên quan đến mức độ chính xác của đầu ra của hệ thống:</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COR-1) Điểm số thi phải chính xác đến số nguyên gần nhất.</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COR-2) Thời gian làm bài phải chính xác đến giây gần nhất.</w:t>
      </w:r>
    </w:p>
    <w:p w:rsidR="00805C1B" w:rsidRDefault="00830288" w:rsidP="00790BA7">
      <w:pPr>
        <w:pStyle w:val="Heading3"/>
        <w:rPr>
          <w:b w:val="0"/>
          <w:bCs w:val="0"/>
          <w:color w:val="auto"/>
          <w:sz w:val="26"/>
          <w:szCs w:val="26"/>
        </w:rPr>
      </w:pPr>
      <w:bookmarkStart w:id="44" w:name="_Toc177911700"/>
      <w:r>
        <w:rPr>
          <w:color w:val="auto"/>
          <w:sz w:val="26"/>
          <w:szCs w:val="26"/>
        </w:rPr>
        <w:t>4.3.2. Độ tinh vi</w:t>
      </w:r>
      <w:bookmarkEnd w:id="44"/>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Phần này quy định các yêu cầu liên quan đến mức độ chính xác của đầu ra của hệ thống:</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COR-3) Điểm số thi phải chính xác đến số nguyên gần nhất.</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COR-4) Thời gian làm bài phải chính xác đến giây gần nhất.</w:t>
      </w:r>
    </w:p>
    <w:p w:rsidR="00805C1B" w:rsidRDefault="00830288" w:rsidP="00790BA7">
      <w:pPr>
        <w:pStyle w:val="Heading2"/>
        <w:rPr>
          <w:b w:val="0"/>
          <w:bCs w:val="0"/>
          <w:color w:val="auto"/>
        </w:rPr>
      </w:pPr>
      <w:bookmarkStart w:id="45" w:name="_Toc177911701"/>
      <w:r>
        <w:rPr>
          <w:color w:val="auto"/>
        </w:rPr>
        <w:t>4.4. Khả năng tương tác</w:t>
      </w:r>
      <w:bookmarkEnd w:id="45"/>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Phần này quy định các yêu cầu liên quan đến mức độ dễ dàng mà hệ thống thi TOEIC online có thể được tích hợp với các hệ thống khác (ví dụ: trình duyệt, ứng dụng kế thừa và cơ sở dữ liệu cần thiết).</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Hệ thống thi TOEIC phải tương tác với các trình duyệt sau:</w:t>
      </w:r>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 IOP-1) Internet Explorer 11</w:t>
      </w:r>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 IOP-2) Google Chrome 34</w:t>
      </w:r>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 IOP-3) Mozilla Firefox 12</w:t>
      </w:r>
    </w:p>
    <w:p w:rsidR="00805C1B" w:rsidRDefault="00830288" w:rsidP="00790BA7">
      <w:pPr>
        <w:pStyle w:val="Heading2"/>
        <w:rPr>
          <w:b w:val="0"/>
          <w:bCs w:val="0"/>
          <w:color w:val="auto"/>
        </w:rPr>
      </w:pPr>
      <w:bookmarkStart w:id="46" w:name="_Toc177911702"/>
      <w:bookmarkStart w:id="47" w:name="_Toc463693231"/>
      <w:bookmarkEnd w:id="38"/>
      <w:bookmarkEnd w:id="39"/>
      <w:r>
        <w:rPr>
          <w:color w:val="auto"/>
        </w:rPr>
        <w:t>4.5. Bảo trì</w:t>
      </w:r>
      <w:bookmarkEnd w:id="46"/>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Phần này quy định các yêu cầu liên quan đến mức độ dễ dàng mà hệ thống thi TOEIC online có thể được bảo trì:</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M-1) Hệ thống thi TOEIC phải cho phép thay thế và nâng cấp phần cứng mà không cần thời gian ngừng hoạt động.</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M-2) Hệ thống thi TOEIC phải cho phép nâng cấp phần mềm mà không cần thời gian ngừng hoạt động.</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M-3) Thời gian trung bình để sửa chữa (MTTF) không được vượt quá một ngày công.</w:t>
      </w:r>
    </w:p>
    <w:p w:rsidR="00805C1B" w:rsidRDefault="00830288" w:rsidP="00790BA7">
      <w:pPr>
        <w:pStyle w:val="Heading2"/>
        <w:rPr>
          <w:b w:val="0"/>
          <w:bCs w:val="0"/>
          <w:color w:val="auto"/>
        </w:rPr>
      </w:pPr>
      <w:bookmarkStart w:id="48" w:name="_Toc177911703"/>
      <w:r>
        <w:rPr>
          <w:color w:val="auto"/>
        </w:rPr>
        <w:lastRenderedPageBreak/>
        <w:t>4.6. Hiệu suất</w:t>
      </w:r>
      <w:bookmarkEnd w:id="48"/>
    </w:p>
    <w:p w:rsidR="00805C1B" w:rsidRDefault="00830288">
      <w:pPr>
        <w:ind w:firstLine="720"/>
        <w:rPr>
          <w:rFonts w:ascii="Times New Roman" w:hAnsi="Times New Roman"/>
          <w:color w:val="auto"/>
          <w:sz w:val="26"/>
          <w:szCs w:val="26"/>
        </w:rPr>
      </w:pPr>
      <w:r>
        <w:rPr>
          <w:rFonts w:ascii="Times New Roman" w:hAnsi="Times New Roman"/>
          <w:color w:val="auto"/>
          <w:sz w:val="26"/>
          <w:szCs w:val="26"/>
        </w:rPr>
        <w:t>Phần này quy định các yêu cầu liên quan đến tốc độ mà hệ thống thi TOEIC online phải hoạt động.</w:t>
      </w:r>
    </w:p>
    <w:p w:rsidR="00805C1B" w:rsidRDefault="00830288" w:rsidP="00790BA7">
      <w:pPr>
        <w:pStyle w:val="Heading3"/>
        <w:rPr>
          <w:color w:val="auto"/>
          <w:sz w:val="26"/>
          <w:szCs w:val="26"/>
        </w:rPr>
      </w:pPr>
      <w:bookmarkStart w:id="49" w:name="_Toc177911704"/>
      <w:r>
        <w:rPr>
          <w:color w:val="auto"/>
          <w:sz w:val="26"/>
          <w:szCs w:val="26"/>
        </w:rPr>
        <w:t>4.6.1. Khả năng</w:t>
      </w:r>
      <w:r>
        <w:rPr>
          <w:color w:val="auto"/>
          <w:sz w:val="26"/>
          <w:szCs w:val="26"/>
        </w:rPr>
        <w:br/>
      </w:r>
      <w:r>
        <w:rPr>
          <w:color w:val="auto"/>
          <w:sz w:val="26"/>
          <w:szCs w:val="26"/>
        </w:rPr>
        <w:tab/>
        <w:t>Phần này quy định các yêu cầu liên quan đến số lượng tối thiểu người dùng mà hệ thống có thể hỗ trợ:</w:t>
      </w:r>
      <w:bookmarkEnd w:id="49"/>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PER-1) Hệ thống phải hỗ trợ tối thiểu 100 thí sinh.</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PER-2) Hệ thống phải hỗ trợ tối thiểu 10,000 người dùng.</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PER-3) Hệ thống phải hỗ trợ tối thiểu 10,000 tương tác đồng thời.</w:t>
      </w:r>
    </w:p>
    <w:p w:rsidR="00805C1B" w:rsidRDefault="00830288" w:rsidP="00790BA7">
      <w:pPr>
        <w:pStyle w:val="Heading3"/>
        <w:rPr>
          <w:color w:val="auto"/>
          <w:sz w:val="26"/>
          <w:szCs w:val="26"/>
        </w:rPr>
      </w:pPr>
      <w:bookmarkStart w:id="50" w:name="_Toc177911705"/>
      <w:r>
        <w:rPr>
          <w:color w:val="auto"/>
          <w:sz w:val="26"/>
          <w:szCs w:val="26"/>
        </w:rPr>
        <w:t>4.6.2. Thời gian phản hồi</w:t>
      </w:r>
      <w:r>
        <w:rPr>
          <w:color w:val="auto"/>
          <w:sz w:val="26"/>
          <w:szCs w:val="26"/>
        </w:rPr>
        <w:br/>
      </w:r>
      <w:r>
        <w:rPr>
          <w:color w:val="auto"/>
          <w:sz w:val="26"/>
          <w:szCs w:val="26"/>
        </w:rPr>
        <w:tab/>
        <w:t>Phần này quy định các yêu cầu liên quan đến thời gian tối đa mà hệ thống cho phép phản hồi yêu cầu:</w:t>
      </w:r>
      <w:bookmarkEnd w:id="50"/>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PER-4) Tất cả các phản hồi của hệ thống phải xảy ra trong vòng 10 giây.</w:t>
      </w:r>
    </w:p>
    <w:p w:rsidR="00805C1B" w:rsidRDefault="00830288" w:rsidP="00790BA7">
      <w:pPr>
        <w:pStyle w:val="Heading3"/>
        <w:rPr>
          <w:color w:val="auto"/>
          <w:sz w:val="26"/>
          <w:szCs w:val="26"/>
        </w:rPr>
      </w:pPr>
      <w:bookmarkStart w:id="51" w:name="_Toc177911706"/>
      <w:r>
        <w:rPr>
          <w:color w:val="auto"/>
          <w:sz w:val="26"/>
          <w:szCs w:val="26"/>
        </w:rPr>
        <w:t>4.6.3. Lưu lượng</w:t>
      </w:r>
      <w:r>
        <w:rPr>
          <w:color w:val="auto"/>
          <w:sz w:val="26"/>
          <w:szCs w:val="26"/>
        </w:rPr>
        <w:br/>
      </w:r>
      <w:r>
        <w:rPr>
          <w:color w:val="auto"/>
          <w:sz w:val="26"/>
          <w:szCs w:val="26"/>
        </w:rPr>
        <w:tab/>
        <w:t>Phần này quy định yêu cầu về số lần thực thi một thao tác hoặc đường dẫn tình huống sử dụng nhất định mà hệ thống phải có khả năng thực hiện trong một đơn vị thời gian:</w:t>
      </w:r>
      <w:bookmarkEnd w:id="51"/>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TBD</w:t>
      </w:r>
    </w:p>
    <w:p w:rsidR="00805C1B" w:rsidRDefault="00830288" w:rsidP="00790BA7">
      <w:pPr>
        <w:pStyle w:val="Heading2"/>
        <w:rPr>
          <w:color w:val="auto"/>
        </w:rPr>
      </w:pPr>
      <w:bookmarkStart w:id="52" w:name="_Toc177911707"/>
      <w:r>
        <w:rPr>
          <w:color w:val="auto"/>
        </w:rPr>
        <w:t>4.7. Khả năng di động</w:t>
      </w:r>
      <w:r>
        <w:rPr>
          <w:color w:val="auto"/>
        </w:rPr>
        <w:br/>
      </w:r>
      <w:r>
        <w:rPr>
          <w:color w:val="auto"/>
        </w:rPr>
        <w:tab/>
        <w:t>Phần này quy định các yêu cầu liên quan đến mức độ dễ dàng mà hệ thống thi TOEIC online có thể được di chuyển từ môi trường này (ví dụ: phần cứng, hệ điều hành) sang môi trường khác:</w:t>
      </w:r>
      <w:bookmarkEnd w:id="52"/>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Hệ thống thi TOEIC phải cho phép người dùng sử dụng các môi trường sau (ví dụ: nền tảng và hệ điều hành) để tương tác với hệ thống:</w:t>
      </w:r>
    </w:p>
    <w:p w:rsidR="00805C1B" w:rsidRDefault="00830288">
      <w:pPr>
        <w:ind w:left="432"/>
        <w:rPr>
          <w:rFonts w:ascii="Times New Roman" w:hAnsi="Times New Roman"/>
          <w:color w:val="auto"/>
          <w:sz w:val="26"/>
          <w:szCs w:val="26"/>
        </w:rPr>
      </w:pPr>
      <w:r>
        <w:rPr>
          <w:rFonts w:ascii="Times New Roman" w:hAnsi="Times New Roman"/>
          <w:color w:val="auto"/>
          <w:sz w:val="26"/>
          <w:szCs w:val="26"/>
        </w:rPr>
        <w:t>- Máy tính cá nhân của người dùng:</w:t>
      </w:r>
    </w:p>
    <w:p w:rsidR="00805C1B" w:rsidRDefault="00830288">
      <w:pPr>
        <w:ind w:left="432" w:firstLine="716"/>
        <w:rPr>
          <w:rFonts w:ascii="Times New Roman" w:hAnsi="Times New Roman"/>
          <w:color w:val="auto"/>
          <w:sz w:val="26"/>
          <w:szCs w:val="26"/>
        </w:rPr>
      </w:pPr>
      <w:r>
        <w:rPr>
          <w:rFonts w:ascii="Times New Roman" w:hAnsi="Times New Roman"/>
          <w:color w:val="auto"/>
          <w:sz w:val="26"/>
          <w:szCs w:val="26"/>
        </w:rPr>
        <w:t>- POR-1) PC tối thiểu với 2 GB RAM.</w:t>
      </w:r>
    </w:p>
    <w:p w:rsidR="00805C1B" w:rsidRDefault="00830288">
      <w:pPr>
        <w:ind w:left="432"/>
        <w:rPr>
          <w:rFonts w:ascii="Times New Roman" w:hAnsi="Times New Roman"/>
          <w:color w:val="auto"/>
          <w:sz w:val="26"/>
          <w:szCs w:val="26"/>
        </w:rPr>
      </w:pPr>
      <w:r>
        <w:rPr>
          <w:rFonts w:ascii="Times New Roman" w:hAnsi="Times New Roman"/>
          <w:color w:val="auto"/>
          <w:sz w:val="26"/>
          <w:szCs w:val="26"/>
        </w:rPr>
        <w:t>- Hệ điều hành:</w:t>
      </w:r>
    </w:p>
    <w:p w:rsidR="00805C1B" w:rsidRDefault="00830288">
      <w:pPr>
        <w:ind w:left="432" w:firstLine="716"/>
        <w:rPr>
          <w:rFonts w:ascii="Times New Roman" w:hAnsi="Times New Roman"/>
          <w:color w:val="auto"/>
          <w:sz w:val="26"/>
          <w:szCs w:val="26"/>
        </w:rPr>
      </w:pPr>
      <w:r>
        <w:rPr>
          <w:rFonts w:ascii="Times New Roman" w:hAnsi="Times New Roman"/>
          <w:color w:val="auto"/>
          <w:sz w:val="26"/>
          <w:szCs w:val="26"/>
        </w:rPr>
        <w:t>- POR-2) Windows 7</w:t>
      </w:r>
    </w:p>
    <w:p w:rsidR="00805C1B" w:rsidRDefault="00830288" w:rsidP="00790BA7">
      <w:pPr>
        <w:pStyle w:val="Heading2"/>
        <w:rPr>
          <w:color w:val="auto"/>
        </w:rPr>
      </w:pPr>
      <w:bookmarkStart w:id="53" w:name="_Toc177911708"/>
      <w:r>
        <w:rPr>
          <w:color w:val="auto"/>
        </w:rPr>
        <w:t>4.8. Độ tin cậy</w:t>
      </w:r>
      <w:r>
        <w:rPr>
          <w:color w:val="auto"/>
        </w:rPr>
        <w:br/>
      </w:r>
      <w:r>
        <w:rPr>
          <w:color w:val="auto"/>
        </w:rPr>
        <w:tab/>
        <w:t>Phần này quy định các yêu cầu liên quan đến độ tin cậy của hệ thống (ví dụ: thời gian trung bình giữa các lần hỏng hóc, số lần hỏng hóc trên đơn vị thời gian):</w:t>
      </w:r>
      <w:bookmarkEnd w:id="53"/>
    </w:p>
    <w:p w:rsidR="00805C1B" w:rsidRDefault="00830288">
      <w:pPr>
        <w:ind w:left="432"/>
        <w:rPr>
          <w:rFonts w:ascii="Times New Roman" w:hAnsi="Times New Roman"/>
          <w:color w:val="auto"/>
          <w:sz w:val="26"/>
          <w:szCs w:val="26"/>
        </w:rPr>
      </w:pPr>
      <w:r>
        <w:rPr>
          <w:rFonts w:ascii="Times New Roman" w:hAnsi="Times New Roman"/>
          <w:color w:val="auto"/>
          <w:sz w:val="26"/>
          <w:szCs w:val="26"/>
        </w:rPr>
        <w:t>REL-1) Thời gian trung bình giữa các lần hỏng hóc (MTBF) phải vượt quá 3 tháng.</w:t>
      </w:r>
    </w:p>
    <w:p w:rsidR="00805C1B" w:rsidRDefault="00830288" w:rsidP="00790BA7">
      <w:pPr>
        <w:pStyle w:val="Heading2"/>
        <w:rPr>
          <w:color w:val="auto"/>
        </w:rPr>
      </w:pPr>
      <w:bookmarkStart w:id="54" w:name="_Toc177911709"/>
      <w:r>
        <w:rPr>
          <w:color w:val="auto"/>
        </w:rPr>
        <w:lastRenderedPageBreak/>
        <w:t>4.9. Khả năng tái sử dụng</w:t>
      </w:r>
      <w:r>
        <w:rPr>
          <w:color w:val="auto"/>
        </w:rPr>
        <w:br/>
      </w:r>
      <w:r>
        <w:rPr>
          <w:color w:val="auto"/>
        </w:rPr>
        <w:tab/>
        <w:t>Phần này quy định các yêu cầu liên quan đến mức độ mà hệ thống có thể được sử dụng cho các mục đích khác ngoài mục đích ban đầu (ví dụ: như một phần của các ứng dụng khác):</w:t>
      </w:r>
      <w:bookmarkEnd w:id="54"/>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REU-1) Hệ thống thi TOEIC phải tích hợp một lớp cơ sở dữ liệu với độ khả dụng liên tục.</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REU-2) Hệ thống thi TOEIC phải tái sử dụng các lớp chung như tên, địa chỉ, số điện thoại và tiền tệ.</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REU-3) Hệ thống thi TOEIC phải tái sử dụng phần mềm để gửi email.</w:t>
      </w:r>
    </w:p>
    <w:p w:rsidR="00805C1B" w:rsidRDefault="00830288" w:rsidP="00790BA7">
      <w:pPr>
        <w:pStyle w:val="Heading2"/>
        <w:rPr>
          <w:color w:val="auto"/>
        </w:rPr>
      </w:pPr>
      <w:bookmarkStart w:id="55" w:name="_Toc177911710"/>
      <w:r>
        <w:rPr>
          <w:color w:val="auto"/>
        </w:rPr>
        <w:t>4.10. Độ bền</w:t>
      </w:r>
      <w:r>
        <w:rPr>
          <w:color w:val="auto"/>
        </w:rPr>
        <w:br/>
      </w:r>
      <w:r>
        <w:rPr>
          <w:color w:val="auto"/>
        </w:rPr>
        <w:tab/>
        <w:t>Phần này quy định các yêu cầu liên quan đến mức độ mà hệ thống tiếp tục hoạt động đúng cách dưới các tình huống bất thường:</w:t>
      </w:r>
      <w:bookmarkEnd w:id="55"/>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ROB-1) Hệ thống thi TOEIC phải xử lý một cách khéo léo các đầu vào không hợp lệ (tức là, phát hiện đầu vào không hợp lệ, yêu cầu đầu vào hợp lệ và không bị sập) từ tất cả các bên bên ngoài:</w:t>
      </w:r>
    </w:p>
    <w:p w:rsidR="00805C1B" w:rsidRDefault="00830288">
      <w:pPr>
        <w:ind w:left="432" w:firstLine="716"/>
        <w:rPr>
          <w:rFonts w:ascii="Times New Roman" w:hAnsi="Times New Roman"/>
          <w:color w:val="auto"/>
          <w:sz w:val="26"/>
          <w:szCs w:val="26"/>
        </w:rPr>
      </w:pPr>
      <w:r>
        <w:rPr>
          <w:rFonts w:ascii="Times New Roman" w:hAnsi="Times New Roman"/>
          <w:color w:val="auto"/>
          <w:sz w:val="26"/>
          <w:szCs w:val="26"/>
        </w:rPr>
        <w:t>- Các tác nhân con người.</w:t>
      </w:r>
    </w:p>
    <w:p w:rsidR="00805C1B" w:rsidRDefault="00830288">
      <w:pPr>
        <w:ind w:left="432" w:firstLine="716"/>
        <w:rPr>
          <w:rFonts w:ascii="Times New Roman" w:hAnsi="Times New Roman"/>
          <w:color w:val="auto"/>
          <w:sz w:val="26"/>
          <w:szCs w:val="26"/>
        </w:rPr>
      </w:pPr>
      <w:r>
        <w:rPr>
          <w:rFonts w:ascii="Times New Roman" w:hAnsi="Times New Roman"/>
          <w:color w:val="auto"/>
          <w:sz w:val="26"/>
          <w:szCs w:val="26"/>
        </w:rPr>
        <w:t>- Cổng xử lý ủy quyền.</w:t>
      </w:r>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ROB-2) Hệ thống thi TOEIC phải xử lý một cách khéo léo các lỗi phần cứng (tức là, cung cấp khả năng chuyển đổi nóng, thông báo cho người vận hành hệ thống và không bị sập).</w:t>
      </w:r>
    </w:p>
    <w:p w:rsidR="00805C1B" w:rsidRDefault="00830288" w:rsidP="00790BA7">
      <w:pPr>
        <w:pStyle w:val="Heading2"/>
        <w:rPr>
          <w:color w:val="auto"/>
        </w:rPr>
      </w:pPr>
      <w:bookmarkStart w:id="56" w:name="_Toc177911711"/>
      <w:r>
        <w:rPr>
          <w:color w:val="auto"/>
        </w:rPr>
        <w:t>4.11. An toàn</w:t>
      </w:r>
      <w:r>
        <w:rPr>
          <w:color w:val="auto"/>
        </w:rPr>
        <w:br/>
      </w:r>
      <w:r>
        <w:rPr>
          <w:color w:val="auto"/>
        </w:rPr>
        <w:tab/>
        <w:t>Phần này quy định các yêu cầu liên quan đến mức độ mà hệ thống không gây hại trực tiếp hoặc gián tiếp (ví dụ: thông qua sự không hoạt động) cho sự sống hoặc tài sản (ví dụ: mất tiền hoặc dữ liệu):</w:t>
      </w:r>
      <w:bookmarkEnd w:id="56"/>
    </w:p>
    <w:p w:rsidR="00805C1B" w:rsidRDefault="00830288">
      <w:pPr>
        <w:numPr>
          <w:ilvl w:val="0"/>
          <w:numId w:val="13"/>
        </w:numPr>
        <w:rPr>
          <w:rFonts w:ascii="Times New Roman" w:hAnsi="Times New Roman"/>
          <w:color w:val="auto"/>
          <w:sz w:val="26"/>
          <w:szCs w:val="26"/>
        </w:rPr>
      </w:pPr>
      <w:r>
        <w:rPr>
          <w:rFonts w:ascii="Times New Roman" w:hAnsi="Times New Roman"/>
          <w:color w:val="auto"/>
          <w:sz w:val="26"/>
          <w:szCs w:val="26"/>
        </w:rPr>
        <w:t>SAF-1) Hệ thống thi TOEIC không được phép làm mất thông tin tài khoản người dùng một cách vô tình.</w:t>
      </w:r>
    </w:p>
    <w:p w:rsidR="00805C1B" w:rsidRDefault="00830288" w:rsidP="00790BA7">
      <w:pPr>
        <w:pStyle w:val="Heading1"/>
        <w:rPr>
          <w:color w:val="auto"/>
          <w:sz w:val="26"/>
          <w:szCs w:val="26"/>
        </w:rPr>
      </w:pPr>
      <w:bookmarkStart w:id="57" w:name="_Toc177911712"/>
      <w:bookmarkStart w:id="58" w:name="_Toc463693238"/>
      <w:bookmarkStart w:id="59" w:name="_Toc32222899"/>
      <w:bookmarkEnd w:id="47"/>
      <w:r>
        <w:rPr>
          <w:color w:val="auto"/>
          <w:sz w:val="32"/>
          <w:szCs w:val="32"/>
        </w:rPr>
        <w:lastRenderedPageBreak/>
        <w:t>5. Ràng buộc hệ thống</w:t>
      </w:r>
      <w:r>
        <w:rPr>
          <w:color w:val="auto"/>
          <w:sz w:val="26"/>
          <w:szCs w:val="26"/>
        </w:rPr>
        <w:br/>
      </w:r>
      <w:r>
        <w:rPr>
          <w:color w:val="auto"/>
          <w:sz w:val="26"/>
          <w:szCs w:val="26"/>
        </w:rPr>
        <w:tab/>
        <w:t>Phần này tài liệu hóa các ràng buộc chính về kiến trúc, thiết kế và triển khai của hệ thống.</w:t>
      </w:r>
      <w:bookmarkEnd w:id="57"/>
    </w:p>
    <w:p w:rsidR="00805C1B" w:rsidRDefault="00830288" w:rsidP="00790BA7">
      <w:pPr>
        <w:pStyle w:val="Heading2"/>
        <w:rPr>
          <w:color w:val="auto"/>
        </w:rPr>
      </w:pPr>
      <w:bookmarkStart w:id="60" w:name="_Toc177911713"/>
      <w:r>
        <w:rPr>
          <w:color w:val="auto"/>
        </w:rPr>
        <w:t>5.1. Quy tắc kinh doanh</w:t>
      </w:r>
      <w:r>
        <w:rPr>
          <w:color w:val="auto"/>
        </w:rPr>
        <w:br/>
      </w:r>
      <w:r>
        <w:rPr>
          <w:color w:val="auto"/>
        </w:rPr>
        <w:tab/>
        <w:t>Phần này tài liệu hóa tất cả các ràng buộc thiết kế dữ liệu cần thiết.</w:t>
      </w:r>
      <w:bookmarkEnd w:id="60"/>
    </w:p>
    <w:p w:rsidR="00805C1B" w:rsidRDefault="00830288" w:rsidP="00790BA7">
      <w:pPr>
        <w:pStyle w:val="Heading2"/>
        <w:rPr>
          <w:color w:val="auto"/>
        </w:rPr>
      </w:pPr>
      <w:bookmarkStart w:id="61" w:name="_Toc177911714"/>
      <w:r>
        <w:rPr>
          <w:color w:val="auto"/>
        </w:rPr>
        <w:t>5.2. Ràng buộc dữ liệu và nội dung</w:t>
      </w:r>
      <w:r>
        <w:rPr>
          <w:color w:val="auto"/>
        </w:rPr>
        <w:br/>
      </w:r>
      <w:r>
        <w:rPr>
          <w:color w:val="auto"/>
        </w:rPr>
        <w:tab/>
        <w:t>Phần này tài liệu hóa tất cả các ràng buộc dữ liệu cần thiết.</w:t>
      </w:r>
      <w:bookmarkEnd w:id="61"/>
    </w:p>
    <w:p w:rsidR="00805C1B" w:rsidRDefault="00830288" w:rsidP="00790BA7">
      <w:pPr>
        <w:pStyle w:val="Heading3"/>
        <w:rPr>
          <w:color w:val="auto"/>
          <w:sz w:val="26"/>
          <w:szCs w:val="26"/>
        </w:rPr>
      </w:pPr>
      <w:bookmarkStart w:id="62" w:name="_Toc177911715"/>
      <w:r>
        <w:rPr>
          <w:color w:val="auto"/>
          <w:sz w:val="26"/>
          <w:szCs w:val="26"/>
        </w:rPr>
        <w:t>5.2.1. Cơ sở dữ liệu</w:t>
      </w:r>
      <w:r>
        <w:rPr>
          <w:color w:val="auto"/>
          <w:sz w:val="26"/>
          <w:szCs w:val="26"/>
        </w:rPr>
        <w:br/>
      </w:r>
      <w:r>
        <w:rPr>
          <w:color w:val="auto"/>
          <w:sz w:val="26"/>
          <w:szCs w:val="26"/>
        </w:rPr>
        <w:tab/>
        <w:t>Phần này tài liệu hóa tất cả các ràng buộc thiết kế cần thiết liên quan đến việc sử dụng cơ sở dữ liệu.</w:t>
      </w:r>
      <w:bookmarkEnd w:id="62"/>
    </w:p>
    <w:p w:rsidR="00805C1B" w:rsidRDefault="00830288" w:rsidP="00790BA7">
      <w:pPr>
        <w:pStyle w:val="Heading2"/>
        <w:rPr>
          <w:color w:val="auto"/>
        </w:rPr>
      </w:pPr>
      <w:bookmarkStart w:id="63" w:name="_Toc177911716"/>
      <w:r>
        <w:rPr>
          <w:color w:val="auto"/>
        </w:rPr>
        <w:t>5.3. Ràng buộc phần cứng</w:t>
      </w:r>
      <w:r>
        <w:rPr>
          <w:color w:val="auto"/>
        </w:rPr>
        <w:br/>
      </w:r>
      <w:r>
        <w:rPr>
          <w:color w:val="auto"/>
        </w:rPr>
        <w:tab/>
        <w:t>Phần này tài liệu hóa tất cả các ràng buộc cần thiết liên quan đến phần cứng tối thiểu hoặc thực tế.</w:t>
      </w:r>
      <w:bookmarkEnd w:id="63"/>
    </w:p>
    <w:p w:rsidR="00805C1B" w:rsidRDefault="00830288" w:rsidP="00790BA7">
      <w:pPr>
        <w:pStyle w:val="Heading2"/>
        <w:rPr>
          <w:color w:val="auto"/>
        </w:rPr>
      </w:pPr>
      <w:bookmarkStart w:id="64" w:name="_Toc177911717"/>
      <w:r>
        <w:rPr>
          <w:color w:val="auto"/>
        </w:rPr>
        <w:t>5.4. Ràng buộc phần mềm</w:t>
      </w:r>
      <w:r>
        <w:rPr>
          <w:color w:val="auto"/>
        </w:rPr>
        <w:br/>
      </w:r>
      <w:r>
        <w:rPr>
          <w:color w:val="auto"/>
        </w:rPr>
        <w:tab/>
        <w:t>Phần này tài liệu hóa tất cả các ràng buộc phần mềm cần thiết.</w:t>
      </w:r>
      <w:bookmarkEnd w:id="64"/>
    </w:p>
    <w:p w:rsidR="00805C1B" w:rsidRDefault="00830288" w:rsidP="00790BA7">
      <w:pPr>
        <w:pStyle w:val="Heading3"/>
        <w:rPr>
          <w:color w:val="auto"/>
          <w:sz w:val="26"/>
          <w:szCs w:val="26"/>
        </w:rPr>
      </w:pPr>
      <w:bookmarkStart w:id="65" w:name="_Toc177911718"/>
      <w:r>
        <w:rPr>
          <w:color w:val="auto"/>
          <w:sz w:val="26"/>
          <w:szCs w:val="26"/>
        </w:rPr>
        <w:t>5.4.1. Ngôn ngữ lập trình bậc cao</w:t>
      </w:r>
      <w:r>
        <w:rPr>
          <w:color w:val="auto"/>
          <w:sz w:val="26"/>
          <w:szCs w:val="26"/>
        </w:rPr>
        <w:br/>
      </w:r>
      <w:r>
        <w:rPr>
          <w:color w:val="auto"/>
          <w:sz w:val="26"/>
          <w:szCs w:val="26"/>
        </w:rPr>
        <w:tab/>
        <w:t>Phần này tài liệu hóa tất cả các ràng buộc thiết kế cần thiết liên quan đến việc sử dụng ngôn ngữ lập trình bậc cao.</w:t>
      </w:r>
      <w:bookmarkEnd w:id="65"/>
    </w:p>
    <w:p w:rsidR="00805C1B" w:rsidRDefault="00830288" w:rsidP="00790BA7">
      <w:pPr>
        <w:pStyle w:val="Style2"/>
        <w:numPr>
          <w:ilvl w:val="2"/>
          <w:numId w:val="0"/>
        </w:numPr>
        <w:spacing w:before="0"/>
        <w:outlineLvl w:val="1"/>
        <w:rPr>
          <w:color w:val="auto"/>
          <w:sz w:val="26"/>
          <w:szCs w:val="26"/>
          <w:lang w:val="vi-VN"/>
        </w:rPr>
      </w:pPr>
      <w:bookmarkStart w:id="66" w:name="_Toc177911719"/>
      <w:r>
        <w:rPr>
          <w:color w:val="auto"/>
          <w:sz w:val="26"/>
          <w:szCs w:val="26"/>
        </w:rPr>
        <w:t xml:space="preserve">5.5. </w:t>
      </w:r>
      <w:bookmarkEnd w:id="58"/>
      <w:bookmarkEnd w:id="59"/>
      <w:r>
        <w:rPr>
          <w:color w:val="auto"/>
          <w:sz w:val="26"/>
          <w:szCs w:val="26"/>
          <w:lang w:val="vi-VN"/>
        </w:rPr>
        <w:t>Ràng buộc pháp lý và quy định</w:t>
      </w:r>
      <w:bookmarkEnd w:id="66"/>
    </w:p>
    <w:p w:rsidR="00805C1B" w:rsidRDefault="00830288">
      <w:pPr>
        <w:pStyle w:val="Style2"/>
        <w:numPr>
          <w:ilvl w:val="2"/>
          <w:numId w:val="0"/>
        </w:numPr>
        <w:spacing w:before="0"/>
        <w:ind w:firstLine="720"/>
        <w:rPr>
          <w:b w:val="0"/>
          <w:bCs w:val="0"/>
          <w:color w:val="auto"/>
          <w:sz w:val="26"/>
          <w:szCs w:val="26"/>
          <w:lang w:val="vi-VN"/>
        </w:rPr>
      </w:pPr>
      <w:bookmarkStart w:id="67" w:name="_Toc177911720"/>
      <w:r>
        <w:rPr>
          <w:b w:val="0"/>
          <w:bCs w:val="0"/>
          <w:color w:val="auto"/>
          <w:sz w:val="26"/>
          <w:szCs w:val="26"/>
          <w:lang w:val="vi-VN"/>
        </w:rPr>
        <w:t>Phần này tài liệu hóa tất cả các ràng buộc thiết kế cần thiết liên quan đến các ràng buộc pháp lý và quy định.</w:t>
      </w:r>
      <w:bookmarkEnd w:id="67"/>
    </w:p>
    <w:p w:rsidR="00805C1B" w:rsidRDefault="00830288" w:rsidP="00790BA7">
      <w:pPr>
        <w:pStyle w:val="Heading1"/>
        <w:rPr>
          <w:b w:val="0"/>
          <w:bCs w:val="0"/>
          <w:color w:val="auto"/>
          <w:sz w:val="32"/>
          <w:szCs w:val="32"/>
        </w:rPr>
      </w:pPr>
      <w:bookmarkStart w:id="68" w:name="_Toc177911721"/>
      <w:r>
        <w:rPr>
          <w:color w:val="auto"/>
          <w:sz w:val="32"/>
          <w:szCs w:val="32"/>
        </w:rPr>
        <w:t>Phụ Lục</w:t>
      </w:r>
      <w:bookmarkEnd w:id="68"/>
    </w:p>
    <w:sectPr w:rsidR="00805C1B">
      <w:headerReference w:type="default" r:id="rId12"/>
      <w:footerReference w:type="default" r:id="rId13"/>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06F" w:rsidRDefault="00DF506F">
      <w:pPr>
        <w:spacing w:line="240" w:lineRule="auto"/>
      </w:pPr>
      <w:r>
        <w:separator/>
      </w:r>
    </w:p>
  </w:endnote>
  <w:endnote w:type="continuationSeparator" w:id="0">
    <w:p w:rsidR="00DF506F" w:rsidRDefault="00DF5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default"/>
    <w:sig w:usb0="00000000" w:usb1="00000000" w:usb2="00000010" w:usb3="00000000" w:csb0="00020000" w:csb1="00000000"/>
  </w:font>
  <w:font w:name="Arial Unicode MS">
    <w:panose1 w:val="020B0604020202020204"/>
    <w:charset w:val="00"/>
    <w:family w:val="roman"/>
    <w:pitch w:val="default"/>
    <w:sig w:usb0="00000000" w:usb1="00000000" w:usb2="00000000" w:usb3="00000000" w:csb0="00000001" w:csb1="00000000"/>
  </w:font>
  <w:font w:name="Swis721 BlkEx BT">
    <w:altName w:val="Impact"/>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0" w:usb3="00000000" w:csb0="00000001" w:csb1="00000000"/>
  </w:font>
  <w:font w:name="Batang">
    <w:altName w:val="바탕"/>
    <w:panose1 w:val="02030600000101010101"/>
    <w:charset w:val="81"/>
    <w:family w:val="auto"/>
    <w:pitch w:val="default"/>
    <w:sig w:usb0="00000000" w:usb1="00000000" w:usb2="00000010" w:usb3="00000000" w:csb0="00080000" w:csb1="00000000"/>
  </w:font>
  <w:font w:name=".VnTime">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1B" w:rsidRDefault="00830288">
    <w:pPr>
      <w:pStyle w:val="Footer"/>
      <w:jc w:val="right"/>
    </w:pPr>
    <w:r>
      <w:fldChar w:fldCharType="begin"/>
    </w:r>
    <w:r>
      <w:instrText xml:space="preserve"> PAGE   \* MERGEFORMAT </w:instrText>
    </w:r>
    <w:r>
      <w:fldChar w:fldCharType="separate"/>
    </w:r>
    <w:r>
      <w:t>1</w:t>
    </w:r>
    <w:r>
      <w:fldChar w:fldCharType="end"/>
    </w:r>
  </w:p>
  <w:p w:rsidR="00805C1B" w:rsidRDefault="00805C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1B" w:rsidRDefault="00830288">
    <w:pPr>
      <w:pStyle w:val="Footer"/>
      <w:jc w:val="right"/>
    </w:pPr>
    <w:r>
      <w:fldChar w:fldCharType="begin"/>
    </w:r>
    <w:r>
      <w:instrText xml:space="preserve"> PAGE   \* MERGEFORMAT </w:instrText>
    </w:r>
    <w:r>
      <w:fldChar w:fldCharType="separate"/>
    </w:r>
    <w:r w:rsidR="001B188D">
      <w:rPr>
        <w:noProof/>
      </w:rPr>
      <w:t>2</w:t>
    </w:r>
    <w:r>
      <w:fldChar w:fldCharType="end"/>
    </w:r>
  </w:p>
  <w:p w:rsidR="00805C1B" w:rsidRDefault="00805C1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1B" w:rsidRDefault="00830288">
    <w:pPr>
      <w:pStyle w:val="Footer"/>
      <w:jc w:val="right"/>
    </w:pPr>
    <w:r>
      <w:fldChar w:fldCharType="begin"/>
    </w:r>
    <w:r>
      <w:instrText xml:space="preserve"> PAGE   \* MERGEFORMAT </w:instrText>
    </w:r>
    <w:r>
      <w:fldChar w:fldCharType="separate"/>
    </w:r>
    <w:r w:rsidR="001B188D">
      <w:rPr>
        <w:noProof/>
      </w:rPr>
      <w:t>4</w:t>
    </w:r>
    <w:r>
      <w:fldChar w:fldCharType="end"/>
    </w:r>
  </w:p>
  <w:p w:rsidR="00805C1B" w:rsidRDefault="00805C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06F" w:rsidRDefault="00DF506F">
      <w:r>
        <w:separator/>
      </w:r>
    </w:p>
  </w:footnote>
  <w:footnote w:type="continuationSeparator" w:id="0">
    <w:p w:rsidR="00DF506F" w:rsidRDefault="00DF50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1B" w:rsidRDefault="00830288">
    <w:pPr>
      <w:pStyle w:val="Header"/>
    </w:pPr>
    <w:r>
      <w:rPr>
        <w:sz w:val="22"/>
      </w:rPr>
      <w:t>SERP</w:t>
    </w:r>
    <w:r>
      <w:t xml:space="preserve"> - Software Requirement Specification</w:t>
    </w:r>
    <w:r>
      <w:tab/>
      <w:t>v.1.0.2</w:t>
    </w:r>
  </w:p>
  <w:p w:rsidR="00805C1B" w:rsidRDefault="00830288">
    <w:pPr>
      <w:pStyle w:val="Header"/>
      <w:tabs>
        <w:tab w:val="right" w:pos="12960"/>
      </w:tabs>
      <w:ind w:left="18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1B" w:rsidRDefault="00830288">
    <w:pPr>
      <w:pStyle w:val="Header"/>
    </w:pPr>
    <w:r>
      <w:t>XTOEIC - Software Requirement Specification</w:t>
    </w:r>
    <w:r>
      <w:tab/>
    </w:r>
    <w:r>
      <w:tab/>
      <w:t>v2.0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9BDEB0"/>
    <w:multiLevelType w:val="singleLevel"/>
    <w:tmpl w:val="D99BDEB0"/>
    <w:lvl w:ilvl="0">
      <w:start w:val="6"/>
      <w:numFmt w:val="decimal"/>
      <w:suff w:val="space"/>
      <w:lvlText w:val="%1."/>
      <w:lvlJc w:val="left"/>
    </w:lvl>
  </w:abstractNum>
  <w:abstractNum w:abstractNumId="1" w15:restartNumberingAfterBreak="0">
    <w:nsid w:val="F8A8F0AA"/>
    <w:multiLevelType w:val="singleLevel"/>
    <w:tmpl w:val="F8A8F0AA"/>
    <w:lvl w:ilvl="0">
      <w:start w:val="1"/>
      <w:numFmt w:val="decimal"/>
      <w:suff w:val="space"/>
      <w:lvlText w:val="%1."/>
      <w:lvlJc w:val="left"/>
    </w:lvl>
  </w:abstractNum>
  <w:abstractNum w:abstractNumId="2" w15:restartNumberingAfterBreak="0">
    <w:nsid w:val="079B6B07"/>
    <w:multiLevelType w:val="multilevel"/>
    <w:tmpl w:val="079B6B07"/>
    <w:lvl w:ilvl="0">
      <w:start w:val="1"/>
      <w:numFmt w:val="bullet"/>
      <w:pStyle w:val="MyBullet1"/>
      <w:lvlText w:val=""/>
      <w:lvlJc w:val="left"/>
      <w:pPr>
        <w:tabs>
          <w:tab w:val="left" w:pos="360"/>
        </w:tabs>
        <w:ind w:left="1080" w:hanging="1080"/>
      </w:pPr>
      <w:rPr>
        <w:rFonts w:ascii="Symbol" w:hAnsi="Symbol" w:hint="default"/>
        <w:color w:val="000080"/>
      </w:rPr>
    </w:lvl>
    <w:lvl w:ilvl="1">
      <w:start w:val="1"/>
      <w:numFmt w:val="bullet"/>
      <w:pStyle w:val="MyBullet2"/>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8345726"/>
    <w:multiLevelType w:val="multilevel"/>
    <w:tmpl w:val="08345726"/>
    <w:lvl w:ilvl="0">
      <w:start w:val="3"/>
      <w:numFmt w:val="bullet"/>
      <w:pStyle w:val="Bullet1CharChar"/>
      <w:lvlText w:val="-"/>
      <w:lvlJc w:val="left"/>
      <w:pPr>
        <w:ind w:left="720" w:hanging="360"/>
      </w:pPr>
      <w:rPr>
        <w:rFonts w:ascii="Verdana" w:eastAsia="Times New Roman" w:hAnsi="Verdana"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83087E"/>
    <w:multiLevelType w:val="singleLevel"/>
    <w:tmpl w:val="0983087E"/>
    <w:lvl w:ilvl="0">
      <w:start w:val="1"/>
      <w:numFmt w:val="bullet"/>
      <w:pStyle w:val="Entry"/>
      <w:lvlText w:val=""/>
      <w:lvlJc w:val="left"/>
      <w:pPr>
        <w:tabs>
          <w:tab w:val="left" w:pos="360"/>
        </w:tabs>
        <w:ind w:left="360" w:hanging="360"/>
      </w:pPr>
      <w:rPr>
        <w:rFonts w:ascii="Symbol" w:hAnsi="Symbol" w:hint="default"/>
      </w:rPr>
    </w:lvl>
  </w:abstractNum>
  <w:abstractNum w:abstractNumId="5" w15:restartNumberingAfterBreak="0">
    <w:nsid w:val="0B9D4816"/>
    <w:multiLevelType w:val="multilevel"/>
    <w:tmpl w:val="0B9D4816"/>
    <w:lvl w:ilvl="0">
      <w:start w:val="1"/>
      <w:numFmt w:val="bullet"/>
      <w:pStyle w:val="BodyTextIndent2"/>
      <w:lvlText w:val=""/>
      <w:lvlJc w:val="left"/>
      <w:pPr>
        <w:tabs>
          <w:tab w:val="left" w:pos="1080"/>
        </w:tabs>
        <w:ind w:left="1080" w:hanging="360"/>
      </w:pPr>
      <w:rPr>
        <w:rFonts w:ascii="Symbol" w:hAnsi="Symbol" w:hint="default"/>
      </w:rPr>
    </w:lvl>
    <w:lvl w:ilvl="1">
      <w:start w:val="1"/>
      <w:numFmt w:val="bullet"/>
      <w:lvlText w:val=""/>
      <w:lvlJc w:val="left"/>
      <w:pPr>
        <w:tabs>
          <w:tab w:val="left" w:pos="1200"/>
        </w:tabs>
        <w:ind w:left="1200" w:hanging="420"/>
      </w:pPr>
      <w:rPr>
        <w:rFonts w:ascii="Wingdings" w:hAnsi="Wingdings" w:hint="default"/>
      </w:rPr>
    </w:lvl>
    <w:lvl w:ilvl="2">
      <w:start w:val="1"/>
      <w:numFmt w:val="bullet"/>
      <w:lvlText w:val=""/>
      <w:lvlJc w:val="left"/>
      <w:pPr>
        <w:tabs>
          <w:tab w:val="left" w:pos="1620"/>
        </w:tabs>
        <w:ind w:left="1620" w:hanging="420"/>
      </w:pPr>
      <w:rPr>
        <w:rFonts w:ascii="Wingdings" w:hAnsi="Wingdings" w:hint="default"/>
      </w:rPr>
    </w:lvl>
    <w:lvl w:ilvl="3">
      <w:start w:val="1"/>
      <w:numFmt w:val="bullet"/>
      <w:lvlText w:val=""/>
      <w:lvlJc w:val="left"/>
      <w:pPr>
        <w:tabs>
          <w:tab w:val="left" w:pos="2040"/>
        </w:tabs>
        <w:ind w:left="2040" w:hanging="420"/>
      </w:pPr>
      <w:rPr>
        <w:rFonts w:ascii="Wingdings" w:hAnsi="Wingdings" w:hint="default"/>
      </w:rPr>
    </w:lvl>
    <w:lvl w:ilvl="4">
      <w:start w:val="1"/>
      <w:numFmt w:val="bullet"/>
      <w:lvlText w:val=""/>
      <w:lvlJc w:val="left"/>
      <w:pPr>
        <w:tabs>
          <w:tab w:val="left" w:pos="2460"/>
        </w:tabs>
        <w:ind w:left="2460" w:hanging="420"/>
      </w:pPr>
      <w:rPr>
        <w:rFonts w:ascii="Wingdings" w:hAnsi="Wingdings" w:hint="default"/>
      </w:rPr>
    </w:lvl>
    <w:lvl w:ilvl="5">
      <w:start w:val="1"/>
      <w:numFmt w:val="bullet"/>
      <w:lvlText w:val=""/>
      <w:lvlJc w:val="left"/>
      <w:pPr>
        <w:tabs>
          <w:tab w:val="left" w:pos="2880"/>
        </w:tabs>
        <w:ind w:left="2880" w:hanging="420"/>
      </w:pPr>
      <w:rPr>
        <w:rFonts w:ascii="Wingdings" w:hAnsi="Wingdings" w:hint="default"/>
      </w:rPr>
    </w:lvl>
    <w:lvl w:ilvl="6">
      <w:start w:val="1"/>
      <w:numFmt w:val="bullet"/>
      <w:lvlText w:val=""/>
      <w:lvlJc w:val="left"/>
      <w:pPr>
        <w:tabs>
          <w:tab w:val="left" w:pos="3300"/>
        </w:tabs>
        <w:ind w:left="3300" w:hanging="420"/>
      </w:pPr>
      <w:rPr>
        <w:rFonts w:ascii="Wingdings" w:hAnsi="Wingdings" w:hint="default"/>
      </w:rPr>
    </w:lvl>
    <w:lvl w:ilvl="7">
      <w:start w:val="1"/>
      <w:numFmt w:val="bullet"/>
      <w:lvlText w:val=""/>
      <w:lvlJc w:val="left"/>
      <w:pPr>
        <w:tabs>
          <w:tab w:val="left" w:pos="3720"/>
        </w:tabs>
        <w:ind w:left="3720" w:hanging="420"/>
      </w:pPr>
      <w:rPr>
        <w:rFonts w:ascii="Wingdings" w:hAnsi="Wingdings" w:hint="default"/>
      </w:rPr>
    </w:lvl>
    <w:lvl w:ilvl="8">
      <w:start w:val="1"/>
      <w:numFmt w:val="bullet"/>
      <w:lvlText w:val=""/>
      <w:lvlJc w:val="left"/>
      <w:pPr>
        <w:tabs>
          <w:tab w:val="left" w:pos="4140"/>
        </w:tabs>
        <w:ind w:left="4140" w:hanging="420"/>
      </w:pPr>
      <w:rPr>
        <w:rFonts w:ascii="Wingdings" w:hAnsi="Wingdings" w:hint="default"/>
      </w:rPr>
    </w:lvl>
  </w:abstractNum>
  <w:abstractNum w:abstractNumId="6" w15:restartNumberingAfterBreak="0">
    <w:nsid w:val="286F0B62"/>
    <w:multiLevelType w:val="multilevel"/>
    <w:tmpl w:val="286F0B6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EF060AE"/>
    <w:multiLevelType w:val="multilevel"/>
    <w:tmpl w:val="2EF060AE"/>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8" w15:restartNumberingAfterBreak="0">
    <w:nsid w:val="30700477"/>
    <w:multiLevelType w:val="multilevel"/>
    <w:tmpl w:val="30700477"/>
    <w:lvl w:ilvl="0">
      <w:start w:val="1"/>
      <w:numFmt w:val="bullet"/>
      <w:pStyle w:val="bullettabl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1B1581"/>
    <w:multiLevelType w:val="multilevel"/>
    <w:tmpl w:val="381B1581"/>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0" w15:restartNumberingAfterBreak="0">
    <w:nsid w:val="3B921DEA"/>
    <w:multiLevelType w:val="multilevel"/>
    <w:tmpl w:val="3B921DEA"/>
    <w:lvl w:ilvl="0">
      <w:start w:val="1"/>
      <w:numFmt w:val="decimal"/>
      <w:pStyle w:val="MajorHeading"/>
      <w:lvlText w:val="%1."/>
      <w:lvlJc w:val="left"/>
      <w:pPr>
        <w:tabs>
          <w:tab w:val="left" w:pos="360"/>
        </w:tabs>
        <w:ind w:left="360" w:hanging="360"/>
      </w:pPr>
      <w:rPr>
        <w:rFonts w:cs="Times New Roman" w:hint="default"/>
      </w:rPr>
    </w:lvl>
    <w:lvl w:ilvl="1">
      <w:start w:val="1"/>
      <w:numFmt w:val="decimal"/>
      <w:pStyle w:val="Level1"/>
      <w:lvlText w:val="%1.%2."/>
      <w:lvlJc w:val="left"/>
      <w:pPr>
        <w:tabs>
          <w:tab w:val="left" w:pos="1280"/>
        </w:tabs>
        <w:ind w:left="992" w:hanging="432"/>
      </w:pPr>
      <w:rPr>
        <w:rFonts w:cs="Times New Roman" w:hint="default"/>
      </w:rPr>
    </w:lvl>
    <w:lvl w:ilvl="2">
      <w:start w:val="1"/>
      <w:numFmt w:val="decimal"/>
      <w:pStyle w:val="Level211"/>
      <w:lvlText w:val="%1.%2.%3."/>
      <w:lvlJc w:val="left"/>
      <w:pPr>
        <w:tabs>
          <w:tab w:val="left" w:pos="2000"/>
        </w:tabs>
        <w:ind w:left="1424" w:hanging="504"/>
      </w:pPr>
      <w:rPr>
        <w:rFonts w:cs="Times New Roman" w:hint="default"/>
      </w:rPr>
    </w:lvl>
    <w:lvl w:ilvl="3">
      <w:start w:val="1"/>
      <w:numFmt w:val="decimal"/>
      <w:pStyle w:val="Level3111"/>
      <w:lvlText w:val="%1.%2.%3.%4."/>
      <w:lvlJc w:val="left"/>
      <w:pPr>
        <w:tabs>
          <w:tab w:val="left" w:pos="2360"/>
        </w:tabs>
        <w:ind w:left="1928" w:hanging="648"/>
      </w:pPr>
      <w:rPr>
        <w:rFonts w:cs="Times New Roman" w:hint="default"/>
      </w:rPr>
    </w:lvl>
    <w:lvl w:ilvl="4">
      <w:start w:val="1"/>
      <w:numFmt w:val="decimal"/>
      <w:pStyle w:val="Level41111"/>
      <w:lvlText w:val="%1.%2.%3.%4.%5."/>
      <w:lvlJc w:val="left"/>
      <w:pPr>
        <w:tabs>
          <w:tab w:val="left" w:pos="3080"/>
        </w:tabs>
        <w:ind w:left="2432" w:hanging="792"/>
      </w:pPr>
      <w:rPr>
        <w:rFonts w:cs="Times New Roman" w:hint="default"/>
      </w:rPr>
    </w:lvl>
    <w:lvl w:ilvl="5">
      <w:start w:val="1"/>
      <w:numFmt w:val="decimal"/>
      <w:lvlText w:val="%1.%2.%3.%4.%5.%6."/>
      <w:lvlJc w:val="left"/>
      <w:pPr>
        <w:tabs>
          <w:tab w:val="left" w:pos="2936"/>
        </w:tabs>
        <w:ind w:left="2936" w:hanging="936"/>
      </w:pPr>
      <w:rPr>
        <w:rFonts w:cs="Times New Roman" w:hint="default"/>
      </w:rPr>
    </w:lvl>
    <w:lvl w:ilvl="6">
      <w:start w:val="1"/>
      <w:numFmt w:val="decimal"/>
      <w:lvlText w:val="%1.%2.%3.%4.%5.%6.%7."/>
      <w:lvlJc w:val="left"/>
      <w:pPr>
        <w:tabs>
          <w:tab w:val="left" w:pos="3440"/>
        </w:tabs>
        <w:ind w:left="3440" w:hanging="1080"/>
      </w:pPr>
      <w:rPr>
        <w:rFonts w:cs="Times New Roman" w:hint="default"/>
      </w:rPr>
    </w:lvl>
    <w:lvl w:ilvl="7">
      <w:start w:val="1"/>
      <w:numFmt w:val="decimal"/>
      <w:lvlText w:val="%1.%2.%3.%4.%5.%6.%7.%8."/>
      <w:lvlJc w:val="left"/>
      <w:pPr>
        <w:tabs>
          <w:tab w:val="left" w:pos="3944"/>
        </w:tabs>
        <w:ind w:left="3944" w:hanging="1224"/>
      </w:pPr>
      <w:rPr>
        <w:rFonts w:cs="Times New Roman" w:hint="default"/>
      </w:rPr>
    </w:lvl>
    <w:lvl w:ilvl="8">
      <w:start w:val="1"/>
      <w:numFmt w:val="decimal"/>
      <w:lvlText w:val="%1.%2.%3.%4.%5.%6.%7.%8.%9."/>
      <w:lvlJc w:val="left"/>
      <w:pPr>
        <w:tabs>
          <w:tab w:val="left" w:pos="4520"/>
        </w:tabs>
        <w:ind w:left="4520" w:hanging="1440"/>
      </w:pPr>
      <w:rPr>
        <w:rFonts w:cs="Times New Roman" w:hint="default"/>
      </w:rPr>
    </w:lvl>
  </w:abstractNum>
  <w:abstractNum w:abstractNumId="11" w15:restartNumberingAfterBreak="0">
    <w:nsid w:val="3DB3E13C"/>
    <w:multiLevelType w:val="singleLevel"/>
    <w:tmpl w:val="3DB3E13C"/>
    <w:lvl w:ilvl="0">
      <w:start w:val="1"/>
      <w:numFmt w:val="bullet"/>
      <w:lvlText w:val=""/>
      <w:lvlJc w:val="left"/>
      <w:pPr>
        <w:tabs>
          <w:tab w:val="left" w:pos="840"/>
        </w:tabs>
        <w:ind w:left="840" w:hanging="420"/>
      </w:pPr>
      <w:rPr>
        <w:rFonts w:ascii="Wingdings" w:hAnsi="Wingdings" w:hint="default"/>
      </w:rPr>
    </w:lvl>
  </w:abstractNum>
  <w:abstractNum w:abstractNumId="12" w15:restartNumberingAfterBreak="0">
    <w:nsid w:val="5CA500A1"/>
    <w:multiLevelType w:val="multilevel"/>
    <w:tmpl w:val="5CA500A1"/>
    <w:lvl w:ilvl="0">
      <w:start w:val="2"/>
      <w:numFmt w:val="decimal"/>
      <w:lvlText w:val="%1"/>
      <w:lvlJc w:val="left"/>
      <w:pPr>
        <w:ind w:left="480" w:hanging="480"/>
      </w:pPr>
      <w:rPr>
        <w:rFonts w:cs="Times New Roman" w:hint="default"/>
      </w:rPr>
    </w:lvl>
    <w:lvl w:ilvl="1">
      <w:start w:val="3"/>
      <w:numFmt w:val="decimal"/>
      <w:lvlText w:val="%1.%2"/>
      <w:lvlJc w:val="left"/>
      <w:pPr>
        <w:ind w:left="720" w:hanging="720"/>
      </w:pPr>
      <w:rPr>
        <w:rFonts w:cs="Times New Roman" w:hint="default"/>
      </w:rPr>
    </w:lvl>
    <w:lvl w:ilvl="2">
      <w:start w:val="1"/>
      <w:numFmt w:val="decimal"/>
      <w:pStyle w:val="HD3"/>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3" w15:restartNumberingAfterBreak="0">
    <w:nsid w:val="6E07969A"/>
    <w:multiLevelType w:val="singleLevel"/>
    <w:tmpl w:val="6E07969A"/>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2"/>
  </w:num>
  <w:num w:numId="3">
    <w:abstractNumId w:val="10"/>
  </w:num>
  <w:num w:numId="4">
    <w:abstractNumId w:val="9"/>
  </w:num>
  <w:num w:numId="5">
    <w:abstractNumId w:val="12"/>
  </w:num>
  <w:num w:numId="6">
    <w:abstractNumId w:val="8"/>
  </w:num>
  <w:num w:numId="7">
    <w:abstractNumId w:val="3"/>
  </w:num>
  <w:num w:numId="8">
    <w:abstractNumId w:val="4"/>
  </w:num>
  <w:num w:numId="9">
    <w:abstractNumId w:val="7"/>
  </w:num>
  <w:num w:numId="10">
    <w:abstractNumId w:val="1"/>
  </w:num>
  <w:num w:numId="11">
    <w:abstractNumId w:val="6"/>
  </w:num>
  <w:num w:numId="12">
    <w:abstractNumId w:val="1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E2"/>
    <w:rsid w:val="00000567"/>
    <w:rsid w:val="00000BFC"/>
    <w:rsid w:val="00001337"/>
    <w:rsid w:val="0000149C"/>
    <w:rsid w:val="00003129"/>
    <w:rsid w:val="000034B3"/>
    <w:rsid w:val="00003647"/>
    <w:rsid w:val="000039E6"/>
    <w:rsid w:val="00003A59"/>
    <w:rsid w:val="00004B2F"/>
    <w:rsid w:val="00005024"/>
    <w:rsid w:val="0000616D"/>
    <w:rsid w:val="000061BA"/>
    <w:rsid w:val="00006541"/>
    <w:rsid w:val="0000683C"/>
    <w:rsid w:val="00006FD2"/>
    <w:rsid w:val="00007373"/>
    <w:rsid w:val="00007C78"/>
    <w:rsid w:val="0001011B"/>
    <w:rsid w:val="000108C9"/>
    <w:rsid w:val="000110B7"/>
    <w:rsid w:val="000114B5"/>
    <w:rsid w:val="0001250F"/>
    <w:rsid w:val="000129E9"/>
    <w:rsid w:val="0001302D"/>
    <w:rsid w:val="0001304D"/>
    <w:rsid w:val="00014455"/>
    <w:rsid w:val="000148F2"/>
    <w:rsid w:val="00016510"/>
    <w:rsid w:val="0001664F"/>
    <w:rsid w:val="0001715D"/>
    <w:rsid w:val="000175B8"/>
    <w:rsid w:val="000201D5"/>
    <w:rsid w:val="00020E3E"/>
    <w:rsid w:val="00021C6B"/>
    <w:rsid w:val="0002287C"/>
    <w:rsid w:val="00025434"/>
    <w:rsid w:val="00025824"/>
    <w:rsid w:val="00026C9F"/>
    <w:rsid w:val="0002772A"/>
    <w:rsid w:val="00027775"/>
    <w:rsid w:val="0003181E"/>
    <w:rsid w:val="000320E3"/>
    <w:rsid w:val="00032A09"/>
    <w:rsid w:val="0003453F"/>
    <w:rsid w:val="0003524D"/>
    <w:rsid w:val="00035A56"/>
    <w:rsid w:val="00037682"/>
    <w:rsid w:val="00037D68"/>
    <w:rsid w:val="00040857"/>
    <w:rsid w:val="0004088A"/>
    <w:rsid w:val="00040B62"/>
    <w:rsid w:val="000414BA"/>
    <w:rsid w:val="00042F7B"/>
    <w:rsid w:val="0004324D"/>
    <w:rsid w:val="000434C9"/>
    <w:rsid w:val="00050B07"/>
    <w:rsid w:val="00051390"/>
    <w:rsid w:val="00051A56"/>
    <w:rsid w:val="000520B0"/>
    <w:rsid w:val="00053148"/>
    <w:rsid w:val="000543D6"/>
    <w:rsid w:val="00054E3A"/>
    <w:rsid w:val="00055ADB"/>
    <w:rsid w:val="00057435"/>
    <w:rsid w:val="00060732"/>
    <w:rsid w:val="00060F9B"/>
    <w:rsid w:val="00061E61"/>
    <w:rsid w:val="0006425B"/>
    <w:rsid w:val="00065E13"/>
    <w:rsid w:val="00067F88"/>
    <w:rsid w:val="0007077E"/>
    <w:rsid w:val="00070B09"/>
    <w:rsid w:val="0007135B"/>
    <w:rsid w:val="0007171B"/>
    <w:rsid w:val="00072E23"/>
    <w:rsid w:val="00073D1D"/>
    <w:rsid w:val="000755A0"/>
    <w:rsid w:val="00076418"/>
    <w:rsid w:val="000775B0"/>
    <w:rsid w:val="0008002E"/>
    <w:rsid w:val="00080754"/>
    <w:rsid w:val="000808FD"/>
    <w:rsid w:val="00081317"/>
    <w:rsid w:val="00081B5A"/>
    <w:rsid w:val="00081C73"/>
    <w:rsid w:val="00083CEA"/>
    <w:rsid w:val="000849BB"/>
    <w:rsid w:val="00084FCB"/>
    <w:rsid w:val="0008590F"/>
    <w:rsid w:val="000868E7"/>
    <w:rsid w:val="00087A84"/>
    <w:rsid w:val="00087B35"/>
    <w:rsid w:val="000901E1"/>
    <w:rsid w:val="0009063E"/>
    <w:rsid w:val="00090E15"/>
    <w:rsid w:val="00091A1E"/>
    <w:rsid w:val="000925E6"/>
    <w:rsid w:val="00092841"/>
    <w:rsid w:val="00092C96"/>
    <w:rsid w:val="00093256"/>
    <w:rsid w:val="00094BD9"/>
    <w:rsid w:val="00095040"/>
    <w:rsid w:val="000955F9"/>
    <w:rsid w:val="000964D0"/>
    <w:rsid w:val="00097425"/>
    <w:rsid w:val="000A1628"/>
    <w:rsid w:val="000A1F1E"/>
    <w:rsid w:val="000A2B07"/>
    <w:rsid w:val="000A2B64"/>
    <w:rsid w:val="000A2D6D"/>
    <w:rsid w:val="000A3455"/>
    <w:rsid w:val="000A432F"/>
    <w:rsid w:val="000A6E2B"/>
    <w:rsid w:val="000A7754"/>
    <w:rsid w:val="000B132A"/>
    <w:rsid w:val="000B2814"/>
    <w:rsid w:val="000B288B"/>
    <w:rsid w:val="000B2DDD"/>
    <w:rsid w:val="000B3EDC"/>
    <w:rsid w:val="000B6839"/>
    <w:rsid w:val="000B7A7D"/>
    <w:rsid w:val="000B7BDE"/>
    <w:rsid w:val="000C11E3"/>
    <w:rsid w:val="000C1353"/>
    <w:rsid w:val="000C2B0F"/>
    <w:rsid w:val="000C2F29"/>
    <w:rsid w:val="000C33F9"/>
    <w:rsid w:val="000C4AD3"/>
    <w:rsid w:val="000C645C"/>
    <w:rsid w:val="000C6CF4"/>
    <w:rsid w:val="000C737F"/>
    <w:rsid w:val="000C774C"/>
    <w:rsid w:val="000C7A06"/>
    <w:rsid w:val="000C7D5C"/>
    <w:rsid w:val="000D00BC"/>
    <w:rsid w:val="000D0639"/>
    <w:rsid w:val="000D0951"/>
    <w:rsid w:val="000D0F1E"/>
    <w:rsid w:val="000D1140"/>
    <w:rsid w:val="000D3380"/>
    <w:rsid w:val="000D3FF2"/>
    <w:rsid w:val="000D57C9"/>
    <w:rsid w:val="000D5959"/>
    <w:rsid w:val="000D6CEF"/>
    <w:rsid w:val="000D757B"/>
    <w:rsid w:val="000D7D9B"/>
    <w:rsid w:val="000E0787"/>
    <w:rsid w:val="000E082A"/>
    <w:rsid w:val="000E2DFA"/>
    <w:rsid w:val="000E3723"/>
    <w:rsid w:val="000E43C4"/>
    <w:rsid w:val="000E4D19"/>
    <w:rsid w:val="000E50F2"/>
    <w:rsid w:val="000E5DCB"/>
    <w:rsid w:val="000E6226"/>
    <w:rsid w:val="000E7465"/>
    <w:rsid w:val="000F10D4"/>
    <w:rsid w:val="000F18C5"/>
    <w:rsid w:val="000F21E8"/>
    <w:rsid w:val="000F2716"/>
    <w:rsid w:val="000F3AC3"/>
    <w:rsid w:val="000F50C0"/>
    <w:rsid w:val="000F5A6C"/>
    <w:rsid w:val="000F67B4"/>
    <w:rsid w:val="000F6A9D"/>
    <w:rsid w:val="000F6B28"/>
    <w:rsid w:val="00100D42"/>
    <w:rsid w:val="00101888"/>
    <w:rsid w:val="00101AB2"/>
    <w:rsid w:val="001027C1"/>
    <w:rsid w:val="001041B3"/>
    <w:rsid w:val="00104328"/>
    <w:rsid w:val="00104C82"/>
    <w:rsid w:val="00105300"/>
    <w:rsid w:val="001063B1"/>
    <w:rsid w:val="00106AD9"/>
    <w:rsid w:val="0010746E"/>
    <w:rsid w:val="001077CB"/>
    <w:rsid w:val="00110C26"/>
    <w:rsid w:val="00110D7E"/>
    <w:rsid w:val="00111AC8"/>
    <w:rsid w:val="00111B50"/>
    <w:rsid w:val="00111FB1"/>
    <w:rsid w:val="00112804"/>
    <w:rsid w:val="001129FF"/>
    <w:rsid w:val="00116337"/>
    <w:rsid w:val="001201C1"/>
    <w:rsid w:val="00120A34"/>
    <w:rsid w:val="00121B62"/>
    <w:rsid w:val="00122735"/>
    <w:rsid w:val="00122BE5"/>
    <w:rsid w:val="0012343C"/>
    <w:rsid w:val="00123A6B"/>
    <w:rsid w:val="001241B1"/>
    <w:rsid w:val="0012425A"/>
    <w:rsid w:val="00124A17"/>
    <w:rsid w:val="00124D79"/>
    <w:rsid w:val="0012582A"/>
    <w:rsid w:val="00125A5B"/>
    <w:rsid w:val="00125BE6"/>
    <w:rsid w:val="00126292"/>
    <w:rsid w:val="00130A45"/>
    <w:rsid w:val="00131012"/>
    <w:rsid w:val="001324AA"/>
    <w:rsid w:val="00133E01"/>
    <w:rsid w:val="001342A5"/>
    <w:rsid w:val="00135785"/>
    <w:rsid w:val="001379A3"/>
    <w:rsid w:val="0014046F"/>
    <w:rsid w:val="00140675"/>
    <w:rsid w:val="001408A1"/>
    <w:rsid w:val="001408C3"/>
    <w:rsid w:val="001415FC"/>
    <w:rsid w:val="00142307"/>
    <w:rsid w:val="00143342"/>
    <w:rsid w:val="001442F9"/>
    <w:rsid w:val="00146CCD"/>
    <w:rsid w:val="00147D6C"/>
    <w:rsid w:val="00150455"/>
    <w:rsid w:val="00151403"/>
    <w:rsid w:val="00151B61"/>
    <w:rsid w:val="00151D3B"/>
    <w:rsid w:val="00151E92"/>
    <w:rsid w:val="001522D2"/>
    <w:rsid w:val="0015256A"/>
    <w:rsid w:val="00153397"/>
    <w:rsid w:val="00153794"/>
    <w:rsid w:val="001539F8"/>
    <w:rsid w:val="00154525"/>
    <w:rsid w:val="00154553"/>
    <w:rsid w:val="00155242"/>
    <w:rsid w:val="0015584F"/>
    <w:rsid w:val="00155A14"/>
    <w:rsid w:val="00156111"/>
    <w:rsid w:val="001601C0"/>
    <w:rsid w:val="001603B6"/>
    <w:rsid w:val="00160DA4"/>
    <w:rsid w:val="0016109D"/>
    <w:rsid w:val="00161AEF"/>
    <w:rsid w:val="00161EB8"/>
    <w:rsid w:val="00161FC4"/>
    <w:rsid w:val="0016254C"/>
    <w:rsid w:val="00162D96"/>
    <w:rsid w:val="00163533"/>
    <w:rsid w:val="00163961"/>
    <w:rsid w:val="00164133"/>
    <w:rsid w:val="00165B92"/>
    <w:rsid w:val="00165D9F"/>
    <w:rsid w:val="0016625C"/>
    <w:rsid w:val="00166A09"/>
    <w:rsid w:val="001700AC"/>
    <w:rsid w:val="00171AD6"/>
    <w:rsid w:val="0017274C"/>
    <w:rsid w:val="00173647"/>
    <w:rsid w:val="00173731"/>
    <w:rsid w:val="00173B60"/>
    <w:rsid w:val="00173EA0"/>
    <w:rsid w:val="00174416"/>
    <w:rsid w:val="00175934"/>
    <w:rsid w:val="00175CC7"/>
    <w:rsid w:val="00176BEF"/>
    <w:rsid w:val="00177192"/>
    <w:rsid w:val="00177336"/>
    <w:rsid w:val="00177D3B"/>
    <w:rsid w:val="00180102"/>
    <w:rsid w:val="00181708"/>
    <w:rsid w:val="00182273"/>
    <w:rsid w:val="001824EC"/>
    <w:rsid w:val="00182C12"/>
    <w:rsid w:val="0018429E"/>
    <w:rsid w:val="001858A3"/>
    <w:rsid w:val="0018607C"/>
    <w:rsid w:val="00186C2B"/>
    <w:rsid w:val="00186EC0"/>
    <w:rsid w:val="00190044"/>
    <w:rsid w:val="00190702"/>
    <w:rsid w:val="00191612"/>
    <w:rsid w:val="00192B02"/>
    <w:rsid w:val="00193508"/>
    <w:rsid w:val="0019406D"/>
    <w:rsid w:val="00194999"/>
    <w:rsid w:val="00196D84"/>
    <w:rsid w:val="001974AF"/>
    <w:rsid w:val="0019762D"/>
    <w:rsid w:val="0019765D"/>
    <w:rsid w:val="001A0D53"/>
    <w:rsid w:val="001A17F6"/>
    <w:rsid w:val="001A196D"/>
    <w:rsid w:val="001A2033"/>
    <w:rsid w:val="001A2464"/>
    <w:rsid w:val="001A321E"/>
    <w:rsid w:val="001A7D26"/>
    <w:rsid w:val="001A7F2B"/>
    <w:rsid w:val="001B188D"/>
    <w:rsid w:val="001B1ECF"/>
    <w:rsid w:val="001B3651"/>
    <w:rsid w:val="001B3957"/>
    <w:rsid w:val="001B4726"/>
    <w:rsid w:val="001B49E0"/>
    <w:rsid w:val="001B56CC"/>
    <w:rsid w:val="001B593F"/>
    <w:rsid w:val="001B5973"/>
    <w:rsid w:val="001B6377"/>
    <w:rsid w:val="001B76FB"/>
    <w:rsid w:val="001B7735"/>
    <w:rsid w:val="001C109B"/>
    <w:rsid w:val="001C13E7"/>
    <w:rsid w:val="001C211C"/>
    <w:rsid w:val="001C2C93"/>
    <w:rsid w:val="001C40BF"/>
    <w:rsid w:val="001C41FE"/>
    <w:rsid w:val="001C4341"/>
    <w:rsid w:val="001C43D1"/>
    <w:rsid w:val="001D0722"/>
    <w:rsid w:val="001D1DAC"/>
    <w:rsid w:val="001D2BEF"/>
    <w:rsid w:val="001D349F"/>
    <w:rsid w:val="001D354E"/>
    <w:rsid w:val="001D3582"/>
    <w:rsid w:val="001D5856"/>
    <w:rsid w:val="001D62C1"/>
    <w:rsid w:val="001D6CA1"/>
    <w:rsid w:val="001D7F1C"/>
    <w:rsid w:val="001E0F02"/>
    <w:rsid w:val="001E38DE"/>
    <w:rsid w:val="001E3F84"/>
    <w:rsid w:val="001E47D0"/>
    <w:rsid w:val="001E487F"/>
    <w:rsid w:val="001E5085"/>
    <w:rsid w:val="001E526A"/>
    <w:rsid w:val="001E6200"/>
    <w:rsid w:val="001E6383"/>
    <w:rsid w:val="001E6669"/>
    <w:rsid w:val="001E6A4B"/>
    <w:rsid w:val="001E765E"/>
    <w:rsid w:val="001F0789"/>
    <w:rsid w:val="001F0ABF"/>
    <w:rsid w:val="001F175B"/>
    <w:rsid w:val="001F256A"/>
    <w:rsid w:val="001F2679"/>
    <w:rsid w:val="001F2E69"/>
    <w:rsid w:val="001F46CD"/>
    <w:rsid w:val="001F492A"/>
    <w:rsid w:val="001F50BC"/>
    <w:rsid w:val="001F52CD"/>
    <w:rsid w:val="001F5539"/>
    <w:rsid w:val="001F7584"/>
    <w:rsid w:val="001F771A"/>
    <w:rsid w:val="001F7D3E"/>
    <w:rsid w:val="00200E57"/>
    <w:rsid w:val="00201290"/>
    <w:rsid w:val="0020181A"/>
    <w:rsid w:val="00201A1A"/>
    <w:rsid w:val="00202E3D"/>
    <w:rsid w:val="002036A9"/>
    <w:rsid w:val="0020472E"/>
    <w:rsid w:val="00204C12"/>
    <w:rsid w:val="00204C49"/>
    <w:rsid w:val="00205008"/>
    <w:rsid w:val="002051E7"/>
    <w:rsid w:val="00205A7A"/>
    <w:rsid w:val="00205AB8"/>
    <w:rsid w:val="00206ACD"/>
    <w:rsid w:val="00207103"/>
    <w:rsid w:val="002074FE"/>
    <w:rsid w:val="0021058E"/>
    <w:rsid w:val="00210FC7"/>
    <w:rsid w:val="002113D0"/>
    <w:rsid w:val="002130A1"/>
    <w:rsid w:val="0021319D"/>
    <w:rsid w:val="002135BB"/>
    <w:rsid w:val="00214FC1"/>
    <w:rsid w:val="00216FE7"/>
    <w:rsid w:val="002171E8"/>
    <w:rsid w:val="00217E0C"/>
    <w:rsid w:val="00217FD0"/>
    <w:rsid w:val="0022162A"/>
    <w:rsid w:val="002218E5"/>
    <w:rsid w:val="002221A8"/>
    <w:rsid w:val="0022337C"/>
    <w:rsid w:val="00223581"/>
    <w:rsid w:val="00225DAB"/>
    <w:rsid w:val="00225FAB"/>
    <w:rsid w:val="0022656C"/>
    <w:rsid w:val="00226B22"/>
    <w:rsid w:val="00227971"/>
    <w:rsid w:val="00230533"/>
    <w:rsid w:val="002307EA"/>
    <w:rsid w:val="00231296"/>
    <w:rsid w:val="00231AC8"/>
    <w:rsid w:val="00231B4C"/>
    <w:rsid w:val="0023295F"/>
    <w:rsid w:val="00232965"/>
    <w:rsid w:val="00232D4D"/>
    <w:rsid w:val="00233073"/>
    <w:rsid w:val="002331D1"/>
    <w:rsid w:val="002341D4"/>
    <w:rsid w:val="00234396"/>
    <w:rsid w:val="00234727"/>
    <w:rsid w:val="0023498F"/>
    <w:rsid w:val="00234AAF"/>
    <w:rsid w:val="002351C9"/>
    <w:rsid w:val="0023700E"/>
    <w:rsid w:val="0023733A"/>
    <w:rsid w:val="00237881"/>
    <w:rsid w:val="00237AC8"/>
    <w:rsid w:val="00240026"/>
    <w:rsid w:val="00240C4B"/>
    <w:rsid w:val="00241D00"/>
    <w:rsid w:val="00242F1B"/>
    <w:rsid w:val="00243CB5"/>
    <w:rsid w:val="00244B7C"/>
    <w:rsid w:val="00246255"/>
    <w:rsid w:val="00246872"/>
    <w:rsid w:val="00246F25"/>
    <w:rsid w:val="00247230"/>
    <w:rsid w:val="00253CFA"/>
    <w:rsid w:val="00254616"/>
    <w:rsid w:val="002546AA"/>
    <w:rsid w:val="00254D53"/>
    <w:rsid w:val="0025588D"/>
    <w:rsid w:val="002560F3"/>
    <w:rsid w:val="00256881"/>
    <w:rsid w:val="00257BF2"/>
    <w:rsid w:val="00260965"/>
    <w:rsid w:val="00261217"/>
    <w:rsid w:val="00261DFE"/>
    <w:rsid w:val="00262755"/>
    <w:rsid w:val="00262C95"/>
    <w:rsid w:val="00264850"/>
    <w:rsid w:val="00266A1D"/>
    <w:rsid w:val="00266FA4"/>
    <w:rsid w:val="00266FBB"/>
    <w:rsid w:val="00267834"/>
    <w:rsid w:val="0027014D"/>
    <w:rsid w:val="0027050B"/>
    <w:rsid w:val="0027068C"/>
    <w:rsid w:val="00270C5B"/>
    <w:rsid w:val="002720AD"/>
    <w:rsid w:val="002726BE"/>
    <w:rsid w:val="0027274D"/>
    <w:rsid w:val="00272FBC"/>
    <w:rsid w:val="00273BEE"/>
    <w:rsid w:val="00275765"/>
    <w:rsid w:val="00275B2B"/>
    <w:rsid w:val="002772A0"/>
    <w:rsid w:val="00280C3F"/>
    <w:rsid w:val="00280D49"/>
    <w:rsid w:val="002816CB"/>
    <w:rsid w:val="00281F7C"/>
    <w:rsid w:val="002826D0"/>
    <w:rsid w:val="00282FA7"/>
    <w:rsid w:val="00283AA6"/>
    <w:rsid w:val="002845C2"/>
    <w:rsid w:val="00284724"/>
    <w:rsid w:val="00284A5E"/>
    <w:rsid w:val="00285D04"/>
    <w:rsid w:val="0028640D"/>
    <w:rsid w:val="00286873"/>
    <w:rsid w:val="00286C51"/>
    <w:rsid w:val="0028780B"/>
    <w:rsid w:val="00287C20"/>
    <w:rsid w:val="00290F20"/>
    <w:rsid w:val="00291330"/>
    <w:rsid w:val="00291D84"/>
    <w:rsid w:val="002923C5"/>
    <w:rsid w:val="00292576"/>
    <w:rsid w:val="0029347C"/>
    <w:rsid w:val="00293857"/>
    <w:rsid w:val="002939EE"/>
    <w:rsid w:val="0029541D"/>
    <w:rsid w:val="00295EA1"/>
    <w:rsid w:val="0029633B"/>
    <w:rsid w:val="00296541"/>
    <w:rsid w:val="002970D8"/>
    <w:rsid w:val="002A0CBD"/>
    <w:rsid w:val="002A1268"/>
    <w:rsid w:val="002A2A77"/>
    <w:rsid w:val="002A4A5B"/>
    <w:rsid w:val="002A6FE3"/>
    <w:rsid w:val="002A70CA"/>
    <w:rsid w:val="002A70FD"/>
    <w:rsid w:val="002B098F"/>
    <w:rsid w:val="002B0A7F"/>
    <w:rsid w:val="002B0F44"/>
    <w:rsid w:val="002B0F67"/>
    <w:rsid w:val="002B237F"/>
    <w:rsid w:val="002B401A"/>
    <w:rsid w:val="002B4241"/>
    <w:rsid w:val="002B65B7"/>
    <w:rsid w:val="002B685A"/>
    <w:rsid w:val="002B68FC"/>
    <w:rsid w:val="002B7532"/>
    <w:rsid w:val="002B7930"/>
    <w:rsid w:val="002B79E4"/>
    <w:rsid w:val="002B7F84"/>
    <w:rsid w:val="002C02F0"/>
    <w:rsid w:val="002C2821"/>
    <w:rsid w:val="002C2A65"/>
    <w:rsid w:val="002C391E"/>
    <w:rsid w:val="002C3A16"/>
    <w:rsid w:val="002C412F"/>
    <w:rsid w:val="002C4878"/>
    <w:rsid w:val="002C5867"/>
    <w:rsid w:val="002C6A6A"/>
    <w:rsid w:val="002C6A7B"/>
    <w:rsid w:val="002C7268"/>
    <w:rsid w:val="002D113B"/>
    <w:rsid w:val="002D1144"/>
    <w:rsid w:val="002D1BF9"/>
    <w:rsid w:val="002D286E"/>
    <w:rsid w:val="002D50BE"/>
    <w:rsid w:val="002D5C2A"/>
    <w:rsid w:val="002D5DF3"/>
    <w:rsid w:val="002D7165"/>
    <w:rsid w:val="002E0232"/>
    <w:rsid w:val="002E04FC"/>
    <w:rsid w:val="002E0627"/>
    <w:rsid w:val="002E07BB"/>
    <w:rsid w:val="002E1DB5"/>
    <w:rsid w:val="002E2DE6"/>
    <w:rsid w:val="002E35F9"/>
    <w:rsid w:val="002E3B22"/>
    <w:rsid w:val="002E516E"/>
    <w:rsid w:val="002E58CC"/>
    <w:rsid w:val="002E5FC1"/>
    <w:rsid w:val="002E6529"/>
    <w:rsid w:val="002E6627"/>
    <w:rsid w:val="002E6A2C"/>
    <w:rsid w:val="002F0478"/>
    <w:rsid w:val="002F184E"/>
    <w:rsid w:val="002F194C"/>
    <w:rsid w:val="002F3BAF"/>
    <w:rsid w:val="002F3CF3"/>
    <w:rsid w:val="002F45D5"/>
    <w:rsid w:val="002F4F32"/>
    <w:rsid w:val="002F5D90"/>
    <w:rsid w:val="002F606E"/>
    <w:rsid w:val="002F6F86"/>
    <w:rsid w:val="002F7203"/>
    <w:rsid w:val="002F7A93"/>
    <w:rsid w:val="002F7BDC"/>
    <w:rsid w:val="003023FC"/>
    <w:rsid w:val="00304556"/>
    <w:rsid w:val="003050D0"/>
    <w:rsid w:val="00305C97"/>
    <w:rsid w:val="00305CD0"/>
    <w:rsid w:val="00306473"/>
    <w:rsid w:val="00306D2F"/>
    <w:rsid w:val="003077CF"/>
    <w:rsid w:val="00310604"/>
    <w:rsid w:val="00310C3D"/>
    <w:rsid w:val="00311C35"/>
    <w:rsid w:val="00314AC9"/>
    <w:rsid w:val="00314CEB"/>
    <w:rsid w:val="00314D14"/>
    <w:rsid w:val="00315BC0"/>
    <w:rsid w:val="00316E40"/>
    <w:rsid w:val="0031719C"/>
    <w:rsid w:val="00317AB8"/>
    <w:rsid w:val="00321F7A"/>
    <w:rsid w:val="00322134"/>
    <w:rsid w:val="0032292C"/>
    <w:rsid w:val="00322DC5"/>
    <w:rsid w:val="00322FEB"/>
    <w:rsid w:val="0032347C"/>
    <w:rsid w:val="0032387C"/>
    <w:rsid w:val="00324205"/>
    <w:rsid w:val="003246C9"/>
    <w:rsid w:val="00324E06"/>
    <w:rsid w:val="00325769"/>
    <w:rsid w:val="0032588E"/>
    <w:rsid w:val="0032605F"/>
    <w:rsid w:val="003260B6"/>
    <w:rsid w:val="00326BD0"/>
    <w:rsid w:val="00326F24"/>
    <w:rsid w:val="00326FB1"/>
    <w:rsid w:val="003317DA"/>
    <w:rsid w:val="00331BBA"/>
    <w:rsid w:val="00332D42"/>
    <w:rsid w:val="00334A28"/>
    <w:rsid w:val="00335793"/>
    <w:rsid w:val="00335CA1"/>
    <w:rsid w:val="003365D4"/>
    <w:rsid w:val="003372CC"/>
    <w:rsid w:val="003376DC"/>
    <w:rsid w:val="00337A73"/>
    <w:rsid w:val="003411E2"/>
    <w:rsid w:val="0034142A"/>
    <w:rsid w:val="00342AB7"/>
    <w:rsid w:val="00342E17"/>
    <w:rsid w:val="00342F70"/>
    <w:rsid w:val="0034300A"/>
    <w:rsid w:val="00343755"/>
    <w:rsid w:val="003464C7"/>
    <w:rsid w:val="00346C08"/>
    <w:rsid w:val="00347A0D"/>
    <w:rsid w:val="003502C6"/>
    <w:rsid w:val="00350E96"/>
    <w:rsid w:val="00351010"/>
    <w:rsid w:val="00352336"/>
    <w:rsid w:val="00352B7E"/>
    <w:rsid w:val="00354995"/>
    <w:rsid w:val="00354F85"/>
    <w:rsid w:val="00356B5D"/>
    <w:rsid w:val="00356CFB"/>
    <w:rsid w:val="00357C0E"/>
    <w:rsid w:val="003602A8"/>
    <w:rsid w:val="0036162A"/>
    <w:rsid w:val="00361C71"/>
    <w:rsid w:val="00362852"/>
    <w:rsid w:val="00362A13"/>
    <w:rsid w:val="0036506D"/>
    <w:rsid w:val="00365C50"/>
    <w:rsid w:val="00365C80"/>
    <w:rsid w:val="0036624A"/>
    <w:rsid w:val="00366BF1"/>
    <w:rsid w:val="0036765F"/>
    <w:rsid w:val="00371A84"/>
    <w:rsid w:val="00372503"/>
    <w:rsid w:val="00372AEA"/>
    <w:rsid w:val="0037351F"/>
    <w:rsid w:val="00373A52"/>
    <w:rsid w:val="00373F2E"/>
    <w:rsid w:val="00374610"/>
    <w:rsid w:val="00374676"/>
    <w:rsid w:val="003751FF"/>
    <w:rsid w:val="003757EB"/>
    <w:rsid w:val="0037744A"/>
    <w:rsid w:val="003777A0"/>
    <w:rsid w:val="00380141"/>
    <w:rsid w:val="003801C0"/>
    <w:rsid w:val="00380B1B"/>
    <w:rsid w:val="003811E7"/>
    <w:rsid w:val="00381540"/>
    <w:rsid w:val="00381681"/>
    <w:rsid w:val="003817B9"/>
    <w:rsid w:val="0038196F"/>
    <w:rsid w:val="00381DE8"/>
    <w:rsid w:val="00382FBC"/>
    <w:rsid w:val="0038397F"/>
    <w:rsid w:val="00383B84"/>
    <w:rsid w:val="003844C8"/>
    <w:rsid w:val="00384E2C"/>
    <w:rsid w:val="00385C08"/>
    <w:rsid w:val="003867C6"/>
    <w:rsid w:val="00387B19"/>
    <w:rsid w:val="00391225"/>
    <w:rsid w:val="0039127E"/>
    <w:rsid w:val="003912FC"/>
    <w:rsid w:val="00391628"/>
    <w:rsid w:val="003933D1"/>
    <w:rsid w:val="003942DD"/>
    <w:rsid w:val="00394A8C"/>
    <w:rsid w:val="00394F6A"/>
    <w:rsid w:val="003955A6"/>
    <w:rsid w:val="00395C68"/>
    <w:rsid w:val="0039715A"/>
    <w:rsid w:val="003A06ED"/>
    <w:rsid w:val="003A084F"/>
    <w:rsid w:val="003A0870"/>
    <w:rsid w:val="003A0E05"/>
    <w:rsid w:val="003A232E"/>
    <w:rsid w:val="003A2D92"/>
    <w:rsid w:val="003A36BE"/>
    <w:rsid w:val="003A383D"/>
    <w:rsid w:val="003A47A9"/>
    <w:rsid w:val="003A5ABD"/>
    <w:rsid w:val="003A6AEC"/>
    <w:rsid w:val="003A7A32"/>
    <w:rsid w:val="003A7B2E"/>
    <w:rsid w:val="003B1759"/>
    <w:rsid w:val="003B2247"/>
    <w:rsid w:val="003B2C3B"/>
    <w:rsid w:val="003B3345"/>
    <w:rsid w:val="003B49CB"/>
    <w:rsid w:val="003B4D15"/>
    <w:rsid w:val="003B4FC2"/>
    <w:rsid w:val="003B52AD"/>
    <w:rsid w:val="003B5F8F"/>
    <w:rsid w:val="003B6631"/>
    <w:rsid w:val="003B7462"/>
    <w:rsid w:val="003B7699"/>
    <w:rsid w:val="003C0663"/>
    <w:rsid w:val="003C0783"/>
    <w:rsid w:val="003C0D7F"/>
    <w:rsid w:val="003C1883"/>
    <w:rsid w:val="003C1AA6"/>
    <w:rsid w:val="003C1E14"/>
    <w:rsid w:val="003C2F36"/>
    <w:rsid w:val="003C3267"/>
    <w:rsid w:val="003C3A91"/>
    <w:rsid w:val="003C5222"/>
    <w:rsid w:val="003C52E6"/>
    <w:rsid w:val="003C5889"/>
    <w:rsid w:val="003C5CAA"/>
    <w:rsid w:val="003C6D6A"/>
    <w:rsid w:val="003C7363"/>
    <w:rsid w:val="003C73D7"/>
    <w:rsid w:val="003C753B"/>
    <w:rsid w:val="003C7C01"/>
    <w:rsid w:val="003D031D"/>
    <w:rsid w:val="003D0A9D"/>
    <w:rsid w:val="003D0FB0"/>
    <w:rsid w:val="003D1222"/>
    <w:rsid w:val="003D2561"/>
    <w:rsid w:val="003D3549"/>
    <w:rsid w:val="003D3844"/>
    <w:rsid w:val="003D5233"/>
    <w:rsid w:val="003D66CF"/>
    <w:rsid w:val="003D7DCE"/>
    <w:rsid w:val="003E271D"/>
    <w:rsid w:val="003E2786"/>
    <w:rsid w:val="003E2B6C"/>
    <w:rsid w:val="003E2C1B"/>
    <w:rsid w:val="003E31FA"/>
    <w:rsid w:val="003E460A"/>
    <w:rsid w:val="003E4DD8"/>
    <w:rsid w:val="003E69BF"/>
    <w:rsid w:val="003E71ED"/>
    <w:rsid w:val="003E7DE3"/>
    <w:rsid w:val="003F1888"/>
    <w:rsid w:val="003F1931"/>
    <w:rsid w:val="003F2339"/>
    <w:rsid w:val="003F36B0"/>
    <w:rsid w:val="003F399C"/>
    <w:rsid w:val="003F39B9"/>
    <w:rsid w:val="003F6900"/>
    <w:rsid w:val="003F7B9D"/>
    <w:rsid w:val="003F7F1C"/>
    <w:rsid w:val="004008C1"/>
    <w:rsid w:val="004024A3"/>
    <w:rsid w:val="00402A87"/>
    <w:rsid w:val="00402F49"/>
    <w:rsid w:val="00404CFD"/>
    <w:rsid w:val="00405751"/>
    <w:rsid w:val="00405DEB"/>
    <w:rsid w:val="004061BC"/>
    <w:rsid w:val="00406331"/>
    <w:rsid w:val="00407104"/>
    <w:rsid w:val="00407317"/>
    <w:rsid w:val="00407BD8"/>
    <w:rsid w:val="00410B03"/>
    <w:rsid w:val="00410EE3"/>
    <w:rsid w:val="004121F7"/>
    <w:rsid w:val="0041261A"/>
    <w:rsid w:val="0041267F"/>
    <w:rsid w:val="0041292E"/>
    <w:rsid w:val="004132BA"/>
    <w:rsid w:val="0041354A"/>
    <w:rsid w:val="004138BD"/>
    <w:rsid w:val="00414243"/>
    <w:rsid w:val="00414326"/>
    <w:rsid w:val="00414748"/>
    <w:rsid w:val="00417BF1"/>
    <w:rsid w:val="00420293"/>
    <w:rsid w:val="00420EC8"/>
    <w:rsid w:val="00421590"/>
    <w:rsid w:val="00421654"/>
    <w:rsid w:val="004217A9"/>
    <w:rsid w:val="004218AA"/>
    <w:rsid w:val="00421984"/>
    <w:rsid w:val="00421C51"/>
    <w:rsid w:val="00421FC1"/>
    <w:rsid w:val="00422103"/>
    <w:rsid w:val="0042280B"/>
    <w:rsid w:val="004228E7"/>
    <w:rsid w:val="00423101"/>
    <w:rsid w:val="00423335"/>
    <w:rsid w:val="0042399D"/>
    <w:rsid w:val="00425241"/>
    <w:rsid w:val="00425C51"/>
    <w:rsid w:val="00425C68"/>
    <w:rsid w:val="0042602F"/>
    <w:rsid w:val="00427921"/>
    <w:rsid w:val="00427C87"/>
    <w:rsid w:val="00430DD0"/>
    <w:rsid w:val="00431596"/>
    <w:rsid w:val="004326C1"/>
    <w:rsid w:val="004328FB"/>
    <w:rsid w:val="00433F4B"/>
    <w:rsid w:val="00434553"/>
    <w:rsid w:val="00435661"/>
    <w:rsid w:val="00435778"/>
    <w:rsid w:val="00435F66"/>
    <w:rsid w:val="00437044"/>
    <w:rsid w:val="0043705D"/>
    <w:rsid w:val="004377F3"/>
    <w:rsid w:val="004377FC"/>
    <w:rsid w:val="00440381"/>
    <w:rsid w:val="00440E68"/>
    <w:rsid w:val="00440F09"/>
    <w:rsid w:val="004426FA"/>
    <w:rsid w:val="00443265"/>
    <w:rsid w:val="00444268"/>
    <w:rsid w:val="0044486A"/>
    <w:rsid w:val="004472C8"/>
    <w:rsid w:val="004475CE"/>
    <w:rsid w:val="00447779"/>
    <w:rsid w:val="00450485"/>
    <w:rsid w:val="004514F2"/>
    <w:rsid w:val="00451853"/>
    <w:rsid w:val="00452596"/>
    <w:rsid w:val="00455707"/>
    <w:rsid w:val="00455DA7"/>
    <w:rsid w:val="004560B6"/>
    <w:rsid w:val="00456114"/>
    <w:rsid w:val="004569A1"/>
    <w:rsid w:val="00456F26"/>
    <w:rsid w:val="0045715D"/>
    <w:rsid w:val="00457327"/>
    <w:rsid w:val="00457C8A"/>
    <w:rsid w:val="00461D7C"/>
    <w:rsid w:val="00462025"/>
    <w:rsid w:val="0046263F"/>
    <w:rsid w:val="00465E13"/>
    <w:rsid w:val="004661C3"/>
    <w:rsid w:val="00466B05"/>
    <w:rsid w:val="00466D57"/>
    <w:rsid w:val="00467175"/>
    <w:rsid w:val="00470A1D"/>
    <w:rsid w:val="00470BD9"/>
    <w:rsid w:val="00470BF1"/>
    <w:rsid w:val="00472BCC"/>
    <w:rsid w:val="00473F39"/>
    <w:rsid w:val="0047478C"/>
    <w:rsid w:val="00475029"/>
    <w:rsid w:val="004753A2"/>
    <w:rsid w:val="004754B4"/>
    <w:rsid w:val="00475503"/>
    <w:rsid w:val="0047611E"/>
    <w:rsid w:val="0047782A"/>
    <w:rsid w:val="00481C06"/>
    <w:rsid w:val="00482618"/>
    <w:rsid w:val="00483863"/>
    <w:rsid w:val="00483A06"/>
    <w:rsid w:val="0048476D"/>
    <w:rsid w:val="00485878"/>
    <w:rsid w:val="0048657A"/>
    <w:rsid w:val="00487993"/>
    <w:rsid w:val="00490C13"/>
    <w:rsid w:val="00491668"/>
    <w:rsid w:val="0049197A"/>
    <w:rsid w:val="00491D24"/>
    <w:rsid w:val="004929F1"/>
    <w:rsid w:val="0049439C"/>
    <w:rsid w:val="0049478B"/>
    <w:rsid w:val="00494FD9"/>
    <w:rsid w:val="00495CDD"/>
    <w:rsid w:val="00496207"/>
    <w:rsid w:val="004A1EC9"/>
    <w:rsid w:val="004A3440"/>
    <w:rsid w:val="004A509D"/>
    <w:rsid w:val="004A597F"/>
    <w:rsid w:val="004A5D6C"/>
    <w:rsid w:val="004A5F18"/>
    <w:rsid w:val="004A5FD0"/>
    <w:rsid w:val="004A710E"/>
    <w:rsid w:val="004A76AF"/>
    <w:rsid w:val="004A786F"/>
    <w:rsid w:val="004A799C"/>
    <w:rsid w:val="004A7E1B"/>
    <w:rsid w:val="004B02FC"/>
    <w:rsid w:val="004B37C2"/>
    <w:rsid w:val="004B38F2"/>
    <w:rsid w:val="004B3E71"/>
    <w:rsid w:val="004B4A71"/>
    <w:rsid w:val="004B60DD"/>
    <w:rsid w:val="004B708C"/>
    <w:rsid w:val="004B7DE0"/>
    <w:rsid w:val="004C059F"/>
    <w:rsid w:val="004C0D59"/>
    <w:rsid w:val="004C1419"/>
    <w:rsid w:val="004C1552"/>
    <w:rsid w:val="004C188C"/>
    <w:rsid w:val="004C18D0"/>
    <w:rsid w:val="004C27B4"/>
    <w:rsid w:val="004C3900"/>
    <w:rsid w:val="004C42AE"/>
    <w:rsid w:val="004C79E7"/>
    <w:rsid w:val="004D028F"/>
    <w:rsid w:val="004D0D21"/>
    <w:rsid w:val="004D0EA5"/>
    <w:rsid w:val="004D1ABD"/>
    <w:rsid w:val="004D1B36"/>
    <w:rsid w:val="004D1EB8"/>
    <w:rsid w:val="004D21C4"/>
    <w:rsid w:val="004D2401"/>
    <w:rsid w:val="004D2C72"/>
    <w:rsid w:val="004D2D45"/>
    <w:rsid w:val="004D3210"/>
    <w:rsid w:val="004D33D5"/>
    <w:rsid w:val="004D3C7E"/>
    <w:rsid w:val="004D43E1"/>
    <w:rsid w:val="004D4577"/>
    <w:rsid w:val="004D4EAB"/>
    <w:rsid w:val="004D5D2D"/>
    <w:rsid w:val="004D7243"/>
    <w:rsid w:val="004D7727"/>
    <w:rsid w:val="004D7AC6"/>
    <w:rsid w:val="004D7F68"/>
    <w:rsid w:val="004E04B2"/>
    <w:rsid w:val="004E1751"/>
    <w:rsid w:val="004E1C47"/>
    <w:rsid w:val="004E1D2C"/>
    <w:rsid w:val="004E3095"/>
    <w:rsid w:val="004E3153"/>
    <w:rsid w:val="004E393E"/>
    <w:rsid w:val="004E3DBF"/>
    <w:rsid w:val="004E4748"/>
    <w:rsid w:val="004E4C04"/>
    <w:rsid w:val="004E6E9D"/>
    <w:rsid w:val="004E7793"/>
    <w:rsid w:val="004E7F6A"/>
    <w:rsid w:val="004F0469"/>
    <w:rsid w:val="004F09FF"/>
    <w:rsid w:val="004F1207"/>
    <w:rsid w:val="004F1A5E"/>
    <w:rsid w:val="004F2D07"/>
    <w:rsid w:val="004F4304"/>
    <w:rsid w:val="004F4506"/>
    <w:rsid w:val="004F5BED"/>
    <w:rsid w:val="004F62B4"/>
    <w:rsid w:val="004F643F"/>
    <w:rsid w:val="004F6763"/>
    <w:rsid w:val="004F7970"/>
    <w:rsid w:val="004F7E50"/>
    <w:rsid w:val="005027F7"/>
    <w:rsid w:val="005028B0"/>
    <w:rsid w:val="005029F3"/>
    <w:rsid w:val="00502CFC"/>
    <w:rsid w:val="00503EC4"/>
    <w:rsid w:val="0050637B"/>
    <w:rsid w:val="005063F3"/>
    <w:rsid w:val="00507AAE"/>
    <w:rsid w:val="005104F8"/>
    <w:rsid w:val="00511137"/>
    <w:rsid w:val="00511CBF"/>
    <w:rsid w:val="00511EF4"/>
    <w:rsid w:val="00513FB9"/>
    <w:rsid w:val="00514A7C"/>
    <w:rsid w:val="0051514E"/>
    <w:rsid w:val="00515F5C"/>
    <w:rsid w:val="00517F4F"/>
    <w:rsid w:val="0052001F"/>
    <w:rsid w:val="00520BB6"/>
    <w:rsid w:val="00520C49"/>
    <w:rsid w:val="00520C58"/>
    <w:rsid w:val="005211EC"/>
    <w:rsid w:val="005216B4"/>
    <w:rsid w:val="00521862"/>
    <w:rsid w:val="00522AEE"/>
    <w:rsid w:val="00523C43"/>
    <w:rsid w:val="0052470A"/>
    <w:rsid w:val="00525369"/>
    <w:rsid w:val="00525759"/>
    <w:rsid w:val="00525D20"/>
    <w:rsid w:val="00525DFF"/>
    <w:rsid w:val="005269F6"/>
    <w:rsid w:val="00526E69"/>
    <w:rsid w:val="00530714"/>
    <w:rsid w:val="0053153D"/>
    <w:rsid w:val="00534EF1"/>
    <w:rsid w:val="005376BF"/>
    <w:rsid w:val="005378B8"/>
    <w:rsid w:val="00537B29"/>
    <w:rsid w:val="005408BB"/>
    <w:rsid w:val="00541497"/>
    <w:rsid w:val="00541A9C"/>
    <w:rsid w:val="00542755"/>
    <w:rsid w:val="00542EAC"/>
    <w:rsid w:val="00543880"/>
    <w:rsid w:val="00543CED"/>
    <w:rsid w:val="005442A2"/>
    <w:rsid w:val="005454E5"/>
    <w:rsid w:val="00545566"/>
    <w:rsid w:val="0054576C"/>
    <w:rsid w:val="0054648C"/>
    <w:rsid w:val="00547CCD"/>
    <w:rsid w:val="005511A9"/>
    <w:rsid w:val="0055145D"/>
    <w:rsid w:val="00552E6C"/>
    <w:rsid w:val="0055303F"/>
    <w:rsid w:val="00554BE7"/>
    <w:rsid w:val="00556BFF"/>
    <w:rsid w:val="00557111"/>
    <w:rsid w:val="00557E7E"/>
    <w:rsid w:val="00557FE4"/>
    <w:rsid w:val="0056136C"/>
    <w:rsid w:val="00561AB4"/>
    <w:rsid w:val="0056256F"/>
    <w:rsid w:val="005645F5"/>
    <w:rsid w:val="005671E2"/>
    <w:rsid w:val="005676D7"/>
    <w:rsid w:val="00567B84"/>
    <w:rsid w:val="00567FF2"/>
    <w:rsid w:val="0057182B"/>
    <w:rsid w:val="0057186A"/>
    <w:rsid w:val="00572125"/>
    <w:rsid w:val="0057273A"/>
    <w:rsid w:val="00572D35"/>
    <w:rsid w:val="00575453"/>
    <w:rsid w:val="0057567F"/>
    <w:rsid w:val="00575847"/>
    <w:rsid w:val="00576905"/>
    <w:rsid w:val="00576D68"/>
    <w:rsid w:val="005770D5"/>
    <w:rsid w:val="00577403"/>
    <w:rsid w:val="005775FA"/>
    <w:rsid w:val="00577873"/>
    <w:rsid w:val="00577DC9"/>
    <w:rsid w:val="00581010"/>
    <w:rsid w:val="005816D4"/>
    <w:rsid w:val="0058250B"/>
    <w:rsid w:val="00583C24"/>
    <w:rsid w:val="00583C50"/>
    <w:rsid w:val="00583E13"/>
    <w:rsid w:val="00584BCF"/>
    <w:rsid w:val="005856AB"/>
    <w:rsid w:val="00586BA4"/>
    <w:rsid w:val="00591F26"/>
    <w:rsid w:val="005920C1"/>
    <w:rsid w:val="0059240F"/>
    <w:rsid w:val="0059387D"/>
    <w:rsid w:val="005942E3"/>
    <w:rsid w:val="005946D3"/>
    <w:rsid w:val="00596303"/>
    <w:rsid w:val="00596404"/>
    <w:rsid w:val="00596EDF"/>
    <w:rsid w:val="00597269"/>
    <w:rsid w:val="0059755D"/>
    <w:rsid w:val="005A15B8"/>
    <w:rsid w:val="005A16B9"/>
    <w:rsid w:val="005A29C8"/>
    <w:rsid w:val="005A3E28"/>
    <w:rsid w:val="005A4CB7"/>
    <w:rsid w:val="005A569E"/>
    <w:rsid w:val="005A63CF"/>
    <w:rsid w:val="005A7E6D"/>
    <w:rsid w:val="005B1E67"/>
    <w:rsid w:val="005B33F8"/>
    <w:rsid w:val="005B37FD"/>
    <w:rsid w:val="005B3890"/>
    <w:rsid w:val="005B3B8D"/>
    <w:rsid w:val="005B4708"/>
    <w:rsid w:val="005B4BD2"/>
    <w:rsid w:val="005B4BEC"/>
    <w:rsid w:val="005B4F0A"/>
    <w:rsid w:val="005B54A5"/>
    <w:rsid w:val="005B5A87"/>
    <w:rsid w:val="005B5F1F"/>
    <w:rsid w:val="005B68A9"/>
    <w:rsid w:val="005B78BB"/>
    <w:rsid w:val="005C0EB2"/>
    <w:rsid w:val="005C1862"/>
    <w:rsid w:val="005C2085"/>
    <w:rsid w:val="005C2420"/>
    <w:rsid w:val="005C2587"/>
    <w:rsid w:val="005C27CF"/>
    <w:rsid w:val="005C2F36"/>
    <w:rsid w:val="005C33D4"/>
    <w:rsid w:val="005C43E6"/>
    <w:rsid w:val="005C6511"/>
    <w:rsid w:val="005C67AF"/>
    <w:rsid w:val="005C7F21"/>
    <w:rsid w:val="005D176A"/>
    <w:rsid w:val="005D220B"/>
    <w:rsid w:val="005D279C"/>
    <w:rsid w:val="005D2C28"/>
    <w:rsid w:val="005D3A59"/>
    <w:rsid w:val="005D52FC"/>
    <w:rsid w:val="005D55B1"/>
    <w:rsid w:val="005D690C"/>
    <w:rsid w:val="005E00A9"/>
    <w:rsid w:val="005E0575"/>
    <w:rsid w:val="005E1139"/>
    <w:rsid w:val="005E1353"/>
    <w:rsid w:val="005E14B5"/>
    <w:rsid w:val="005E2052"/>
    <w:rsid w:val="005E332F"/>
    <w:rsid w:val="005E36B0"/>
    <w:rsid w:val="005E3A1B"/>
    <w:rsid w:val="005E4664"/>
    <w:rsid w:val="005E5045"/>
    <w:rsid w:val="005E5791"/>
    <w:rsid w:val="005E7CDF"/>
    <w:rsid w:val="005F09DF"/>
    <w:rsid w:val="005F1E00"/>
    <w:rsid w:val="005F35E0"/>
    <w:rsid w:val="005F3EF4"/>
    <w:rsid w:val="005F4B22"/>
    <w:rsid w:val="005F4D2D"/>
    <w:rsid w:val="005F4FB1"/>
    <w:rsid w:val="005F6C04"/>
    <w:rsid w:val="005F7F10"/>
    <w:rsid w:val="006007B8"/>
    <w:rsid w:val="006015C2"/>
    <w:rsid w:val="00601B3B"/>
    <w:rsid w:val="00602119"/>
    <w:rsid w:val="006028DB"/>
    <w:rsid w:val="0060453D"/>
    <w:rsid w:val="00604CC9"/>
    <w:rsid w:val="00605DAE"/>
    <w:rsid w:val="006063C3"/>
    <w:rsid w:val="00606EA8"/>
    <w:rsid w:val="0060731F"/>
    <w:rsid w:val="00607DB1"/>
    <w:rsid w:val="00610578"/>
    <w:rsid w:val="006110DC"/>
    <w:rsid w:val="006113CD"/>
    <w:rsid w:val="0061147A"/>
    <w:rsid w:val="0061169A"/>
    <w:rsid w:val="006135C7"/>
    <w:rsid w:val="00613BA2"/>
    <w:rsid w:val="0061484C"/>
    <w:rsid w:val="006157A9"/>
    <w:rsid w:val="00616419"/>
    <w:rsid w:val="00617F5C"/>
    <w:rsid w:val="00620FB0"/>
    <w:rsid w:val="00621FB6"/>
    <w:rsid w:val="0062404C"/>
    <w:rsid w:val="00625939"/>
    <w:rsid w:val="00630945"/>
    <w:rsid w:val="00632BD8"/>
    <w:rsid w:val="006342C5"/>
    <w:rsid w:val="00634566"/>
    <w:rsid w:val="006349CE"/>
    <w:rsid w:val="00635650"/>
    <w:rsid w:val="00635D43"/>
    <w:rsid w:val="0063751F"/>
    <w:rsid w:val="00637FE1"/>
    <w:rsid w:val="00640A34"/>
    <w:rsid w:val="00641360"/>
    <w:rsid w:val="0064246F"/>
    <w:rsid w:val="0064363B"/>
    <w:rsid w:val="00644546"/>
    <w:rsid w:val="0064720B"/>
    <w:rsid w:val="00650392"/>
    <w:rsid w:val="00651AB9"/>
    <w:rsid w:val="00651CF1"/>
    <w:rsid w:val="00652712"/>
    <w:rsid w:val="00652DD6"/>
    <w:rsid w:val="006533EF"/>
    <w:rsid w:val="00654BCC"/>
    <w:rsid w:val="0065506D"/>
    <w:rsid w:val="006569DB"/>
    <w:rsid w:val="00657C0D"/>
    <w:rsid w:val="00657C5C"/>
    <w:rsid w:val="00661A69"/>
    <w:rsid w:val="00661B32"/>
    <w:rsid w:val="00661D4B"/>
    <w:rsid w:val="00662C34"/>
    <w:rsid w:val="00666142"/>
    <w:rsid w:val="0066691A"/>
    <w:rsid w:val="00666D88"/>
    <w:rsid w:val="006674A6"/>
    <w:rsid w:val="00667555"/>
    <w:rsid w:val="00667DEA"/>
    <w:rsid w:val="00670645"/>
    <w:rsid w:val="00670BB8"/>
    <w:rsid w:val="00670E54"/>
    <w:rsid w:val="006718B9"/>
    <w:rsid w:val="00671B7C"/>
    <w:rsid w:val="00671C0C"/>
    <w:rsid w:val="00672226"/>
    <w:rsid w:val="00673219"/>
    <w:rsid w:val="00673BC6"/>
    <w:rsid w:val="00673F5B"/>
    <w:rsid w:val="00674186"/>
    <w:rsid w:val="006741BF"/>
    <w:rsid w:val="006744A3"/>
    <w:rsid w:val="00677222"/>
    <w:rsid w:val="00677AF7"/>
    <w:rsid w:val="00677B6B"/>
    <w:rsid w:val="006828F0"/>
    <w:rsid w:val="006829FA"/>
    <w:rsid w:val="00683654"/>
    <w:rsid w:val="00684420"/>
    <w:rsid w:val="0068528A"/>
    <w:rsid w:val="006866CC"/>
    <w:rsid w:val="006875BB"/>
    <w:rsid w:val="0068785E"/>
    <w:rsid w:val="006902CF"/>
    <w:rsid w:val="006904AA"/>
    <w:rsid w:val="00690A25"/>
    <w:rsid w:val="00690F96"/>
    <w:rsid w:val="00691058"/>
    <w:rsid w:val="0069247F"/>
    <w:rsid w:val="00692526"/>
    <w:rsid w:val="006933A0"/>
    <w:rsid w:val="00693448"/>
    <w:rsid w:val="00694044"/>
    <w:rsid w:val="00694265"/>
    <w:rsid w:val="00694C59"/>
    <w:rsid w:val="00695A88"/>
    <w:rsid w:val="00695DC6"/>
    <w:rsid w:val="00696324"/>
    <w:rsid w:val="00696ED3"/>
    <w:rsid w:val="00697344"/>
    <w:rsid w:val="00697392"/>
    <w:rsid w:val="00697787"/>
    <w:rsid w:val="00697A99"/>
    <w:rsid w:val="00697DD4"/>
    <w:rsid w:val="00697F23"/>
    <w:rsid w:val="006A06FC"/>
    <w:rsid w:val="006A20CE"/>
    <w:rsid w:val="006A2BDB"/>
    <w:rsid w:val="006A2CFA"/>
    <w:rsid w:val="006A3125"/>
    <w:rsid w:val="006A3D45"/>
    <w:rsid w:val="006A5472"/>
    <w:rsid w:val="006A5821"/>
    <w:rsid w:val="006A590D"/>
    <w:rsid w:val="006A5BAD"/>
    <w:rsid w:val="006A5F99"/>
    <w:rsid w:val="006A6020"/>
    <w:rsid w:val="006A72C9"/>
    <w:rsid w:val="006A74E9"/>
    <w:rsid w:val="006B1AB0"/>
    <w:rsid w:val="006B325E"/>
    <w:rsid w:val="006B38F5"/>
    <w:rsid w:val="006B3CD2"/>
    <w:rsid w:val="006B4F3C"/>
    <w:rsid w:val="006B62BB"/>
    <w:rsid w:val="006B64DA"/>
    <w:rsid w:val="006B65D1"/>
    <w:rsid w:val="006B6726"/>
    <w:rsid w:val="006B7A75"/>
    <w:rsid w:val="006B7C8C"/>
    <w:rsid w:val="006C056F"/>
    <w:rsid w:val="006C0FDC"/>
    <w:rsid w:val="006C13A7"/>
    <w:rsid w:val="006C2321"/>
    <w:rsid w:val="006C293A"/>
    <w:rsid w:val="006C2B67"/>
    <w:rsid w:val="006C4150"/>
    <w:rsid w:val="006C4670"/>
    <w:rsid w:val="006C6D91"/>
    <w:rsid w:val="006C7EDD"/>
    <w:rsid w:val="006D0326"/>
    <w:rsid w:val="006D0C9B"/>
    <w:rsid w:val="006D0EFB"/>
    <w:rsid w:val="006D21C1"/>
    <w:rsid w:val="006D289A"/>
    <w:rsid w:val="006D35C4"/>
    <w:rsid w:val="006D371F"/>
    <w:rsid w:val="006D410B"/>
    <w:rsid w:val="006D49E9"/>
    <w:rsid w:val="006D71B5"/>
    <w:rsid w:val="006E0749"/>
    <w:rsid w:val="006E09BE"/>
    <w:rsid w:val="006E1228"/>
    <w:rsid w:val="006E1460"/>
    <w:rsid w:val="006E1F5A"/>
    <w:rsid w:val="006E2766"/>
    <w:rsid w:val="006E2F62"/>
    <w:rsid w:val="006E34DC"/>
    <w:rsid w:val="006E3F70"/>
    <w:rsid w:val="006E47CE"/>
    <w:rsid w:val="006E4BED"/>
    <w:rsid w:val="006E4E3B"/>
    <w:rsid w:val="006E5605"/>
    <w:rsid w:val="006E61C3"/>
    <w:rsid w:val="006E7AF0"/>
    <w:rsid w:val="006F004C"/>
    <w:rsid w:val="006F061F"/>
    <w:rsid w:val="006F1325"/>
    <w:rsid w:val="006F17DB"/>
    <w:rsid w:val="006F2186"/>
    <w:rsid w:val="006F24A5"/>
    <w:rsid w:val="006F2B81"/>
    <w:rsid w:val="006F5A03"/>
    <w:rsid w:val="006F609D"/>
    <w:rsid w:val="006F6132"/>
    <w:rsid w:val="006F6617"/>
    <w:rsid w:val="006F6779"/>
    <w:rsid w:val="006F7055"/>
    <w:rsid w:val="00700807"/>
    <w:rsid w:val="00702639"/>
    <w:rsid w:val="00702FD8"/>
    <w:rsid w:val="00703D9A"/>
    <w:rsid w:val="00703D9E"/>
    <w:rsid w:val="007056E6"/>
    <w:rsid w:val="0070738A"/>
    <w:rsid w:val="007079F6"/>
    <w:rsid w:val="007102E7"/>
    <w:rsid w:val="0071057D"/>
    <w:rsid w:val="00710983"/>
    <w:rsid w:val="00711A6A"/>
    <w:rsid w:val="007121D9"/>
    <w:rsid w:val="00712264"/>
    <w:rsid w:val="007123C0"/>
    <w:rsid w:val="00712FB5"/>
    <w:rsid w:val="0071312D"/>
    <w:rsid w:val="00714BA9"/>
    <w:rsid w:val="0071561D"/>
    <w:rsid w:val="0071687F"/>
    <w:rsid w:val="00716A5A"/>
    <w:rsid w:val="007218D0"/>
    <w:rsid w:val="00723735"/>
    <w:rsid w:val="00724455"/>
    <w:rsid w:val="00725C17"/>
    <w:rsid w:val="0072681D"/>
    <w:rsid w:val="0073129D"/>
    <w:rsid w:val="007315F5"/>
    <w:rsid w:val="00732856"/>
    <w:rsid w:val="00732D43"/>
    <w:rsid w:val="0073336E"/>
    <w:rsid w:val="0073472C"/>
    <w:rsid w:val="00734EDB"/>
    <w:rsid w:val="00735BE5"/>
    <w:rsid w:val="00735F89"/>
    <w:rsid w:val="00736A4F"/>
    <w:rsid w:val="00736C00"/>
    <w:rsid w:val="0073703F"/>
    <w:rsid w:val="00737188"/>
    <w:rsid w:val="00740277"/>
    <w:rsid w:val="007405E5"/>
    <w:rsid w:val="0074087A"/>
    <w:rsid w:val="0074140B"/>
    <w:rsid w:val="00741739"/>
    <w:rsid w:val="00741BE1"/>
    <w:rsid w:val="007423B6"/>
    <w:rsid w:val="007427BD"/>
    <w:rsid w:val="00742C29"/>
    <w:rsid w:val="007437EC"/>
    <w:rsid w:val="00745400"/>
    <w:rsid w:val="00745C3E"/>
    <w:rsid w:val="00746A1D"/>
    <w:rsid w:val="0074791F"/>
    <w:rsid w:val="0075001C"/>
    <w:rsid w:val="0075092E"/>
    <w:rsid w:val="007522FD"/>
    <w:rsid w:val="007523EA"/>
    <w:rsid w:val="0075265F"/>
    <w:rsid w:val="00752BF9"/>
    <w:rsid w:val="00752C5F"/>
    <w:rsid w:val="00754337"/>
    <w:rsid w:val="00754601"/>
    <w:rsid w:val="007570F8"/>
    <w:rsid w:val="00757E32"/>
    <w:rsid w:val="007609DD"/>
    <w:rsid w:val="0076227A"/>
    <w:rsid w:val="00762A55"/>
    <w:rsid w:val="00763126"/>
    <w:rsid w:val="0076325B"/>
    <w:rsid w:val="00765547"/>
    <w:rsid w:val="007660B6"/>
    <w:rsid w:val="007661B3"/>
    <w:rsid w:val="007662F2"/>
    <w:rsid w:val="00766A8B"/>
    <w:rsid w:val="00767719"/>
    <w:rsid w:val="00767F88"/>
    <w:rsid w:val="00767FB2"/>
    <w:rsid w:val="0077012B"/>
    <w:rsid w:val="007706F9"/>
    <w:rsid w:val="00770EC1"/>
    <w:rsid w:val="00771B84"/>
    <w:rsid w:val="00771D23"/>
    <w:rsid w:val="00772755"/>
    <w:rsid w:val="00773A2A"/>
    <w:rsid w:val="00773A36"/>
    <w:rsid w:val="007751CF"/>
    <w:rsid w:val="00775268"/>
    <w:rsid w:val="007759D3"/>
    <w:rsid w:val="00776033"/>
    <w:rsid w:val="007768D2"/>
    <w:rsid w:val="00776910"/>
    <w:rsid w:val="00777650"/>
    <w:rsid w:val="00777CD6"/>
    <w:rsid w:val="00777E47"/>
    <w:rsid w:val="0078111C"/>
    <w:rsid w:val="00781491"/>
    <w:rsid w:val="00781CC7"/>
    <w:rsid w:val="00781DC3"/>
    <w:rsid w:val="0078265F"/>
    <w:rsid w:val="00783856"/>
    <w:rsid w:val="00783AB3"/>
    <w:rsid w:val="00783D0C"/>
    <w:rsid w:val="007845A0"/>
    <w:rsid w:val="0078548F"/>
    <w:rsid w:val="0078569D"/>
    <w:rsid w:val="007860EE"/>
    <w:rsid w:val="0078676D"/>
    <w:rsid w:val="00786D7A"/>
    <w:rsid w:val="007907D0"/>
    <w:rsid w:val="00790BA7"/>
    <w:rsid w:val="007915ED"/>
    <w:rsid w:val="00792119"/>
    <w:rsid w:val="00792477"/>
    <w:rsid w:val="007924C0"/>
    <w:rsid w:val="00792C30"/>
    <w:rsid w:val="00792E8F"/>
    <w:rsid w:val="007937B0"/>
    <w:rsid w:val="00793C1A"/>
    <w:rsid w:val="007943BE"/>
    <w:rsid w:val="007976D0"/>
    <w:rsid w:val="00797A6F"/>
    <w:rsid w:val="007A0BC3"/>
    <w:rsid w:val="007A30E5"/>
    <w:rsid w:val="007A32C7"/>
    <w:rsid w:val="007A3815"/>
    <w:rsid w:val="007A5044"/>
    <w:rsid w:val="007A59C3"/>
    <w:rsid w:val="007A6370"/>
    <w:rsid w:val="007A6717"/>
    <w:rsid w:val="007A674C"/>
    <w:rsid w:val="007A6C1C"/>
    <w:rsid w:val="007A6CC3"/>
    <w:rsid w:val="007A7B4F"/>
    <w:rsid w:val="007B0D9D"/>
    <w:rsid w:val="007B111F"/>
    <w:rsid w:val="007B3403"/>
    <w:rsid w:val="007B4F59"/>
    <w:rsid w:val="007B5296"/>
    <w:rsid w:val="007B5438"/>
    <w:rsid w:val="007B5BA0"/>
    <w:rsid w:val="007B62C3"/>
    <w:rsid w:val="007B7179"/>
    <w:rsid w:val="007B7787"/>
    <w:rsid w:val="007C113B"/>
    <w:rsid w:val="007C1720"/>
    <w:rsid w:val="007C172C"/>
    <w:rsid w:val="007C2F93"/>
    <w:rsid w:val="007C3E17"/>
    <w:rsid w:val="007C4EAC"/>
    <w:rsid w:val="007C53FB"/>
    <w:rsid w:val="007C5FBF"/>
    <w:rsid w:val="007C6CD3"/>
    <w:rsid w:val="007C6E3D"/>
    <w:rsid w:val="007C75FD"/>
    <w:rsid w:val="007D0094"/>
    <w:rsid w:val="007D023B"/>
    <w:rsid w:val="007D11D0"/>
    <w:rsid w:val="007D246F"/>
    <w:rsid w:val="007D24AF"/>
    <w:rsid w:val="007D2587"/>
    <w:rsid w:val="007D4641"/>
    <w:rsid w:val="007D4985"/>
    <w:rsid w:val="007D57B3"/>
    <w:rsid w:val="007D5807"/>
    <w:rsid w:val="007D5A2E"/>
    <w:rsid w:val="007D6412"/>
    <w:rsid w:val="007D695B"/>
    <w:rsid w:val="007D6C34"/>
    <w:rsid w:val="007D6E4C"/>
    <w:rsid w:val="007D707A"/>
    <w:rsid w:val="007D7371"/>
    <w:rsid w:val="007D7A08"/>
    <w:rsid w:val="007E09F2"/>
    <w:rsid w:val="007E1C4E"/>
    <w:rsid w:val="007E2C80"/>
    <w:rsid w:val="007E3E4B"/>
    <w:rsid w:val="007E4F68"/>
    <w:rsid w:val="007E5171"/>
    <w:rsid w:val="007E567B"/>
    <w:rsid w:val="007E6AD0"/>
    <w:rsid w:val="007F09CF"/>
    <w:rsid w:val="007F0A66"/>
    <w:rsid w:val="007F271A"/>
    <w:rsid w:val="007F39AE"/>
    <w:rsid w:val="007F5876"/>
    <w:rsid w:val="007F5B71"/>
    <w:rsid w:val="007F6159"/>
    <w:rsid w:val="007F6569"/>
    <w:rsid w:val="007F6795"/>
    <w:rsid w:val="007F6C2D"/>
    <w:rsid w:val="00801175"/>
    <w:rsid w:val="008015CF"/>
    <w:rsid w:val="008017DB"/>
    <w:rsid w:val="00801E3B"/>
    <w:rsid w:val="00802BE9"/>
    <w:rsid w:val="0080448E"/>
    <w:rsid w:val="00805C1B"/>
    <w:rsid w:val="00806347"/>
    <w:rsid w:val="00811E65"/>
    <w:rsid w:val="00812204"/>
    <w:rsid w:val="008129D8"/>
    <w:rsid w:val="00812A89"/>
    <w:rsid w:val="00814C9B"/>
    <w:rsid w:val="00814CEE"/>
    <w:rsid w:val="008151FB"/>
    <w:rsid w:val="0081555E"/>
    <w:rsid w:val="008157A2"/>
    <w:rsid w:val="00816867"/>
    <w:rsid w:val="0082039D"/>
    <w:rsid w:val="0082134C"/>
    <w:rsid w:val="008218E7"/>
    <w:rsid w:val="00821AAF"/>
    <w:rsid w:val="0082246F"/>
    <w:rsid w:val="008229DB"/>
    <w:rsid w:val="008229F3"/>
    <w:rsid w:val="00822BC1"/>
    <w:rsid w:val="00823580"/>
    <w:rsid w:val="00823B0E"/>
    <w:rsid w:val="0082401D"/>
    <w:rsid w:val="00824174"/>
    <w:rsid w:val="00825055"/>
    <w:rsid w:val="008258E1"/>
    <w:rsid w:val="00827104"/>
    <w:rsid w:val="0082790D"/>
    <w:rsid w:val="00827EED"/>
    <w:rsid w:val="00830288"/>
    <w:rsid w:val="00830AB7"/>
    <w:rsid w:val="00830FF0"/>
    <w:rsid w:val="00831C45"/>
    <w:rsid w:val="008326BB"/>
    <w:rsid w:val="008329D0"/>
    <w:rsid w:val="00834593"/>
    <w:rsid w:val="008349E0"/>
    <w:rsid w:val="008356C8"/>
    <w:rsid w:val="00835B62"/>
    <w:rsid w:val="00836766"/>
    <w:rsid w:val="008373CA"/>
    <w:rsid w:val="00837F84"/>
    <w:rsid w:val="008402AC"/>
    <w:rsid w:val="00840DB6"/>
    <w:rsid w:val="00841061"/>
    <w:rsid w:val="008419EC"/>
    <w:rsid w:val="00841C68"/>
    <w:rsid w:val="008423F0"/>
    <w:rsid w:val="00842BE1"/>
    <w:rsid w:val="0084312D"/>
    <w:rsid w:val="008439DE"/>
    <w:rsid w:val="00844204"/>
    <w:rsid w:val="00845206"/>
    <w:rsid w:val="008457A3"/>
    <w:rsid w:val="008459B3"/>
    <w:rsid w:val="00850A93"/>
    <w:rsid w:val="0085218C"/>
    <w:rsid w:val="008528A9"/>
    <w:rsid w:val="00853C4C"/>
    <w:rsid w:val="0085467B"/>
    <w:rsid w:val="008552C1"/>
    <w:rsid w:val="0085537B"/>
    <w:rsid w:val="00855919"/>
    <w:rsid w:val="00855B0B"/>
    <w:rsid w:val="00855DEE"/>
    <w:rsid w:val="0085618F"/>
    <w:rsid w:val="008564A4"/>
    <w:rsid w:val="0085676E"/>
    <w:rsid w:val="00856978"/>
    <w:rsid w:val="00857067"/>
    <w:rsid w:val="008570B1"/>
    <w:rsid w:val="0086010C"/>
    <w:rsid w:val="008612A9"/>
    <w:rsid w:val="00861E8B"/>
    <w:rsid w:val="00862234"/>
    <w:rsid w:val="00862426"/>
    <w:rsid w:val="0086259F"/>
    <w:rsid w:val="00863963"/>
    <w:rsid w:val="0086418F"/>
    <w:rsid w:val="00865316"/>
    <w:rsid w:val="00866672"/>
    <w:rsid w:val="00866DC1"/>
    <w:rsid w:val="00866E1D"/>
    <w:rsid w:val="00867923"/>
    <w:rsid w:val="00870110"/>
    <w:rsid w:val="0087042E"/>
    <w:rsid w:val="00871046"/>
    <w:rsid w:val="00871285"/>
    <w:rsid w:val="008714DE"/>
    <w:rsid w:val="008716F0"/>
    <w:rsid w:val="00871A2B"/>
    <w:rsid w:val="00871F2C"/>
    <w:rsid w:val="0087237F"/>
    <w:rsid w:val="00872664"/>
    <w:rsid w:val="00872BC9"/>
    <w:rsid w:val="00872C88"/>
    <w:rsid w:val="00873048"/>
    <w:rsid w:val="008738CB"/>
    <w:rsid w:val="00875693"/>
    <w:rsid w:val="00875981"/>
    <w:rsid w:val="0087603E"/>
    <w:rsid w:val="0087682C"/>
    <w:rsid w:val="0087684C"/>
    <w:rsid w:val="00877B35"/>
    <w:rsid w:val="00883E90"/>
    <w:rsid w:val="008842BB"/>
    <w:rsid w:val="008849B5"/>
    <w:rsid w:val="00884A74"/>
    <w:rsid w:val="00885012"/>
    <w:rsid w:val="008872EB"/>
    <w:rsid w:val="008876B0"/>
    <w:rsid w:val="00890506"/>
    <w:rsid w:val="008912B2"/>
    <w:rsid w:val="00891359"/>
    <w:rsid w:val="00891397"/>
    <w:rsid w:val="0089157C"/>
    <w:rsid w:val="00891B82"/>
    <w:rsid w:val="00892360"/>
    <w:rsid w:val="008935F6"/>
    <w:rsid w:val="0089392B"/>
    <w:rsid w:val="00893DF6"/>
    <w:rsid w:val="00894049"/>
    <w:rsid w:val="00894397"/>
    <w:rsid w:val="008944D1"/>
    <w:rsid w:val="00894820"/>
    <w:rsid w:val="00896FA9"/>
    <w:rsid w:val="0089706D"/>
    <w:rsid w:val="008A0243"/>
    <w:rsid w:val="008A3745"/>
    <w:rsid w:val="008A3FBD"/>
    <w:rsid w:val="008A4521"/>
    <w:rsid w:val="008A673F"/>
    <w:rsid w:val="008A69E2"/>
    <w:rsid w:val="008A764F"/>
    <w:rsid w:val="008A7765"/>
    <w:rsid w:val="008B0049"/>
    <w:rsid w:val="008B1893"/>
    <w:rsid w:val="008B2035"/>
    <w:rsid w:val="008B2D8F"/>
    <w:rsid w:val="008B41F8"/>
    <w:rsid w:val="008B4A24"/>
    <w:rsid w:val="008B50B5"/>
    <w:rsid w:val="008B5F54"/>
    <w:rsid w:val="008B6DD8"/>
    <w:rsid w:val="008B78D8"/>
    <w:rsid w:val="008C01C6"/>
    <w:rsid w:val="008C1B35"/>
    <w:rsid w:val="008C2BAC"/>
    <w:rsid w:val="008C3582"/>
    <w:rsid w:val="008C5EAC"/>
    <w:rsid w:val="008C646C"/>
    <w:rsid w:val="008C7520"/>
    <w:rsid w:val="008D0919"/>
    <w:rsid w:val="008D0DF5"/>
    <w:rsid w:val="008D162D"/>
    <w:rsid w:val="008D1CC3"/>
    <w:rsid w:val="008D1DCE"/>
    <w:rsid w:val="008D21B9"/>
    <w:rsid w:val="008D2569"/>
    <w:rsid w:val="008D29AF"/>
    <w:rsid w:val="008D4207"/>
    <w:rsid w:val="008E0B01"/>
    <w:rsid w:val="008E180B"/>
    <w:rsid w:val="008E1982"/>
    <w:rsid w:val="008E1B08"/>
    <w:rsid w:val="008E2472"/>
    <w:rsid w:val="008E271B"/>
    <w:rsid w:val="008E3AAD"/>
    <w:rsid w:val="008E3FE5"/>
    <w:rsid w:val="008E50D5"/>
    <w:rsid w:val="008E5C3F"/>
    <w:rsid w:val="008E654F"/>
    <w:rsid w:val="008E6A47"/>
    <w:rsid w:val="008E6DE4"/>
    <w:rsid w:val="008E7934"/>
    <w:rsid w:val="008E796D"/>
    <w:rsid w:val="008F0503"/>
    <w:rsid w:val="008F0A55"/>
    <w:rsid w:val="008F0AC9"/>
    <w:rsid w:val="008F1430"/>
    <w:rsid w:val="008F2229"/>
    <w:rsid w:val="008F239C"/>
    <w:rsid w:val="008F252E"/>
    <w:rsid w:val="008F344C"/>
    <w:rsid w:val="008F3885"/>
    <w:rsid w:val="008F4391"/>
    <w:rsid w:val="008F4EE7"/>
    <w:rsid w:val="008F5F6A"/>
    <w:rsid w:val="008F70EF"/>
    <w:rsid w:val="008F769E"/>
    <w:rsid w:val="008F7B82"/>
    <w:rsid w:val="008F7F09"/>
    <w:rsid w:val="009002FD"/>
    <w:rsid w:val="0090061A"/>
    <w:rsid w:val="009009DC"/>
    <w:rsid w:val="00901037"/>
    <w:rsid w:val="00901EDE"/>
    <w:rsid w:val="00902094"/>
    <w:rsid w:val="00902CA4"/>
    <w:rsid w:val="009030CC"/>
    <w:rsid w:val="009030DA"/>
    <w:rsid w:val="0090352C"/>
    <w:rsid w:val="009036D0"/>
    <w:rsid w:val="0090425D"/>
    <w:rsid w:val="0090494C"/>
    <w:rsid w:val="009049A7"/>
    <w:rsid w:val="00905520"/>
    <w:rsid w:val="0090626A"/>
    <w:rsid w:val="00906435"/>
    <w:rsid w:val="00910A1D"/>
    <w:rsid w:val="00910BDC"/>
    <w:rsid w:val="00910DC0"/>
    <w:rsid w:val="009110F6"/>
    <w:rsid w:val="00911553"/>
    <w:rsid w:val="009121AE"/>
    <w:rsid w:val="00912BBB"/>
    <w:rsid w:val="00913BAD"/>
    <w:rsid w:val="0091575E"/>
    <w:rsid w:val="00915F1D"/>
    <w:rsid w:val="0091621C"/>
    <w:rsid w:val="009166EB"/>
    <w:rsid w:val="00917DBD"/>
    <w:rsid w:val="0092083B"/>
    <w:rsid w:val="009208D4"/>
    <w:rsid w:val="00921B7A"/>
    <w:rsid w:val="009221DD"/>
    <w:rsid w:val="00923E33"/>
    <w:rsid w:val="00925629"/>
    <w:rsid w:val="00925B1E"/>
    <w:rsid w:val="00926270"/>
    <w:rsid w:val="00926651"/>
    <w:rsid w:val="00926FC9"/>
    <w:rsid w:val="009302ED"/>
    <w:rsid w:val="0093031D"/>
    <w:rsid w:val="00930386"/>
    <w:rsid w:val="00930CCE"/>
    <w:rsid w:val="0093151E"/>
    <w:rsid w:val="0093180C"/>
    <w:rsid w:val="00931F5C"/>
    <w:rsid w:val="00931F78"/>
    <w:rsid w:val="00933D5A"/>
    <w:rsid w:val="009348F1"/>
    <w:rsid w:val="009357EB"/>
    <w:rsid w:val="00935BDF"/>
    <w:rsid w:val="00935DF4"/>
    <w:rsid w:val="00936B9B"/>
    <w:rsid w:val="00936C43"/>
    <w:rsid w:val="00937960"/>
    <w:rsid w:val="009420F4"/>
    <w:rsid w:val="009422DE"/>
    <w:rsid w:val="00942703"/>
    <w:rsid w:val="00942A74"/>
    <w:rsid w:val="00942A94"/>
    <w:rsid w:val="00944517"/>
    <w:rsid w:val="0094460C"/>
    <w:rsid w:val="00944690"/>
    <w:rsid w:val="00944CFD"/>
    <w:rsid w:val="00945F76"/>
    <w:rsid w:val="00946792"/>
    <w:rsid w:val="00946AFC"/>
    <w:rsid w:val="00946F10"/>
    <w:rsid w:val="00947DA2"/>
    <w:rsid w:val="00950338"/>
    <w:rsid w:val="0095093E"/>
    <w:rsid w:val="009533FB"/>
    <w:rsid w:val="00955171"/>
    <w:rsid w:val="009556BF"/>
    <w:rsid w:val="00956046"/>
    <w:rsid w:val="00956469"/>
    <w:rsid w:val="00957F33"/>
    <w:rsid w:val="009607E4"/>
    <w:rsid w:val="00961711"/>
    <w:rsid w:val="00961C6C"/>
    <w:rsid w:val="00962799"/>
    <w:rsid w:val="00962886"/>
    <w:rsid w:val="00963CC0"/>
    <w:rsid w:val="009668B8"/>
    <w:rsid w:val="00966AEC"/>
    <w:rsid w:val="00966EC3"/>
    <w:rsid w:val="009675F7"/>
    <w:rsid w:val="00970553"/>
    <w:rsid w:val="00971413"/>
    <w:rsid w:val="00972B3C"/>
    <w:rsid w:val="00972D11"/>
    <w:rsid w:val="009731CD"/>
    <w:rsid w:val="0097330B"/>
    <w:rsid w:val="00973687"/>
    <w:rsid w:val="00975106"/>
    <w:rsid w:val="00976996"/>
    <w:rsid w:val="00977E92"/>
    <w:rsid w:val="00977EE1"/>
    <w:rsid w:val="0098098D"/>
    <w:rsid w:val="00980C12"/>
    <w:rsid w:val="00980EAE"/>
    <w:rsid w:val="009812ED"/>
    <w:rsid w:val="009817CC"/>
    <w:rsid w:val="00981D9D"/>
    <w:rsid w:val="00982065"/>
    <w:rsid w:val="00982D5A"/>
    <w:rsid w:val="0098319A"/>
    <w:rsid w:val="00983F02"/>
    <w:rsid w:val="009848A4"/>
    <w:rsid w:val="0098490D"/>
    <w:rsid w:val="0098545C"/>
    <w:rsid w:val="00985484"/>
    <w:rsid w:val="00987BE6"/>
    <w:rsid w:val="00987F0C"/>
    <w:rsid w:val="009914C9"/>
    <w:rsid w:val="009959E6"/>
    <w:rsid w:val="00996FE4"/>
    <w:rsid w:val="00997802"/>
    <w:rsid w:val="0099792B"/>
    <w:rsid w:val="009A0218"/>
    <w:rsid w:val="009A0957"/>
    <w:rsid w:val="009A0F1B"/>
    <w:rsid w:val="009A128F"/>
    <w:rsid w:val="009A1A3C"/>
    <w:rsid w:val="009A2EEA"/>
    <w:rsid w:val="009A3020"/>
    <w:rsid w:val="009A34C7"/>
    <w:rsid w:val="009A3C5B"/>
    <w:rsid w:val="009A4998"/>
    <w:rsid w:val="009A4F82"/>
    <w:rsid w:val="009A5B15"/>
    <w:rsid w:val="009A5EFD"/>
    <w:rsid w:val="009A63EA"/>
    <w:rsid w:val="009A78AE"/>
    <w:rsid w:val="009B13E0"/>
    <w:rsid w:val="009B1C4E"/>
    <w:rsid w:val="009B233A"/>
    <w:rsid w:val="009B401E"/>
    <w:rsid w:val="009B45C7"/>
    <w:rsid w:val="009B5874"/>
    <w:rsid w:val="009B5BF3"/>
    <w:rsid w:val="009B606E"/>
    <w:rsid w:val="009B60DA"/>
    <w:rsid w:val="009B64D7"/>
    <w:rsid w:val="009B671E"/>
    <w:rsid w:val="009B6B91"/>
    <w:rsid w:val="009B76BF"/>
    <w:rsid w:val="009B79E2"/>
    <w:rsid w:val="009C25A5"/>
    <w:rsid w:val="009C2CE4"/>
    <w:rsid w:val="009C3499"/>
    <w:rsid w:val="009C4791"/>
    <w:rsid w:val="009C5AB3"/>
    <w:rsid w:val="009C78F0"/>
    <w:rsid w:val="009C7A8F"/>
    <w:rsid w:val="009D0DB8"/>
    <w:rsid w:val="009D0FA7"/>
    <w:rsid w:val="009D16B4"/>
    <w:rsid w:val="009D1A82"/>
    <w:rsid w:val="009D1BED"/>
    <w:rsid w:val="009D2131"/>
    <w:rsid w:val="009D217F"/>
    <w:rsid w:val="009D23B1"/>
    <w:rsid w:val="009D37F2"/>
    <w:rsid w:val="009D38B3"/>
    <w:rsid w:val="009D3DA3"/>
    <w:rsid w:val="009D3E98"/>
    <w:rsid w:val="009D45C9"/>
    <w:rsid w:val="009D4E6E"/>
    <w:rsid w:val="009D5A10"/>
    <w:rsid w:val="009D5A60"/>
    <w:rsid w:val="009E0C4C"/>
    <w:rsid w:val="009E1432"/>
    <w:rsid w:val="009E147A"/>
    <w:rsid w:val="009E1700"/>
    <w:rsid w:val="009E2164"/>
    <w:rsid w:val="009E23B6"/>
    <w:rsid w:val="009E300D"/>
    <w:rsid w:val="009E3923"/>
    <w:rsid w:val="009E4897"/>
    <w:rsid w:val="009E49B5"/>
    <w:rsid w:val="009E4A1B"/>
    <w:rsid w:val="009E5C11"/>
    <w:rsid w:val="009E788A"/>
    <w:rsid w:val="009E7C74"/>
    <w:rsid w:val="009F0707"/>
    <w:rsid w:val="009F0BFB"/>
    <w:rsid w:val="009F1457"/>
    <w:rsid w:val="009F170E"/>
    <w:rsid w:val="009F198E"/>
    <w:rsid w:val="009F1D98"/>
    <w:rsid w:val="009F23CF"/>
    <w:rsid w:val="009F283F"/>
    <w:rsid w:val="009F3303"/>
    <w:rsid w:val="009F6C41"/>
    <w:rsid w:val="009F7532"/>
    <w:rsid w:val="009F7594"/>
    <w:rsid w:val="00A00103"/>
    <w:rsid w:val="00A0023E"/>
    <w:rsid w:val="00A025C8"/>
    <w:rsid w:val="00A032DD"/>
    <w:rsid w:val="00A03ADE"/>
    <w:rsid w:val="00A03AED"/>
    <w:rsid w:val="00A03FCD"/>
    <w:rsid w:val="00A05A04"/>
    <w:rsid w:val="00A06B6E"/>
    <w:rsid w:val="00A07345"/>
    <w:rsid w:val="00A07672"/>
    <w:rsid w:val="00A0775A"/>
    <w:rsid w:val="00A10B20"/>
    <w:rsid w:val="00A11DAA"/>
    <w:rsid w:val="00A11E0F"/>
    <w:rsid w:val="00A1254A"/>
    <w:rsid w:val="00A12C4E"/>
    <w:rsid w:val="00A138D2"/>
    <w:rsid w:val="00A141CE"/>
    <w:rsid w:val="00A14C98"/>
    <w:rsid w:val="00A1790C"/>
    <w:rsid w:val="00A17927"/>
    <w:rsid w:val="00A17AF6"/>
    <w:rsid w:val="00A2165B"/>
    <w:rsid w:val="00A217EC"/>
    <w:rsid w:val="00A22087"/>
    <w:rsid w:val="00A225BC"/>
    <w:rsid w:val="00A2330E"/>
    <w:rsid w:val="00A2393E"/>
    <w:rsid w:val="00A24065"/>
    <w:rsid w:val="00A25217"/>
    <w:rsid w:val="00A25476"/>
    <w:rsid w:val="00A25531"/>
    <w:rsid w:val="00A259CB"/>
    <w:rsid w:val="00A25E19"/>
    <w:rsid w:val="00A27AD4"/>
    <w:rsid w:val="00A27F4F"/>
    <w:rsid w:val="00A302E1"/>
    <w:rsid w:val="00A30F22"/>
    <w:rsid w:val="00A315EA"/>
    <w:rsid w:val="00A332FA"/>
    <w:rsid w:val="00A3422F"/>
    <w:rsid w:val="00A34399"/>
    <w:rsid w:val="00A34EBD"/>
    <w:rsid w:val="00A350F3"/>
    <w:rsid w:val="00A3565D"/>
    <w:rsid w:val="00A366D0"/>
    <w:rsid w:val="00A368DC"/>
    <w:rsid w:val="00A37509"/>
    <w:rsid w:val="00A379A8"/>
    <w:rsid w:val="00A40104"/>
    <w:rsid w:val="00A40C2B"/>
    <w:rsid w:val="00A415B4"/>
    <w:rsid w:val="00A41709"/>
    <w:rsid w:val="00A4197F"/>
    <w:rsid w:val="00A42A7E"/>
    <w:rsid w:val="00A43E67"/>
    <w:rsid w:val="00A44A62"/>
    <w:rsid w:val="00A45312"/>
    <w:rsid w:val="00A455D4"/>
    <w:rsid w:val="00A45699"/>
    <w:rsid w:val="00A47652"/>
    <w:rsid w:val="00A5145C"/>
    <w:rsid w:val="00A51BCF"/>
    <w:rsid w:val="00A53530"/>
    <w:rsid w:val="00A53F6E"/>
    <w:rsid w:val="00A54245"/>
    <w:rsid w:val="00A552EC"/>
    <w:rsid w:val="00A56098"/>
    <w:rsid w:val="00A56C2B"/>
    <w:rsid w:val="00A574F1"/>
    <w:rsid w:val="00A5750B"/>
    <w:rsid w:val="00A57803"/>
    <w:rsid w:val="00A57C68"/>
    <w:rsid w:val="00A603A2"/>
    <w:rsid w:val="00A61027"/>
    <w:rsid w:val="00A615FF"/>
    <w:rsid w:val="00A61ADB"/>
    <w:rsid w:val="00A62A3A"/>
    <w:rsid w:val="00A63415"/>
    <w:rsid w:val="00A639A5"/>
    <w:rsid w:val="00A639AD"/>
    <w:rsid w:val="00A63E0A"/>
    <w:rsid w:val="00A64F08"/>
    <w:rsid w:val="00A65F99"/>
    <w:rsid w:val="00A66465"/>
    <w:rsid w:val="00A669E4"/>
    <w:rsid w:val="00A67786"/>
    <w:rsid w:val="00A70BD1"/>
    <w:rsid w:val="00A70FC6"/>
    <w:rsid w:val="00A71F53"/>
    <w:rsid w:val="00A721C9"/>
    <w:rsid w:val="00A7254D"/>
    <w:rsid w:val="00A72599"/>
    <w:rsid w:val="00A73AD9"/>
    <w:rsid w:val="00A73E1C"/>
    <w:rsid w:val="00A7431C"/>
    <w:rsid w:val="00A752F2"/>
    <w:rsid w:val="00A75A1C"/>
    <w:rsid w:val="00A75ED0"/>
    <w:rsid w:val="00A76DE8"/>
    <w:rsid w:val="00A76EDB"/>
    <w:rsid w:val="00A80CC3"/>
    <w:rsid w:val="00A81211"/>
    <w:rsid w:val="00A818C0"/>
    <w:rsid w:val="00A81FE9"/>
    <w:rsid w:val="00A83642"/>
    <w:rsid w:val="00A84F9F"/>
    <w:rsid w:val="00A85854"/>
    <w:rsid w:val="00A858B6"/>
    <w:rsid w:val="00A85EE9"/>
    <w:rsid w:val="00A86EAB"/>
    <w:rsid w:val="00A870F8"/>
    <w:rsid w:val="00A90590"/>
    <w:rsid w:val="00A90617"/>
    <w:rsid w:val="00A910A1"/>
    <w:rsid w:val="00A92111"/>
    <w:rsid w:val="00A922E7"/>
    <w:rsid w:val="00A92DD6"/>
    <w:rsid w:val="00A92ECD"/>
    <w:rsid w:val="00A94099"/>
    <w:rsid w:val="00A94365"/>
    <w:rsid w:val="00A94CCF"/>
    <w:rsid w:val="00A96059"/>
    <w:rsid w:val="00AA0B50"/>
    <w:rsid w:val="00AA0FFD"/>
    <w:rsid w:val="00AA1962"/>
    <w:rsid w:val="00AA2B7A"/>
    <w:rsid w:val="00AA3941"/>
    <w:rsid w:val="00AA4BFA"/>
    <w:rsid w:val="00AA585C"/>
    <w:rsid w:val="00AA5EC2"/>
    <w:rsid w:val="00AA6110"/>
    <w:rsid w:val="00AA635B"/>
    <w:rsid w:val="00AA6590"/>
    <w:rsid w:val="00AA6F51"/>
    <w:rsid w:val="00AA707C"/>
    <w:rsid w:val="00AA7471"/>
    <w:rsid w:val="00AB115A"/>
    <w:rsid w:val="00AB15D3"/>
    <w:rsid w:val="00AB176E"/>
    <w:rsid w:val="00AB19CE"/>
    <w:rsid w:val="00AB2AB2"/>
    <w:rsid w:val="00AB2B7F"/>
    <w:rsid w:val="00AB2DF7"/>
    <w:rsid w:val="00AB346C"/>
    <w:rsid w:val="00AB3ABD"/>
    <w:rsid w:val="00AB4A51"/>
    <w:rsid w:val="00AB4F8C"/>
    <w:rsid w:val="00AB543C"/>
    <w:rsid w:val="00AB5820"/>
    <w:rsid w:val="00AB6667"/>
    <w:rsid w:val="00AB67EB"/>
    <w:rsid w:val="00AB78C8"/>
    <w:rsid w:val="00AB7AB2"/>
    <w:rsid w:val="00AB7E19"/>
    <w:rsid w:val="00AC01EE"/>
    <w:rsid w:val="00AC0671"/>
    <w:rsid w:val="00AC16DC"/>
    <w:rsid w:val="00AC1888"/>
    <w:rsid w:val="00AC1E98"/>
    <w:rsid w:val="00AC233B"/>
    <w:rsid w:val="00AC38B3"/>
    <w:rsid w:val="00AC3BC0"/>
    <w:rsid w:val="00AC4B9B"/>
    <w:rsid w:val="00AC4DCF"/>
    <w:rsid w:val="00AC561B"/>
    <w:rsid w:val="00AC5700"/>
    <w:rsid w:val="00AC63A9"/>
    <w:rsid w:val="00AC65B4"/>
    <w:rsid w:val="00AC7771"/>
    <w:rsid w:val="00AD0C00"/>
    <w:rsid w:val="00AD0CE0"/>
    <w:rsid w:val="00AD1A0F"/>
    <w:rsid w:val="00AD1E35"/>
    <w:rsid w:val="00AD20BF"/>
    <w:rsid w:val="00AD36CB"/>
    <w:rsid w:val="00AD37C5"/>
    <w:rsid w:val="00AD3804"/>
    <w:rsid w:val="00AD3AD1"/>
    <w:rsid w:val="00AD4570"/>
    <w:rsid w:val="00AD4631"/>
    <w:rsid w:val="00AD59FC"/>
    <w:rsid w:val="00AD5FC4"/>
    <w:rsid w:val="00AD7357"/>
    <w:rsid w:val="00AD7387"/>
    <w:rsid w:val="00AE0241"/>
    <w:rsid w:val="00AE09AA"/>
    <w:rsid w:val="00AE1773"/>
    <w:rsid w:val="00AE183B"/>
    <w:rsid w:val="00AE30CB"/>
    <w:rsid w:val="00AE349C"/>
    <w:rsid w:val="00AE3554"/>
    <w:rsid w:val="00AE3A0D"/>
    <w:rsid w:val="00AE5937"/>
    <w:rsid w:val="00AE5A11"/>
    <w:rsid w:val="00AE5B20"/>
    <w:rsid w:val="00AE657A"/>
    <w:rsid w:val="00AE662E"/>
    <w:rsid w:val="00AE6AAE"/>
    <w:rsid w:val="00AE6D5A"/>
    <w:rsid w:val="00AE782E"/>
    <w:rsid w:val="00AF05C0"/>
    <w:rsid w:val="00AF05E9"/>
    <w:rsid w:val="00AF16CD"/>
    <w:rsid w:val="00AF20B6"/>
    <w:rsid w:val="00AF24E2"/>
    <w:rsid w:val="00AF3C53"/>
    <w:rsid w:val="00AF3E67"/>
    <w:rsid w:val="00AF4426"/>
    <w:rsid w:val="00AF5EC5"/>
    <w:rsid w:val="00AF6B22"/>
    <w:rsid w:val="00B008D8"/>
    <w:rsid w:val="00B015E7"/>
    <w:rsid w:val="00B01A71"/>
    <w:rsid w:val="00B03166"/>
    <w:rsid w:val="00B040AA"/>
    <w:rsid w:val="00B05B1E"/>
    <w:rsid w:val="00B0612A"/>
    <w:rsid w:val="00B0633A"/>
    <w:rsid w:val="00B0760C"/>
    <w:rsid w:val="00B07773"/>
    <w:rsid w:val="00B1222A"/>
    <w:rsid w:val="00B12CD0"/>
    <w:rsid w:val="00B14514"/>
    <w:rsid w:val="00B147D4"/>
    <w:rsid w:val="00B15FD8"/>
    <w:rsid w:val="00B1604B"/>
    <w:rsid w:val="00B16AEC"/>
    <w:rsid w:val="00B179F6"/>
    <w:rsid w:val="00B17CE0"/>
    <w:rsid w:val="00B20C09"/>
    <w:rsid w:val="00B211F2"/>
    <w:rsid w:val="00B21FF0"/>
    <w:rsid w:val="00B23226"/>
    <w:rsid w:val="00B23591"/>
    <w:rsid w:val="00B2388A"/>
    <w:rsid w:val="00B2451C"/>
    <w:rsid w:val="00B24C78"/>
    <w:rsid w:val="00B24EA2"/>
    <w:rsid w:val="00B2514A"/>
    <w:rsid w:val="00B26CD7"/>
    <w:rsid w:val="00B27720"/>
    <w:rsid w:val="00B304D8"/>
    <w:rsid w:val="00B3201B"/>
    <w:rsid w:val="00B3204E"/>
    <w:rsid w:val="00B3233A"/>
    <w:rsid w:val="00B33432"/>
    <w:rsid w:val="00B34534"/>
    <w:rsid w:val="00B34F78"/>
    <w:rsid w:val="00B351DB"/>
    <w:rsid w:val="00B35517"/>
    <w:rsid w:val="00B355B2"/>
    <w:rsid w:val="00B356B8"/>
    <w:rsid w:val="00B35C27"/>
    <w:rsid w:val="00B363DC"/>
    <w:rsid w:val="00B3670B"/>
    <w:rsid w:val="00B36E5C"/>
    <w:rsid w:val="00B4197F"/>
    <w:rsid w:val="00B41984"/>
    <w:rsid w:val="00B41C7D"/>
    <w:rsid w:val="00B42A06"/>
    <w:rsid w:val="00B42EF0"/>
    <w:rsid w:val="00B4539E"/>
    <w:rsid w:val="00B45D69"/>
    <w:rsid w:val="00B46432"/>
    <w:rsid w:val="00B4768B"/>
    <w:rsid w:val="00B47D21"/>
    <w:rsid w:val="00B50CAF"/>
    <w:rsid w:val="00B50EE1"/>
    <w:rsid w:val="00B510E8"/>
    <w:rsid w:val="00B513F0"/>
    <w:rsid w:val="00B514AD"/>
    <w:rsid w:val="00B51838"/>
    <w:rsid w:val="00B51941"/>
    <w:rsid w:val="00B51A69"/>
    <w:rsid w:val="00B526DA"/>
    <w:rsid w:val="00B52FEE"/>
    <w:rsid w:val="00B53A3F"/>
    <w:rsid w:val="00B543A4"/>
    <w:rsid w:val="00B55853"/>
    <w:rsid w:val="00B55F18"/>
    <w:rsid w:val="00B566A9"/>
    <w:rsid w:val="00B60152"/>
    <w:rsid w:val="00B60385"/>
    <w:rsid w:val="00B61884"/>
    <w:rsid w:val="00B61A46"/>
    <w:rsid w:val="00B62774"/>
    <w:rsid w:val="00B6293C"/>
    <w:rsid w:val="00B63067"/>
    <w:rsid w:val="00B63BDF"/>
    <w:rsid w:val="00B6412B"/>
    <w:rsid w:val="00B64D78"/>
    <w:rsid w:val="00B64D8C"/>
    <w:rsid w:val="00B65020"/>
    <w:rsid w:val="00B65662"/>
    <w:rsid w:val="00B65ECA"/>
    <w:rsid w:val="00B6604E"/>
    <w:rsid w:val="00B6630A"/>
    <w:rsid w:val="00B66999"/>
    <w:rsid w:val="00B678CA"/>
    <w:rsid w:val="00B7027B"/>
    <w:rsid w:val="00B71185"/>
    <w:rsid w:val="00B723BC"/>
    <w:rsid w:val="00B7389D"/>
    <w:rsid w:val="00B73993"/>
    <w:rsid w:val="00B73FE2"/>
    <w:rsid w:val="00B74A01"/>
    <w:rsid w:val="00B76340"/>
    <w:rsid w:val="00B7658E"/>
    <w:rsid w:val="00B83100"/>
    <w:rsid w:val="00B83267"/>
    <w:rsid w:val="00B84D97"/>
    <w:rsid w:val="00B84EBA"/>
    <w:rsid w:val="00B85017"/>
    <w:rsid w:val="00B86FEC"/>
    <w:rsid w:val="00B90527"/>
    <w:rsid w:val="00B905E5"/>
    <w:rsid w:val="00B90B34"/>
    <w:rsid w:val="00B92128"/>
    <w:rsid w:val="00B92A25"/>
    <w:rsid w:val="00B92F80"/>
    <w:rsid w:val="00B93FB7"/>
    <w:rsid w:val="00B942D3"/>
    <w:rsid w:val="00B94B49"/>
    <w:rsid w:val="00B94ED2"/>
    <w:rsid w:val="00B95ACD"/>
    <w:rsid w:val="00B95D5E"/>
    <w:rsid w:val="00BA2235"/>
    <w:rsid w:val="00BA275F"/>
    <w:rsid w:val="00BA2E46"/>
    <w:rsid w:val="00BA31C2"/>
    <w:rsid w:val="00BA39BF"/>
    <w:rsid w:val="00BA3B8F"/>
    <w:rsid w:val="00BA3C12"/>
    <w:rsid w:val="00BA3F09"/>
    <w:rsid w:val="00BA4052"/>
    <w:rsid w:val="00BA4113"/>
    <w:rsid w:val="00BA4677"/>
    <w:rsid w:val="00BA47B3"/>
    <w:rsid w:val="00BA496B"/>
    <w:rsid w:val="00BA49BC"/>
    <w:rsid w:val="00BA54EC"/>
    <w:rsid w:val="00BA5CF0"/>
    <w:rsid w:val="00BA71E2"/>
    <w:rsid w:val="00BA7849"/>
    <w:rsid w:val="00BB0152"/>
    <w:rsid w:val="00BB0BE3"/>
    <w:rsid w:val="00BB0BF5"/>
    <w:rsid w:val="00BB0E1D"/>
    <w:rsid w:val="00BB2A9F"/>
    <w:rsid w:val="00BB3B3F"/>
    <w:rsid w:val="00BB567A"/>
    <w:rsid w:val="00BB5B8A"/>
    <w:rsid w:val="00BB68EB"/>
    <w:rsid w:val="00BB6B2F"/>
    <w:rsid w:val="00BB79C8"/>
    <w:rsid w:val="00BC01FD"/>
    <w:rsid w:val="00BC03C9"/>
    <w:rsid w:val="00BC0DD0"/>
    <w:rsid w:val="00BC28C3"/>
    <w:rsid w:val="00BC344C"/>
    <w:rsid w:val="00BC3AFF"/>
    <w:rsid w:val="00BC6056"/>
    <w:rsid w:val="00BC7553"/>
    <w:rsid w:val="00BC7A95"/>
    <w:rsid w:val="00BC7E44"/>
    <w:rsid w:val="00BD081E"/>
    <w:rsid w:val="00BD0D1C"/>
    <w:rsid w:val="00BD0EB3"/>
    <w:rsid w:val="00BD2591"/>
    <w:rsid w:val="00BD27AB"/>
    <w:rsid w:val="00BD3BDA"/>
    <w:rsid w:val="00BD4253"/>
    <w:rsid w:val="00BD5250"/>
    <w:rsid w:val="00BD5AB6"/>
    <w:rsid w:val="00BD5C3A"/>
    <w:rsid w:val="00BD7CE5"/>
    <w:rsid w:val="00BE0082"/>
    <w:rsid w:val="00BE0407"/>
    <w:rsid w:val="00BE0E97"/>
    <w:rsid w:val="00BE112D"/>
    <w:rsid w:val="00BE1BF2"/>
    <w:rsid w:val="00BE2869"/>
    <w:rsid w:val="00BE3CAA"/>
    <w:rsid w:val="00BE421E"/>
    <w:rsid w:val="00BE430E"/>
    <w:rsid w:val="00BE4687"/>
    <w:rsid w:val="00BE4C06"/>
    <w:rsid w:val="00BE6031"/>
    <w:rsid w:val="00BE61A1"/>
    <w:rsid w:val="00BE6F39"/>
    <w:rsid w:val="00BE781A"/>
    <w:rsid w:val="00BF065C"/>
    <w:rsid w:val="00BF1A9C"/>
    <w:rsid w:val="00BF2629"/>
    <w:rsid w:val="00BF3A45"/>
    <w:rsid w:val="00BF3AA4"/>
    <w:rsid w:val="00BF48AB"/>
    <w:rsid w:val="00BF4983"/>
    <w:rsid w:val="00BF4B95"/>
    <w:rsid w:val="00BF4BBA"/>
    <w:rsid w:val="00BF4FF1"/>
    <w:rsid w:val="00BF56AC"/>
    <w:rsid w:val="00BF5926"/>
    <w:rsid w:val="00BF6562"/>
    <w:rsid w:val="00BF7FB0"/>
    <w:rsid w:val="00C003F4"/>
    <w:rsid w:val="00C00525"/>
    <w:rsid w:val="00C02B5F"/>
    <w:rsid w:val="00C032AA"/>
    <w:rsid w:val="00C039C5"/>
    <w:rsid w:val="00C042C3"/>
    <w:rsid w:val="00C04DBC"/>
    <w:rsid w:val="00C04E80"/>
    <w:rsid w:val="00C05985"/>
    <w:rsid w:val="00C05D4E"/>
    <w:rsid w:val="00C0601D"/>
    <w:rsid w:val="00C0649C"/>
    <w:rsid w:val="00C0687F"/>
    <w:rsid w:val="00C0751D"/>
    <w:rsid w:val="00C075C8"/>
    <w:rsid w:val="00C07A51"/>
    <w:rsid w:val="00C07B47"/>
    <w:rsid w:val="00C104F4"/>
    <w:rsid w:val="00C10A9B"/>
    <w:rsid w:val="00C11A35"/>
    <w:rsid w:val="00C11A9A"/>
    <w:rsid w:val="00C1212B"/>
    <w:rsid w:val="00C12651"/>
    <w:rsid w:val="00C13115"/>
    <w:rsid w:val="00C16600"/>
    <w:rsid w:val="00C16876"/>
    <w:rsid w:val="00C179E9"/>
    <w:rsid w:val="00C2112A"/>
    <w:rsid w:val="00C22796"/>
    <w:rsid w:val="00C244E3"/>
    <w:rsid w:val="00C26B74"/>
    <w:rsid w:val="00C27C80"/>
    <w:rsid w:val="00C3013B"/>
    <w:rsid w:val="00C30324"/>
    <w:rsid w:val="00C303F2"/>
    <w:rsid w:val="00C30655"/>
    <w:rsid w:val="00C313F0"/>
    <w:rsid w:val="00C31F30"/>
    <w:rsid w:val="00C328EF"/>
    <w:rsid w:val="00C33894"/>
    <w:rsid w:val="00C352E1"/>
    <w:rsid w:val="00C35BC6"/>
    <w:rsid w:val="00C35C13"/>
    <w:rsid w:val="00C36628"/>
    <w:rsid w:val="00C36A97"/>
    <w:rsid w:val="00C378C0"/>
    <w:rsid w:val="00C3797B"/>
    <w:rsid w:val="00C401C0"/>
    <w:rsid w:val="00C408A7"/>
    <w:rsid w:val="00C41214"/>
    <w:rsid w:val="00C4135B"/>
    <w:rsid w:val="00C425E0"/>
    <w:rsid w:val="00C45FB3"/>
    <w:rsid w:val="00C4656C"/>
    <w:rsid w:val="00C471D2"/>
    <w:rsid w:val="00C47361"/>
    <w:rsid w:val="00C47398"/>
    <w:rsid w:val="00C5032A"/>
    <w:rsid w:val="00C5100F"/>
    <w:rsid w:val="00C51BC1"/>
    <w:rsid w:val="00C51F97"/>
    <w:rsid w:val="00C54AB8"/>
    <w:rsid w:val="00C56489"/>
    <w:rsid w:val="00C5654F"/>
    <w:rsid w:val="00C56970"/>
    <w:rsid w:val="00C57871"/>
    <w:rsid w:val="00C57DA0"/>
    <w:rsid w:val="00C61BAA"/>
    <w:rsid w:val="00C61FAA"/>
    <w:rsid w:val="00C62FF4"/>
    <w:rsid w:val="00C6371A"/>
    <w:rsid w:val="00C639A9"/>
    <w:rsid w:val="00C64078"/>
    <w:rsid w:val="00C643CA"/>
    <w:rsid w:val="00C65160"/>
    <w:rsid w:val="00C6537F"/>
    <w:rsid w:val="00C66823"/>
    <w:rsid w:val="00C67C2E"/>
    <w:rsid w:val="00C67E3B"/>
    <w:rsid w:val="00C703DE"/>
    <w:rsid w:val="00C70C9C"/>
    <w:rsid w:val="00C71984"/>
    <w:rsid w:val="00C71C72"/>
    <w:rsid w:val="00C72377"/>
    <w:rsid w:val="00C727C6"/>
    <w:rsid w:val="00C7376E"/>
    <w:rsid w:val="00C74C0E"/>
    <w:rsid w:val="00C74DAA"/>
    <w:rsid w:val="00C74F82"/>
    <w:rsid w:val="00C7565C"/>
    <w:rsid w:val="00C75932"/>
    <w:rsid w:val="00C76C0D"/>
    <w:rsid w:val="00C77F71"/>
    <w:rsid w:val="00C8016A"/>
    <w:rsid w:val="00C80B7A"/>
    <w:rsid w:val="00C8265E"/>
    <w:rsid w:val="00C82AAF"/>
    <w:rsid w:val="00C82E28"/>
    <w:rsid w:val="00C8588C"/>
    <w:rsid w:val="00C861C7"/>
    <w:rsid w:val="00C86876"/>
    <w:rsid w:val="00C86D54"/>
    <w:rsid w:val="00C86F7A"/>
    <w:rsid w:val="00C87469"/>
    <w:rsid w:val="00C87A78"/>
    <w:rsid w:val="00C90915"/>
    <w:rsid w:val="00C92B78"/>
    <w:rsid w:val="00C94689"/>
    <w:rsid w:val="00C949AA"/>
    <w:rsid w:val="00C958DD"/>
    <w:rsid w:val="00C958EB"/>
    <w:rsid w:val="00C968BF"/>
    <w:rsid w:val="00C97006"/>
    <w:rsid w:val="00CA0504"/>
    <w:rsid w:val="00CA0F61"/>
    <w:rsid w:val="00CA1108"/>
    <w:rsid w:val="00CA2032"/>
    <w:rsid w:val="00CA2207"/>
    <w:rsid w:val="00CA28EC"/>
    <w:rsid w:val="00CA2AAD"/>
    <w:rsid w:val="00CA30C0"/>
    <w:rsid w:val="00CA332A"/>
    <w:rsid w:val="00CA34F4"/>
    <w:rsid w:val="00CA433E"/>
    <w:rsid w:val="00CA528D"/>
    <w:rsid w:val="00CA5320"/>
    <w:rsid w:val="00CA5C63"/>
    <w:rsid w:val="00CA677D"/>
    <w:rsid w:val="00CA72FE"/>
    <w:rsid w:val="00CA79E6"/>
    <w:rsid w:val="00CB08E1"/>
    <w:rsid w:val="00CB20AA"/>
    <w:rsid w:val="00CB2976"/>
    <w:rsid w:val="00CB39AD"/>
    <w:rsid w:val="00CB3EFD"/>
    <w:rsid w:val="00CB505C"/>
    <w:rsid w:val="00CB5680"/>
    <w:rsid w:val="00CB5764"/>
    <w:rsid w:val="00CB5C01"/>
    <w:rsid w:val="00CB5CBF"/>
    <w:rsid w:val="00CB5DA6"/>
    <w:rsid w:val="00CB601B"/>
    <w:rsid w:val="00CB6098"/>
    <w:rsid w:val="00CB7B14"/>
    <w:rsid w:val="00CB7FE9"/>
    <w:rsid w:val="00CC0AA9"/>
    <w:rsid w:val="00CC0EFB"/>
    <w:rsid w:val="00CC2B8A"/>
    <w:rsid w:val="00CC2CDD"/>
    <w:rsid w:val="00CC36B4"/>
    <w:rsid w:val="00CC36C9"/>
    <w:rsid w:val="00CC37CB"/>
    <w:rsid w:val="00CC4098"/>
    <w:rsid w:val="00CC4453"/>
    <w:rsid w:val="00CC5E01"/>
    <w:rsid w:val="00CC6075"/>
    <w:rsid w:val="00CC68D9"/>
    <w:rsid w:val="00CC7107"/>
    <w:rsid w:val="00CC7953"/>
    <w:rsid w:val="00CC798F"/>
    <w:rsid w:val="00CD0115"/>
    <w:rsid w:val="00CD1A29"/>
    <w:rsid w:val="00CD1A91"/>
    <w:rsid w:val="00CD1B21"/>
    <w:rsid w:val="00CD22A9"/>
    <w:rsid w:val="00CD2FFB"/>
    <w:rsid w:val="00CD465C"/>
    <w:rsid w:val="00CD50AF"/>
    <w:rsid w:val="00CD6123"/>
    <w:rsid w:val="00CD737C"/>
    <w:rsid w:val="00CE0107"/>
    <w:rsid w:val="00CE018A"/>
    <w:rsid w:val="00CE0AE2"/>
    <w:rsid w:val="00CE1049"/>
    <w:rsid w:val="00CE1A17"/>
    <w:rsid w:val="00CE1EF2"/>
    <w:rsid w:val="00CE37DC"/>
    <w:rsid w:val="00CE50DD"/>
    <w:rsid w:val="00CE70C3"/>
    <w:rsid w:val="00CF0F5C"/>
    <w:rsid w:val="00CF1334"/>
    <w:rsid w:val="00CF1B1A"/>
    <w:rsid w:val="00CF2BC0"/>
    <w:rsid w:val="00CF2EBA"/>
    <w:rsid w:val="00CF3840"/>
    <w:rsid w:val="00CF456B"/>
    <w:rsid w:val="00CF5B02"/>
    <w:rsid w:val="00CF5C59"/>
    <w:rsid w:val="00CF68FB"/>
    <w:rsid w:val="00CF77A6"/>
    <w:rsid w:val="00CF7AEB"/>
    <w:rsid w:val="00D008E0"/>
    <w:rsid w:val="00D011E7"/>
    <w:rsid w:val="00D01945"/>
    <w:rsid w:val="00D01C82"/>
    <w:rsid w:val="00D0237F"/>
    <w:rsid w:val="00D027AD"/>
    <w:rsid w:val="00D035A4"/>
    <w:rsid w:val="00D05271"/>
    <w:rsid w:val="00D0579D"/>
    <w:rsid w:val="00D05A58"/>
    <w:rsid w:val="00D05ACC"/>
    <w:rsid w:val="00D06B2E"/>
    <w:rsid w:val="00D10417"/>
    <w:rsid w:val="00D108EC"/>
    <w:rsid w:val="00D10E09"/>
    <w:rsid w:val="00D11128"/>
    <w:rsid w:val="00D116EC"/>
    <w:rsid w:val="00D129F6"/>
    <w:rsid w:val="00D141AF"/>
    <w:rsid w:val="00D15222"/>
    <w:rsid w:val="00D15BBE"/>
    <w:rsid w:val="00D16375"/>
    <w:rsid w:val="00D173E1"/>
    <w:rsid w:val="00D17521"/>
    <w:rsid w:val="00D17BEA"/>
    <w:rsid w:val="00D17D1E"/>
    <w:rsid w:val="00D21122"/>
    <w:rsid w:val="00D211C5"/>
    <w:rsid w:val="00D217B3"/>
    <w:rsid w:val="00D21E16"/>
    <w:rsid w:val="00D23226"/>
    <w:rsid w:val="00D23748"/>
    <w:rsid w:val="00D24868"/>
    <w:rsid w:val="00D25559"/>
    <w:rsid w:val="00D26187"/>
    <w:rsid w:val="00D26A3B"/>
    <w:rsid w:val="00D2714A"/>
    <w:rsid w:val="00D27702"/>
    <w:rsid w:val="00D30F0C"/>
    <w:rsid w:val="00D32419"/>
    <w:rsid w:val="00D328E4"/>
    <w:rsid w:val="00D32EC3"/>
    <w:rsid w:val="00D339C8"/>
    <w:rsid w:val="00D33C6F"/>
    <w:rsid w:val="00D33FE6"/>
    <w:rsid w:val="00D34C9E"/>
    <w:rsid w:val="00D35F6D"/>
    <w:rsid w:val="00D36011"/>
    <w:rsid w:val="00D36A33"/>
    <w:rsid w:val="00D37849"/>
    <w:rsid w:val="00D37A31"/>
    <w:rsid w:val="00D37B43"/>
    <w:rsid w:val="00D37DC4"/>
    <w:rsid w:val="00D40428"/>
    <w:rsid w:val="00D41E1E"/>
    <w:rsid w:val="00D41F45"/>
    <w:rsid w:val="00D43130"/>
    <w:rsid w:val="00D4387C"/>
    <w:rsid w:val="00D43C8B"/>
    <w:rsid w:val="00D4623A"/>
    <w:rsid w:val="00D478E8"/>
    <w:rsid w:val="00D50777"/>
    <w:rsid w:val="00D50BB4"/>
    <w:rsid w:val="00D50D2A"/>
    <w:rsid w:val="00D521D5"/>
    <w:rsid w:val="00D54895"/>
    <w:rsid w:val="00D55BAC"/>
    <w:rsid w:val="00D5693F"/>
    <w:rsid w:val="00D60062"/>
    <w:rsid w:val="00D60484"/>
    <w:rsid w:val="00D613F4"/>
    <w:rsid w:val="00D61641"/>
    <w:rsid w:val="00D6194F"/>
    <w:rsid w:val="00D62BBF"/>
    <w:rsid w:val="00D63928"/>
    <w:rsid w:val="00D63D61"/>
    <w:rsid w:val="00D64437"/>
    <w:rsid w:val="00D6449D"/>
    <w:rsid w:val="00D64951"/>
    <w:rsid w:val="00D656B4"/>
    <w:rsid w:val="00D65809"/>
    <w:rsid w:val="00D65EB7"/>
    <w:rsid w:val="00D67B82"/>
    <w:rsid w:val="00D7044D"/>
    <w:rsid w:val="00D716D2"/>
    <w:rsid w:val="00D717C3"/>
    <w:rsid w:val="00D7231C"/>
    <w:rsid w:val="00D72542"/>
    <w:rsid w:val="00D72768"/>
    <w:rsid w:val="00D741C3"/>
    <w:rsid w:val="00D74304"/>
    <w:rsid w:val="00D744C8"/>
    <w:rsid w:val="00D74564"/>
    <w:rsid w:val="00D74615"/>
    <w:rsid w:val="00D74A2A"/>
    <w:rsid w:val="00D74F62"/>
    <w:rsid w:val="00D754C4"/>
    <w:rsid w:val="00D7574A"/>
    <w:rsid w:val="00D75E35"/>
    <w:rsid w:val="00D769F2"/>
    <w:rsid w:val="00D76F3C"/>
    <w:rsid w:val="00D824E1"/>
    <w:rsid w:val="00D833FD"/>
    <w:rsid w:val="00D84523"/>
    <w:rsid w:val="00D84F0E"/>
    <w:rsid w:val="00D85E45"/>
    <w:rsid w:val="00D85F98"/>
    <w:rsid w:val="00D867B7"/>
    <w:rsid w:val="00D87E8A"/>
    <w:rsid w:val="00D90346"/>
    <w:rsid w:val="00D918A5"/>
    <w:rsid w:val="00D92128"/>
    <w:rsid w:val="00D927B3"/>
    <w:rsid w:val="00D94B46"/>
    <w:rsid w:val="00D95F27"/>
    <w:rsid w:val="00D97175"/>
    <w:rsid w:val="00D9756A"/>
    <w:rsid w:val="00D97677"/>
    <w:rsid w:val="00D97B71"/>
    <w:rsid w:val="00DA138A"/>
    <w:rsid w:val="00DA1E3B"/>
    <w:rsid w:val="00DA27F8"/>
    <w:rsid w:val="00DA3699"/>
    <w:rsid w:val="00DA387D"/>
    <w:rsid w:val="00DA3DBB"/>
    <w:rsid w:val="00DA507E"/>
    <w:rsid w:val="00DA5AAA"/>
    <w:rsid w:val="00DA5B5B"/>
    <w:rsid w:val="00DA69DA"/>
    <w:rsid w:val="00DA7E5A"/>
    <w:rsid w:val="00DB0CA5"/>
    <w:rsid w:val="00DB0F6B"/>
    <w:rsid w:val="00DB10F0"/>
    <w:rsid w:val="00DB2C92"/>
    <w:rsid w:val="00DB58D3"/>
    <w:rsid w:val="00DB5AD3"/>
    <w:rsid w:val="00DB5C19"/>
    <w:rsid w:val="00DB5C8C"/>
    <w:rsid w:val="00DB6A7F"/>
    <w:rsid w:val="00DB7BC2"/>
    <w:rsid w:val="00DB7FC9"/>
    <w:rsid w:val="00DC03A3"/>
    <w:rsid w:val="00DC03E3"/>
    <w:rsid w:val="00DC1412"/>
    <w:rsid w:val="00DC3069"/>
    <w:rsid w:val="00DC35ED"/>
    <w:rsid w:val="00DC4D95"/>
    <w:rsid w:val="00DC60EB"/>
    <w:rsid w:val="00DC792E"/>
    <w:rsid w:val="00DC794D"/>
    <w:rsid w:val="00DD05B1"/>
    <w:rsid w:val="00DD0852"/>
    <w:rsid w:val="00DD1FB8"/>
    <w:rsid w:val="00DD2021"/>
    <w:rsid w:val="00DD2EA5"/>
    <w:rsid w:val="00DD382C"/>
    <w:rsid w:val="00DD4DD1"/>
    <w:rsid w:val="00DD4EA0"/>
    <w:rsid w:val="00DD5363"/>
    <w:rsid w:val="00DD65F6"/>
    <w:rsid w:val="00DD698C"/>
    <w:rsid w:val="00DD76F7"/>
    <w:rsid w:val="00DE0BAC"/>
    <w:rsid w:val="00DE1A8D"/>
    <w:rsid w:val="00DE1EA6"/>
    <w:rsid w:val="00DE2232"/>
    <w:rsid w:val="00DE22C4"/>
    <w:rsid w:val="00DE386D"/>
    <w:rsid w:val="00DE38D0"/>
    <w:rsid w:val="00DE40EC"/>
    <w:rsid w:val="00DE41B4"/>
    <w:rsid w:val="00DE60F3"/>
    <w:rsid w:val="00DE6152"/>
    <w:rsid w:val="00DE6280"/>
    <w:rsid w:val="00DE6E35"/>
    <w:rsid w:val="00DE6F79"/>
    <w:rsid w:val="00DE7572"/>
    <w:rsid w:val="00DF06B9"/>
    <w:rsid w:val="00DF0837"/>
    <w:rsid w:val="00DF1001"/>
    <w:rsid w:val="00DF112F"/>
    <w:rsid w:val="00DF22EF"/>
    <w:rsid w:val="00DF2C6A"/>
    <w:rsid w:val="00DF2FE1"/>
    <w:rsid w:val="00DF3A7B"/>
    <w:rsid w:val="00DF4273"/>
    <w:rsid w:val="00DF506F"/>
    <w:rsid w:val="00DF5150"/>
    <w:rsid w:val="00DF54DA"/>
    <w:rsid w:val="00DF566F"/>
    <w:rsid w:val="00DF6BD8"/>
    <w:rsid w:val="00DF7327"/>
    <w:rsid w:val="00DF7894"/>
    <w:rsid w:val="00DF7F3C"/>
    <w:rsid w:val="00E01800"/>
    <w:rsid w:val="00E034A2"/>
    <w:rsid w:val="00E034D7"/>
    <w:rsid w:val="00E037A0"/>
    <w:rsid w:val="00E04886"/>
    <w:rsid w:val="00E04BF6"/>
    <w:rsid w:val="00E05E81"/>
    <w:rsid w:val="00E06BD5"/>
    <w:rsid w:val="00E06F31"/>
    <w:rsid w:val="00E07887"/>
    <w:rsid w:val="00E079E7"/>
    <w:rsid w:val="00E12122"/>
    <w:rsid w:val="00E127BB"/>
    <w:rsid w:val="00E138F2"/>
    <w:rsid w:val="00E13F67"/>
    <w:rsid w:val="00E154E9"/>
    <w:rsid w:val="00E15C6B"/>
    <w:rsid w:val="00E16074"/>
    <w:rsid w:val="00E16EB2"/>
    <w:rsid w:val="00E17C66"/>
    <w:rsid w:val="00E21230"/>
    <w:rsid w:val="00E23E9A"/>
    <w:rsid w:val="00E24DAE"/>
    <w:rsid w:val="00E24F70"/>
    <w:rsid w:val="00E25356"/>
    <w:rsid w:val="00E258B3"/>
    <w:rsid w:val="00E25F23"/>
    <w:rsid w:val="00E30290"/>
    <w:rsid w:val="00E303BC"/>
    <w:rsid w:val="00E31152"/>
    <w:rsid w:val="00E3199A"/>
    <w:rsid w:val="00E31E51"/>
    <w:rsid w:val="00E32501"/>
    <w:rsid w:val="00E329F7"/>
    <w:rsid w:val="00E32F37"/>
    <w:rsid w:val="00E33142"/>
    <w:rsid w:val="00E33F52"/>
    <w:rsid w:val="00E33F63"/>
    <w:rsid w:val="00E34615"/>
    <w:rsid w:val="00E34C0F"/>
    <w:rsid w:val="00E350B1"/>
    <w:rsid w:val="00E35A51"/>
    <w:rsid w:val="00E364E0"/>
    <w:rsid w:val="00E368D1"/>
    <w:rsid w:val="00E402BD"/>
    <w:rsid w:val="00E40A7B"/>
    <w:rsid w:val="00E40EF4"/>
    <w:rsid w:val="00E41541"/>
    <w:rsid w:val="00E41B79"/>
    <w:rsid w:val="00E4207B"/>
    <w:rsid w:val="00E424DC"/>
    <w:rsid w:val="00E428F3"/>
    <w:rsid w:val="00E4323B"/>
    <w:rsid w:val="00E43253"/>
    <w:rsid w:val="00E44965"/>
    <w:rsid w:val="00E44ACA"/>
    <w:rsid w:val="00E44B7B"/>
    <w:rsid w:val="00E45767"/>
    <w:rsid w:val="00E45CDB"/>
    <w:rsid w:val="00E46C15"/>
    <w:rsid w:val="00E46F36"/>
    <w:rsid w:val="00E470E8"/>
    <w:rsid w:val="00E47221"/>
    <w:rsid w:val="00E474D4"/>
    <w:rsid w:val="00E47704"/>
    <w:rsid w:val="00E478FF"/>
    <w:rsid w:val="00E50E27"/>
    <w:rsid w:val="00E51558"/>
    <w:rsid w:val="00E51BBC"/>
    <w:rsid w:val="00E51F37"/>
    <w:rsid w:val="00E531C3"/>
    <w:rsid w:val="00E531FE"/>
    <w:rsid w:val="00E5348A"/>
    <w:rsid w:val="00E53FF2"/>
    <w:rsid w:val="00E54502"/>
    <w:rsid w:val="00E55ABE"/>
    <w:rsid w:val="00E56F96"/>
    <w:rsid w:val="00E57F73"/>
    <w:rsid w:val="00E62A73"/>
    <w:rsid w:val="00E63EBC"/>
    <w:rsid w:val="00E63FFE"/>
    <w:rsid w:val="00E641EB"/>
    <w:rsid w:val="00E6495C"/>
    <w:rsid w:val="00E64FC0"/>
    <w:rsid w:val="00E6662C"/>
    <w:rsid w:val="00E70B2F"/>
    <w:rsid w:val="00E71021"/>
    <w:rsid w:val="00E71780"/>
    <w:rsid w:val="00E71978"/>
    <w:rsid w:val="00E71E45"/>
    <w:rsid w:val="00E7241B"/>
    <w:rsid w:val="00E72E10"/>
    <w:rsid w:val="00E730D0"/>
    <w:rsid w:val="00E73290"/>
    <w:rsid w:val="00E73B56"/>
    <w:rsid w:val="00E74977"/>
    <w:rsid w:val="00E75012"/>
    <w:rsid w:val="00E76CBE"/>
    <w:rsid w:val="00E77061"/>
    <w:rsid w:val="00E770B7"/>
    <w:rsid w:val="00E77521"/>
    <w:rsid w:val="00E77E30"/>
    <w:rsid w:val="00E80748"/>
    <w:rsid w:val="00E81892"/>
    <w:rsid w:val="00E824B8"/>
    <w:rsid w:val="00E8298A"/>
    <w:rsid w:val="00E845D7"/>
    <w:rsid w:val="00E851C0"/>
    <w:rsid w:val="00E855F7"/>
    <w:rsid w:val="00E86838"/>
    <w:rsid w:val="00E8707B"/>
    <w:rsid w:val="00E87653"/>
    <w:rsid w:val="00E90A36"/>
    <w:rsid w:val="00E93A1B"/>
    <w:rsid w:val="00E949F9"/>
    <w:rsid w:val="00E94F4F"/>
    <w:rsid w:val="00E960A7"/>
    <w:rsid w:val="00E96236"/>
    <w:rsid w:val="00E96355"/>
    <w:rsid w:val="00E974B8"/>
    <w:rsid w:val="00E978CE"/>
    <w:rsid w:val="00E97FC0"/>
    <w:rsid w:val="00EA038C"/>
    <w:rsid w:val="00EA0EFD"/>
    <w:rsid w:val="00EA1765"/>
    <w:rsid w:val="00EA1955"/>
    <w:rsid w:val="00EA21D4"/>
    <w:rsid w:val="00EA27F0"/>
    <w:rsid w:val="00EA3B5C"/>
    <w:rsid w:val="00EA4885"/>
    <w:rsid w:val="00EA5FBA"/>
    <w:rsid w:val="00EA6819"/>
    <w:rsid w:val="00EA6CD6"/>
    <w:rsid w:val="00EA7010"/>
    <w:rsid w:val="00EA71A8"/>
    <w:rsid w:val="00EA7977"/>
    <w:rsid w:val="00EA7F54"/>
    <w:rsid w:val="00EB011E"/>
    <w:rsid w:val="00EB0D97"/>
    <w:rsid w:val="00EB1C5E"/>
    <w:rsid w:val="00EB1E45"/>
    <w:rsid w:val="00EB30F0"/>
    <w:rsid w:val="00EB33CE"/>
    <w:rsid w:val="00EB45EE"/>
    <w:rsid w:val="00EB5FBB"/>
    <w:rsid w:val="00EB7361"/>
    <w:rsid w:val="00EB7374"/>
    <w:rsid w:val="00EB7589"/>
    <w:rsid w:val="00EC01DF"/>
    <w:rsid w:val="00EC07AD"/>
    <w:rsid w:val="00EC19CD"/>
    <w:rsid w:val="00EC38F9"/>
    <w:rsid w:val="00EC3ADD"/>
    <w:rsid w:val="00EC4F13"/>
    <w:rsid w:val="00EC53B7"/>
    <w:rsid w:val="00EC562B"/>
    <w:rsid w:val="00EC5CB2"/>
    <w:rsid w:val="00EC6FC7"/>
    <w:rsid w:val="00EC756D"/>
    <w:rsid w:val="00EC7AE9"/>
    <w:rsid w:val="00EC7D4B"/>
    <w:rsid w:val="00EC7FB2"/>
    <w:rsid w:val="00ED079F"/>
    <w:rsid w:val="00ED1429"/>
    <w:rsid w:val="00ED156C"/>
    <w:rsid w:val="00ED18CD"/>
    <w:rsid w:val="00ED4A41"/>
    <w:rsid w:val="00ED4C9D"/>
    <w:rsid w:val="00ED5944"/>
    <w:rsid w:val="00ED5EB6"/>
    <w:rsid w:val="00ED6174"/>
    <w:rsid w:val="00ED6B80"/>
    <w:rsid w:val="00ED755D"/>
    <w:rsid w:val="00EE0937"/>
    <w:rsid w:val="00EE13D5"/>
    <w:rsid w:val="00EE1D11"/>
    <w:rsid w:val="00EE2311"/>
    <w:rsid w:val="00EE32AB"/>
    <w:rsid w:val="00EE33B9"/>
    <w:rsid w:val="00EE5448"/>
    <w:rsid w:val="00EE69F8"/>
    <w:rsid w:val="00EE6FD5"/>
    <w:rsid w:val="00EE7470"/>
    <w:rsid w:val="00EF1A56"/>
    <w:rsid w:val="00EF1ED4"/>
    <w:rsid w:val="00EF4271"/>
    <w:rsid w:val="00EF7039"/>
    <w:rsid w:val="00EF70FB"/>
    <w:rsid w:val="00EF713C"/>
    <w:rsid w:val="00EF7143"/>
    <w:rsid w:val="00EF7984"/>
    <w:rsid w:val="00EF7AFF"/>
    <w:rsid w:val="00F03367"/>
    <w:rsid w:val="00F034DC"/>
    <w:rsid w:val="00F0473A"/>
    <w:rsid w:val="00F04A71"/>
    <w:rsid w:val="00F04F40"/>
    <w:rsid w:val="00F0563F"/>
    <w:rsid w:val="00F06232"/>
    <w:rsid w:val="00F0644B"/>
    <w:rsid w:val="00F0722C"/>
    <w:rsid w:val="00F0793C"/>
    <w:rsid w:val="00F10D60"/>
    <w:rsid w:val="00F119A7"/>
    <w:rsid w:val="00F12629"/>
    <w:rsid w:val="00F136CD"/>
    <w:rsid w:val="00F140D6"/>
    <w:rsid w:val="00F144A7"/>
    <w:rsid w:val="00F14E46"/>
    <w:rsid w:val="00F160D3"/>
    <w:rsid w:val="00F164A6"/>
    <w:rsid w:val="00F174F8"/>
    <w:rsid w:val="00F17DD1"/>
    <w:rsid w:val="00F20372"/>
    <w:rsid w:val="00F20C4E"/>
    <w:rsid w:val="00F20E60"/>
    <w:rsid w:val="00F21ADE"/>
    <w:rsid w:val="00F21B2B"/>
    <w:rsid w:val="00F22899"/>
    <w:rsid w:val="00F22C87"/>
    <w:rsid w:val="00F23AD4"/>
    <w:rsid w:val="00F24335"/>
    <w:rsid w:val="00F24D43"/>
    <w:rsid w:val="00F24DEA"/>
    <w:rsid w:val="00F25DCF"/>
    <w:rsid w:val="00F262E0"/>
    <w:rsid w:val="00F26BD8"/>
    <w:rsid w:val="00F27CFD"/>
    <w:rsid w:val="00F30AB7"/>
    <w:rsid w:val="00F311B2"/>
    <w:rsid w:val="00F318F3"/>
    <w:rsid w:val="00F326BD"/>
    <w:rsid w:val="00F32ED3"/>
    <w:rsid w:val="00F335ED"/>
    <w:rsid w:val="00F34C63"/>
    <w:rsid w:val="00F3723F"/>
    <w:rsid w:val="00F40D8E"/>
    <w:rsid w:val="00F41617"/>
    <w:rsid w:val="00F41BC4"/>
    <w:rsid w:val="00F42355"/>
    <w:rsid w:val="00F43DB3"/>
    <w:rsid w:val="00F44044"/>
    <w:rsid w:val="00F45364"/>
    <w:rsid w:val="00F45994"/>
    <w:rsid w:val="00F45FD8"/>
    <w:rsid w:val="00F45FFA"/>
    <w:rsid w:val="00F467C9"/>
    <w:rsid w:val="00F46958"/>
    <w:rsid w:val="00F472EE"/>
    <w:rsid w:val="00F47A8A"/>
    <w:rsid w:val="00F50251"/>
    <w:rsid w:val="00F50B9F"/>
    <w:rsid w:val="00F51063"/>
    <w:rsid w:val="00F52387"/>
    <w:rsid w:val="00F5272F"/>
    <w:rsid w:val="00F53FEB"/>
    <w:rsid w:val="00F56BD3"/>
    <w:rsid w:val="00F56E87"/>
    <w:rsid w:val="00F6184D"/>
    <w:rsid w:val="00F62239"/>
    <w:rsid w:val="00F62FC7"/>
    <w:rsid w:val="00F63475"/>
    <w:rsid w:val="00F6364E"/>
    <w:rsid w:val="00F63EFE"/>
    <w:rsid w:val="00F63F00"/>
    <w:rsid w:val="00F6533B"/>
    <w:rsid w:val="00F6546E"/>
    <w:rsid w:val="00F654B0"/>
    <w:rsid w:val="00F6578E"/>
    <w:rsid w:val="00F661E9"/>
    <w:rsid w:val="00F66236"/>
    <w:rsid w:val="00F665F6"/>
    <w:rsid w:val="00F66CBD"/>
    <w:rsid w:val="00F678EE"/>
    <w:rsid w:val="00F70F5B"/>
    <w:rsid w:val="00F71990"/>
    <w:rsid w:val="00F71E7B"/>
    <w:rsid w:val="00F72B78"/>
    <w:rsid w:val="00F72C5B"/>
    <w:rsid w:val="00F74643"/>
    <w:rsid w:val="00F748D9"/>
    <w:rsid w:val="00F75089"/>
    <w:rsid w:val="00F75471"/>
    <w:rsid w:val="00F7631F"/>
    <w:rsid w:val="00F7657B"/>
    <w:rsid w:val="00F7669B"/>
    <w:rsid w:val="00F7716E"/>
    <w:rsid w:val="00F83C44"/>
    <w:rsid w:val="00F85070"/>
    <w:rsid w:val="00F85393"/>
    <w:rsid w:val="00F85ED7"/>
    <w:rsid w:val="00F8633D"/>
    <w:rsid w:val="00F8782F"/>
    <w:rsid w:val="00F900A5"/>
    <w:rsid w:val="00F90AF8"/>
    <w:rsid w:val="00F91291"/>
    <w:rsid w:val="00F92AD4"/>
    <w:rsid w:val="00F939E1"/>
    <w:rsid w:val="00F94B6B"/>
    <w:rsid w:val="00F95802"/>
    <w:rsid w:val="00F960D3"/>
    <w:rsid w:val="00F96489"/>
    <w:rsid w:val="00F965A4"/>
    <w:rsid w:val="00F9753E"/>
    <w:rsid w:val="00F97B41"/>
    <w:rsid w:val="00FA079D"/>
    <w:rsid w:val="00FA0FC7"/>
    <w:rsid w:val="00FA2120"/>
    <w:rsid w:val="00FA2D38"/>
    <w:rsid w:val="00FA3DCA"/>
    <w:rsid w:val="00FA3EF5"/>
    <w:rsid w:val="00FA4742"/>
    <w:rsid w:val="00FA5306"/>
    <w:rsid w:val="00FA5578"/>
    <w:rsid w:val="00FA7C26"/>
    <w:rsid w:val="00FB0ABA"/>
    <w:rsid w:val="00FB0DEE"/>
    <w:rsid w:val="00FB209F"/>
    <w:rsid w:val="00FB2EAF"/>
    <w:rsid w:val="00FB30A7"/>
    <w:rsid w:val="00FB30F5"/>
    <w:rsid w:val="00FB3919"/>
    <w:rsid w:val="00FB421C"/>
    <w:rsid w:val="00FB47E1"/>
    <w:rsid w:val="00FB4E32"/>
    <w:rsid w:val="00FB4E8A"/>
    <w:rsid w:val="00FB537B"/>
    <w:rsid w:val="00FB5FF8"/>
    <w:rsid w:val="00FB6CD0"/>
    <w:rsid w:val="00FB6CEB"/>
    <w:rsid w:val="00FB7252"/>
    <w:rsid w:val="00FC08D5"/>
    <w:rsid w:val="00FC0E3F"/>
    <w:rsid w:val="00FC19E8"/>
    <w:rsid w:val="00FC28F0"/>
    <w:rsid w:val="00FC3585"/>
    <w:rsid w:val="00FC55EC"/>
    <w:rsid w:val="00FC5D09"/>
    <w:rsid w:val="00FC6961"/>
    <w:rsid w:val="00FC71FF"/>
    <w:rsid w:val="00FC7514"/>
    <w:rsid w:val="00FC7A97"/>
    <w:rsid w:val="00FD0D26"/>
    <w:rsid w:val="00FD10DB"/>
    <w:rsid w:val="00FD2DB3"/>
    <w:rsid w:val="00FD4D40"/>
    <w:rsid w:val="00FD5260"/>
    <w:rsid w:val="00FD5362"/>
    <w:rsid w:val="00FD5EE9"/>
    <w:rsid w:val="00FD5FA2"/>
    <w:rsid w:val="00FD5FEA"/>
    <w:rsid w:val="00FD69CD"/>
    <w:rsid w:val="00FD6ADA"/>
    <w:rsid w:val="00FD6ECE"/>
    <w:rsid w:val="00FD7516"/>
    <w:rsid w:val="00FD7B7F"/>
    <w:rsid w:val="00FE00AA"/>
    <w:rsid w:val="00FE19AD"/>
    <w:rsid w:val="00FE20EE"/>
    <w:rsid w:val="00FE234B"/>
    <w:rsid w:val="00FE2FFF"/>
    <w:rsid w:val="00FE4A22"/>
    <w:rsid w:val="00FE4B56"/>
    <w:rsid w:val="00FE5A48"/>
    <w:rsid w:val="00FE64AA"/>
    <w:rsid w:val="00FE6C97"/>
    <w:rsid w:val="00FE714F"/>
    <w:rsid w:val="00FF03BE"/>
    <w:rsid w:val="00FF0AB3"/>
    <w:rsid w:val="00FF0CF9"/>
    <w:rsid w:val="00FF0D4A"/>
    <w:rsid w:val="00FF2168"/>
    <w:rsid w:val="00FF2262"/>
    <w:rsid w:val="00FF2821"/>
    <w:rsid w:val="00FF2D5F"/>
    <w:rsid w:val="00FF3636"/>
    <w:rsid w:val="00FF4121"/>
    <w:rsid w:val="00FF44C2"/>
    <w:rsid w:val="00FF4D16"/>
    <w:rsid w:val="00FF4EFF"/>
    <w:rsid w:val="00FF6982"/>
    <w:rsid w:val="00FF7C24"/>
    <w:rsid w:val="121A40C0"/>
    <w:rsid w:val="13236AF1"/>
    <w:rsid w:val="13A97BA4"/>
    <w:rsid w:val="1A437EA3"/>
    <w:rsid w:val="1BA11317"/>
    <w:rsid w:val="216E53E7"/>
    <w:rsid w:val="2794527C"/>
    <w:rsid w:val="288745F6"/>
    <w:rsid w:val="2DAE34BC"/>
    <w:rsid w:val="34D65CF0"/>
    <w:rsid w:val="3C6E7BB4"/>
    <w:rsid w:val="44CF2135"/>
    <w:rsid w:val="469A657D"/>
    <w:rsid w:val="4FC3106B"/>
    <w:rsid w:val="52BC69A0"/>
    <w:rsid w:val="66464C58"/>
    <w:rsid w:val="68FA2F47"/>
    <w:rsid w:val="6F5620A3"/>
    <w:rsid w:val="6F5C4ECE"/>
    <w:rsid w:val="71606B8F"/>
    <w:rsid w:val="76B77650"/>
    <w:rsid w:val="77A02E51"/>
    <w:rsid w:val="7DF11972"/>
    <w:rsid w:val="7E451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7F3F63AD"/>
  <w15:docId w15:val="{C3DDB734-9737-40DE-A8B0-C8D6FDF7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0"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semiHidden="1" w:qFormat="1"/>
    <w:lsdException w:name="annotation text" w:semiHidden="1" w:qFormat="1"/>
    <w:lsdException w:name="header" w:qFormat="1"/>
    <w:lsdException w:name="footer" w:qFormat="1"/>
    <w:lsdException w:name="index heading" w:locked="1" w:semiHidden="1" w:unhideWhenUsed="1"/>
    <w:lsdException w:name="caption" w:qFormat="1"/>
    <w:lsdException w:name="table of figures" w:qFormat="1"/>
    <w:lsdException w:name="envelope address" w:locked="1" w:semiHidden="1" w:unhideWhenUsed="1"/>
    <w:lsdException w:name="envelope return" w:locked="1" w:semiHidden="1" w:unhideWhenUsed="1"/>
    <w:lsdException w:name="footnote reference" w:semiHidden="1" w:qFormat="1"/>
    <w:lsdException w:name="annotation reference" w:semiHidden="1" w:qFormat="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qFormat="1"/>
    <w:lsdException w:name="Body Text"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qFormat="1"/>
    <w:lsdException w:name="Body Text Indent 3" w:locked="1" w:semiHidden="1" w:unhideWhenUsed="1"/>
    <w:lsdException w:name="Block Text" w:locked="1" w:semiHidden="1" w:unhideWhenUsed="1"/>
    <w:lsdException w:name="Hyperlink" w:qFormat="1"/>
    <w:lsdException w:name="FollowedHyperlink" w:qFormat="1"/>
    <w:lsdException w:name="Strong" w:qFormat="1"/>
    <w:lsdException w:name="Emphasis" w:qFormat="1"/>
    <w:lsdException w:name="Document Map" w:semiHidden="1" w:qFormat="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line="276" w:lineRule="auto"/>
      <w:jc w:val="both"/>
      <w:textAlignment w:val="baseline"/>
    </w:pPr>
    <w:rPr>
      <w:rFonts w:ascii="Verdana" w:eastAsia="Times New Roman" w:hAnsi="Verdana"/>
      <w:color w:val="000000"/>
    </w:rPr>
  </w:style>
  <w:style w:type="paragraph" w:styleId="Heading1">
    <w:name w:val="heading 1"/>
    <w:basedOn w:val="Normal"/>
    <w:next w:val="Normal"/>
    <w:link w:val="Heading1Char"/>
    <w:uiPriority w:val="99"/>
    <w:qFormat/>
    <w:pPr>
      <w:keepNext/>
      <w:keepLines/>
      <w:spacing w:before="480"/>
      <w:outlineLvl w:val="0"/>
    </w:pPr>
    <w:rPr>
      <w:rFonts w:ascii="Times New Roman" w:hAnsi="Times New Roman"/>
      <w:b/>
      <w:bCs/>
      <w:color w:val="365F91"/>
      <w:sz w:val="28"/>
      <w:szCs w:val="28"/>
    </w:rPr>
  </w:style>
  <w:style w:type="paragraph" w:styleId="Heading2">
    <w:name w:val="heading 2"/>
    <w:basedOn w:val="Normal"/>
    <w:next w:val="Normal"/>
    <w:link w:val="Heading2Char"/>
    <w:uiPriority w:val="99"/>
    <w:qFormat/>
    <w:pPr>
      <w:keepNext/>
      <w:keepLines/>
      <w:spacing w:before="200"/>
      <w:outlineLvl w:val="1"/>
    </w:pPr>
    <w:rPr>
      <w:rFonts w:ascii="Times New Roman" w:hAnsi="Times New Roman"/>
      <w:b/>
      <w:bCs/>
      <w:color w:val="4F81BD"/>
      <w:sz w:val="26"/>
      <w:szCs w:val="26"/>
    </w:rPr>
  </w:style>
  <w:style w:type="paragraph" w:styleId="Heading3">
    <w:name w:val="heading 3"/>
    <w:basedOn w:val="Normal"/>
    <w:next w:val="Normal"/>
    <w:link w:val="Heading3Char"/>
    <w:uiPriority w:val="99"/>
    <w:qFormat/>
    <w:pPr>
      <w:keepNext/>
      <w:keepLines/>
      <w:spacing w:before="200"/>
      <w:outlineLvl w:val="2"/>
    </w:pPr>
    <w:rPr>
      <w:rFonts w:ascii="Times New Roman" w:hAnsi="Times New Roman"/>
      <w:b/>
      <w:bCs/>
      <w:color w:val="4F81BD"/>
    </w:rPr>
  </w:style>
  <w:style w:type="paragraph" w:styleId="Heading4">
    <w:name w:val="heading 4"/>
    <w:basedOn w:val="Normal"/>
    <w:next w:val="Normal"/>
    <w:link w:val="Heading4Char"/>
    <w:qFormat/>
    <w:pPr>
      <w:keepNext/>
      <w:keepLines/>
      <w:spacing w:before="200"/>
      <w:outlineLvl w:val="3"/>
    </w:pPr>
    <w:rPr>
      <w:bCs/>
      <w:iCs/>
      <w:color w:val="C0504D"/>
      <w:sz w:val="28"/>
      <w:szCs w:val="28"/>
    </w:rPr>
  </w:style>
  <w:style w:type="paragraph" w:styleId="Heading50">
    <w:name w:val="heading 5"/>
    <w:basedOn w:val="Normal"/>
    <w:next w:val="Normal"/>
    <w:link w:val="Heading5Char"/>
    <w:uiPriority w:val="99"/>
    <w:qFormat/>
    <w:pPr>
      <w:keepNext/>
      <w:keepLines/>
      <w:spacing w:before="200"/>
      <w:outlineLvl w:val="4"/>
    </w:pPr>
    <w:rPr>
      <w:rFonts w:ascii="Times New Roman" w:hAnsi="Times New Roman"/>
      <w:color w:val="243F60"/>
    </w:rPr>
  </w:style>
  <w:style w:type="paragraph" w:styleId="Heading6">
    <w:name w:val="heading 6"/>
    <w:basedOn w:val="Normal"/>
    <w:next w:val="Normal"/>
    <w:link w:val="Heading6Char"/>
    <w:uiPriority w:val="99"/>
    <w:qFormat/>
    <w:pPr>
      <w:keepNext/>
      <w:keepLines/>
      <w:spacing w:before="200"/>
      <w:outlineLvl w:val="5"/>
    </w:pPr>
    <w:rPr>
      <w:rFonts w:ascii="Times New Roman" w:hAnsi="Times New Roman"/>
      <w:i/>
      <w:iCs/>
      <w:color w:val="243F60"/>
    </w:rPr>
  </w:style>
  <w:style w:type="paragraph" w:styleId="Heading7">
    <w:name w:val="heading 7"/>
    <w:basedOn w:val="Normal"/>
    <w:next w:val="Normal"/>
    <w:link w:val="Heading7Char"/>
    <w:uiPriority w:val="99"/>
    <w:qFormat/>
    <w:pPr>
      <w:keepNext/>
      <w:keepLines/>
      <w:spacing w:before="200"/>
      <w:outlineLvl w:val="6"/>
    </w:pPr>
    <w:rPr>
      <w:rFonts w:ascii="Times New Roman" w:hAnsi="Times New Roman"/>
      <w:i/>
      <w:iCs/>
      <w:color w:val="404040"/>
    </w:rPr>
  </w:style>
  <w:style w:type="paragraph" w:styleId="Heading8">
    <w:name w:val="heading 8"/>
    <w:basedOn w:val="Normal"/>
    <w:next w:val="Normal"/>
    <w:link w:val="Heading8Char"/>
    <w:uiPriority w:val="99"/>
    <w:qFormat/>
    <w:pPr>
      <w:keepNext/>
      <w:keepLines/>
      <w:spacing w:before="200"/>
      <w:outlineLvl w:val="7"/>
    </w:pPr>
    <w:rPr>
      <w:rFonts w:ascii="Times New Roman" w:hAnsi="Times New Roman"/>
      <w:color w:val="4F81BD"/>
    </w:rPr>
  </w:style>
  <w:style w:type="paragraph" w:styleId="Heading9">
    <w:name w:val="heading 9"/>
    <w:basedOn w:val="Normal"/>
    <w:next w:val="Normal"/>
    <w:link w:val="Heading9Char"/>
    <w:uiPriority w:val="99"/>
    <w:qFormat/>
    <w:pPr>
      <w:keepNext/>
      <w:keepLines/>
      <w:spacing w:before="200"/>
      <w:outlineLvl w:val="8"/>
    </w:pPr>
    <w:rPr>
      <w:rFonts w:ascii="Times New Roman" w:hAnsi="Times New Roman"/>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pPr>
      <w:spacing w:line="240" w:lineRule="auto"/>
    </w:pPr>
    <w:rPr>
      <w:rFonts w:ascii="Tahoma" w:hAnsi="Tahoma" w:cs="Tahoma"/>
      <w:sz w:val="16"/>
      <w:szCs w:val="16"/>
    </w:rPr>
  </w:style>
  <w:style w:type="paragraph" w:styleId="BodyText">
    <w:name w:val="Body Text"/>
    <w:basedOn w:val="Normal"/>
    <w:link w:val="BodyTextChar"/>
    <w:uiPriority w:val="99"/>
    <w:qFormat/>
    <w:pPr>
      <w:spacing w:after="120"/>
    </w:pPr>
    <w:rPr>
      <w:rFonts w:ascii="Arial" w:hAnsi="Arial"/>
    </w:rPr>
  </w:style>
  <w:style w:type="paragraph" w:styleId="BodyTextIndent2">
    <w:name w:val="Body Text Indent 2"/>
    <w:basedOn w:val="Normal"/>
    <w:link w:val="BodyTextIndent2Char"/>
    <w:uiPriority w:val="99"/>
    <w:qFormat/>
    <w:pPr>
      <w:numPr>
        <w:numId w:val="1"/>
      </w:numPr>
      <w:spacing w:before="120" w:line="240" w:lineRule="auto"/>
      <w:ind w:firstLine="720"/>
    </w:pPr>
    <w:rPr>
      <w:rFonts w:ascii="Arial" w:hAnsi="Arial"/>
    </w:rPr>
  </w:style>
  <w:style w:type="paragraph" w:styleId="Caption">
    <w:name w:val="caption"/>
    <w:basedOn w:val="Normal"/>
    <w:next w:val="Normal"/>
    <w:uiPriority w:val="99"/>
    <w:qFormat/>
    <w:pPr>
      <w:spacing w:line="240" w:lineRule="auto"/>
    </w:pPr>
    <w:rPr>
      <w:b/>
      <w:bCs/>
      <w:color w:val="4F81BD"/>
      <w:sz w:val="18"/>
      <w:szCs w:val="18"/>
    </w:rPr>
  </w:style>
  <w:style w:type="character" w:styleId="CommentReference">
    <w:name w:val="annotation reference"/>
    <w:basedOn w:val="DefaultParagraphFont"/>
    <w:uiPriority w:val="99"/>
    <w:semiHidden/>
    <w:qFormat/>
    <w:rPr>
      <w:rFonts w:cs="Times New Roman"/>
      <w:sz w:val="16"/>
      <w:szCs w:val="16"/>
    </w:rPr>
  </w:style>
  <w:style w:type="paragraph" w:styleId="CommentText">
    <w:name w:val="annotation text"/>
    <w:basedOn w:val="Normal"/>
    <w:link w:val="CommentTextChar"/>
    <w:uiPriority w:val="99"/>
    <w:semiHidden/>
    <w:qFormat/>
  </w:style>
  <w:style w:type="paragraph" w:styleId="CommentSubject">
    <w:name w:val="annotation subject"/>
    <w:basedOn w:val="CommentText"/>
    <w:next w:val="CommentText"/>
    <w:link w:val="CommentSubjectChar"/>
    <w:uiPriority w:val="99"/>
    <w:semiHidden/>
    <w:qFormat/>
    <w:rPr>
      <w:b/>
      <w:bCs/>
    </w:rPr>
  </w:style>
  <w:style w:type="paragraph" w:styleId="DocumentMap">
    <w:name w:val="Document Map"/>
    <w:basedOn w:val="Normal"/>
    <w:link w:val="DocumentMapChar"/>
    <w:uiPriority w:val="99"/>
    <w:semiHidden/>
    <w:qFormat/>
    <w:pPr>
      <w:spacing w:line="240" w:lineRule="auto"/>
    </w:pPr>
    <w:rPr>
      <w:rFonts w:ascii="Tahoma" w:hAnsi="Tahoma" w:cs="Tahoma"/>
      <w:sz w:val="16"/>
      <w:szCs w:val="16"/>
    </w:rPr>
  </w:style>
  <w:style w:type="character" w:styleId="Emphasis">
    <w:name w:val="Emphasis"/>
    <w:basedOn w:val="DefaultParagraphFont"/>
    <w:uiPriority w:val="99"/>
    <w:qFormat/>
    <w:rPr>
      <w:rFonts w:cs="Times New Roman"/>
      <w:i/>
      <w:iCs/>
    </w:rPr>
  </w:style>
  <w:style w:type="character" w:styleId="FollowedHyperlink">
    <w:name w:val="FollowedHyperlink"/>
    <w:basedOn w:val="DefaultParagraphFont"/>
    <w:uiPriority w:val="99"/>
    <w:qFormat/>
    <w:rPr>
      <w:rFonts w:cs="Times New Roman"/>
      <w:color w:val="800080"/>
      <w:u w:val="single"/>
    </w:rPr>
  </w:style>
  <w:style w:type="paragraph" w:styleId="Footer">
    <w:name w:val="footer"/>
    <w:basedOn w:val="Normal"/>
    <w:link w:val="FooterChar"/>
    <w:uiPriority w:val="99"/>
    <w:qFormat/>
    <w:pPr>
      <w:tabs>
        <w:tab w:val="center" w:pos="4680"/>
        <w:tab w:val="right" w:pos="9360"/>
      </w:tabs>
      <w:spacing w:line="240" w:lineRule="auto"/>
    </w:pPr>
  </w:style>
  <w:style w:type="character" w:styleId="FootnoteReference">
    <w:name w:val="footnote reference"/>
    <w:basedOn w:val="DefaultParagraphFont"/>
    <w:uiPriority w:val="99"/>
    <w:semiHidden/>
    <w:qFormat/>
    <w:rPr>
      <w:rFonts w:cs="Times New Roman"/>
      <w:vertAlign w:val="superscript"/>
    </w:rPr>
  </w:style>
  <w:style w:type="paragraph" w:styleId="FootnoteText">
    <w:name w:val="footnote text"/>
    <w:basedOn w:val="Normal"/>
    <w:link w:val="FootnoteTextChar"/>
    <w:uiPriority w:val="99"/>
    <w:semiHidden/>
    <w:qFormat/>
    <w:pPr>
      <w:spacing w:line="300" w:lineRule="atLeast"/>
    </w:pPr>
    <w:rPr>
      <w:rFonts w:ascii="Arial" w:hAnsi="Arial"/>
      <w:lang w:val="en-GB"/>
    </w:rPr>
  </w:style>
  <w:style w:type="paragraph" w:styleId="Header">
    <w:name w:val="header"/>
    <w:basedOn w:val="Normal"/>
    <w:link w:val="HeaderChar"/>
    <w:uiPriority w:val="99"/>
    <w:qFormat/>
    <w:pPr>
      <w:tabs>
        <w:tab w:val="center" w:pos="4680"/>
        <w:tab w:val="right" w:pos="9360"/>
      </w:tabs>
      <w:spacing w:line="240" w:lineRule="auto"/>
    </w:pPr>
  </w:style>
  <w:style w:type="character" w:styleId="Hyperlink">
    <w:name w:val="Hyperlink"/>
    <w:basedOn w:val="DefaultParagraphFont"/>
    <w:uiPriority w:val="99"/>
    <w:qFormat/>
    <w:rPr>
      <w:rFonts w:cs="Times New Roman"/>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hAnsi="Times New Roman"/>
      <w:sz w:val="24"/>
      <w:szCs w:val="24"/>
    </w:rPr>
  </w:style>
  <w:style w:type="character" w:styleId="PageNumber">
    <w:name w:val="page number"/>
    <w:basedOn w:val="DefaultParagraphFont"/>
    <w:uiPriority w:val="99"/>
    <w:qFormat/>
    <w:rPr>
      <w:rFonts w:cs="Times New Roman"/>
    </w:rPr>
  </w:style>
  <w:style w:type="character" w:styleId="Strong">
    <w:name w:val="Strong"/>
    <w:basedOn w:val="DefaultParagraphFont"/>
    <w:uiPriority w:val="99"/>
    <w:qFormat/>
    <w:rPr>
      <w:rFonts w:cs="Times New Roman"/>
      <w:b/>
      <w:bCs/>
    </w:rPr>
  </w:style>
  <w:style w:type="paragraph" w:styleId="Subtitle">
    <w:name w:val="Subtitle"/>
    <w:basedOn w:val="Normal"/>
    <w:next w:val="Normal"/>
    <w:link w:val="SubtitleChar"/>
    <w:uiPriority w:val="99"/>
    <w:qFormat/>
    <w:rPr>
      <w:rFonts w:ascii="Times New Roman" w:hAnsi="Times New Roman"/>
      <w:i/>
      <w:iCs/>
      <w:color w:val="4F81BD"/>
      <w:spacing w:val="15"/>
      <w:sz w:val="24"/>
      <w:szCs w:val="24"/>
    </w:rPr>
  </w:style>
  <w:style w:type="table" w:styleId="TableGrid">
    <w:name w:val="Table Grid"/>
    <w:basedOn w:val="TableNormal"/>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style>
  <w:style w:type="paragraph" w:styleId="Title">
    <w:name w:val="Title"/>
    <w:basedOn w:val="Normal"/>
    <w:next w:val="Normal"/>
    <w:link w:val="TitleChar"/>
    <w:uiPriority w:val="99"/>
    <w:qFormat/>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paragraph" w:styleId="TOC1">
    <w:name w:val="toc 1"/>
    <w:basedOn w:val="Normal"/>
    <w:next w:val="Normal"/>
    <w:autoRedefine/>
    <w:uiPriority w:val="39"/>
    <w:qFormat/>
    <w:pPr>
      <w:spacing w:after="100"/>
    </w:pPr>
  </w:style>
  <w:style w:type="paragraph" w:styleId="TOC2">
    <w:name w:val="toc 2"/>
    <w:basedOn w:val="Normal"/>
    <w:next w:val="Normal"/>
    <w:autoRedefine/>
    <w:uiPriority w:val="39"/>
    <w:qFormat/>
    <w:pPr>
      <w:spacing w:after="100"/>
      <w:ind w:left="220"/>
    </w:pPr>
  </w:style>
  <w:style w:type="paragraph" w:styleId="TOC3">
    <w:name w:val="toc 3"/>
    <w:basedOn w:val="Normal"/>
    <w:next w:val="Normal"/>
    <w:autoRedefine/>
    <w:uiPriority w:val="39"/>
    <w:qFormat/>
    <w:pPr>
      <w:spacing w:after="100"/>
      <w:ind w:left="440"/>
    </w:pPr>
  </w:style>
  <w:style w:type="paragraph" w:styleId="TOC4">
    <w:name w:val="toc 4"/>
    <w:basedOn w:val="Normal"/>
    <w:next w:val="Normal"/>
    <w:autoRedefine/>
    <w:uiPriority w:val="39"/>
    <w:qFormat/>
    <w:pPr>
      <w:ind w:left="600"/>
    </w:pPr>
    <w:rPr>
      <w:rFonts w:ascii="Arial" w:hAnsi="Arial"/>
    </w:rPr>
  </w:style>
  <w:style w:type="paragraph" w:styleId="TOC5">
    <w:name w:val="toc 5"/>
    <w:basedOn w:val="Normal"/>
    <w:next w:val="Normal"/>
    <w:autoRedefine/>
    <w:uiPriority w:val="39"/>
    <w:qFormat/>
    <w:pPr>
      <w:spacing w:after="100"/>
      <w:ind w:left="880"/>
    </w:pPr>
    <w:rPr>
      <w:rFonts w:ascii="Calibri" w:hAnsi="Calibri"/>
    </w:rPr>
  </w:style>
  <w:style w:type="paragraph" w:styleId="TOC6">
    <w:name w:val="toc 6"/>
    <w:basedOn w:val="Normal"/>
    <w:next w:val="Normal"/>
    <w:autoRedefine/>
    <w:uiPriority w:val="39"/>
    <w:qFormat/>
    <w:pPr>
      <w:spacing w:after="100"/>
      <w:ind w:left="1100"/>
    </w:pPr>
    <w:rPr>
      <w:rFonts w:ascii="Calibri" w:hAnsi="Calibri"/>
    </w:rPr>
  </w:style>
  <w:style w:type="paragraph" w:styleId="TOC7">
    <w:name w:val="toc 7"/>
    <w:basedOn w:val="Normal"/>
    <w:next w:val="Normal"/>
    <w:autoRedefine/>
    <w:uiPriority w:val="39"/>
    <w:qFormat/>
    <w:pPr>
      <w:spacing w:after="100"/>
      <w:ind w:left="1320"/>
    </w:pPr>
    <w:rPr>
      <w:rFonts w:ascii="Calibri" w:hAnsi="Calibri"/>
    </w:rPr>
  </w:style>
  <w:style w:type="paragraph" w:styleId="TOC8">
    <w:name w:val="toc 8"/>
    <w:basedOn w:val="Normal"/>
    <w:next w:val="Normal"/>
    <w:autoRedefine/>
    <w:uiPriority w:val="39"/>
    <w:qFormat/>
    <w:pPr>
      <w:spacing w:after="100"/>
      <w:ind w:left="1540"/>
    </w:pPr>
    <w:rPr>
      <w:rFonts w:ascii="Calibri" w:hAnsi="Calibri"/>
    </w:rPr>
  </w:style>
  <w:style w:type="paragraph" w:styleId="TOC9">
    <w:name w:val="toc 9"/>
    <w:basedOn w:val="Normal"/>
    <w:next w:val="Normal"/>
    <w:autoRedefine/>
    <w:uiPriority w:val="39"/>
    <w:qFormat/>
    <w:pPr>
      <w:spacing w:after="100"/>
      <w:ind w:left="1760"/>
    </w:pPr>
    <w:rPr>
      <w:rFonts w:ascii="Calibri" w:hAnsi="Calibri"/>
    </w:rPr>
  </w:style>
  <w:style w:type="character" w:customStyle="1" w:styleId="Heading1Char">
    <w:name w:val="Heading 1 Char"/>
    <w:basedOn w:val="DefaultParagraphFont"/>
    <w:link w:val="Heading1"/>
    <w:uiPriority w:val="99"/>
    <w:qFormat/>
    <w:locked/>
    <w:rPr>
      <w:rFonts w:cs="Times New Roman"/>
      <w:b/>
      <w:bCs/>
      <w:color w:val="365F91"/>
      <w:sz w:val="28"/>
      <w:szCs w:val="28"/>
      <w:lang w:val="en-US" w:eastAsia="en-US" w:bidi="ar-SA"/>
    </w:rPr>
  </w:style>
  <w:style w:type="character" w:customStyle="1" w:styleId="Heading2Char">
    <w:name w:val="Heading 2 Char"/>
    <w:basedOn w:val="DefaultParagraphFont"/>
    <w:link w:val="Heading2"/>
    <w:uiPriority w:val="99"/>
    <w:qFormat/>
    <w:locked/>
    <w:rPr>
      <w:rFonts w:cs="Times New Roman"/>
      <w:b/>
      <w:bCs/>
      <w:color w:val="4F81BD"/>
      <w:sz w:val="26"/>
      <w:szCs w:val="26"/>
      <w:lang w:val="en-US" w:eastAsia="en-US" w:bidi="ar-SA"/>
    </w:rPr>
  </w:style>
  <w:style w:type="character" w:customStyle="1" w:styleId="Heading3Char">
    <w:name w:val="Heading 3 Char"/>
    <w:basedOn w:val="DefaultParagraphFont"/>
    <w:link w:val="Heading3"/>
    <w:uiPriority w:val="99"/>
    <w:qFormat/>
    <w:locked/>
    <w:rPr>
      <w:rFonts w:ascii="Times New Roman" w:hAnsi="Times New Roman" w:cs="Times New Roman"/>
      <w:b/>
      <w:bCs/>
      <w:color w:val="4F81BD"/>
    </w:rPr>
  </w:style>
  <w:style w:type="character" w:customStyle="1" w:styleId="Heading4Char">
    <w:name w:val="Heading 4 Char"/>
    <w:basedOn w:val="DefaultParagraphFont"/>
    <w:link w:val="Heading4"/>
    <w:uiPriority w:val="99"/>
    <w:qFormat/>
    <w:locked/>
    <w:rPr>
      <w:rFonts w:ascii="Verdana" w:hAnsi="Verdana" w:cs="Times New Roman"/>
      <w:bCs/>
      <w:iCs/>
      <w:color w:val="C0504D"/>
      <w:sz w:val="28"/>
      <w:szCs w:val="28"/>
      <w:lang w:val="en-US" w:eastAsia="en-US" w:bidi="ar-SA"/>
    </w:rPr>
  </w:style>
  <w:style w:type="character" w:customStyle="1" w:styleId="Heading5Char">
    <w:name w:val="Heading 5 Char"/>
    <w:basedOn w:val="DefaultParagraphFont"/>
    <w:link w:val="Heading50"/>
    <w:uiPriority w:val="99"/>
    <w:qFormat/>
    <w:locked/>
    <w:rPr>
      <w:rFonts w:cs="Times New Roman"/>
      <w:color w:val="243F60"/>
      <w:sz w:val="22"/>
      <w:szCs w:val="22"/>
      <w:lang w:val="en-US" w:eastAsia="en-US" w:bidi="ar-SA"/>
    </w:rPr>
  </w:style>
  <w:style w:type="character" w:customStyle="1" w:styleId="Heading6Char">
    <w:name w:val="Heading 6 Char"/>
    <w:basedOn w:val="DefaultParagraphFont"/>
    <w:link w:val="Heading6"/>
    <w:uiPriority w:val="99"/>
    <w:qFormat/>
    <w:locked/>
    <w:rPr>
      <w:rFonts w:cs="Times New Roman"/>
      <w:i/>
      <w:iCs/>
      <w:color w:val="243F60"/>
      <w:sz w:val="22"/>
      <w:szCs w:val="22"/>
      <w:lang w:val="en-US" w:eastAsia="en-US" w:bidi="ar-SA"/>
    </w:rPr>
  </w:style>
  <w:style w:type="character" w:customStyle="1" w:styleId="Heading7Char">
    <w:name w:val="Heading 7 Char"/>
    <w:basedOn w:val="DefaultParagraphFont"/>
    <w:link w:val="Heading7"/>
    <w:uiPriority w:val="99"/>
    <w:qFormat/>
    <w:locked/>
    <w:rPr>
      <w:rFonts w:cs="Times New Roman"/>
      <w:i/>
      <w:iCs/>
      <w:color w:val="404040"/>
      <w:sz w:val="22"/>
      <w:szCs w:val="22"/>
      <w:lang w:val="en-US" w:eastAsia="en-US" w:bidi="ar-SA"/>
    </w:rPr>
  </w:style>
  <w:style w:type="character" w:customStyle="1" w:styleId="Heading8Char">
    <w:name w:val="Heading 8 Char"/>
    <w:basedOn w:val="DefaultParagraphFont"/>
    <w:link w:val="Heading8"/>
    <w:uiPriority w:val="99"/>
    <w:qFormat/>
    <w:locked/>
    <w:rPr>
      <w:rFonts w:cs="Times New Roman"/>
      <w:color w:val="4F81BD"/>
      <w:lang w:val="en-US" w:eastAsia="en-US" w:bidi="ar-SA"/>
    </w:rPr>
  </w:style>
  <w:style w:type="character" w:customStyle="1" w:styleId="Heading9Char">
    <w:name w:val="Heading 9 Char"/>
    <w:basedOn w:val="DefaultParagraphFont"/>
    <w:link w:val="Heading9"/>
    <w:uiPriority w:val="99"/>
    <w:qFormat/>
    <w:locked/>
    <w:rPr>
      <w:rFonts w:cs="Times New Roman"/>
      <w:i/>
      <w:iCs/>
      <w:color w:val="404040"/>
      <w:lang w:val="en-US" w:eastAsia="en-US" w:bidi="ar-SA"/>
    </w:rPr>
  </w:style>
  <w:style w:type="paragraph" w:styleId="ListParagraph">
    <w:name w:val="List Paragraph"/>
    <w:basedOn w:val="Normal"/>
    <w:uiPriority w:val="99"/>
    <w:qFormat/>
    <w:pPr>
      <w:ind w:left="720"/>
      <w:contextualSpacing/>
    </w:pPr>
  </w:style>
  <w:style w:type="character" w:customStyle="1" w:styleId="DocumentMapChar">
    <w:name w:val="Document Map Char"/>
    <w:basedOn w:val="DefaultParagraphFont"/>
    <w:link w:val="DocumentMap"/>
    <w:uiPriority w:val="99"/>
    <w:semiHidden/>
    <w:qFormat/>
    <w:locked/>
    <w:rPr>
      <w:rFonts w:ascii="Tahoma" w:hAnsi="Tahoma" w:cs="Tahoma"/>
      <w:sz w:val="16"/>
      <w:szCs w:val="16"/>
    </w:rPr>
  </w:style>
  <w:style w:type="table" w:customStyle="1" w:styleId="MediumShading1-Accent11">
    <w:name w:val="Medium Shading 1 - Accent 11"/>
    <w:uiPriority w:val="99"/>
    <w:qFormat/>
    <w:tblPr>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locked/>
    <w:rPr>
      <w:rFonts w:ascii="Tahoma" w:hAnsi="Tahoma" w:cs="Tahoma"/>
      <w:sz w:val="16"/>
      <w:szCs w:val="16"/>
    </w:rPr>
  </w:style>
  <w:style w:type="paragraph" w:customStyle="1" w:styleId="TableTop">
    <w:name w:val="Table Top"/>
    <w:basedOn w:val="Normal"/>
    <w:autoRedefine/>
    <w:uiPriority w:val="99"/>
    <w:qFormat/>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qFormat/>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Spacing">
    <w:name w:val="No Spacing"/>
    <w:link w:val="NoSpacingChar"/>
    <w:uiPriority w:val="99"/>
    <w:qFormat/>
    <w:pPr>
      <w:widowControl w:val="0"/>
      <w:adjustRightInd w:val="0"/>
      <w:spacing w:line="360" w:lineRule="atLeast"/>
      <w:jc w:val="both"/>
      <w:textAlignment w:val="baseline"/>
    </w:pPr>
    <w:rPr>
      <w:rFonts w:eastAsia="Times New Roman"/>
    </w:rPr>
  </w:style>
  <w:style w:type="character" w:customStyle="1" w:styleId="NoSpacingChar">
    <w:name w:val="No Spacing Char"/>
    <w:basedOn w:val="DefaultParagraphFont"/>
    <w:link w:val="NoSpacing"/>
    <w:uiPriority w:val="99"/>
    <w:qFormat/>
    <w:locked/>
    <w:rPr>
      <w:rFonts w:cs="Times New Roman"/>
      <w:sz w:val="22"/>
      <w:szCs w:val="22"/>
      <w:lang w:val="en-US" w:eastAsia="en-US" w:bidi="ar-SA"/>
    </w:rPr>
  </w:style>
  <w:style w:type="character" w:customStyle="1" w:styleId="BookTitle1">
    <w:name w:val="Book Title1"/>
    <w:basedOn w:val="DefaultParagraphFont"/>
    <w:uiPriority w:val="99"/>
    <w:qFormat/>
    <w:rPr>
      <w:rFonts w:cs="Times New Roman"/>
      <w:b/>
      <w:bCs/>
      <w:smallCaps/>
      <w:spacing w:val="5"/>
    </w:rPr>
  </w:style>
  <w:style w:type="table" w:customStyle="1" w:styleId="LightList-Accent12">
    <w:name w:val="Light List - Accent 12"/>
    <w:uiPriority w:val="99"/>
    <w:qFormat/>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BodyTextIndent2Char">
    <w:name w:val="Body Text Indent 2 Char"/>
    <w:basedOn w:val="DefaultParagraphFont"/>
    <w:link w:val="BodyTextIndent2"/>
    <w:uiPriority w:val="99"/>
    <w:qFormat/>
    <w:locked/>
    <w:rPr>
      <w:color w:val="000000"/>
      <w:sz w:val="20"/>
      <w:szCs w:val="20"/>
      <w:lang w:val="en-US"/>
    </w:rPr>
  </w:style>
  <w:style w:type="table" w:customStyle="1" w:styleId="LightShading1">
    <w:name w:val="Light Shading1"/>
    <w:uiPriority w:val="99"/>
    <w:qFormat/>
    <w:rPr>
      <w:color w:val="000000"/>
    </w:rPr>
    <w:tblPr>
      <w:tblBorders>
        <w:top w:val="single" w:sz="8" w:space="0" w:color="000000"/>
        <w:bottom w:val="single" w:sz="8" w:space="0" w:color="000000"/>
      </w:tblBorders>
      <w:tblCellMar>
        <w:top w:w="0" w:type="dxa"/>
        <w:left w:w="108" w:type="dxa"/>
        <w:bottom w:w="0" w:type="dxa"/>
        <w:right w:w="108" w:type="dxa"/>
      </w:tblCellMar>
    </w:tblPr>
  </w:style>
  <w:style w:type="paragraph" w:customStyle="1" w:styleId="TOCHeading1">
    <w:name w:val="TOC Heading1"/>
    <w:basedOn w:val="Heading1"/>
    <w:next w:val="Normal"/>
    <w:uiPriority w:val="39"/>
    <w:qFormat/>
    <w:pPr>
      <w:outlineLvl w:val="9"/>
    </w:pPr>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paragraph" w:customStyle="1" w:styleId="lastincell">
    <w:name w:val="lastincell"/>
    <w:basedOn w:val="Normal"/>
    <w:uiPriority w:val="99"/>
    <w:qFormat/>
    <w:pPr>
      <w:spacing w:before="120" w:after="60" w:line="336" w:lineRule="auto"/>
    </w:pPr>
    <w:rPr>
      <w:sz w:val="17"/>
      <w:szCs w:val="17"/>
    </w:rPr>
  </w:style>
  <w:style w:type="paragraph" w:customStyle="1" w:styleId="HeadingLv1">
    <w:name w:val="Heading Lv1"/>
    <w:basedOn w:val="Normal"/>
    <w:autoRedefine/>
    <w:uiPriority w:val="99"/>
    <w:qFormat/>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qFormat/>
    <w:tblPr>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qFormat/>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
    <w:name w:val="EmailStyle57"/>
    <w:basedOn w:val="DefaultParagraphFont"/>
    <w:uiPriority w:val="99"/>
    <w:semiHidden/>
    <w:qFormat/>
    <w:rPr>
      <w:rFonts w:ascii="Arial" w:hAnsi="Arial" w:cs="Arial"/>
      <w:color w:val="000080"/>
      <w:sz w:val="20"/>
      <w:szCs w:val="20"/>
    </w:rPr>
  </w:style>
  <w:style w:type="paragraph" w:customStyle="1" w:styleId="Figure1">
    <w:name w:val="Figure 1"/>
    <w:basedOn w:val="Normal"/>
    <w:link w:val="Figure1Char"/>
    <w:uiPriority w:val="99"/>
    <w:qFormat/>
    <w:pPr>
      <w:jc w:val="center"/>
    </w:pPr>
    <w:rPr>
      <w:rFonts w:ascii="Arial" w:hAnsi="Arial"/>
      <w:b/>
      <w:color w:val="000080"/>
      <w:sz w:val="18"/>
    </w:rPr>
  </w:style>
  <w:style w:type="paragraph" w:customStyle="1" w:styleId="Normal13pt">
    <w:name w:val="Normal + 13 pt"/>
    <w:basedOn w:val="Normal"/>
    <w:uiPriority w:val="99"/>
    <w:qFormat/>
    <w:pPr>
      <w:ind w:left="3600"/>
    </w:pPr>
    <w:rPr>
      <w:rFonts w:ascii="Arial" w:hAnsi="Arial"/>
      <w:b/>
      <w:color w:val="008000"/>
      <w:sz w:val="26"/>
      <w:szCs w:val="26"/>
    </w:rPr>
  </w:style>
  <w:style w:type="paragraph" w:customStyle="1" w:styleId="Normal8">
    <w:name w:val="Normal+8"/>
    <w:basedOn w:val="Normal"/>
    <w:uiPriority w:val="99"/>
    <w:qFormat/>
    <w:pPr>
      <w:spacing w:before="60" w:after="60"/>
    </w:pPr>
    <w:rPr>
      <w:rFonts w:ascii="Arial" w:hAnsi="Arial" w:cs="Arial"/>
      <w:sz w:val="16"/>
      <w:szCs w:val="16"/>
    </w:rPr>
  </w:style>
  <w:style w:type="paragraph" w:customStyle="1" w:styleId="NormalBold">
    <w:name w:val="NormalBold"/>
    <w:basedOn w:val="Normal"/>
    <w:next w:val="Normal"/>
    <w:uiPriority w:val="99"/>
    <w:qFormat/>
    <w:pPr>
      <w:spacing w:before="160"/>
    </w:pPr>
    <w:rPr>
      <w:rFonts w:ascii="Arial" w:hAnsi="Arial"/>
      <w:b/>
      <w:color w:val="008000"/>
      <w:sz w:val="18"/>
    </w:rPr>
  </w:style>
  <w:style w:type="paragraph" w:customStyle="1" w:styleId="NormalBI">
    <w:name w:val="NormalBI"/>
    <w:basedOn w:val="NormalBold"/>
    <w:uiPriority w:val="99"/>
    <w:qFormat/>
    <w:rPr>
      <w:i/>
      <w:sz w:val="16"/>
      <w:szCs w:val="18"/>
    </w:rPr>
  </w:style>
  <w:style w:type="paragraph" w:customStyle="1" w:styleId="TableText">
    <w:name w:val="TableText"/>
    <w:basedOn w:val="Normal"/>
    <w:uiPriority w:val="99"/>
    <w:qFormat/>
    <w:pPr>
      <w:spacing w:before="40" w:after="40" w:line="240" w:lineRule="auto"/>
    </w:pPr>
    <w:rPr>
      <w:rFonts w:ascii="Arial" w:hAnsi="Arial"/>
    </w:rPr>
  </w:style>
  <w:style w:type="paragraph" w:customStyle="1" w:styleId="NormalIndent">
    <w:name w:val="NormalIndent"/>
    <w:basedOn w:val="Normal"/>
    <w:uiPriority w:val="99"/>
    <w:qFormat/>
    <w:pPr>
      <w:tabs>
        <w:tab w:val="left" w:pos="10080"/>
      </w:tabs>
      <w:ind w:left="200"/>
    </w:pPr>
    <w:rPr>
      <w:rFonts w:ascii="Arial" w:hAnsi="Arial" w:cs="Arial"/>
    </w:rPr>
  </w:style>
  <w:style w:type="paragraph" w:customStyle="1" w:styleId="NormalBigBold">
    <w:name w:val="NormalBigBold"/>
    <w:basedOn w:val="Normal"/>
    <w:uiPriority w:val="99"/>
    <w:qFormat/>
    <w:pPr>
      <w:jc w:val="center"/>
    </w:pPr>
    <w:rPr>
      <w:rFonts w:ascii="Arial" w:hAnsi="Arial"/>
      <w:b/>
      <w:color w:val="008000"/>
    </w:rPr>
  </w:style>
  <w:style w:type="paragraph" w:customStyle="1" w:styleId="MyTitle">
    <w:name w:val="My Title"/>
    <w:basedOn w:val="Title"/>
    <w:uiPriority w:val="99"/>
    <w:qFormat/>
    <w:pPr>
      <w:pBdr>
        <w:bottom w:val="single" w:sz="12" w:space="1" w:color="003366"/>
      </w:pBdr>
      <w:spacing w:line="240" w:lineRule="atLeast"/>
      <w:ind w:left="3600"/>
    </w:pPr>
    <w:rPr>
      <w:rFonts w:ascii="Verdana" w:hAnsi="Verdana"/>
      <w:color w:val="FF6600"/>
      <w:kern w:val="0"/>
      <w:lang w:val="en-GB"/>
    </w:rPr>
  </w:style>
  <w:style w:type="character" w:customStyle="1" w:styleId="TitleChar">
    <w:name w:val="Title Char"/>
    <w:basedOn w:val="DefaultParagraphFont"/>
    <w:link w:val="Title"/>
    <w:uiPriority w:val="99"/>
    <w:qFormat/>
    <w:locked/>
    <w:rPr>
      <w:rFonts w:ascii="Times New Roman" w:hAnsi="Times New Roman" w:cs="Times New Roman"/>
      <w:color w:val="17365D"/>
      <w:spacing w:val="5"/>
      <w:kern w:val="28"/>
      <w:sz w:val="52"/>
      <w:szCs w:val="52"/>
    </w:rPr>
  </w:style>
  <w:style w:type="paragraph" w:customStyle="1" w:styleId="MySubTitle">
    <w:name w:val="My SubTitle"/>
    <w:basedOn w:val="Normal"/>
    <w:uiPriority w:val="99"/>
    <w:qFormat/>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qFormat/>
    <w:pPr>
      <w:ind w:left="3240"/>
    </w:pPr>
    <w:rPr>
      <w:sz w:val="30"/>
      <w:szCs w:val="28"/>
    </w:rPr>
  </w:style>
  <w:style w:type="paragraph" w:customStyle="1" w:styleId="ADSubTitle">
    <w:name w:val="AD SubTitle"/>
    <w:basedOn w:val="MySubTitle"/>
    <w:uiPriority w:val="99"/>
    <w:qFormat/>
  </w:style>
  <w:style w:type="character" w:customStyle="1" w:styleId="FootnoteTextChar">
    <w:name w:val="Footnote Text Char"/>
    <w:basedOn w:val="DefaultParagraphFont"/>
    <w:link w:val="FootnoteText"/>
    <w:uiPriority w:val="99"/>
    <w:semiHidden/>
    <w:qFormat/>
    <w:locked/>
    <w:rPr>
      <w:rFonts w:ascii="Arial" w:hAnsi="Arial" w:cs="Times New Roman"/>
      <w:sz w:val="20"/>
      <w:szCs w:val="20"/>
      <w:lang w:val="en-GB"/>
    </w:rPr>
  </w:style>
  <w:style w:type="paragraph" w:customStyle="1" w:styleId="ADTable">
    <w:name w:val="AD Table"/>
    <w:basedOn w:val="Normal"/>
    <w:link w:val="ADTableChar"/>
    <w:uiPriority w:val="99"/>
    <w:qFormat/>
    <w:rPr>
      <w:rFonts w:ascii="Arial" w:eastAsia="Arial Unicode MS" w:hAnsi="Arial" w:cs="Arial"/>
    </w:rPr>
  </w:style>
  <w:style w:type="paragraph" w:customStyle="1" w:styleId="ADTableHeader">
    <w:name w:val="AD TableHeader"/>
    <w:basedOn w:val="Normal"/>
    <w:uiPriority w:val="99"/>
    <w:qFormat/>
    <w:pPr>
      <w:spacing w:after="60"/>
      <w:jc w:val="center"/>
    </w:pPr>
    <w:rPr>
      <w:rFonts w:ascii="Arial" w:hAnsi="Arial" w:cs="Arial"/>
      <w:b/>
      <w:color w:val="008000"/>
      <w:sz w:val="18"/>
    </w:rPr>
  </w:style>
  <w:style w:type="paragraph" w:customStyle="1" w:styleId="Heading0">
    <w:name w:val="Heading 0"/>
    <w:basedOn w:val="Normal"/>
    <w:uiPriority w:val="99"/>
    <w:qFormat/>
    <w:pPr>
      <w:jc w:val="center"/>
    </w:pPr>
    <w:rPr>
      <w:rFonts w:ascii="Arial" w:hAnsi="Arial"/>
      <w:b/>
      <w:bCs/>
      <w:color w:val="000080"/>
      <w:sz w:val="28"/>
      <w:szCs w:val="28"/>
    </w:rPr>
  </w:style>
  <w:style w:type="paragraph" w:customStyle="1" w:styleId="Explanatory">
    <w:name w:val="Explanatory"/>
    <w:basedOn w:val="Normal"/>
    <w:uiPriority w:val="99"/>
    <w:qFormat/>
    <w:rPr>
      <w:rFonts w:ascii="Times New Roman" w:hAnsi="Times New Roman"/>
      <w:color w:val="0000FF"/>
    </w:rPr>
  </w:style>
  <w:style w:type="paragraph" w:customStyle="1" w:styleId="Indent-2">
    <w:name w:val="Indent-2"/>
    <w:basedOn w:val="Normal"/>
    <w:uiPriority w:val="99"/>
    <w:qFormat/>
    <w:rPr>
      <w:rFonts w:ascii="Arial" w:hAnsi="Arial"/>
    </w:rPr>
  </w:style>
  <w:style w:type="paragraph" w:customStyle="1" w:styleId="MyBullet1">
    <w:name w:val="My Bullet 1"/>
    <w:basedOn w:val="Indent-2"/>
    <w:uiPriority w:val="99"/>
    <w:qFormat/>
    <w:pPr>
      <w:numPr>
        <w:numId w:val="2"/>
      </w:numPr>
    </w:pPr>
  </w:style>
  <w:style w:type="paragraph" w:customStyle="1" w:styleId="MyBullet2">
    <w:name w:val="My Bullet 2"/>
    <w:basedOn w:val="MyBullet1"/>
    <w:uiPriority w:val="99"/>
    <w:qFormat/>
    <w:pPr>
      <w:numPr>
        <w:ilvl w:val="1"/>
      </w:numPr>
    </w:pPr>
  </w:style>
  <w:style w:type="paragraph" w:customStyle="1" w:styleId="HeadingBig">
    <w:name w:val="Heading Big"/>
    <w:basedOn w:val="Normal"/>
    <w:autoRedefine/>
    <w:uiPriority w:val="99"/>
    <w:qFormat/>
    <w:pPr>
      <w:spacing w:before="120" w:line="240" w:lineRule="auto"/>
      <w:jc w:val="center"/>
    </w:pPr>
    <w:rPr>
      <w:rFonts w:ascii="Swis721 BlkEx BT" w:hAnsi="Swis721 BlkEx BT"/>
      <w:b/>
      <w:color w:val="6E2500"/>
      <w:sz w:val="40"/>
      <w:szCs w:val="40"/>
    </w:rPr>
  </w:style>
  <w:style w:type="paragraph" w:customStyle="1" w:styleId="NormalT">
    <w:name w:val="NormalT"/>
    <w:basedOn w:val="Normal"/>
    <w:uiPriority w:val="99"/>
    <w:qFormat/>
    <w:pPr>
      <w:spacing w:before="120" w:after="60" w:line="240" w:lineRule="auto"/>
      <w:ind w:left="547"/>
    </w:pPr>
    <w:rPr>
      <w:rFonts w:ascii="Arial" w:hAnsi="Arial" w:cs="Arial"/>
    </w:rPr>
  </w:style>
  <w:style w:type="paragraph" w:customStyle="1" w:styleId="NormalH">
    <w:name w:val="NormalH"/>
    <w:basedOn w:val="Normal"/>
    <w:autoRedefine/>
    <w:uiPriority w:val="99"/>
    <w:qFormat/>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paragraph" w:customStyle="1" w:styleId="InfoBlue">
    <w:name w:val="InfoBlue"/>
    <w:basedOn w:val="Normal"/>
    <w:next w:val="BodyText"/>
    <w:autoRedefine/>
    <w:uiPriority w:val="99"/>
    <w:qFormat/>
    <w:pPr>
      <w:spacing w:after="120" w:line="240" w:lineRule="atLeast"/>
      <w:ind w:left="540" w:hanging="432"/>
    </w:pPr>
    <w:rPr>
      <w:rFonts w:ascii="Tahoma" w:hAnsi="Tahoma" w:cs="Tahoma"/>
      <w:i/>
      <w:color w:val="0000FF"/>
    </w:rPr>
  </w:style>
  <w:style w:type="character" w:customStyle="1" w:styleId="BodyTextChar">
    <w:name w:val="Body Text Char"/>
    <w:basedOn w:val="DefaultParagraphFont"/>
    <w:link w:val="BodyText"/>
    <w:uiPriority w:val="99"/>
    <w:qFormat/>
    <w:locked/>
    <w:rPr>
      <w:rFonts w:ascii="Arial" w:hAnsi="Arial" w:cs="Times New Roman"/>
    </w:rPr>
  </w:style>
  <w:style w:type="paragraph" w:customStyle="1" w:styleId="Heading1H1">
    <w:name w:val="Heading 1.H1"/>
    <w:basedOn w:val="Normal"/>
    <w:next w:val="Normal"/>
    <w:uiPriority w:val="99"/>
    <w:qFormat/>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qFormat/>
    <w:pPr>
      <w:spacing w:before="120" w:after="120" w:line="240" w:lineRule="auto"/>
    </w:pPr>
    <w:rPr>
      <w:color w:val="auto"/>
    </w:rPr>
  </w:style>
  <w:style w:type="paragraph" w:customStyle="1" w:styleId="MajorHeading">
    <w:name w:val="Major Heading"/>
    <w:next w:val="BodyText"/>
    <w:uiPriority w:val="99"/>
    <w:qFormat/>
    <w:pPr>
      <w:keepNext/>
      <w:widowControl w:val="0"/>
      <w:numPr>
        <w:numId w:val="3"/>
      </w:numPr>
      <w:adjustRightInd w:val="0"/>
      <w:spacing w:before="120" w:after="120" w:line="276" w:lineRule="auto"/>
      <w:jc w:val="both"/>
      <w:textAlignment w:val="baseline"/>
    </w:pPr>
    <w:rPr>
      <w:rFonts w:eastAsia="Times New Roman"/>
      <w:b/>
      <w:caps/>
      <w:sz w:val="28"/>
      <w:szCs w:val="28"/>
    </w:rPr>
  </w:style>
  <w:style w:type="character" w:customStyle="1" w:styleId="Figure1Char">
    <w:name w:val="Figure 1 Char"/>
    <w:basedOn w:val="DefaultParagraphFont"/>
    <w:link w:val="Figure1"/>
    <w:uiPriority w:val="99"/>
    <w:qFormat/>
    <w:locked/>
    <w:rPr>
      <w:rFonts w:ascii="Arial" w:hAnsi="Arial" w:cs="Times New Roman"/>
      <w:b/>
      <w:color w:val="000080"/>
      <w:sz w:val="18"/>
    </w:rPr>
  </w:style>
  <w:style w:type="character" w:customStyle="1" w:styleId="srstableChar">
    <w:name w:val="srs_table Char"/>
    <w:basedOn w:val="Figure1Char"/>
    <w:link w:val="srstable"/>
    <w:uiPriority w:val="99"/>
    <w:qFormat/>
    <w:locked/>
    <w:rPr>
      <w:rFonts w:ascii="Arial" w:hAnsi="Arial" w:cs="Times New Roman"/>
      <w:b/>
      <w:color w:val="000080"/>
      <w:sz w:val="18"/>
    </w:rPr>
  </w:style>
  <w:style w:type="paragraph" w:customStyle="1" w:styleId="Level1">
    <w:name w:val="Level 1"/>
    <w:basedOn w:val="MajorHeading"/>
    <w:next w:val="BodyText"/>
    <w:uiPriority w:val="99"/>
    <w:qFormat/>
    <w:pPr>
      <w:numPr>
        <w:ilvl w:val="1"/>
      </w:numPr>
    </w:pPr>
    <w:rPr>
      <w:caps w:val="0"/>
    </w:rPr>
  </w:style>
  <w:style w:type="paragraph" w:customStyle="1" w:styleId="Level211">
    <w:name w:val="Level 2 (1.1)"/>
    <w:next w:val="BodyText"/>
    <w:uiPriority w:val="99"/>
    <w:qFormat/>
    <w:pPr>
      <w:keepNext/>
      <w:widowControl w:val="0"/>
      <w:numPr>
        <w:ilvl w:val="2"/>
        <w:numId w:val="3"/>
      </w:numPr>
      <w:adjustRightInd w:val="0"/>
      <w:spacing w:before="120" w:after="120" w:line="276" w:lineRule="auto"/>
      <w:jc w:val="both"/>
      <w:textAlignment w:val="baseline"/>
    </w:pPr>
    <w:rPr>
      <w:rFonts w:eastAsia="Times New Roman"/>
      <w:b/>
      <w:sz w:val="24"/>
    </w:rPr>
  </w:style>
  <w:style w:type="paragraph" w:customStyle="1" w:styleId="Level3111">
    <w:name w:val="Level 3 (1.1.1)"/>
    <w:basedOn w:val="Level211"/>
    <w:next w:val="BodyText"/>
    <w:uiPriority w:val="99"/>
    <w:qFormat/>
    <w:pPr>
      <w:numPr>
        <w:ilvl w:val="3"/>
      </w:numPr>
    </w:pPr>
  </w:style>
  <w:style w:type="paragraph" w:customStyle="1" w:styleId="Level41111">
    <w:name w:val="Level 4 (1.1.1.1)"/>
    <w:basedOn w:val="Normal"/>
    <w:next w:val="BodyText"/>
    <w:uiPriority w:val="99"/>
    <w:qFormat/>
    <w:pPr>
      <w:keepNext/>
      <w:numPr>
        <w:ilvl w:val="4"/>
        <w:numId w:val="3"/>
      </w:numPr>
      <w:spacing w:before="60" w:after="60" w:line="240" w:lineRule="auto"/>
    </w:pPr>
    <w:rPr>
      <w:rFonts w:ascii="Arial" w:hAnsi="Arial"/>
      <w:b/>
    </w:rPr>
  </w:style>
  <w:style w:type="paragraph" w:customStyle="1" w:styleId="StdTextRt">
    <w:name w:val="StdTextRt"/>
    <w:basedOn w:val="Normal"/>
    <w:autoRedefine/>
    <w:uiPriority w:val="99"/>
    <w:qFormat/>
    <w:pPr>
      <w:tabs>
        <w:tab w:val="left" w:pos="456"/>
      </w:tabs>
      <w:spacing w:before="60" w:after="60" w:line="240" w:lineRule="auto"/>
      <w:ind w:right="187"/>
    </w:pPr>
    <w:rPr>
      <w:rFonts w:ascii="Arial" w:hAnsi="Arial" w:cs="Arial"/>
    </w:rPr>
  </w:style>
  <w:style w:type="paragraph" w:customStyle="1" w:styleId="Heading5">
    <w:name w:val="Heading_5"/>
    <w:basedOn w:val="Heading50"/>
    <w:link w:val="Heading5Char0"/>
    <w:uiPriority w:val="99"/>
    <w:qFormat/>
    <w:pPr>
      <w:numPr>
        <w:numId w:val="4"/>
      </w:numPr>
      <w:spacing w:before="180" w:after="120" w:line="240" w:lineRule="auto"/>
    </w:pPr>
    <w:rPr>
      <w:rFonts w:ascii="Tahoma" w:hAnsi="Tahoma" w:cs="Tahoma"/>
      <w:color w:val="000000"/>
    </w:rPr>
  </w:style>
  <w:style w:type="character" w:customStyle="1" w:styleId="Heading5Char0">
    <w:name w:val="Heading_5 Char"/>
    <w:basedOn w:val="Heading5Char"/>
    <w:link w:val="Heading5"/>
    <w:uiPriority w:val="99"/>
    <w:qFormat/>
    <w:locked/>
    <w:rPr>
      <w:rFonts w:ascii="Tahoma" w:hAnsi="Tahoma" w:cs="Tahoma"/>
      <w:color w:val="000000"/>
      <w:sz w:val="20"/>
      <w:szCs w:val="20"/>
      <w:lang w:val="en-US" w:eastAsia="en-US" w:bidi="ar-SA"/>
    </w:rPr>
  </w:style>
  <w:style w:type="paragraph" w:customStyle="1" w:styleId="HD3">
    <w:name w:val="HD3"/>
    <w:basedOn w:val="Normal"/>
    <w:uiPriority w:val="99"/>
    <w:qFormat/>
    <w:pPr>
      <w:numPr>
        <w:ilvl w:val="2"/>
        <w:numId w:val="5"/>
      </w:numPr>
    </w:pPr>
    <w:rPr>
      <w:rFonts w:ascii="Arial" w:hAnsi="Arial"/>
    </w:rPr>
  </w:style>
  <w:style w:type="paragraph" w:customStyle="1" w:styleId="ItemLabel">
    <w:name w:val="ItemLabel"/>
    <w:basedOn w:val="Heading3"/>
    <w:uiPriority w:val="99"/>
    <w:qFormat/>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qFormat/>
    <w:pPr>
      <w:numPr>
        <w:numId w:val="6"/>
      </w:numPr>
    </w:pPr>
  </w:style>
  <w:style w:type="character" w:customStyle="1" w:styleId="ADTableChar">
    <w:name w:val="AD Table Char"/>
    <w:basedOn w:val="DefaultParagraphFont"/>
    <w:link w:val="ADTable"/>
    <w:uiPriority w:val="99"/>
    <w:qFormat/>
    <w:locked/>
    <w:rPr>
      <w:rFonts w:ascii="Arial" w:eastAsia="Arial Unicode MS" w:hAnsi="Arial" w:cs="Arial"/>
      <w:sz w:val="20"/>
      <w:szCs w:val="20"/>
    </w:rPr>
  </w:style>
  <w:style w:type="character" w:customStyle="1" w:styleId="bullettableChar">
    <w:name w:val="bullet_table Char"/>
    <w:basedOn w:val="ADTableChar"/>
    <w:link w:val="bullettable"/>
    <w:uiPriority w:val="99"/>
    <w:qFormat/>
    <w:locked/>
    <w:rPr>
      <w:rFonts w:ascii="Arial" w:eastAsia="Arial Unicode MS" w:hAnsi="Arial" w:cs="Arial"/>
      <w:color w:val="000000"/>
      <w:sz w:val="20"/>
      <w:szCs w:val="20"/>
      <w:lang w:val="en-US"/>
    </w:rPr>
  </w:style>
  <w:style w:type="paragraph" w:customStyle="1" w:styleId="Tabletext0">
    <w:name w:val="Table text"/>
    <w:basedOn w:val="Normal"/>
    <w:uiPriority w:val="99"/>
    <w:qFormat/>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Heading50"/>
    <w:autoRedefine/>
    <w:uiPriority w:val="99"/>
    <w:qFormat/>
    <w:pPr>
      <w:spacing w:line="240" w:lineRule="atLeast"/>
    </w:pPr>
    <w:rPr>
      <w:rFonts w:ascii="Tahoma" w:hAnsi="Tahoma"/>
    </w:rPr>
  </w:style>
  <w:style w:type="character" w:customStyle="1" w:styleId="SubtitleChar">
    <w:name w:val="Subtitle Char"/>
    <w:basedOn w:val="DefaultParagraphFont"/>
    <w:link w:val="Subtitle"/>
    <w:uiPriority w:val="99"/>
    <w:qFormat/>
    <w:locked/>
    <w:rPr>
      <w:rFonts w:ascii="Times New Roman" w:hAnsi="Times New Roman" w:cs="Times New Roman"/>
      <w:i/>
      <w:iCs/>
      <w:color w:val="4F81BD"/>
      <w:spacing w:val="15"/>
      <w:sz w:val="24"/>
      <w:szCs w:val="24"/>
    </w:rPr>
  </w:style>
  <w:style w:type="paragraph" w:styleId="Quote">
    <w:name w:val="Quote"/>
    <w:basedOn w:val="Normal"/>
    <w:next w:val="Normal"/>
    <w:link w:val="QuoteChar"/>
    <w:uiPriority w:val="99"/>
    <w:qFormat/>
    <w:rPr>
      <w:i/>
      <w:iCs/>
    </w:rPr>
  </w:style>
  <w:style w:type="character" w:customStyle="1" w:styleId="QuoteChar">
    <w:name w:val="Quote Char"/>
    <w:basedOn w:val="DefaultParagraphFont"/>
    <w:link w:val="Quote"/>
    <w:uiPriority w:val="99"/>
    <w:qFormat/>
    <w:locked/>
    <w:rPr>
      <w:rFonts w:cs="Times New Roman"/>
      <w:i/>
      <w:iCs/>
      <w:color w:val="000000"/>
    </w:rPr>
  </w:style>
  <w:style w:type="paragraph" w:styleId="IntenseQuote">
    <w:name w:val="Intense Quote"/>
    <w:basedOn w:val="Normal"/>
    <w:next w:val="Normal"/>
    <w:link w:val="IntenseQuoteChar"/>
    <w:uiPriority w:val="99"/>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qFormat/>
    <w:locked/>
    <w:rPr>
      <w:rFonts w:cs="Times New Roman"/>
      <w:b/>
      <w:bCs/>
      <w:i/>
      <w:iCs/>
      <w:color w:val="4F81BD"/>
    </w:rPr>
  </w:style>
  <w:style w:type="character" w:customStyle="1" w:styleId="SubtleEmphasis1">
    <w:name w:val="Subtle Emphasis1"/>
    <w:basedOn w:val="DefaultParagraphFont"/>
    <w:uiPriority w:val="99"/>
    <w:qFormat/>
    <w:rPr>
      <w:rFonts w:cs="Times New Roman"/>
      <w:i/>
      <w:iCs/>
      <w:color w:val="808080"/>
    </w:rPr>
  </w:style>
  <w:style w:type="character" w:customStyle="1" w:styleId="IntenseEmphasis1">
    <w:name w:val="Intense Emphasis1"/>
    <w:basedOn w:val="DefaultParagraphFont"/>
    <w:uiPriority w:val="99"/>
    <w:qFormat/>
    <w:rPr>
      <w:rFonts w:cs="Times New Roman"/>
      <w:b/>
      <w:bCs/>
      <w:i/>
      <w:iCs/>
      <w:color w:val="4F81BD"/>
    </w:rPr>
  </w:style>
  <w:style w:type="character" w:customStyle="1" w:styleId="SubtleReference1">
    <w:name w:val="Subtle Reference1"/>
    <w:basedOn w:val="DefaultParagraphFont"/>
    <w:uiPriority w:val="99"/>
    <w:qFormat/>
    <w:rPr>
      <w:rFonts w:cs="Times New Roman"/>
      <w:smallCaps/>
      <w:color w:val="C0504D"/>
      <w:u w:val="single"/>
    </w:rPr>
  </w:style>
  <w:style w:type="character" w:customStyle="1" w:styleId="IntenseReference1">
    <w:name w:val="Intense Reference1"/>
    <w:basedOn w:val="DefaultParagraphFont"/>
    <w:uiPriority w:val="99"/>
    <w:qFormat/>
    <w:rPr>
      <w:rFonts w:cs="Times New Roman"/>
      <w:b/>
      <w:bCs/>
      <w:smallCaps/>
      <w:color w:val="C0504D"/>
      <w:spacing w:val="5"/>
      <w:u w:val="single"/>
    </w:rPr>
  </w:style>
  <w:style w:type="table" w:customStyle="1" w:styleId="nabCapNormalTable">
    <w:name w:val="nabCap_Normal Table"/>
    <w:uiPriority w:val="99"/>
    <w:qFormat/>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qFormat/>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Normal"/>
    <w:next w:val="Normal"/>
    <w:uiPriority w:val="99"/>
    <w:qFormat/>
    <w:pPr>
      <w:snapToGrid w:val="0"/>
      <w:spacing w:before="240" w:line="600" w:lineRule="exact"/>
      <w:ind w:right="1701"/>
    </w:pPr>
    <w:rPr>
      <w:rFonts w:eastAsia="MS Mincho" w:cs="Arial"/>
      <w:sz w:val="56"/>
      <w:szCs w:val="56"/>
      <w:lang w:val="en-AU" w:eastAsia="ja-JP"/>
    </w:rPr>
  </w:style>
  <w:style w:type="paragraph" w:customStyle="1" w:styleId="Text">
    <w:name w:val="Text"/>
    <w:basedOn w:val="Normal"/>
    <w:uiPriority w:val="99"/>
    <w:qFormat/>
    <w:pPr>
      <w:spacing w:after="60" w:line="240" w:lineRule="auto"/>
    </w:pPr>
    <w:rPr>
      <w:rFonts w:eastAsia="Batang"/>
      <w:color w:val="auto"/>
      <w:sz w:val="18"/>
      <w:lang w:val="en-AU"/>
    </w:rPr>
  </w:style>
  <w:style w:type="character" w:customStyle="1" w:styleId="CommentTextChar">
    <w:name w:val="Comment Text Char"/>
    <w:basedOn w:val="DefaultParagraphFont"/>
    <w:link w:val="CommentText"/>
    <w:uiPriority w:val="99"/>
    <w:semiHidden/>
    <w:qFormat/>
    <w:locked/>
    <w:rPr>
      <w:rFonts w:ascii="Verdana" w:hAnsi="Verdana" w:cs="Times New Roman"/>
      <w:color w:val="000000"/>
    </w:rPr>
  </w:style>
  <w:style w:type="character" w:customStyle="1" w:styleId="CommentSubjectChar">
    <w:name w:val="Comment Subject Char"/>
    <w:basedOn w:val="CommentTextChar"/>
    <w:link w:val="CommentSubject"/>
    <w:uiPriority w:val="99"/>
    <w:semiHidden/>
    <w:qFormat/>
    <w:locked/>
    <w:rPr>
      <w:rFonts w:ascii="Verdana" w:hAnsi="Verdana" w:cs="Times New Roman"/>
      <w:b/>
      <w:bCs/>
      <w:color w:val="000000"/>
      <w:sz w:val="20"/>
      <w:szCs w:val="20"/>
    </w:rPr>
  </w:style>
  <w:style w:type="character" w:customStyle="1" w:styleId="EmailStyle135">
    <w:name w:val="EmailStyle135"/>
    <w:basedOn w:val="DefaultParagraphFont"/>
    <w:uiPriority w:val="99"/>
    <w:semiHidden/>
    <w:qFormat/>
    <w:rPr>
      <w:rFonts w:ascii="Arial" w:hAnsi="Arial" w:cs="Arial"/>
      <w:color w:val="000080"/>
      <w:sz w:val="20"/>
      <w:szCs w:val="20"/>
    </w:rPr>
  </w:style>
  <w:style w:type="paragraph" w:customStyle="1" w:styleId="NormalTB">
    <w:name w:val="NormalTB"/>
    <w:uiPriority w:val="99"/>
    <w:qFormat/>
    <w:pPr>
      <w:widowControl w:val="0"/>
      <w:adjustRightInd w:val="0"/>
      <w:spacing w:line="360" w:lineRule="atLeast"/>
      <w:jc w:val="center"/>
      <w:textAlignment w:val="baseline"/>
    </w:pPr>
    <w:rPr>
      <w:rFonts w:ascii=".VnTime" w:eastAsia="Times New Roman" w:hAnsi=".VnTime"/>
      <w:lang w:val="en-GB"/>
    </w:rPr>
  </w:style>
  <w:style w:type="paragraph" w:customStyle="1" w:styleId="Bang">
    <w:name w:val="Bang"/>
    <w:basedOn w:val="Normal"/>
    <w:uiPriority w:val="99"/>
    <w:qFormat/>
    <w:pPr>
      <w:spacing w:before="80" w:after="80" w:line="240" w:lineRule="auto"/>
    </w:pPr>
    <w:rPr>
      <w:rFonts w:ascii="Tahoma" w:hAnsi="Tahoma" w:cs="Tahoma"/>
      <w:color w:val="auto"/>
      <w:sz w:val="18"/>
      <w:szCs w:val="18"/>
    </w:rPr>
  </w:style>
  <w:style w:type="paragraph" w:customStyle="1" w:styleId="NormalRecord">
    <w:name w:val="Normal Record"/>
    <w:basedOn w:val="Normal"/>
    <w:uiPriority w:val="99"/>
    <w:qFormat/>
    <w:pPr>
      <w:spacing w:before="120" w:after="120" w:line="360" w:lineRule="auto"/>
    </w:pPr>
    <w:rPr>
      <w:rFonts w:ascii="Tahoma" w:eastAsia="MS Mincho" w:hAnsi="Tahoma" w:cs="Tahoma"/>
      <w:bCs/>
      <w:szCs w:val="24"/>
      <w:lang w:eastAsia="ja-JP"/>
    </w:rPr>
  </w:style>
  <w:style w:type="paragraph" w:customStyle="1" w:styleId="comment">
    <w:name w:val="comment"/>
    <w:basedOn w:val="Normal"/>
    <w:uiPriority w:val="99"/>
    <w:qFormat/>
    <w:pPr>
      <w:spacing w:before="120" w:line="360" w:lineRule="auto"/>
      <w:ind w:left="720"/>
    </w:pPr>
    <w:rPr>
      <w:rFonts w:ascii="Tahoma" w:eastAsia="MS Mincho" w:hAnsi="Tahoma" w:cs="Arial"/>
      <w:i/>
      <w:color w:val="808080"/>
      <w:lang w:eastAsia="ja-JP"/>
    </w:rPr>
  </w:style>
  <w:style w:type="paragraph" w:customStyle="1" w:styleId="ppp">
    <w:name w:val="ppp"/>
    <w:basedOn w:val="Heading2"/>
    <w:link w:val="pppChar"/>
    <w:uiPriority w:val="99"/>
    <w:qFormat/>
    <w:pPr>
      <w:ind w:left="360" w:hanging="360"/>
    </w:pPr>
    <w:rPr>
      <w:rFonts w:ascii="Verdana" w:hAnsi="Verdana"/>
      <w:b w:val="0"/>
      <w:color w:val="BC001C"/>
      <w:sz w:val="28"/>
    </w:rPr>
  </w:style>
  <w:style w:type="paragraph" w:customStyle="1" w:styleId="TableHeading">
    <w:name w:val="Table Heading"/>
    <w:basedOn w:val="TableText1"/>
    <w:uiPriority w:val="99"/>
    <w:qFormat/>
    <w:pPr>
      <w:spacing w:line="240" w:lineRule="auto"/>
    </w:pPr>
    <w:rPr>
      <w:b/>
    </w:rPr>
  </w:style>
  <w:style w:type="paragraph" w:customStyle="1" w:styleId="TableText1">
    <w:name w:val="Table Text"/>
    <w:basedOn w:val="Normal"/>
    <w:uiPriority w:val="99"/>
    <w:qFormat/>
    <w:pPr>
      <w:keepLines/>
      <w:spacing w:line="360" w:lineRule="auto"/>
    </w:pPr>
    <w:rPr>
      <w:rFonts w:ascii="Arial" w:eastAsia="MS Mincho" w:hAnsi="Arial"/>
      <w:color w:val="auto"/>
      <w:sz w:val="16"/>
    </w:rPr>
  </w:style>
  <w:style w:type="character" w:customStyle="1" w:styleId="pppChar">
    <w:name w:val="ppp Char"/>
    <w:basedOn w:val="Heading2Char"/>
    <w:link w:val="ppp"/>
    <w:uiPriority w:val="99"/>
    <w:qFormat/>
    <w:locked/>
    <w:rPr>
      <w:rFonts w:ascii="Verdana" w:hAnsi="Verdana" w:cs="Times New Roman"/>
      <w:b/>
      <w:bCs/>
      <w:color w:val="BC001C"/>
      <w:sz w:val="28"/>
      <w:szCs w:val="26"/>
      <w:lang w:val="en-US" w:eastAsia="en-US" w:bidi="ar-SA"/>
    </w:rPr>
  </w:style>
  <w:style w:type="character" w:customStyle="1" w:styleId="shorttext">
    <w:name w:val="short_text"/>
    <w:basedOn w:val="DefaultParagraphFont"/>
    <w:uiPriority w:val="99"/>
    <w:qFormat/>
    <w:rPr>
      <w:rFonts w:cs="Times New Roman"/>
    </w:rPr>
  </w:style>
  <w:style w:type="character" w:customStyle="1" w:styleId="ms-formvalidation">
    <w:name w:val="ms-formvalidation"/>
    <w:basedOn w:val="DefaultParagraphFont"/>
    <w:uiPriority w:val="99"/>
    <w:qFormat/>
    <w:rPr>
      <w:rFonts w:cs="Times New Roman"/>
    </w:rPr>
  </w:style>
  <w:style w:type="paragraph" w:customStyle="1" w:styleId="Style2">
    <w:name w:val="Style2"/>
    <w:basedOn w:val="Heading3"/>
    <w:next w:val="TOCHeading1"/>
    <w:link w:val="Style2Char"/>
    <w:uiPriority w:val="99"/>
    <w:qFormat/>
    <w:pPr>
      <w:numPr>
        <w:ilvl w:val="2"/>
        <w:numId w:val="4"/>
      </w:numPr>
    </w:pPr>
    <w:rPr>
      <w:color w:val="000000"/>
      <w:sz w:val="24"/>
    </w:rPr>
  </w:style>
  <w:style w:type="character" w:customStyle="1" w:styleId="Style2Char">
    <w:name w:val="Style2 Char"/>
    <w:basedOn w:val="Heading3Char"/>
    <w:link w:val="Style2"/>
    <w:uiPriority w:val="99"/>
    <w:qFormat/>
    <w:locked/>
    <w:rPr>
      <w:rFonts w:ascii="Times New Roman" w:hAnsi="Times New Roman" w:cs="Times New Roman"/>
      <w:b/>
      <w:bCs/>
      <w:color w:val="000000"/>
      <w:sz w:val="24"/>
      <w:szCs w:val="20"/>
    </w:rPr>
  </w:style>
  <w:style w:type="character" w:customStyle="1" w:styleId="ms-error">
    <w:name w:val="ms-error"/>
    <w:basedOn w:val="DefaultParagraphFont"/>
    <w:uiPriority w:val="99"/>
    <w:qFormat/>
    <w:rPr>
      <w:rFonts w:cs="Times New Roman"/>
    </w:rPr>
  </w:style>
  <w:style w:type="paragraph" w:customStyle="1" w:styleId="Bullet1CharChar">
    <w:name w:val="Bullet 1 Char Char"/>
    <w:basedOn w:val="Normal"/>
    <w:link w:val="Bullet1CharCharChar"/>
    <w:qFormat/>
    <w:pPr>
      <w:widowControl/>
      <w:numPr>
        <w:numId w:val="7"/>
      </w:numPr>
      <w:adjustRightInd/>
      <w:spacing w:before="80" w:line="240" w:lineRule="auto"/>
      <w:textAlignment w:val="auto"/>
    </w:pPr>
    <w:rPr>
      <w:rFonts w:ascii="Times New Roman" w:hAnsi="Times New Roman"/>
      <w:color w:val="auto"/>
    </w:rPr>
  </w:style>
  <w:style w:type="paragraph" w:customStyle="1" w:styleId="Entry">
    <w:name w:val="Entry"/>
    <w:basedOn w:val="Normal"/>
    <w:qFormat/>
    <w:pPr>
      <w:widowControl/>
      <w:numPr>
        <w:numId w:val="8"/>
      </w:numPr>
      <w:tabs>
        <w:tab w:val="clear" w:pos="360"/>
      </w:tabs>
      <w:adjustRightInd/>
      <w:spacing w:before="140" w:line="240" w:lineRule="auto"/>
      <w:textAlignment w:val="auto"/>
    </w:pPr>
    <w:rPr>
      <w:rFonts w:ascii="Times New Roman" w:hAnsi="Times New Roman"/>
      <w:snapToGrid w:val="0"/>
      <w:color w:val="auto"/>
      <w:sz w:val="22"/>
    </w:rPr>
  </w:style>
  <w:style w:type="character" w:customStyle="1" w:styleId="Bullet1CharCharChar">
    <w:name w:val="Bullet 1 Char Char Char"/>
    <w:basedOn w:val="DefaultParagraphFont"/>
    <w:link w:val="Bullet1CharChar"/>
    <w:qFormat/>
    <w:rPr>
      <w:rFonts w:ascii="Times New Roman" w:hAnsi="Times New Roman"/>
      <w:sz w:val="20"/>
      <w:szCs w:val="20"/>
    </w:rPr>
  </w:style>
  <w:style w:type="paragraph" w:customStyle="1" w:styleId="Bullet2">
    <w:name w:val="Bullet 2"/>
    <w:basedOn w:val="Normal"/>
    <w:qFormat/>
    <w:pPr>
      <w:widowControl/>
      <w:numPr>
        <w:numId w:val="9"/>
      </w:numPr>
      <w:adjustRightInd/>
      <w:spacing w:before="40" w:line="240" w:lineRule="auto"/>
      <w:textAlignment w:val="auto"/>
    </w:pPr>
    <w:rPr>
      <w:rFonts w:ascii="Times New Roman" w:hAnsi="Times New Roman"/>
      <w:color w:val="auto"/>
    </w:rPr>
  </w:style>
  <w:style w:type="paragraph" w:customStyle="1" w:styleId="Bullet4">
    <w:name w:val="Bullet 4"/>
    <w:basedOn w:val="Normal"/>
    <w:qFormat/>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qFormat/>
    <w:pPr>
      <w:ind w:left="1440" w:hanging="360"/>
    </w:pPr>
  </w:style>
  <w:style w:type="paragraph" w:styleId="TOCHeading">
    <w:name w:val="TOC Heading"/>
    <w:basedOn w:val="Heading1"/>
    <w:next w:val="Normal"/>
    <w:uiPriority w:val="39"/>
    <w:unhideWhenUsed/>
    <w:qFormat/>
    <w:rsid w:val="007E1C4E"/>
    <w:pPr>
      <w:widowControl/>
      <w:adjustRightInd/>
      <w:spacing w:before="240" w:line="259" w:lineRule="auto"/>
      <w:jc w:val="left"/>
      <w:textAlignment w:val="auto"/>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00B40-77EC-4064-B7D7-9DC0110B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Small ERP</vt:lpstr>
    </vt:vector>
  </TitlesOfParts>
  <Company>HP</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ERP</dc:title>
  <dc:subject>Software Requirement Specification</dc:subject>
  <dc:creator>Thach N. Le</dc:creator>
  <cp:lastModifiedBy>HP</cp:lastModifiedBy>
  <cp:revision>4</cp:revision>
  <dcterms:created xsi:type="dcterms:W3CDTF">2024-09-22T08:36:00Z</dcterms:created>
  <dcterms:modified xsi:type="dcterms:W3CDTF">2024-09-22T08:42:00Z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2D8023E924054BA9A60364CED1A3E3FC_13</vt:lpwstr>
  </property>
</Properties>
</file>