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4F8A" w14:textId="35B1846F" w:rsidR="00DD4500" w:rsidRDefault="00EF0F98">
      <w:pPr>
        <w:rPr>
          <w:b/>
          <w:bCs/>
          <w:sz w:val="36"/>
          <w:szCs w:val="36"/>
        </w:rPr>
      </w:pPr>
      <w:r w:rsidRPr="00EF0F98">
        <w:rPr>
          <w:b/>
          <w:bCs/>
          <w:sz w:val="36"/>
          <w:szCs w:val="36"/>
        </w:rPr>
        <w:t>TASK 1</w:t>
      </w:r>
    </w:p>
    <w:p w14:paraId="76327807" w14:textId="18397FAD" w:rsidR="00EF0F98" w:rsidRDefault="00EF0F98">
      <w:pPr>
        <w:rPr>
          <w:b/>
          <w:bCs/>
          <w:sz w:val="36"/>
          <w:szCs w:val="36"/>
        </w:rPr>
      </w:pPr>
      <w:r w:rsidRPr="00EF0F98">
        <w:rPr>
          <w:b/>
          <w:bCs/>
          <w:noProof/>
          <w:sz w:val="36"/>
          <w:szCs w:val="36"/>
        </w:rPr>
        <w:drawing>
          <wp:inline distT="0" distB="0" distL="0" distR="0" wp14:anchorId="1125DDDD" wp14:editId="74BD2B78">
            <wp:extent cx="5057812" cy="5253076"/>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057812" cy="5253076"/>
                    </a:xfrm>
                    <a:prstGeom prst="rect">
                      <a:avLst/>
                    </a:prstGeom>
                  </pic:spPr>
                </pic:pic>
              </a:graphicData>
            </a:graphic>
          </wp:inline>
        </w:drawing>
      </w:r>
    </w:p>
    <w:p w14:paraId="70E3C4AB" w14:textId="426CB2C4" w:rsidR="00EF0F98" w:rsidRDefault="00EF0F98">
      <w:pPr>
        <w:rPr>
          <w:sz w:val="28"/>
          <w:szCs w:val="28"/>
        </w:rPr>
      </w:pPr>
      <w:r>
        <w:rPr>
          <w:sz w:val="28"/>
          <w:szCs w:val="28"/>
        </w:rPr>
        <w:t xml:space="preserve">The following chart illustrates the amount of tourist visiting a particular </w:t>
      </w:r>
      <w:proofErr w:type="gramStart"/>
      <w:r>
        <w:rPr>
          <w:sz w:val="28"/>
          <w:szCs w:val="28"/>
        </w:rPr>
        <w:t>Caribbean island</w:t>
      </w:r>
      <w:proofErr w:type="gramEnd"/>
      <w:r>
        <w:rPr>
          <w:sz w:val="28"/>
          <w:szCs w:val="28"/>
        </w:rPr>
        <w:t xml:space="preserve"> over seven years starting from 2010.</w:t>
      </w:r>
    </w:p>
    <w:p w14:paraId="5F12EF7B" w14:textId="5824D2CC" w:rsidR="00D33259" w:rsidRDefault="00D33259">
      <w:pPr>
        <w:rPr>
          <w:sz w:val="28"/>
          <w:szCs w:val="28"/>
        </w:rPr>
      </w:pPr>
      <w:r>
        <w:rPr>
          <w:sz w:val="28"/>
          <w:szCs w:val="28"/>
        </w:rPr>
        <w:t xml:space="preserve">Overall, the total number of </w:t>
      </w:r>
      <w:proofErr w:type="gramStart"/>
      <w:r>
        <w:rPr>
          <w:sz w:val="28"/>
          <w:szCs w:val="28"/>
        </w:rPr>
        <w:t>tourist</w:t>
      </w:r>
      <w:proofErr w:type="gramEnd"/>
      <w:r>
        <w:rPr>
          <w:sz w:val="28"/>
          <w:szCs w:val="28"/>
        </w:rPr>
        <w:t xml:space="preserve"> experienced a upward trend during the whole period. Otherwise, the amount of visitors who choosing to stay on island was higher than stay on cruise ships during the most period.</w:t>
      </w:r>
    </w:p>
    <w:p w14:paraId="17B7B474" w14:textId="3DE2B082" w:rsidR="00797E9B" w:rsidRDefault="00797E9B">
      <w:pPr>
        <w:rPr>
          <w:sz w:val="28"/>
          <w:szCs w:val="28"/>
        </w:rPr>
      </w:pPr>
      <w:r>
        <w:rPr>
          <w:sz w:val="28"/>
          <w:szCs w:val="28"/>
        </w:rPr>
        <w:t xml:space="preserve">In 2010, the total quantity of tourist traveling to Caribbean island stood at one millions people, with 75,000 of them choosing stay in the island, where the rest was stay on cruise ship. Over the following 5 year, both type of visitor witnessed a significant rise make total number of tourist reach at 2.75 </w:t>
      </w:r>
      <w:proofErr w:type="spellStart"/>
      <w:r>
        <w:rPr>
          <w:sz w:val="28"/>
          <w:szCs w:val="28"/>
        </w:rPr>
        <w:t>millions</w:t>
      </w:r>
      <w:proofErr w:type="spellEnd"/>
      <w:r>
        <w:rPr>
          <w:sz w:val="28"/>
          <w:szCs w:val="28"/>
        </w:rPr>
        <w:t xml:space="preserve"> people </w:t>
      </w:r>
      <w:r w:rsidR="00D11193">
        <w:rPr>
          <w:sz w:val="28"/>
          <w:szCs w:val="28"/>
        </w:rPr>
        <w:t>in 2015.</w:t>
      </w:r>
    </w:p>
    <w:p w14:paraId="7FC738E2" w14:textId="0C33E0DA" w:rsidR="00EF0F98" w:rsidRDefault="00D11193">
      <w:pPr>
        <w:rPr>
          <w:sz w:val="28"/>
          <w:szCs w:val="28"/>
        </w:rPr>
      </w:pPr>
      <w:r>
        <w:rPr>
          <w:sz w:val="28"/>
          <w:szCs w:val="28"/>
        </w:rPr>
        <w:lastRenderedPageBreak/>
        <w:t xml:space="preserve">In the last two years, the Caribbean island saw a sharp rise to 3.5 </w:t>
      </w:r>
      <w:proofErr w:type="spellStart"/>
      <w:r>
        <w:rPr>
          <w:sz w:val="28"/>
          <w:szCs w:val="28"/>
        </w:rPr>
        <w:t>millions</w:t>
      </w:r>
      <w:proofErr w:type="spellEnd"/>
      <w:r>
        <w:rPr>
          <w:sz w:val="28"/>
          <w:szCs w:val="28"/>
        </w:rPr>
        <w:t xml:space="preserve"> in the total number of visitors.  </w:t>
      </w:r>
      <w:r w:rsidR="00416554">
        <w:rPr>
          <w:sz w:val="28"/>
          <w:szCs w:val="28"/>
        </w:rPr>
        <w:t xml:space="preserve">The number ò tourist who stayed on cruise ships experienced a sharp increase to 2 </w:t>
      </w:r>
      <w:proofErr w:type="spellStart"/>
      <w:r w:rsidR="00416554">
        <w:rPr>
          <w:sz w:val="28"/>
          <w:szCs w:val="28"/>
        </w:rPr>
        <w:t>millions</w:t>
      </w:r>
      <w:proofErr w:type="spellEnd"/>
      <w:r w:rsidR="00416554">
        <w:rPr>
          <w:sz w:val="28"/>
          <w:szCs w:val="28"/>
        </w:rPr>
        <w:t xml:space="preserve">, surpassing the figure of those who stayed on the island </w:t>
      </w:r>
    </w:p>
    <w:p w14:paraId="3D45C69D" w14:textId="38E15073" w:rsidR="00415261" w:rsidRDefault="00415261">
      <w:pPr>
        <w:rPr>
          <w:sz w:val="28"/>
          <w:szCs w:val="28"/>
        </w:rPr>
      </w:pPr>
    </w:p>
    <w:p w14:paraId="36D81655" w14:textId="59C9390D" w:rsidR="00415261" w:rsidRPr="00415261" w:rsidRDefault="00415261">
      <w:pPr>
        <w:rPr>
          <w:b/>
          <w:bCs/>
          <w:sz w:val="32"/>
          <w:szCs w:val="32"/>
        </w:rPr>
      </w:pPr>
      <w:r w:rsidRPr="00415261">
        <w:rPr>
          <w:b/>
          <w:bCs/>
          <w:sz w:val="32"/>
          <w:szCs w:val="32"/>
        </w:rPr>
        <w:t>TASK 2</w:t>
      </w:r>
    </w:p>
    <w:p w14:paraId="179E9E0A" w14:textId="5647311E" w:rsidR="00415261" w:rsidRPr="00415261" w:rsidRDefault="00415261">
      <w:pPr>
        <w:rPr>
          <w:b/>
          <w:bCs/>
          <w:sz w:val="28"/>
          <w:szCs w:val="28"/>
        </w:rPr>
      </w:pPr>
      <w:r w:rsidRPr="00415261">
        <w:rPr>
          <w:b/>
          <w:bCs/>
          <w:sz w:val="28"/>
          <w:szCs w:val="28"/>
        </w:rPr>
        <w:t xml:space="preserve">In the future, nobody will buy printed newspapers or books because they </w:t>
      </w:r>
      <w:proofErr w:type="gramStart"/>
      <w:r w:rsidRPr="00415261">
        <w:rPr>
          <w:b/>
          <w:bCs/>
          <w:sz w:val="28"/>
          <w:szCs w:val="28"/>
        </w:rPr>
        <w:t>will</w:t>
      </w:r>
      <w:proofErr w:type="gramEnd"/>
      <w:r w:rsidRPr="00415261">
        <w:rPr>
          <w:b/>
          <w:bCs/>
          <w:sz w:val="28"/>
          <w:szCs w:val="28"/>
        </w:rPr>
        <w:t xml:space="preserve"> able to read everything they want online without paying.</w:t>
      </w:r>
    </w:p>
    <w:p w14:paraId="04342FDB" w14:textId="15ABD433" w:rsidR="00415261" w:rsidRDefault="00415261">
      <w:pPr>
        <w:rPr>
          <w:b/>
          <w:bCs/>
          <w:sz w:val="28"/>
          <w:szCs w:val="28"/>
        </w:rPr>
      </w:pPr>
      <w:r w:rsidRPr="00415261">
        <w:rPr>
          <w:b/>
          <w:bCs/>
          <w:sz w:val="28"/>
          <w:szCs w:val="28"/>
        </w:rPr>
        <w:t>To what extent do you agree or disagree with this statement?</w:t>
      </w:r>
    </w:p>
    <w:p w14:paraId="7BF85F85" w14:textId="02757DF6" w:rsidR="00415261" w:rsidRDefault="00415261">
      <w:pPr>
        <w:rPr>
          <w:sz w:val="28"/>
          <w:szCs w:val="28"/>
        </w:rPr>
      </w:pPr>
    </w:p>
    <w:p w14:paraId="706DF798" w14:textId="72832956" w:rsidR="00415261" w:rsidRDefault="005A25DC">
      <w:pPr>
        <w:rPr>
          <w:sz w:val="28"/>
          <w:szCs w:val="28"/>
        </w:rPr>
      </w:pPr>
      <w:r>
        <w:rPr>
          <w:sz w:val="28"/>
          <w:szCs w:val="28"/>
        </w:rPr>
        <w:t>Some people believe that no one would purchase printed newspaper or book since online resources are free and more variable. In my opinion, I total agree with this statement based on today’s lifestyle most people prefer read information online than printed books or magazines.</w:t>
      </w:r>
    </w:p>
    <w:p w14:paraId="2CD5BA96" w14:textId="1E63C72A" w:rsidR="005A25DC" w:rsidRDefault="005A25DC">
      <w:pPr>
        <w:rPr>
          <w:sz w:val="28"/>
          <w:szCs w:val="28"/>
        </w:rPr>
      </w:pPr>
    </w:p>
    <w:p w14:paraId="74DC5259" w14:textId="26613D26" w:rsidR="005A25DC" w:rsidRDefault="005A25DC">
      <w:pPr>
        <w:rPr>
          <w:sz w:val="28"/>
          <w:szCs w:val="28"/>
        </w:rPr>
      </w:pPr>
      <w:r>
        <w:rPr>
          <w:sz w:val="28"/>
          <w:szCs w:val="28"/>
        </w:rPr>
        <w:t xml:space="preserve">First of all, </w:t>
      </w:r>
      <w:r w:rsidR="00E177FE">
        <w:rPr>
          <w:sz w:val="28"/>
          <w:szCs w:val="28"/>
        </w:rPr>
        <w:t xml:space="preserve">the vast majority of people </w:t>
      </w:r>
      <w:r w:rsidR="007B1270">
        <w:rPr>
          <w:sz w:val="28"/>
          <w:szCs w:val="28"/>
        </w:rPr>
        <w:t xml:space="preserve">reading online document to be more convenient and easy to carry around.  Thinking about all those information in the world, is it very painful </w:t>
      </w:r>
      <w:r w:rsidR="007D4F8B">
        <w:rPr>
          <w:sz w:val="28"/>
          <w:szCs w:val="28"/>
        </w:rPr>
        <w:t xml:space="preserve">and it impossible </w:t>
      </w:r>
      <w:r w:rsidR="007B1270">
        <w:rPr>
          <w:sz w:val="28"/>
          <w:szCs w:val="28"/>
        </w:rPr>
        <w:t>to carry that as books or magazines. Additionally, in some emergency situation, you cannot looking of the information you need</w:t>
      </w:r>
      <w:r w:rsidR="007D4F8B">
        <w:rPr>
          <w:sz w:val="28"/>
          <w:szCs w:val="28"/>
        </w:rPr>
        <w:t xml:space="preserve">. For instance, as a student in my college, I just bring a laptop with me which provides me everything that I have to learn on my lectures. I did not need to carry </w:t>
      </w:r>
      <w:proofErr w:type="gramStart"/>
      <w:r w:rsidR="007D4F8B">
        <w:rPr>
          <w:sz w:val="28"/>
          <w:szCs w:val="28"/>
        </w:rPr>
        <w:t>those heavy book</w:t>
      </w:r>
      <w:proofErr w:type="gramEnd"/>
      <w:r w:rsidR="007D4F8B">
        <w:rPr>
          <w:sz w:val="28"/>
          <w:szCs w:val="28"/>
        </w:rPr>
        <w:t xml:space="preserve"> and did scare to forget any of them.</w:t>
      </w:r>
    </w:p>
    <w:p w14:paraId="7B73A1C2" w14:textId="1E119035" w:rsidR="007D4F8B" w:rsidRDefault="007D4F8B">
      <w:pPr>
        <w:rPr>
          <w:sz w:val="28"/>
          <w:szCs w:val="28"/>
        </w:rPr>
      </w:pPr>
    </w:p>
    <w:p w14:paraId="22D5F721" w14:textId="1BFE7C8D" w:rsidR="007D4F8B" w:rsidRDefault="007D4F8B">
      <w:pPr>
        <w:rPr>
          <w:sz w:val="28"/>
          <w:szCs w:val="28"/>
        </w:rPr>
      </w:pPr>
      <w:r>
        <w:rPr>
          <w:sz w:val="28"/>
          <w:szCs w:val="28"/>
        </w:rPr>
        <w:t xml:space="preserve">Secondly, </w:t>
      </w:r>
      <w:r w:rsidR="00AF551D">
        <w:rPr>
          <w:sz w:val="28"/>
          <w:szCs w:val="28"/>
        </w:rPr>
        <w:t xml:space="preserve">with the advent of internet, a small web page or a e-booking application can contain the whole information of many </w:t>
      </w:r>
      <w:proofErr w:type="gramStart"/>
      <w:r w:rsidR="00AF551D">
        <w:rPr>
          <w:sz w:val="28"/>
          <w:szCs w:val="28"/>
        </w:rPr>
        <w:t>library</w:t>
      </w:r>
      <w:proofErr w:type="gramEnd"/>
      <w:r w:rsidR="00AF551D">
        <w:rPr>
          <w:sz w:val="28"/>
          <w:szCs w:val="28"/>
        </w:rPr>
        <w:t xml:space="preserve"> combined. Furthermore, many digital </w:t>
      </w:r>
      <w:proofErr w:type="gramStart"/>
      <w:r w:rsidR="00AF551D">
        <w:rPr>
          <w:sz w:val="28"/>
          <w:szCs w:val="28"/>
        </w:rPr>
        <w:t>library</w:t>
      </w:r>
      <w:proofErr w:type="gramEnd"/>
      <w:r w:rsidR="00AF551D">
        <w:rPr>
          <w:sz w:val="28"/>
          <w:szCs w:val="28"/>
        </w:rPr>
        <w:t xml:space="preserve"> has function translation to many different languages attract a huge reader. </w:t>
      </w:r>
      <w:r w:rsidR="006B2411">
        <w:rPr>
          <w:sz w:val="28"/>
          <w:szCs w:val="28"/>
        </w:rPr>
        <w:t xml:space="preserve">For example, nowadays, teenagers enjoy reading comics from E-Books and sharing with their friends because they don’t have to </w:t>
      </w:r>
      <w:r w:rsidR="00307C49">
        <w:rPr>
          <w:sz w:val="28"/>
          <w:szCs w:val="28"/>
        </w:rPr>
        <w:t>search and buy the whole series from many different store. All episodes available online and free to read.</w:t>
      </w:r>
    </w:p>
    <w:p w14:paraId="1B3D1BAF" w14:textId="6C2071A0" w:rsidR="00307C49" w:rsidRPr="00415261" w:rsidRDefault="00307C49">
      <w:pPr>
        <w:rPr>
          <w:sz w:val="28"/>
          <w:szCs w:val="28"/>
        </w:rPr>
      </w:pPr>
      <w:r>
        <w:rPr>
          <w:sz w:val="28"/>
          <w:szCs w:val="28"/>
        </w:rPr>
        <w:lastRenderedPageBreak/>
        <w:t xml:space="preserve">In conclusion, the online resources </w:t>
      </w:r>
      <w:proofErr w:type="gramStart"/>
      <w:r>
        <w:rPr>
          <w:sz w:val="28"/>
          <w:szCs w:val="28"/>
        </w:rPr>
        <w:t>is</w:t>
      </w:r>
      <w:proofErr w:type="gramEnd"/>
      <w:r>
        <w:rPr>
          <w:sz w:val="28"/>
          <w:szCs w:val="28"/>
        </w:rPr>
        <w:t xml:space="preserve"> popular for reader regarding </w:t>
      </w:r>
      <w:r w:rsidR="00023D07">
        <w:rPr>
          <w:sz w:val="28"/>
          <w:szCs w:val="28"/>
        </w:rPr>
        <w:t>convenient, huge topics, free. And because the positive trend keeps growing up, so it is possible that online flatforms will take place in the future instead of printed resources.</w:t>
      </w:r>
    </w:p>
    <w:p w14:paraId="784D4289" w14:textId="77777777" w:rsidR="00415261" w:rsidRPr="00D11193" w:rsidRDefault="00415261">
      <w:pPr>
        <w:rPr>
          <w:sz w:val="28"/>
          <w:szCs w:val="28"/>
        </w:rPr>
      </w:pPr>
    </w:p>
    <w:p w14:paraId="1F57A5C6" w14:textId="77777777" w:rsidR="00EF0F98" w:rsidRDefault="00EF0F98"/>
    <w:sectPr w:rsidR="00EF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98"/>
    <w:rsid w:val="00023D07"/>
    <w:rsid w:val="000F7680"/>
    <w:rsid w:val="00307C49"/>
    <w:rsid w:val="00415261"/>
    <w:rsid w:val="00416554"/>
    <w:rsid w:val="005A25DC"/>
    <w:rsid w:val="006B2411"/>
    <w:rsid w:val="00797E9B"/>
    <w:rsid w:val="007B1270"/>
    <w:rsid w:val="007D4F8B"/>
    <w:rsid w:val="00AF551D"/>
    <w:rsid w:val="00D11193"/>
    <w:rsid w:val="00D33259"/>
    <w:rsid w:val="00DD4500"/>
    <w:rsid w:val="00E177FE"/>
    <w:rsid w:val="00E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CB59"/>
  <w15:chartTrackingRefBased/>
  <w15:docId w15:val="{FD09CCFA-0104-4544-B5A6-FDC652F6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Thời Đại</dc:creator>
  <cp:keywords/>
  <dc:description/>
  <cp:lastModifiedBy>Võ Thời Đại</cp:lastModifiedBy>
  <cp:revision>2</cp:revision>
  <dcterms:created xsi:type="dcterms:W3CDTF">2023-01-21T08:31:00Z</dcterms:created>
  <dcterms:modified xsi:type="dcterms:W3CDTF">2023-01-22T09:21:00Z</dcterms:modified>
</cp:coreProperties>
</file>