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17BF9" w14:textId="77777777" w:rsidR="00B01712" w:rsidRPr="00B01712" w:rsidRDefault="00B01712" w:rsidP="00B01712">
      <w:pPr>
        <w:widowControl/>
        <w:spacing w:after="150" w:line="780" w:lineRule="atLeast"/>
        <w:outlineLvl w:val="0"/>
        <w:rPr>
          <w:rFonts w:ascii="inherit" w:eastAsia="新細明體" w:hAnsi="inherit" w:cs="新細明體"/>
          <w:kern w:val="36"/>
          <w:sz w:val="78"/>
          <w:szCs w:val="78"/>
        </w:rPr>
      </w:pPr>
      <w:r w:rsidRPr="00B01712">
        <w:rPr>
          <w:rFonts w:ascii="inherit" w:eastAsia="新細明體" w:hAnsi="inherit" w:cs="新細明體"/>
          <w:kern w:val="36"/>
          <w:sz w:val="78"/>
          <w:szCs w:val="78"/>
        </w:rPr>
        <w:t xml:space="preserve">C# </w:t>
      </w:r>
      <w:r w:rsidRPr="00B01712">
        <w:rPr>
          <w:rFonts w:ascii="inherit" w:eastAsia="新細明體" w:hAnsi="inherit" w:cs="新細明體"/>
          <w:kern w:val="36"/>
          <w:sz w:val="78"/>
          <w:szCs w:val="78"/>
        </w:rPr>
        <w:t>將多個引數傳遞給</w:t>
      </w:r>
      <w:r w:rsidRPr="00B01712">
        <w:rPr>
          <w:rFonts w:ascii="inherit" w:eastAsia="新細明體" w:hAnsi="inherit" w:cs="新細明體"/>
          <w:kern w:val="36"/>
          <w:sz w:val="78"/>
          <w:szCs w:val="78"/>
        </w:rPr>
        <w:t xml:space="preserve"> get </w:t>
      </w:r>
      <w:r w:rsidRPr="00B01712">
        <w:rPr>
          <w:rFonts w:ascii="inherit" w:eastAsia="新細明體" w:hAnsi="inherit" w:cs="新細明體"/>
          <w:kern w:val="36"/>
          <w:sz w:val="78"/>
          <w:szCs w:val="78"/>
        </w:rPr>
        <w:t>方法</w:t>
      </w:r>
    </w:p>
    <w:p w14:paraId="30FDBCE6" w14:textId="77777777" w:rsidR="00B01712" w:rsidRPr="00B01712" w:rsidRDefault="00B01712" w:rsidP="00B01712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8" w:history="1">
        <w:r w:rsidRPr="00B01712">
          <w:rPr>
            <w:rFonts w:ascii="新細明體" w:eastAsia="新細明體" w:hAnsi="新細明體" w:cs="新細明體"/>
            <w:color w:val="5CC7B2"/>
            <w:kern w:val="0"/>
            <w:szCs w:val="24"/>
          </w:rPr>
          <w:t>C#</w:t>
        </w:r>
      </w:hyperlink>
      <w:r w:rsidRPr="00B01712">
        <w:rPr>
          <w:rFonts w:ascii="新細明體" w:eastAsia="新細明體" w:hAnsi="新細明體" w:cs="新細明體"/>
          <w:kern w:val="0"/>
          <w:szCs w:val="24"/>
        </w:rPr>
        <w:t> </w:t>
      </w:r>
      <w:hyperlink r:id="rId9" w:anchor="-method/" w:history="1">
        <w:r w:rsidRPr="00B01712">
          <w:rPr>
            <w:rFonts w:ascii="新細明體" w:eastAsia="新細明體" w:hAnsi="新細明體" w:cs="新細明體"/>
            <w:color w:val="5CC7B2"/>
            <w:kern w:val="0"/>
            <w:szCs w:val="24"/>
          </w:rPr>
          <w:t>C# Method</w:t>
        </w:r>
      </w:hyperlink>
    </w:p>
    <w:p w14:paraId="11449B4D" w14:textId="77777777" w:rsidR="00B01712" w:rsidRPr="00B01712" w:rsidRDefault="00B01712" w:rsidP="00B01712">
      <w:pPr>
        <w:widowControl/>
        <w:spacing w:after="150"/>
        <w:rPr>
          <w:rFonts w:ascii="新細明體" w:eastAsia="新細明體" w:hAnsi="新細明體" w:cs="新細明體"/>
          <w:color w:val="999999"/>
          <w:kern w:val="0"/>
          <w:szCs w:val="24"/>
        </w:rPr>
      </w:pPr>
      <w:r w:rsidRPr="00B01712">
        <w:rPr>
          <w:rFonts w:ascii="新細明體" w:eastAsia="新細明體" w:hAnsi="新細明體" w:cs="新細明體"/>
          <w:color w:val="999999"/>
          <w:kern w:val="0"/>
          <w:szCs w:val="24"/>
        </w:rPr>
        <w:t>創建時間: June-09, 2020 | 更新時間: June-25, 2020</w:t>
      </w:r>
    </w:p>
    <w:p w14:paraId="10068C7D" w14:textId="77777777" w:rsidR="00B01712" w:rsidRPr="00B01712" w:rsidRDefault="00B01712" w:rsidP="00B0171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01712">
        <w:rPr>
          <w:rFonts w:ascii="新細明體" w:eastAsia="新細明體" w:hAnsi="新細明體" w:cs="新細明體"/>
          <w:kern w:val="0"/>
          <w:szCs w:val="24"/>
        </w:rPr>
        <w:t>  </w:t>
      </w:r>
    </w:p>
    <w:p w14:paraId="66485962" w14:textId="77777777" w:rsidR="00B01712" w:rsidRPr="00B01712" w:rsidRDefault="00B01712" w:rsidP="00B01712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新細明體" w:eastAsia="新細明體" w:hAnsi="新細明體" w:cs="新細明體"/>
          <w:kern w:val="0"/>
          <w:szCs w:val="24"/>
        </w:rPr>
      </w:pPr>
      <w:hyperlink r:id="rId10" w:anchor="%25E5%259C%25A8-c%23-%25E4%25B8%25AD%25E4%25BD%25BF%25E7%2594%25A8%25E6%258E%25A7%25E5%2588%25B6%25E5%2599%25A8%25E5%258B%2595%25E4%25BD%259C%25E5%25B0%2587%25E5%25A4%259A%25E5%2580%258B%25E5%25BC%2595%25E6%2595%25B8%25E5%2582%25B3%25E9%2581%259E%25E7%25B5%25A6-get-%25E6%2596%25B9%25E6%25B3%2595" w:history="1">
        <w:r w:rsidRPr="00B01712">
          <w:rPr>
            <w:rFonts w:ascii="新細明體" w:eastAsia="新細明體" w:hAnsi="新細明體" w:cs="新細明體"/>
            <w:color w:val="888888"/>
            <w:kern w:val="0"/>
            <w:szCs w:val="24"/>
          </w:rPr>
          <w:t>在 C# 中使用控制器動作將多個引數傳遞給 </w:t>
        </w:r>
        <w:r w:rsidRPr="00B01712">
          <w:rPr>
            <w:rFonts w:ascii="Consolas" w:eastAsia="細明體" w:hAnsi="Consolas" w:cs="細明體"/>
            <w:color w:val="F4645F"/>
            <w:kern w:val="0"/>
            <w:szCs w:val="24"/>
            <w:shd w:val="clear" w:color="auto" w:fill="F0F2F1"/>
          </w:rPr>
          <w:t>Get</w:t>
        </w:r>
        <w:r w:rsidRPr="00B01712">
          <w:rPr>
            <w:rFonts w:ascii="新細明體" w:eastAsia="新細明體" w:hAnsi="新細明體" w:cs="新細明體"/>
            <w:color w:val="888888"/>
            <w:kern w:val="0"/>
            <w:szCs w:val="24"/>
          </w:rPr>
          <w:t> 方法</w:t>
        </w:r>
      </w:hyperlink>
    </w:p>
    <w:p w14:paraId="0099EF1E" w14:textId="77777777" w:rsidR="00B01712" w:rsidRPr="00B01712" w:rsidRDefault="00B01712" w:rsidP="00B01712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新細明體" w:eastAsia="新細明體" w:hAnsi="新細明體" w:cs="新細明體"/>
          <w:kern w:val="0"/>
          <w:szCs w:val="24"/>
        </w:rPr>
      </w:pPr>
      <w:hyperlink r:id="rId11" w:anchor="%25E4%25BD%25BF%25E7%2594%25A8%25E5%25B1%25AC%25E6%2580%25A7%25E8%25B7%25AF%25E7%2594%25B1%25E5%25B0%2587%25E5%25A4%259A%25E5%2580%258B%25E5%25BC%2595%25E6%2595%25B8%25E5%2582%25B3%25E9%2581%259E%25E7%25B5%25A6%25E7%258D%25B2%25E5%258F%2596%25E6%2596%25B9%25E6%25B3%2595%25E7%259A%2584%25E7%25A8%258B%25E5%25BC%258F%25E7%25A2%25BC" w:history="1">
        <w:r w:rsidRPr="00B01712">
          <w:rPr>
            <w:rFonts w:ascii="新細明體" w:eastAsia="新細明體" w:hAnsi="新細明體" w:cs="新細明體"/>
            <w:color w:val="888888"/>
            <w:kern w:val="0"/>
            <w:szCs w:val="24"/>
          </w:rPr>
          <w:t>使用屬性路由將多個引數傳遞給獲取方法的程式碼</w:t>
        </w:r>
      </w:hyperlink>
    </w:p>
    <w:p w14:paraId="2C76F9E9" w14:textId="77777777" w:rsidR="00B01712" w:rsidRPr="00B01712" w:rsidRDefault="00B01712" w:rsidP="00B01712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新細明體" w:eastAsia="新細明體" w:hAnsi="新細明體" w:cs="新細明體"/>
          <w:kern w:val="0"/>
          <w:szCs w:val="24"/>
        </w:rPr>
      </w:pPr>
      <w:hyperlink r:id="rId12" w:anchor="%25E4%25BD%25BF%25E7%2594%25A8-fromquery%25E5%25B0%2587%25E7%25A8%258B%25E5%25BC%258F%25E7%25A2%25BC%25E6%25AE%25B5%25E5%2582%25B3%25E9%2581%259E%25E7%25B5%25A6-get-%25E6%2596%25B9%25E6%25B3%2595%25E7%259A%2584%25E7%25A8%258B%25E5%25BC%258F%25E7%25A2%25BC" w:history="1">
        <w:r w:rsidRPr="00B01712">
          <w:rPr>
            <w:rFonts w:ascii="新細明體" w:eastAsia="新細明體" w:hAnsi="新細明體" w:cs="新細明體"/>
            <w:color w:val="888888"/>
            <w:kern w:val="0"/>
            <w:szCs w:val="24"/>
          </w:rPr>
          <w:t>使用 [</w:t>
        </w:r>
        <w:r w:rsidRPr="00B01712">
          <w:rPr>
            <w:rFonts w:ascii="Consolas" w:eastAsia="細明體" w:hAnsi="Consolas" w:cs="細明體"/>
            <w:color w:val="F4645F"/>
            <w:kern w:val="0"/>
            <w:szCs w:val="24"/>
            <w:shd w:val="clear" w:color="auto" w:fill="F0F2F1"/>
          </w:rPr>
          <w:t>FromQuery</w:t>
        </w:r>
        <w:r w:rsidRPr="00B01712">
          <w:rPr>
            <w:rFonts w:ascii="新細明體" w:eastAsia="新細明體" w:hAnsi="新細明體" w:cs="新細明體"/>
            <w:color w:val="888888"/>
            <w:kern w:val="0"/>
            <w:szCs w:val="24"/>
          </w:rPr>
          <w:t>]將程式碼段傳遞給 </w:t>
        </w:r>
        <w:r w:rsidRPr="00B01712">
          <w:rPr>
            <w:rFonts w:ascii="Consolas" w:eastAsia="細明體" w:hAnsi="Consolas" w:cs="細明體"/>
            <w:color w:val="F4645F"/>
            <w:kern w:val="0"/>
            <w:szCs w:val="24"/>
            <w:shd w:val="clear" w:color="auto" w:fill="F0F2F1"/>
          </w:rPr>
          <w:t>Get</w:t>
        </w:r>
        <w:r w:rsidRPr="00B01712">
          <w:rPr>
            <w:rFonts w:ascii="新細明體" w:eastAsia="新細明體" w:hAnsi="新細明體" w:cs="新細明體"/>
            <w:color w:val="888888"/>
            <w:kern w:val="0"/>
            <w:szCs w:val="24"/>
          </w:rPr>
          <w:t> 方法的程式碼</w:t>
        </w:r>
      </w:hyperlink>
    </w:p>
    <w:p w14:paraId="6B5E3955" w14:textId="77777777" w:rsidR="00B01712" w:rsidRPr="00B01712" w:rsidRDefault="00B01712" w:rsidP="00B01712">
      <w:pPr>
        <w:widowControl/>
        <w:spacing w:after="150"/>
        <w:rPr>
          <w:rFonts w:ascii="新細明體" w:eastAsia="新細明體" w:hAnsi="新細明體" w:cs="新細明體"/>
          <w:kern w:val="0"/>
          <w:szCs w:val="24"/>
        </w:rPr>
      </w:pPr>
      <w:r w:rsidRPr="00B01712">
        <w:rPr>
          <w:rFonts w:ascii="新細明體" w:eastAsia="新細明體" w:hAnsi="新細明體" w:cs="新細明體"/>
          <w:kern w:val="0"/>
          <w:szCs w:val="24"/>
        </w:rPr>
        <w:t>ASP.NET MVC 用於開發 Web 應用程式。</w:t>
      </w:r>
      <w:r w:rsidRPr="00B01712">
        <w:rPr>
          <w:rFonts w:ascii="Consolas" w:eastAsia="細明體" w:hAnsi="Consolas" w:cs="細明體"/>
          <w:color w:val="F4645F"/>
          <w:kern w:val="0"/>
          <w:szCs w:val="24"/>
          <w:shd w:val="clear" w:color="auto" w:fill="F0F2F1"/>
        </w:rPr>
        <w:t>MVC Web API</w:t>
      </w:r>
      <w:r w:rsidRPr="00B01712">
        <w:rPr>
          <w:rFonts w:ascii="新細明體" w:eastAsia="新細明體" w:hAnsi="新細明體" w:cs="新細明體"/>
          <w:kern w:val="0"/>
          <w:szCs w:val="24"/>
        </w:rPr>
        <w:t> 和網頁框架現已合併為一個名為 </w:t>
      </w:r>
      <w:r w:rsidRPr="00B01712">
        <w:rPr>
          <w:rFonts w:ascii="Consolas" w:eastAsia="細明體" w:hAnsi="Consolas" w:cs="細明體"/>
          <w:color w:val="F4645F"/>
          <w:kern w:val="0"/>
          <w:szCs w:val="24"/>
          <w:shd w:val="clear" w:color="auto" w:fill="F0F2F1"/>
        </w:rPr>
        <w:t>MVC 6</w:t>
      </w:r>
      <w:r w:rsidRPr="00B01712">
        <w:rPr>
          <w:rFonts w:ascii="新細明體" w:eastAsia="新細明體" w:hAnsi="新細明體" w:cs="新細明體"/>
          <w:kern w:val="0"/>
          <w:szCs w:val="24"/>
        </w:rPr>
        <w:t> 的框架。MVC 是一種模式，允許你通過路由的請求與模型，檢視和控制器進行互動。</w:t>
      </w:r>
    </w:p>
    <w:p w14:paraId="18CA677B" w14:textId="77777777" w:rsidR="00B01712" w:rsidRPr="00B01712" w:rsidRDefault="00B01712" w:rsidP="00B01712">
      <w:pPr>
        <w:widowControl/>
        <w:spacing w:after="150"/>
        <w:rPr>
          <w:rFonts w:ascii="新細明體" w:eastAsia="新細明體" w:hAnsi="新細明體" w:cs="新細明體"/>
          <w:kern w:val="0"/>
          <w:szCs w:val="24"/>
        </w:rPr>
      </w:pPr>
      <w:r w:rsidRPr="00B01712">
        <w:rPr>
          <w:rFonts w:ascii="新細明體" w:eastAsia="新細明體" w:hAnsi="新細明體" w:cs="新細明體"/>
          <w:kern w:val="0"/>
          <w:szCs w:val="24"/>
        </w:rPr>
        <w:t>在本文中，我們將討論用於將多個引數傳遞給 MVC 控制器中的 Get 方法的各種方法。</w:t>
      </w:r>
    </w:p>
    <w:p w14:paraId="27F0A3A4" w14:textId="77777777" w:rsidR="00B01712" w:rsidRPr="00B01712" w:rsidRDefault="00B01712" w:rsidP="00B01712">
      <w:pPr>
        <w:widowControl/>
        <w:pBdr>
          <w:bottom w:val="single" w:sz="6" w:space="12" w:color="DDDDDD"/>
        </w:pBdr>
        <w:spacing w:before="300" w:after="240" w:line="495" w:lineRule="atLeast"/>
        <w:outlineLvl w:val="1"/>
        <w:rPr>
          <w:rFonts w:ascii="inherit" w:eastAsia="新細明體" w:hAnsi="inherit" w:cs="新細明體"/>
          <w:kern w:val="0"/>
          <w:sz w:val="54"/>
          <w:szCs w:val="54"/>
        </w:rPr>
      </w:pPr>
      <w:hyperlink r:id="rId13" w:anchor="%E5%9C%A8-c-%E4%B8%AD%E4%BD%BF%E7%94%A8%E6%8E%A7%E5%88%B6%E5%99%A8%E5%8B%95%E4%BD%9C%E5%B0%87%E5%A4%9A%E5%80%8B%E5%BC%95%E6%95%B8%E5%82%B3%E9%81%9E%E7%B5%A6-get-%E6%96%B9%E6%B3%95" w:history="1"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在</w:t>
        </w:r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 xml:space="preserve"> C# </w:t>
        </w:r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中使用控制器動作將多個引數傳遞給</w:t>
        </w:r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 </w:t>
        </w:r>
        <w:r w:rsidRPr="00B01712">
          <w:rPr>
            <w:rFonts w:ascii="Consolas" w:eastAsia="細明體" w:hAnsi="Consolas" w:cs="細明體"/>
            <w:color w:val="F4645F"/>
            <w:kern w:val="0"/>
            <w:sz w:val="49"/>
            <w:szCs w:val="49"/>
            <w:shd w:val="clear" w:color="auto" w:fill="F0F2F1"/>
          </w:rPr>
          <w:t>Get</w:t>
        </w:r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 </w:t>
        </w:r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方法</w:t>
        </w:r>
      </w:hyperlink>
    </w:p>
    <w:p w14:paraId="55C288C5" w14:textId="77777777" w:rsidR="00B01712" w:rsidRPr="00B01712" w:rsidRDefault="00B01712" w:rsidP="00B01712">
      <w:pPr>
        <w:widowControl/>
        <w:spacing w:after="150"/>
        <w:rPr>
          <w:rFonts w:ascii="新細明體" w:eastAsia="新細明體" w:hAnsi="新細明體" w:cs="新細明體"/>
          <w:kern w:val="0"/>
          <w:szCs w:val="24"/>
        </w:rPr>
      </w:pPr>
      <w:r w:rsidRPr="00B01712">
        <w:rPr>
          <w:rFonts w:ascii="新細明體" w:eastAsia="新細明體" w:hAnsi="新細明體" w:cs="新細明體"/>
          <w:kern w:val="0"/>
          <w:szCs w:val="24"/>
        </w:rPr>
        <w:t>控制器動作是一種用於處理傳入請求的方法。然後返回動作結果。動作結果是對傳入請求的響應。在這種情況下，我們使用控制器動作將多個引數傳遞給 </w:t>
      </w:r>
      <w:r w:rsidRPr="00B01712">
        <w:rPr>
          <w:rFonts w:ascii="Consolas" w:eastAsia="細明體" w:hAnsi="Consolas" w:cs="細明體"/>
          <w:color w:val="F4645F"/>
          <w:kern w:val="0"/>
          <w:szCs w:val="24"/>
          <w:shd w:val="clear" w:color="auto" w:fill="F0F2F1"/>
        </w:rPr>
        <w:t>Get</w:t>
      </w:r>
      <w:r w:rsidRPr="00B01712">
        <w:rPr>
          <w:rFonts w:ascii="新細明體" w:eastAsia="新細明體" w:hAnsi="新細明體" w:cs="新細明體"/>
          <w:kern w:val="0"/>
          <w:szCs w:val="24"/>
        </w:rPr>
        <w:t> 方法。</w:t>
      </w:r>
    </w:p>
    <w:p w14:paraId="2305BE44" w14:textId="77777777" w:rsidR="00B01712" w:rsidRPr="00B01712" w:rsidRDefault="00B01712" w:rsidP="00B01712">
      <w:pPr>
        <w:widowControl/>
        <w:spacing w:after="150"/>
        <w:rPr>
          <w:rFonts w:ascii="新細明體" w:eastAsia="新細明體" w:hAnsi="新細明體" w:cs="新細明體"/>
          <w:kern w:val="0"/>
          <w:szCs w:val="24"/>
        </w:rPr>
      </w:pPr>
      <w:r w:rsidRPr="00B01712">
        <w:rPr>
          <w:rFonts w:ascii="新細明體" w:eastAsia="新細明體" w:hAnsi="新細明體" w:cs="新細明體"/>
          <w:kern w:val="0"/>
          <w:szCs w:val="24"/>
        </w:rPr>
        <w:t>示例程式碼：</w:t>
      </w:r>
    </w:p>
    <w:p w14:paraId="2E61023B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public string </w:t>
      </w:r>
      <w:proofErr w:type="gramStart"/>
      <w:r w:rsidRPr="00B01712">
        <w:rPr>
          <w:rFonts w:ascii="Consolas" w:eastAsia="細明體" w:hAnsi="Consolas" w:cs="細明體"/>
          <w:color w:val="DD4A68"/>
          <w:kern w:val="0"/>
          <w:szCs w:val="24"/>
        </w:rPr>
        <w:t>Get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proofErr w:type="gramEnd"/>
      <w:r w:rsidRPr="00B01712">
        <w:rPr>
          <w:rFonts w:ascii="Consolas" w:eastAsia="細明體" w:hAnsi="Consolas" w:cs="細明體"/>
          <w:color w:val="0077AA"/>
          <w:kern w:val="0"/>
          <w:szCs w:val="24"/>
        </w:rPr>
        <w:t>int</w:t>
      </w:r>
      <w:r w:rsidRPr="00B01712">
        <w:rPr>
          <w:rFonts w:ascii="Consolas" w:eastAsia="細明體" w:hAnsi="Consolas" w:cs="細明體"/>
          <w:color w:val="A67F59"/>
          <w:kern w:val="0"/>
          <w:szCs w:val="24"/>
        </w:rPr>
        <w:t>?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id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string FirstName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string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LastName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string Address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)</w:t>
      </w:r>
    </w:p>
    <w:p w14:paraId="5A9F6EDE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999999"/>
          <w:kern w:val="0"/>
          <w:szCs w:val="24"/>
        </w:rPr>
        <w:t>{</w:t>
      </w:r>
    </w:p>
    <w:p w14:paraId="316D27E5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</w:t>
      </w:r>
      <w:r w:rsidRPr="00B01712">
        <w:rPr>
          <w:rFonts w:ascii="Consolas" w:eastAsia="細明體" w:hAnsi="Consolas" w:cs="細明體"/>
          <w:color w:val="0077AA"/>
          <w:kern w:val="0"/>
          <w:szCs w:val="24"/>
        </w:rPr>
        <w:t>if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proofErr w:type="spellStart"/>
      <w:proofErr w:type="gram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id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.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>HasValue</w:t>
      </w:r>
      <w:proofErr w:type="spellEnd"/>
      <w:proofErr w:type="gram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)</w:t>
      </w:r>
    </w:p>
    <w:p w14:paraId="43A04F96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  </w:t>
      </w:r>
      <w:proofErr w:type="spellStart"/>
      <w:r w:rsidRPr="00B01712">
        <w:rPr>
          <w:rFonts w:ascii="Consolas" w:eastAsia="細明體" w:hAnsi="Consolas" w:cs="細明體"/>
          <w:color w:val="DD4A68"/>
          <w:kern w:val="0"/>
          <w:szCs w:val="24"/>
        </w:rPr>
        <w:t>GetById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>id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);</w:t>
      </w:r>
      <w:bookmarkStart w:id="0" w:name="_GoBack"/>
      <w:bookmarkEnd w:id="0"/>
    </w:p>
    <w:p w14:paraId="781A0DB2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</w:t>
      </w:r>
      <w:r w:rsidRPr="00B01712">
        <w:rPr>
          <w:rFonts w:ascii="Consolas" w:eastAsia="細明體" w:hAnsi="Consolas" w:cs="細明體"/>
          <w:color w:val="0077AA"/>
          <w:kern w:val="0"/>
          <w:szCs w:val="24"/>
        </w:rPr>
        <w:t>else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B01712">
        <w:rPr>
          <w:rFonts w:ascii="Consolas" w:eastAsia="細明體" w:hAnsi="Consolas" w:cs="細明體"/>
          <w:color w:val="0077AA"/>
          <w:kern w:val="0"/>
          <w:szCs w:val="24"/>
        </w:rPr>
        <w:t>if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proofErr w:type="spellStart"/>
      <w:proofErr w:type="gram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string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.</w:t>
      </w:r>
      <w:r w:rsidRPr="00B01712">
        <w:rPr>
          <w:rFonts w:ascii="Consolas" w:eastAsia="細明體" w:hAnsi="Consolas" w:cs="細明體"/>
          <w:color w:val="DD4A68"/>
          <w:kern w:val="0"/>
          <w:szCs w:val="24"/>
        </w:rPr>
        <w:t>IsNullOrEmpty</w:t>
      </w:r>
      <w:proofErr w:type="spellEnd"/>
      <w:proofErr w:type="gram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>Address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))</w:t>
      </w:r>
    </w:p>
    <w:p w14:paraId="1A8C6E90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  </w:t>
      </w:r>
      <w:proofErr w:type="spellStart"/>
      <w:proofErr w:type="gramStart"/>
      <w:r w:rsidRPr="00B01712">
        <w:rPr>
          <w:rFonts w:ascii="Consolas" w:eastAsia="細明體" w:hAnsi="Consolas" w:cs="細明體"/>
          <w:color w:val="DD4A68"/>
          <w:kern w:val="0"/>
          <w:szCs w:val="24"/>
        </w:rPr>
        <w:t>GetByName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proofErr w:type="gramEnd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FirstName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LastName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);</w:t>
      </w:r>
    </w:p>
    <w:p w14:paraId="187A3865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lastRenderedPageBreak/>
        <w:t xml:space="preserve">   </w:t>
      </w:r>
      <w:r w:rsidRPr="00B01712">
        <w:rPr>
          <w:rFonts w:ascii="Consolas" w:eastAsia="細明體" w:hAnsi="Consolas" w:cs="細明體"/>
          <w:color w:val="0077AA"/>
          <w:kern w:val="0"/>
          <w:szCs w:val="24"/>
        </w:rPr>
        <w:t>else</w:t>
      </w:r>
    </w:p>
    <w:p w14:paraId="23D2495E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  </w:t>
      </w:r>
      <w:proofErr w:type="spellStart"/>
      <w:proofErr w:type="gramStart"/>
      <w:r w:rsidRPr="00B01712">
        <w:rPr>
          <w:rFonts w:ascii="Consolas" w:eastAsia="細明體" w:hAnsi="Consolas" w:cs="細明體"/>
          <w:color w:val="DD4A68"/>
          <w:kern w:val="0"/>
          <w:szCs w:val="24"/>
        </w:rPr>
        <w:t>GetByNameAddress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proofErr w:type="gramEnd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FirstName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LastName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Address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);</w:t>
      </w:r>
    </w:p>
    <w:p w14:paraId="55556A59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999999"/>
          <w:kern w:val="0"/>
          <w:szCs w:val="24"/>
        </w:rPr>
        <w:t>}</w:t>
      </w:r>
    </w:p>
    <w:p w14:paraId="48DDB1F2" w14:textId="77777777" w:rsidR="00B01712" w:rsidRPr="00B01712" w:rsidRDefault="00B01712" w:rsidP="00B01712">
      <w:pPr>
        <w:widowControl/>
        <w:pBdr>
          <w:bottom w:val="single" w:sz="6" w:space="12" w:color="DDDDDD"/>
        </w:pBdr>
        <w:spacing w:before="300" w:after="240" w:line="495" w:lineRule="atLeast"/>
        <w:outlineLvl w:val="1"/>
        <w:rPr>
          <w:rFonts w:ascii="inherit" w:eastAsia="新細明體" w:hAnsi="inherit" w:cs="新細明體"/>
          <w:kern w:val="0"/>
          <w:sz w:val="54"/>
          <w:szCs w:val="54"/>
        </w:rPr>
      </w:pPr>
      <w:hyperlink r:id="rId14" w:anchor="%E4%BD%BF%E7%94%A8%E5%B1%AC%E6%80%A7%E8%B7%AF%E7%94%B1%E5%B0%87%E5%A4%9A%E5%80%8B%E5%BC%95%E6%95%B8%E5%82%B3%E9%81%9E%E7%B5%A6%E7%8D%B2%E5%8F%96%E6%96%B9%E6%B3%95%E7%9A%84%E7%A8%8B%E5%BC%8F%E7%A2%BC" w:history="1"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使用屬性路由將多個引數傳遞給獲取方法的程式碼</w:t>
        </w:r>
      </w:hyperlink>
    </w:p>
    <w:p w14:paraId="7C00740A" w14:textId="77777777" w:rsidR="00B01712" w:rsidRPr="00B01712" w:rsidRDefault="00B01712" w:rsidP="00B01712">
      <w:pPr>
        <w:widowControl/>
        <w:spacing w:after="150"/>
        <w:rPr>
          <w:rFonts w:ascii="新細明體" w:eastAsia="新細明體" w:hAnsi="新細明體" w:cs="新細明體"/>
          <w:kern w:val="0"/>
          <w:szCs w:val="24"/>
        </w:rPr>
      </w:pPr>
      <w:r w:rsidRPr="00B01712">
        <w:rPr>
          <w:rFonts w:ascii="新細明體" w:eastAsia="新細明體" w:hAnsi="新細明體" w:cs="新細明體"/>
          <w:kern w:val="0"/>
          <w:szCs w:val="24"/>
        </w:rPr>
        <w:t>在屬性路由中，我們使用屬性來定義路由。這是推薦的方法，因為它減少了出錯的機會。它使你可以更好地控制 </w:t>
      </w:r>
      <w:r w:rsidRPr="00B01712">
        <w:rPr>
          <w:rFonts w:ascii="Consolas" w:eastAsia="細明體" w:hAnsi="Consolas" w:cs="細明體"/>
          <w:color w:val="F4645F"/>
          <w:kern w:val="0"/>
          <w:szCs w:val="24"/>
          <w:shd w:val="clear" w:color="auto" w:fill="F0F2F1"/>
        </w:rPr>
        <w:t>Web API</w:t>
      </w:r>
      <w:r w:rsidRPr="00B01712">
        <w:rPr>
          <w:rFonts w:ascii="新細明體" w:eastAsia="新細明體" w:hAnsi="新細明體" w:cs="新細明體"/>
          <w:kern w:val="0"/>
          <w:szCs w:val="24"/>
        </w:rPr>
        <w:t> 中的 </w:t>
      </w:r>
      <w:r w:rsidRPr="00B01712">
        <w:rPr>
          <w:rFonts w:ascii="Consolas" w:eastAsia="細明體" w:hAnsi="Consolas" w:cs="細明體"/>
          <w:color w:val="F4645F"/>
          <w:kern w:val="0"/>
          <w:szCs w:val="24"/>
          <w:shd w:val="clear" w:color="auto" w:fill="F0F2F1"/>
        </w:rPr>
        <w:t>URL</w:t>
      </w:r>
      <w:r w:rsidRPr="00B01712">
        <w:rPr>
          <w:rFonts w:ascii="新細明體" w:eastAsia="新細明體" w:hAnsi="新細明體" w:cs="新細明體"/>
          <w:kern w:val="0"/>
          <w:szCs w:val="24"/>
        </w:rPr>
        <w:t>。</w:t>
      </w:r>
    </w:p>
    <w:p w14:paraId="3870AFC0" w14:textId="77777777" w:rsidR="00B01712" w:rsidRPr="00B01712" w:rsidRDefault="00B01712" w:rsidP="00B01712">
      <w:pPr>
        <w:widowControl/>
        <w:spacing w:after="150"/>
        <w:rPr>
          <w:rFonts w:ascii="新細明體" w:eastAsia="新細明體" w:hAnsi="新細明體" w:cs="新細明體"/>
          <w:kern w:val="0"/>
          <w:szCs w:val="24"/>
        </w:rPr>
      </w:pPr>
      <w:r w:rsidRPr="00B01712">
        <w:rPr>
          <w:rFonts w:ascii="新細明體" w:eastAsia="新細明體" w:hAnsi="新細明體" w:cs="新細明體"/>
          <w:kern w:val="0"/>
          <w:szCs w:val="24"/>
        </w:rPr>
        <w:t>使用此方法的正確語法如下：</w:t>
      </w:r>
    </w:p>
    <w:p w14:paraId="56132600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708090"/>
          <w:kern w:val="0"/>
          <w:szCs w:val="24"/>
        </w:rPr>
        <w:t>//Specify route</w:t>
      </w:r>
    </w:p>
    <w:p w14:paraId="37A5B241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999999"/>
          <w:kern w:val="0"/>
          <w:szCs w:val="24"/>
        </w:rPr>
        <w:t>[</w:t>
      </w:r>
      <w:r w:rsidRPr="00B01712">
        <w:rPr>
          <w:rFonts w:ascii="Consolas" w:eastAsia="細明體" w:hAnsi="Consolas" w:cs="細明體"/>
          <w:color w:val="DD4A68"/>
          <w:kern w:val="0"/>
          <w:szCs w:val="24"/>
        </w:rPr>
        <w:t>Route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r w:rsidRPr="00B01712">
        <w:rPr>
          <w:rFonts w:ascii="Consolas" w:eastAsia="細明體" w:hAnsi="Consolas" w:cs="細明體"/>
          <w:color w:val="669900"/>
          <w:kern w:val="0"/>
          <w:szCs w:val="24"/>
        </w:rPr>
        <w:t>"</w:t>
      </w:r>
      <w:proofErr w:type="spellStart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api</w:t>
      </w:r>
      <w:proofErr w:type="spellEnd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/YOURCONTROLLER/{</w:t>
      </w:r>
      <w:proofErr w:type="spellStart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parameterOne</w:t>
      </w:r>
      <w:proofErr w:type="spellEnd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}/{</w:t>
      </w:r>
      <w:proofErr w:type="spellStart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parameterTwo</w:t>
      </w:r>
      <w:proofErr w:type="spellEnd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}"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)]</w:t>
      </w:r>
    </w:p>
    <w:p w14:paraId="6AB442CC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public string </w:t>
      </w:r>
      <w:proofErr w:type="gramStart"/>
      <w:r w:rsidRPr="00B01712">
        <w:rPr>
          <w:rFonts w:ascii="Consolas" w:eastAsia="細明體" w:hAnsi="Consolas" w:cs="細明體"/>
          <w:color w:val="DD4A68"/>
          <w:kern w:val="0"/>
          <w:szCs w:val="24"/>
        </w:rPr>
        <w:t>Get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proofErr w:type="gramEnd"/>
      <w:r w:rsidRPr="00B01712">
        <w:rPr>
          <w:rFonts w:ascii="Consolas" w:eastAsia="細明體" w:hAnsi="Consolas" w:cs="細明體"/>
          <w:color w:val="0077AA"/>
          <w:kern w:val="0"/>
          <w:szCs w:val="24"/>
        </w:rPr>
        <w:t>int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parameterOne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B01712">
        <w:rPr>
          <w:rFonts w:ascii="Consolas" w:eastAsia="細明體" w:hAnsi="Consolas" w:cs="細明體"/>
          <w:color w:val="0077AA"/>
          <w:kern w:val="0"/>
          <w:szCs w:val="24"/>
        </w:rPr>
        <w:t>int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parameterTwo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)</w:t>
      </w:r>
    </w:p>
    <w:p w14:paraId="20738E7D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{</w:t>
      </w:r>
    </w:p>
    <w:p w14:paraId="0C2E06FD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    </w:t>
      </w:r>
      <w:r w:rsidRPr="00B01712">
        <w:rPr>
          <w:rFonts w:ascii="Consolas" w:eastAsia="細明體" w:hAnsi="Consolas" w:cs="細明體"/>
          <w:color w:val="0077AA"/>
          <w:kern w:val="0"/>
          <w:szCs w:val="24"/>
        </w:rPr>
        <w:t>return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$</w:t>
      </w:r>
      <w:r w:rsidRPr="00B01712">
        <w:rPr>
          <w:rFonts w:ascii="Consolas" w:eastAsia="細明體" w:hAnsi="Consolas" w:cs="細明體"/>
          <w:color w:val="669900"/>
          <w:kern w:val="0"/>
          <w:szCs w:val="24"/>
        </w:rPr>
        <w:t>"{</w:t>
      </w:r>
      <w:proofErr w:type="spellStart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parameterOne</w:t>
      </w:r>
      <w:proofErr w:type="spellEnd"/>
      <w:proofErr w:type="gramStart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}:{</w:t>
      </w:r>
      <w:proofErr w:type="spellStart"/>
      <w:proofErr w:type="gramEnd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parameterTwo</w:t>
      </w:r>
      <w:proofErr w:type="spellEnd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}"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;}</w:t>
      </w:r>
    </w:p>
    <w:p w14:paraId="5CCEC684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}</w:t>
      </w:r>
    </w:p>
    <w:p w14:paraId="03A28F0C" w14:textId="77777777" w:rsidR="00B01712" w:rsidRPr="00B01712" w:rsidRDefault="00B01712" w:rsidP="00B01712">
      <w:pPr>
        <w:widowControl/>
        <w:spacing w:after="150"/>
        <w:rPr>
          <w:rFonts w:ascii="新細明體" w:eastAsia="新細明體" w:hAnsi="新細明體" w:cs="新細明體"/>
          <w:kern w:val="0"/>
          <w:szCs w:val="24"/>
        </w:rPr>
      </w:pPr>
      <w:r w:rsidRPr="00B01712">
        <w:rPr>
          <w:rFonts w:ascii="新細明體" w:eastAsia="新細明體" w:hAnsi="新細明體" w:cs="新細明體"/>
          <w:kern w:val="0"/>
          <w:szCs w:val="24"/>
        </w:rPr>
        <w:t>示例程式碼：</w:t>
      </w:r>
    </w:p>
    <w:p w14:paraId="0E5671B7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708090"/>
          <w:kern w:val="0"/>
          <w:szCs w:val="24"/>
        </w:rPr>
        <w:t>//Specify route</w:t>
      </w:r>
    </w:p>
    <w:p w14:paraId="25552F5B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999999"/>
          <w:kern w:val="0"/>
          <w:szCs w:val="24"/>
        </w:rPr>
        <w:t>[</w:t>
      </w:r>
      <w:r w:rsidRPr="00B01712">
        <w:rPr>
          <w:rFonts w:ascii="Consolas" w:eastAsia="細明體" w:hAnsi="Consolas" w:cs="細明體"/>
          <w:color w:val="DD4A68"/>
          <w:kern w:val="0"/>
          <w:szCs w:val="24"/>
        </w:rPr>
        <w:t>Route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r w:rsidRPr="00B01712">
        <w:rPr>
          <w:rFonts w:ascii="Consolas" w:eastAsia="細明體" w:hAnsi="Consolas" w:cs="細明體"/>
          <w:color w:val="669900"/>
          <w:kern w:val="0"/>
          <w:szCs w:val="24"/>
        </w:rPr>
        <w:t>"api/yourControllerName/{FirstName}/{LastName}/{Address}"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)]</w:t>
      </w:r>
    </w:p>
    <w:p w14:paraId="50068089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public string </w:t>
      </w:r>
      <w:proofErr w:type="gramStart"/>
      <w:r w:rsidRPr="00B01712">
        <w:rPr>
          <w:rFonts w:ascii="Consolas" w:eastAsia="細明體" w:hAnsi="Consolas" w:cs="細明體"/>
          <w:color w:val="DD4A68"/>
          <w:kern w:val="0"/>
          <w:szCs w:val="24"/>
        </w:rPr>
        <w:t>Get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proofErr w:type="gramEnd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string id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string FirstName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string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LastName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string Address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)</w:t>
      </w:r>
    </w:p>
    <w:p w14:paraId="247DF6BE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999999"/>
          <w:kern w:val="0"/>
          <w:szCs w:val="24"/>
        </w:rPr>
        <w:t>{</w:t>
      </w:r>
    </w:p>
    <w:p w14:paraId="0F6F8AE1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0077AA"/>
          <w:kern w:val="0"/>
          <w:szCs w:val="24"/>
        </w:rPr>
        <w:t>return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$</w:t>
      </w:r>
      <w:r w:rsidRPr="00B01712">
        <w:rPr>
          <w:rFonts w:ascii="Consolas" w:eastAsia="細明體" w:hAnsi="Consolas" w:cs="細明體"/>
          <w:color w:val="669900"/>
          <w:kern w:val="0"/>
          <w:szCs w:val="24"/>
        </w:rPr>
        <w:t>"{FirstName</w:t>
      </w:r>
      <w:proofErr w:type="gramStart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}:{</w:t>
      </w:r>
      <w:proofErr w:type="spellStart"/>
      <w:proofErr w:type="gramEnd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LastName</w:t>
      </w:r>
      <w:proofErr w:type="spellEnd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}:{Address}"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;</w:t>
      </w:r>
    </w:p>
    <w:p w14:paraId="452F8186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999999"/>
          <w:kern w:val="0"/>
          <w:szCs w:val="24"/>
        </w:rPr>
        <w:t>}</w:t>
      </w:r>
    </w:p>
    <w:p w14:paraId="4A88DCD4" w14:textId="77777777" w:rsidR="00B01712" w:rsidRPr="00B01712" w:rsidRDefault="00B01712" w:rsidP="00B01712">
      <w:pPr>
        <w:widowControl/>
        <w:pBdr>
          <w:bottom w:val="single" w:sz="6" w:space="12" w:color="DDDDDD"/>
        </w:pBdr>
        <w:spacing w:before="300" w:after="240" w:line="495" w:lineRule="atLeast"/>
        <w:outlineLvl w:val="1"/>
        <w:rPr>
          <w:rFonts w:ascii="inherit" w:eastAsia="新細明體" w:hAnsi="inherit" w:cs="新細明體"/>
          <w:kern w:val="0"/>
          <w:sz w:val="54"/>
          <w:szCs w:val="54"/>
        </w:rPr>
      </w:pPr>
      <w:hyperlink r:id="rId15" w:anchor="%E4%BD%BF%E7%94%A8-fromquery-%E5%B0%87%E7%A8%8B%E5%BC%8F%E7%A2%BC%E6%AE%B5%E5%82%B3%E9%81%9E%E7%B5%A6-get-%E6%96%B9%E6%B3%95%E7%9A%84%E7%A8%8B%E5%BC%8F%E7%A2%BC" w:history="1"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使用</w:t>
        </w:r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 xml:space="preserve"> [</w:t>
        </w:r>
        <w:r w:rsidRPr="00B01712">
          <w:rPr>
            <w:rFonts w:ascii="Consolas" w:eastAsia="細明體" w:hAnsi="Consolas" w:cs="細明體"/>
            <w:color w:val="F4645F"/>
            <w:kern w:val="0"/>
            <w:sz w:val="49"/>
            <w:szCs w:val="49"/>
            <w:shd w:val="clear" w:color="auto" w:fill="F0F2F1"/>
          </w:rPr>
          <w:t>FromQuery</w:t>
        </w:r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]</w:t>
        </w:r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將程式碼段傳遞給</w:t>
        </w:r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 </w:t>
        </w:r>
        <w:r w:rsidRPr="00B01712">
          <w:rPr>
            <w:rFonts w:ascii="Consolas" w:eastAsia="細明體" w:hAnsi="Consolas" w:cs="細明體"/>
            <w:color w:val="F4645F"/>
            <w:kern w:val="0"/>
            <w:sz w:val="49"/>
            <w:szCs w:val="49"/>
            <w:shd w:val="clear" w:color="auto" w:fill="F0F2F1"/>
          </w:rPr>
          <w:t>Get</w:t>
        </w:r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 </w:t>
        </w:r>
        <w:r w:rsidRPr="00B01712">
          <w:rPr>
            <w:rFonts w:ascii="inherit" w:eastAsia="新細明體" w:hAnsi="inherit" w:cs="新細明體"/>
            <w:color w:val="000000"/>
            <w:kern w:val="0"/>
            <w:sz w:val="54"/>
            <w:szCs w:val="54"/>
          </w:rPr>
          <w:t>方法的程式碼</w:t>
        </w:r>
      </w:hyperlink>
    </w:p>
    <w:p w14:paraId="7F8C811C" w14:textId="77777777" w:rsidR="00B01712" w:rsidRPr="00B01712" w:rsidRDefault="00B01712" w:rsidP="00B01712">
      <w:pPr>
        <w:widowControl/>
        <w:spacing w:after="150"/>
        <w:rPr>
          <w:rFonts w:ascii="新細明體" w:eastAsia="新細明體" w:hAnsi="新細明體" w:cs="新細明體"/>
          <w:kern w:val="0"/>
          <w:szCs w:val="24"/>
        </w:rPr>
      </w:pPr>
      <w:r w:rsidRPr="00B01712">
        <w:rPr>
          <w:rFonts w:ascii="Consolas" w:eastAsia="細明體" w:hAnsi="Consolas" w:cs="細明體"/>
          <w:color w:val="F4645F"/>
          <w:kern w:val="0"/>
          <w:szCs w:val="24"/>
          <w:shd w:val="clear" w:color="auto" w:fill="F0F2F1"/>
        </w:rPr>
        <w:t>[</w:t>
      </w:r>
      <w:proofErr w:type="spellStart"/>
      <w:r w:rsidRPr="00B01712">
        <w:rPr>
          <w:rFonts w:ascii="Consolas" w:eastAsia="細明體" w:hAnsi="Consolas" w:cs="細明體"/>
          <w:color w:val="F4645F"/>
          <w:kern w:val="0"/>
          <w:szCs w:val="24"/>
          <w:shd w:val="clear" w:color="auto" w:fill="F0F2F1"/>
        </w:rPr>
        <w:t>FromQuery</w:t>
      </w:r>
      <w:proofErr w:type="spellEnd"/>
      <w:r w:rsidRPr="00B01712">
        <w:rPr>
          <w:rFonts w:ascii="Consolas" w:eastAsia="細明體" w:hAnsi="Consolas" w:cs="細明體"/>
          <w:color w:val="F4645F"/>
          <w:kern w:val="0"/>
          <w:szCs w:val="24"/>
          <w:shd w:val="clear" w:color="auto" w:fill="F0F2F1"/>
        </w:rPr>
        <w:t>]</w:t>
      </w:r>
      <w:r w:rsidRPr="00B01712">
        <w:rPr>
          <w:rFonts w:ascii="新細明體" w:eastAsia="新細明體" w:hAnsi="新細明體" w:cs="新細明體"/>
          <w:kern w:val="0"/>
          <w:szCs w:val="24"/>
        </w:rPr>
        <w:t> 用於指定引數應與請求查詢字串繫結。它是 </w:t>
      </w:r>
      <w:proofErr w:type="spellStart"/>
      <w:r w:rsidRPr="00B01712">
        <w:rPr>
          <w:rFonts w:ascii="Consolas" w:eastAsia="細明體" w:hAnsi="Consolas" w:cs="細明體"/>
          <w:color w:val="F4645F"/>
          <w:kern w:val="0"/>
          <w:szCs w:val="24"/>
          <w:shd w:val="clear" w:color="auto" w:fill="F0F2F1"/>
        </w:rPr>
        <w:t>FromQueryAttribute</w:t>
      </w:r>
      <w:proofErr w:type="spellEnd"/>
      <w:r w:rsidRPr="00B01712">
        <w:rPr>
          <w:rFonts w:ascii="新細明體" w:eastAsia="新細明體" w:hAnsi="新細明體" w:cs="新細明體"/>
          <w:kern w:val="0"/>
          <w:szCs w:val="24"/>
        </w:rPr>
        <w:t> 類的屬性。</w:t>
      </w:r>
    </w:p>
    <w:p w14:paraId="4C42160B" w14:textId="77777777" w:rsidR="00B01712" w:rsidRPr="00B01712" w:rsidRDefault="00B01712" w:rsidP="00B01712">
      <w:pPr>
        <w:widowControl/>
        <w:spacing w:after="150"/>
        <w:rPr>
          <w:rFonts w:ascii="新細明體" w:eastAsia="新細明體" w:hAnsi="新細明體" w:cs="新細明體"/>
          <w:kern w:val="0"/>
          <w:szCs w:val="24"/>
        </w:rPr>
      </w:pPr>
      <w:r w:rsidRPr="00B01712">
        <w:rPr>
          <w:rFonts w:ascii="新細明體" w:eastAsia="新細明體" w:hAnsi="新細明體" w:cs="新細明體"/>
          <w:kern w:val="0"/>
          <w:szCs w:val="24"/>
        </w:rPr>
        <w:t>使用此屬性的正確語法如下：</w:t>
      </w:r>
    </w:p>
    <w:p w14:paraId="1E547C0A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999999"/>
          <w:kern w:val="0"/>
          <w:szCs w:val="24"/>
        </w:rPr>
        <w:t>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HttpGet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</w:p>
    <w:p w14:paraId="2A274F85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public string </w:t>
      </w:r>
      <w:proofErr w:type="spellStart"/>
      <w:r w:rsidRPr="00B01712">
        <w:rPr>
          <w:rFonts w:ascii="Consolas" w:eastAsia="細明體" w:hAnsi="Consolas" w:cs="細明體"/>
          <w:color w:val="DD4A68"/>
          <w:kern w:val="0"/>
          <w:szCs w:val="24"/>
        </w:rPr>
        <w:t>GetByAttribute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([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FromQuery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string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parameterOne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FromQuery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string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parameterTwo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)</w:t>
      </w:r>
    </w:p>
    <w:p w14:paraId="41226A86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{</w:t>
      </w:r>
    </w:p>
    <w:p w14:paraId="605D5BE9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</w:p>
    <w:p w14:paraId="789BF38D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}</w:t>
      </w:r>
    </w:p>
    <w:p w14:paraId="11DB565F" w14:textId="08A1CA77" w:rsidR="00B01712" w:rsidRPr="00B01712" w:rsidRDefault="00B01712" w:rsidP="00B01712">
      <w:pPr>
        <w:widowControl/>
        <w:spacing w:after="150"/>
        <w:rPr>
          <w:rFonts w:ascii="新細明體" w:eastAsia="新細明體" w:hAnsi="新細明體" w:cs="新細明體"/>
          <w:kern w:val="0"/>
          <w:szCs w:val="24"/>
        </w:rPr>
      </w:pPr>
      <w:r w:rsidRPr="00B01712">
        <w:rPr>
          <w:rFonts w:ascii="新細明體" w:eastAsia="新細明體" w:hAnsi="新細明體" w:cs="新細明體"/>
          <w:kern w:val="0"/>
          <w:szCs w:val="24"/>
        </w:rPr>
        <w:t>示例程式碼：</w:t>
      </w:r>
    </w:p>
    <w:p w14:paraId="268D2E97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999999"/>
          <w:kern w:val="0"/>
          <w:szCs w:val="24"/>
        </w:rPr>
        <w:t>[</w:t>
      </w:r>
      <w:r w:rsidRPr="00B01712">
        <w:rPr>
          <w:rFonts w:ascii="Consolas" w:eastAsia="細明體" w:hAnsi="Consolas" w:cs="細明體"/>
          <w:color w:val="DD4A68"/>
          <w:kern w:val="0"/>
          <w:szCs w:val="24"/>
        </w:rPr>
        <w:t>Route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(</w:t>
      </w:r>
      <w:r w:rsidRPr="00B01712">
        <w:rPr>
          <w:rFonts w:ascii="Consolas" w:eastAsia="細明體" w:hAnsi="Consolas" w:cs="細明體"/>
          <w:color w:val="669900"/>
          <w:kern w:val="0"/>
          <w:szCs w:val="24"/>
        </w:rPr>
        <w:t>"</w:t>
      </w:r>
      <w:proofErr w:type="spellStart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api</w:t>
      </w:r>
      <w:proofErr w:type="spellEnd"/>
      <w:r w:rsidRPr="00B01712">
        <w:rPr>
          <w:rFonts w:ascii="Consolas" w:eastAsia="細明體" w:hAnsi="Consolas" w:cs="細明體"/>
          <w:color w:val="669900"/>
          <w:kern w:val="0"/>
          <w:szCs w:val="24"/>
        </w:rPr>
        <w:t>/person"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)]</w:t>
      </w:r>
    </w:p>
    <w:p w14:paraId="1141138D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public class </w:t>
      </w:r>
      <w:proofErr w:type="spellStart"/>
      <w:proofErr w:type="gram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PersonController</w:t>
      </w:r>
      <w:proofErr w:type="spellEnd"/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:</w:t>
      </w:r>
      <w:proofErr w:type="gramEnd"/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Controller</w:t>
      </w:r>
    </w:p>
    <w:p w14:paraId="0897C0A6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999999"/>
          <w:kern w:val="0"/>
          <w:szCs w:val="24"/>
        </w:rPr>
        <w:t>{</w:t>
      </w:r>
    </w:p>
    <w:p w14:paraId="40C64B2A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HttpGet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</w:p>
    <w:p w14:paraId="123E6034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708090"/>
          <w:kern w:val="0"/>
          <w:szCs w:val="24"/>
        </w:rPr>
        <w:t>//Passing one parameter to the Get method</w:t>
      </w:r>
    </w:p>
    <w:p w14:paraId="7DFD6B7A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public string </w:t>
      </w:r>
      <w:proofErr w:type="spellStart"/>
      <w:r w:rsidRPr="00B01712">
        <w:rPr>
          <w:rFonts w:ascii="Consolas" w:eastAsia="細明體" w:hAnsi="Consolas" w:cs="細明體"/>
          <w:color w:val="DD4A68"/>
          <w:kern w:val="0"/>
          <w:szCs w:val="24"/>
        </w:rPr>
        <w:t>GetById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([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FromQuery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  <w:r w:rsidRPr="00B01712">
        <w:rPr>
          <w:rFonts w:ascii="Consolas" w:eastAsia="細明體" w:hAnsi="Consolas" w:cs="細明體"/>
          <w:color w:val="0077AA"/>
          <w:kern w:val="0"/>
          <w:szCs w:val="24"/>
        </w:rPr>
        <w:t>int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id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)</w:t>
      </w:r>
    </w:p>
    <w:p w14:paraId="7E11172F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{</w:t>
      </w:r>
    </w:p>
    <w:p w14:paraId="70B36D9E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</w:p>
    <w:p w14:paraId="2E8136DE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}</w:t>
      </w:r>
    </w:p>
    <w:p w14:paraId="2E22AEDA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</w:p>
    <w:p w14:paraId="039AB0A0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lastRenderedPageBreak/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HttpGet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</w:p>
    <w:p w14:paraId="60768BEA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708090"/>
          <w:kern w:val="0"/>
          <w:szCs w:val="24"/>
        </w:rPr>
        <w:t>//Passing two parameters to the Get method</w:t>
      </w:r>
    </w:p>
    <w:p w14:paraId="3EE28D23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public string </w:t>
      </w:r>
      <w:proofErr w:type="spellStart"/>
      <w:r w:rsidRPr="00B01712">
        <w:rPr>
          <w:rFonts w:ascii="Consolas" w:eastAsia="細明體" w:hAnsi="Consolas" w:cs="細明體"/>
          <w:color w:val="DD4A68"/>
          <w:kern w:val="0"/>
          <w:szCs w:val="24"/>
        </w:rPr>
        <w:t>GetByName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([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FromQuery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string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firstName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FromQuery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string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lastName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)</w:t>
      </w:r>
    </w:p>
    <w:p w14:paraId="144D5E98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{</w:t>
      </w:r>
    </w:p>
    <w:p w14:paraId="7732AFC1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</w:p>
    <w:p w14:paraId="6E8D6457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}</w:t>
      </w:r>
    </w:p>
    <w:p w14:paraId="414F46BB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</w:p>
    <w:p w14:paraId="195947C8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HttpGet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</w:p>
    <w:p w14:paraId="112380F3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708090"/>
          <w:kern w:val="0"/>
          <w:szCs w:val="24"/>
        </w:rPr>
        <w:t>//Passing multiple parameters to the Get method</w:t>
      </w:r>
    </w:p>
    <w:p w14:paraId="1A16B416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public string </w:t>
      </w:r>
      <w:proofErr w:type="spellStart"/>
      <w:r w:rsidRPr="00B01712">
        <w:rPr>
          <w:rFonts w:ascii="Consolas" w:eastAsia="細明體" w:hAnsi="Consolas" w:cs="細明體"/>
          <w:color w:val="DD4A68"/>
          <w:kern w:val="0"/>
          <w:szCs w:val="24"/>
        </w:rPr>
        <w:t>GetByNameAndAddress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([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FromQuery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string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firstName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FromQuery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string 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lastName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[</w:t>
      </w:r>
      <w:proofErr w:type="spellStart"/>
      <w:r w:rsidRPr="00B01712">
        <w:rPr>
          <w:rFonts w:ascii="Consolas" w:eastAsia="細明體" w:hAnsi="Consolas" w:cs="細明體"/>
          <w:color w:val="000000"/>
          <w:kern w:val="0"/>
          <w:szCs w:val="24"/>
        </w:rPr>
        <w:t>FromQuery</w:t>
      </w:r>
      <w:proofErr w:type="spellEnd"/>
      <w:r w:rsidRPr="00B01712">
        <w:rPr>
          <w:rFonts w:ascii="Consolas" w:eastAsia="細明體" w:hAnsi="Consolas" w:cs="細明體"/>
          <w:color w:val="999999"/>
          <w:kern w:val="0"/>
          <w:szCs w:val="24"/>
        </w:rPr>
        <w:t>]</w:t>
      </w:r>
      <w:r w:rsidRPr="00B01712">
        <w:rPr>
          <w:rFonts w:ascii="Consolas" w:eastAsia="細明體" w:hAnsi="Consolas" w:cs="細明體"/>
          <w:color w:val="000000"/>
          <w:kern w:val="0"/>
          <w:szCs w:val="24"/>
        </w:rPr>
        <w:t>string address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)</w:t>
      </w:r>
    </w:p>
    <w:p w14:paraId="7407603E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{</w:t>
      </w:r>
    </w:p>
    <w:p w14:paraId="5A0429D3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</w:p>
    <w:p w14:paraId="6CC574DE" w14:textId="77777777" w:rsidR="00B01712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/>
          <w:color w:val="000000"/>
          <w:kern w:val="0"/>
          <w:szCs w:val="24"/>
        </w:rPr>
      </w:pPr>
      <w:r w:rsidRPr="00B01712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B01712">
        <w:rPr>
          <w:rFonts w:ascii="Consolas" w:eastAsia="細明體" w:hAnsi="Consolas" w:cs="細明體"/>
          <w:color w:val="999999"/>
          <w:kern w:val="0"/>
          <w:szCs w:val="24"/>
        </w:rPr>
        <w:t>}</w:t>
      </w:r>
    </w:p>
    <w:p w14:paraId="1D739585" w14:textId="7382DEA6" w:rsidR="003A6CF6" w:rsidRPr="00B01712" w:rsidRDefault="00B01712" w:rsidP="00B01712">
      <w:pPr>
        <w:widowControl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細明體" w:hAnsi="Consolas" w:cs="細明體" w:hint="eastAsia"/>
          <w:color w:val="000000"/>
          <w:kern w:val="0"/>
          <w:sz w:val="21"/>
          <w:szCs w:val="21"/>
        </w:rPr>
      </w:pPr>
      <w:r w:rsidRPr="00B01712">
        <w:rPr>
          <w:rFonts w:ascii="Consolas" w:eastAsia="細明體" w:hAnsi="Consolas" w:cs="細明體"/>
          <w:color w:val="999999"/>
          <w:kern w:val="0"/>
          <w:szCs w:val="24"/>
        </w:rPr>
        <w:t>}</w:t>
      </w:r>
    </w:p>
    <w:sectPr w:rsidR="003A6CF6" w:rsidRPr="00B01712" w:rsidSect="00B0171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E6D2E" w14:textId="77777777" w:rsidR="001B0F70" w:rsidRDefault="001B0F70" w:rsidP="00B01712">
      <w:r>
        <w:separator/>
      </w:r>
    </w:p>
  </w:endnote>
  <w:endnote w:type="continuationSeparator" w:id="0">
    <w:p w14:paraId="6DD2D258" w14:textId="77777777" w:rsidR="001B0F70" w:rsidRDefault="001B0F70" w:rsidP="00B0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9AF82" w14:textId="77777777" w:rsidR="00B01712" w:rsidRDefault="00B0171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5509" w14:textId="77777777" w:rsidR="00B01712" w:rsidRDefault="00B0171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14294" w14:textId="77777777" w:rsidR="00B01712" w:rsidRDefault="00B017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F54A7" w14:textId="77777777" w:rsidR="001B0F70" w:rsidRDefault="001B0F70" w:rsidP="00B01712">
      <w:r>
        <w:separator/>
      </w:r>
    </w:p>
  </w:footnote>
  <w:footnote w:type="continuationSeparator" w:id="0">
    <w:p w14:paraId="464A46D5" w14:textId="77777777" w:rsidR="001B0F70" w:rsidRDefault="001B0F70" w:rsidP="00B01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59112" w14:textId="77777777" w:rsidR="00B01712" w:rsidRDefault="00B01712" w:rsidP="00B0171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33334" w14:textId="77777777" w:rsidR="00B01712" w:rsidRDefault="00B01712" w:rsidP="00B0171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8C64C" w14:textId="77777777" w:rsidR="00B01712" w:rsidRDefault="00B0171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94D"/>
    <w:multiLevelType w:val="multilevel"/>
    <w:tmpl w:val="9E56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F6"/>
    <w:rsid w:val="001B0F70"/>
    <w:rsid w:val="003A6CF6"/>
    <w:rsid w:val="00614952"/>
    <w:rsid w:val="00B0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408D8"/>
  <w15:chartTrackingRefBased/>
  <w15:docId w15:val="{CADDF199-6E1F-4866-B7A4-24F35DD0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0171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0171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0171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0171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01712"/>
    <w:rPr>
      <w:color w:val="0000FF"/>
      <w:u w:val="single"/>
    </w:rPr>
  </w:style>
  <w:style w:type="paragraph" w:customStyle="1" w:styleId="meta-data">
    <w:name w:val="meta-data"/>
    <w:basedOn w:val="a"/>
    <w:rsid w:val="00B0171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01712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B0171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1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01712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B01712"/>
  </w:style>
  <w:style w:type="paragraph" w:styleId="a4">
    <w:name w:val="header"/>
    <w:basedOn w:val="a"/>
    <w:link w:val="a5"/>
    <w:uiPriority w:val="99"/>
    <w:unhideWhenUsed/>
    <w:rsid w:val="00B01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17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1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17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ftstack.com/zh-tw/tags/c/" TargetMode="External"/><Relationship Id="rId13" Type="http://schemas.openxmlformats.org/officeDocument/2006/relationships/hyperlink" Target="https://www.delftstack.com/zh-tw/howto/csharp/how-to-pass-multiple-parameters-to-a-get-method-in-cshar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delftstack.com/zh-tw/howto/csharp/how-to-pass-multiple-parameters-to-a-get-method-in-csharp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lftstack.com/zh-tw/howto/csharp/how-to-pass-multiple-parameters-to-a-get-method-in-cshar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lftstack.com/zh-tw/howto/csharp/how-to-pass-multiple-parameters-to-a-get-method-in-cshar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elftstack.com/zh-tw/howto/csharp/how-to-pass-multiple-parameters-to-a-get-method-in-csharp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delftstack.com/zh-tw/tags/c" TargetMode="External"/><Relationship Id="rId14" Type="http://schemas.openxmlformats.org/officeDocument/2006/relationships/hyperlink" Target="https://www.delftstack.com/zh-tw/howto/csharp/how-to-pass-multiple-parameters-to-a-get-method-in-cshar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57BD-CFBC-4638-9F2A-923E9A0A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WU</dc:creator>
  <cp:keywords/>
  <dc:description/>
  <cp:lastModifiedBy>Howard WU</cp:lastModifiedBy>
  <cp:revision>3</cp:revision>
  <dcterms:created xsi:type="dcterms:W3CDTF">2022-05-12T09:00:00Z</dcterms:created>
  <dcterms:modified xsi:type="dcterms:W3CDTF">2022-05-12T13:19:00Z</dcterms:modified>
</cp:coreProperties>
</file>