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需要下载pdf依赖的jar包（以最新的为准）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com.itextpdf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itextpdf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5.5.10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com.itextpdf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itext-asian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5.2.0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根据模板生成对应的pdf，需要先下载Adobe Acrobat DC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编辑模板表单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fillTemplate()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模板路径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templatePath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"d:/test.pdf"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生成的新文件路径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newPDFPath = </w:t>
      </w:r>
      <w:r>
        <w:rPr>
          <w:rFonts w:hint="eastAsia" w:ascii="Consolas" w:hAnsi="Consolas" w:eastAsia="Consolas"/>
          <w:color w:val="2A00FF"/>
          <w:sz w:val="20"/>
        </w:rPr>
        <w:t>"d:/ceshi.pdf"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PdfReader reader;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FileOutputStream out;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ByteArrayOutputStream bos;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PdfStamper stamper;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out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FileOutputStream(newPDFPath);</w:t>
      </w:r>
      <w:r>
        <w:rPr>
          <w:rFonts w:hint="eastAsia" w:ascii="Consolas" w:hAnsi="Consolas" w:eastAsia="Consolas"/>
          <w:color w:val="3F7F5F"/>
          <w:sz w:val="20"/>
        </w:rPr>
        <w:t xml:space="preserve">// 输出流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reader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PdfReader(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templatePath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 xml:space="preserve">// 读取pdf模板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bos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ByteArrayOutputStream();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stamper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PdfStamper(reader, bos);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AcroFields form = stamper.getAcroFields();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String[] </w:t>
      </w:r>
      <w:r>
        <w:rPr>
          <w:rFonts w:hint="eastAsia" w:ascii="Consolas" w:hAnsi="Consolas" w:eastAsia="Consolas"/>
          <w:color w:val="000000"/>
          <w:sz w:val="20"/>
          <w:u w:val="single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 = { </w:t>
      </w:r>
      <w:r>
        <w:rPr>
          <w:rFonts w:hint="eastAsia" w:ascii="Consolas" w:hAnsi="Consolas" w:eastAsia="Consolas"/>
          <w:color w:val="2A00FF"/>
          <w:sz w:val="20"/>
        </w:rPr>
        <w:t>"123456789"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"TOP__ONE"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"男"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"1991-01-01"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"130222111133338888"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"河北省保定市"</w:t>
      </w:r>
      <w:r>
        <w:rPr>
          <w:rFonts w:hint="eastAsia" w:ascii="Consolas" w:hAnsi="Consolas" w:eastAsia="Consolas"/>
          <w:color w:val="000000"/>
          <w:sz w:val="20"/>
        </w:rPr>
        <w:t xml:space="preserve"> };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java.util.Iterator&lt;String&gt; it = form.getFields().keySet().iterator();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(it.hasNext())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String name = it.next().toString();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.println(name);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form.setField(name, </w:t>
      </w:r>
      <w:r>
        <w:rPr>
          <w:rFonts w:hint="eastAsia" w:ascii="Consolas" w:hAnsi="Consolas" w:eastAsia="Consolas"/>
          <w:color w:val="2A00FF"/>
          <w:sz w:val="20"/>
        </w:rPr>
        <w:t>"zhangsan"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stamper.setFormFlattening(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 xml:space="preserve">// 如果为false那么生成的PDF文件还能编辑，一定要设为true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stamper.close();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Document doc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Document();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PdfCopy copy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PdfCopy(doc, out);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doc.open();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PdfImportedPage importPage = copy.getImportedPage(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PdfReader(bos.toByteArray()), 1);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copy.addPage(importPage);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doc.close();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e)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.println(1);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(DocumentException e)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.println(2);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手动生成pdf模板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package com.davidstudio.gbp.core.util;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java.io.ByteArrayOutputStream;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java.io.IOException;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java.io.OutputStream;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java.text.SimpleDateFormat;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java.util.Date;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java.util.List;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java.util.Map;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javax.servlet.ServletOutputStream;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javax.servlet.http.HttpServletRequest;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javax.servlet.http.HttpServletResponse;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xggl.djgl.dj_dycjb.vo.Xs_djdkcj_view;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xggl.djgl.dj_sxhbb.vo.Dj_sxhbb;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xggl.djgl.dj_xsdydnjcb.vo.Xs_djdnjc_view;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xggl.djgl.dj_xsdyhdqk.vo.Dj_xsdyhdqk;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xggl.djgl.dj_xsdyrdjsb.vo.Dj_xsdyrdjsb;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xggl.djgl.dj_xsdysjb.vo.Xs_djdysj_view;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xggl.djgl.dmwh.vo.Code_dnzwb;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xggl.djgl.dmwh.vo.Code_dzbb;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xggl.djgl.dmwh.vo.Code_zzdmb;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xggl.djgl.zzhd.vo.Dj_xsdyzzsqb_view;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xggl.xj.xjgl.vo.Xs_xjb;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xggl.xj.xjgl.vo.Xs_xjb_view;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com.itextpdf.text.Document;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com.itextpdf.text.DocumentException;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com.itextpdf.text.Element;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com.itextpdf.text.Font;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com.itextpdf.text.Paragraph;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com.itextpdf.text.Rectangle;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com.itextpdf.text.pdf.BaseFont;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import com.itextpdf.text.pdf.PdfPCell;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com.itextpdf.text.pdf.PdfPTable;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import com.itextpdf.text.pdf.PdfWriter;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public class ItextUtil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private static String str= new SimpleDateFormat("yyyyMMdd").format(new Date());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/**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* 下载生成好的pdf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* @param request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* @param response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* @param map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*/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public static void generPdf(HttpServletRequest request,HttpServletResponse response,Map&lt;String, Object&gt; map){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ByteArrayOutputStream out = null;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Document document=null;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try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out= new ByteArrayOutputStream();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// 创建文Pdf文挡50, 50, 50,50左右上下距离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document = new Document(new Rectangle(1500, 2000), 50, 50, 50, 50);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PdfWriter.getInstance(document, out);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document.open();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document= genDy(document,map);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document.close();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 catch (IOException e)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 TODO Auto-generated catch block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e.printStackTrace();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 catch (DocumentException e)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 TODO Auto-generated catch block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e.printStackTrace();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 catch (Exception e)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 TODO Auto-generated catch block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e.printStackTrace();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}finally{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response.reset();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response.setContentType("application/pdf");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response.setHeader("content-disposition", "attachment; filename=党员信息.pdf");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ServletOutputStream outputStream;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try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outputStream = response.getOutputStream();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response.setContentLength(out.size());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out.writeTo(outputStream);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outputStream.flush();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outputStream.close();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 catch (IOException e)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 TODO Auto-generated catch block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e.printStackTrace();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public static Document genDy(Document document,Map&lt;String, Object&gt; map) throws Exception, IOException{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//获取相关的信息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Xs_xjb_view xs_xjb=(Xs_xjb_view) map.get("xs_xjb");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Xs_djdysj_view xs_djdysj_view=(Xs_djdysj_view) map.get("xs_djdysj_view");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Xs_djdkcj_view xs_djdkcj_view=(Xs_djdkcj_view)map.get("xs_djdkcj_view");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List&lt;Dj_xsdyrdjsb&gt; xs_djrdjsr_view1=(List&lt;Dj_xsdyrdjsb&gt;)map.get("xs_djrdjsr_view1");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List&lt;Xs_djdnjc_view&gt; xs_djdnjc_view=(List&lt;Xs_djdnjc_view&gt;) map.get("xs_djdnjc_view1");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List&lt;Dj_xsdyhdqk&gt; dj_xsdyhdqks=(List&lt;Dj_xsdyhdqk&gt;) map.get("dj_xsdyhdqks");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List&lt;Dj_xsdyzzsqb_view&gt; dyzzs=(List&lt;Dj_xsdyzzsqb_view&gt;)map.get("dyzzs");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List&lt;Dj_sxhbb&gt; yjfks=(List&lt;Dj_sxhbb&gt;)map.get("yjfks");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List&lt;Dj_sxhbb&gt; xxxds=(List&lt;Dj_sxhbb&gt;)map.get("xxxds");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List&lt;Code_dzbb&gt; code_dzbbs=  (List&lt;Code_dzbb&gt;)map.get("code_dzbb");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List&lt;Code_dnzwb&gt; code_dnzwbs=(List&lt;Code_dnzwb&gt;)map.get("code_dnzwb");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List&lt;Code_zzdmb&gt; code_zzdmbs=(List&lt;Code_zzdmb&gt;) map.get("code_zzdmb");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//设置标题的字样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Font titleFont =getFont(50);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Paragraph title = new Paragraph("山东大学本科生党员信息表",titleFont);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title.setAlignment(Element.ALIGN_CENTER);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title.setSpacingAfter(20);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document.add(title);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//设置第一行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Font context = getFont(25);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title = new Paragraph("学院："+xs_xjb.getXsm()+"                   党支部： "+(code_dzbbs.size()&gt;0?code_dzbbs.get(0).getDzbmc():"")+"                               导出时间：   "+str.substring(0, 4)+" 年   "+str.subSequence(4, 6)+"月   "+str.subSequence(6, 8)+"日",context);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title.setAlignment(Element.ALIGN_LEFT);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title.setIndentationLeft(140);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title.setSpacingAfter(20);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document.add(title);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Font fontChinese = getFont(20);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 创建有colNumber(6)列的表格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PdfPTable datatable = getTable(10, new int [] { 2,3,2,3,2,3,2,3,2,3 });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 表格的宽度百分比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datatable.setWidthPercentage(80);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 添加表头元素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PdfPCell cell2=getCell("姓名",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cell2=getCell(xs_xjb.getXm(),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cell2=getCell("学号",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cell2=getCell(xs_xjb.getId(),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cell2=getCell("性别",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cell2=getCell(xs_xjb.getXb(),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cell2=getCell("出生年月",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cell2=getCell(xs_xjb.getCsrq(),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cell2=getCell("班级",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cell2=getCell(xs_xjb.getBm(),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cell2=getCell("政治面貌",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cell2=getCell(xs_xjb.getZzmmmc(),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cell2=getCell("入党时间",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boolean flag1=(xs_djdysj_view==null);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cell2=getCell((!flag1?xs_djdysj_view.getRdsj():""),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cell2=getCell("转正时间",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cell2=getCell((!flag1?xs_djdysj_view.getZzsj():""),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cell2=getCell("提交入党申请时间",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cell2=getCell((!flag1?xs_djdysj_view.getTjrdsqsj():""),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cell2.setColspan(3);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boolean flag2=(xs_djdkcj_view==null);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cell2=getCell("党课成绩",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cell2=getCell((!flag2?xs_djdkcj_view.getDkcj()+"":""),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cell2=getCell("通过党课考试时间",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cell2=getCell((!flag2?xs_djdkcj_view.getKstgsj():""),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cell2=getCell("党内职务",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cell2=getCell((!flag1?xs_djdysj_view.getDzbzw():""),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cell2=getCell("其他任职",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cell2=getCell((!flag1?xs_djdysj_view.getDnzwbz():""),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cell2=getCell("入党介绍人",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cell2=getCell((xs_djrdjsr_view1.size()&gt;0?xs_djrdjsr_view1.get(0).getRdjsr():""),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PdfPCell cell3=getCell("",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cell3.setColspan(10);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PdfPTable datatable1=getTable(5,new int [] {2,4,4,4,4});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datatable1.setWidthPercentage(100);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datatable1.getDefaultCell().setBorderWidthTop(0);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datatable1.getDefaultCell().setBorderWidthLeft(0);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datatable1.getDefaultCell().setBorderWidthRight(0);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datatable1.getDefaultCell().setVerticalAlignment(Element.ALIGN_MIDDLE);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datatable1.getDefaultCell().setHorizontalAlignment(Element.ALIGN_CENTER);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cell2=getCell("党内奖惩情况",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cell2.setBorderWidthTop(0);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cell2.setRowspan(xs_djdnjc_view.size()+1);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datatable1.addCell(cell2);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cell2=getCell("奖惩时间",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cell2=getCell("奖惩名称",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cell2=getCell("奖惩级别",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cell2=getCell("发布单位",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if(xs_djdnjc_view.size()&gt;0){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for (Xs_djdnjc_view jc : xs_djdnjc_view)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cell2=getCell(jc.getJcsj(),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cell2=getCell(jc.getJcmc(),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cell2=getCell(jc.getJb(),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cell2=getCell(jc.getFbdw(),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datatable1.addCell(cell2);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cell3.addElement(datatable1);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PdfPTable  datatable2=getTable(6, new int[]{2,4,4,4,4,4});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datatable2.setWidthPercentage(100);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datatable2.getDefaultCell().setBorderWidthLeft(0);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datatable2.getDefaultCell().setBorderWidthRight(0);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datatable2.getDefaultCell().setVerticalAlignment(Element.ALIGN_MIDDLE);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datatable2.getDefaultCell().setHorizontalAlignment(Element.ALIGN_CENTER);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cell2=getCell("参加党员活动情况",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cell2.setBorderWidthTop(0);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cell2.setRowspan(dj_xsdyhdqks.size()+1);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cell2=getCell("活动日期",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cell2=getCell("活动名称",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cell2=getCell("活动地点",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cell2=getCell("活动级别",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cell2=getCell("发起单位",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if(dj_xsdyhdqks.size()&gt;0){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for (Dj_xsdyhdqk hd : dj_xsdyhdqks)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cell2=getCell(hd.getHdrq(),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cell2=getCell(hd.getHdmc(),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cell2=getCell(hd.getHddd(),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cell2=getCell(hd.getHdjb(),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cell2=getCell(hd.getSqbs(),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datatable2.addCell(cell2);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cell3.addElement(datatable2);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PdfPTable datatable3=getTable(5, new int[] {2,4,4,4,4});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datatable3.setWidthPercentage(100);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datatable3.getDefaultCell().setBorderWidthLeft(0);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datatable3.getDefaultCell().setBorderWidthRight(0);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datatable3.getDefaultCell().setVerticalAlignment(Element.ALIGN_MIDDLE);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datatable3.getDefaultCell().setHorizontalAlignment(Element.ALIGN_CENTER);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cell2=getCell("参加党员组织情况",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cell2.setBorderWidthTop(0);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cell2.setRowspan(dyzzs.size()+1);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cell2=getCell("组织名称",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cell2=getCell("组织级别",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cell2=getCell("成立时间",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cell2=getCell("发起单位",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if(dyzzs.size()&gt;0){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for (Dj_xsdyzzsqb_view zzb : dyzzs)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cell2=getCell(zzb.getZzmc(),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cell2=getCell(zzb.getZzjb(),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cell2=getCell(zzb.getClsj(),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cell2=getCell(zzb.getSqbs(),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datatable3.addCell(cell2);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cell3.addElement(datatable3);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//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PdfPTable datatable4=getTable(3, new int[] {2,4,4});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datatable4.setWidthPercentage(100);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datatable4.getDefaultCell().setBorderWidthLeft(0);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datatable4.getDefaultCell().setBorderWidthRight(0);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datatable4.getDefaultCell().setVerticalAlignment(Element.ALIGN_MIDDLE);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datatable4.getDefaultCell().setHorizontalAlignment(Element.ALIGN_CENTER);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cell2=getCell("学习心得",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cell2.setBorderWidthTop(0);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cell2.setBorderWidthLeft(0);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cell2.setRowspan(xxxds.size()+1);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cell2=getCell("时间",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cell2=getCell("主题",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datatable4.addCell(cell2);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if(xxxds.size()&gt;0){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for (Dj_sxhbb hbb : xxxds)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cell2=getCell(hbb.getSj(),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datatable4.addCell(cell2);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cell2=getCell(hbb.getHbzt(), fontChinese);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cell2.setBorderWidthRight(0);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  datatable4.addCell(cell2);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cell3.addElement(datatable3);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datatable.addCell(cell3);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document.add(datatable);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return document;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/**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获取单元格根据传递的参数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@param column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@param font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@return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public static PdfPCell getCell(String column,Font font){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PdfPCell pdfPCell= new PdfPCell();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pdfPCell.setHorizontalAlignment(Element.ALIGN_CENTER);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pdfPCell.setVerticalAlignment(Element.ALIGN_MIDDLE);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pdfPCell.setPhrase(new Paragraph(column,font));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return pdfPCell;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/**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根据指定的列指定的宽度创建表格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@param col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@param widths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@return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public static PdfPTable getTable(int col,int [] widths){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PdfPTable pdfPTable=new PdfPTable(col);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try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pdfPTable.setWidths(widths);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 catch (DocumentException e)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 TODO Auto-generated catch block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e.printStackTrace();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pdfPTable.setHorizontalAlignment(Element.ALIGN_CENTER);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return pdfPTable;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/**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根据字体大小获取字体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@param size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 @return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*/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public static Font getFont(int size){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Font font=null;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// 中文字体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try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BaseFont bfChinese =BaseFont.createFont("STSong-Light",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      "UniGB-UCS2-H",BaseFont.NOT_EMBEDDED);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font=new Font(bfChinese, size, Font.NORMAL);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 catch (DocumentException e)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 TODO Auto-generated catch block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e.printStackTrace();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} catch (IOException e) {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 TODO Auto-generated catch block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e.printStackTrace();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}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    return font;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 xml:space="preserve">    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00" w:firstLine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977E5"/>
    <w:multiLevelType w:val="singleLevel"/>
    <w:tmpl w:val="5E0977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5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2018-04-09T07:31:01Z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