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822A2" w14:textId="6AD27765" w:rsidR="00900E40" w:rsidRPr="0053746E" w:rsidRDefault="00900E40" w:rsidP="00900E40">
      <w:pPr>
        <w:tabs>
          <w:tab w:val="left" w:pos="851"/>
        </w:tabs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1327684B" wp14:editId="69D8CB87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2ED" w14:textId="21CAD572" w:rsidR="00900E40" w:rsidRPr="0053746E" w:rsidRDefault="000F0DB8" w:rsidP="00900E40">
      <w:pPr>
        <w:snapToGrid w:val="0"/>
        <w:spacing w:line="960" w:lineRule="exact"/>
        <w:jc w:val="center"/>
        <w:rPr>
          <w:rFonts w:ascii="仿宋" w:eastAsia="仿宋" w:hAnsi="仿宋" w:hint="eastAsia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智能驾驶算法基础</w:t>
      </w:r>
    </w:p>
    <w:p w14:paraId="2A63F556" w14:textId="6047D35E" w:rsidR="00900E40" w:rsidRPr="0053746E" w:rsidRDefault="000F0DB8" w:rsidP="00900E40">
      <w:pPr>
        <w:snapToGrid w:val="0"/>
        <w:spacing w:line="960" w:lineRule="exact"/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定位建图实验</w:t>
      </w:r>
      <w:r w:rsidR="00900E40" w:rsidRPr="0053746E">
        <w:rPr>
          <w:rFonts w:ascii="仿宋" w:eastAsia="仿宋" w:hAnsi="仿宋" w:hint="eastAsia"/>
          <w:sz w:val="32"/>
          <w:szCs w:val="32"/>
        </w:rPr>
        <w:t xml:space="preserve"> </w:t>
      </w:r>
    </w:p>
    <w:p w14:paraId="57C7A1AF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20928E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3D04E26B" wp14:editId="3F4BCADC">
            <wp:extent cx="1566153" cy="1415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5EE89D29" w14:textId="464FA27D" w:rsidR="00900E40" w:rsidRPr="0053746E" w:rsidRDefault="00900E40" w:rsidP="004816EA">
      <w:pPr>
        <w:snapToGrid w:val="0"/>
        <w:jc w:val="both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 </w:t>
      </w:r>
    </w:p>
    <w:p w14:paraId="1CE217FF" w14:textId="04367BD2" w:rsidR="00900E40" w:rsidRPr="0053746E" w:rsidRDefault="00900E40" w:rsidP="00900E40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F55B4D">
        <w:rPr>
          <w:rFonts w:ascii="仿宋" w:eastAsia="仿宋" w:hAnsi="仿宋"/>
          <w:b/>
          <w:bCs/>
          <w:sz w:val="32"/>
          <w:szCs w:val="32"/>
          <w:u w:val="single"/>
        </w:rPr>
        <w:t>4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至20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F55B4D">
        <w:rPr>
          <w:rFonts w:ascii="仿宋" w:eastAsia="仿宋" w:hAnsi="仿宋"/>
          <w:b/>
          <w:bCs/>
          <w:sz w:val="32"/>
          <w:szCs w:val="32"/>
          <w:u w:val="single"/>
        </w:rPr>
        <w:t>5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学年第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4D13EE02" w14:textId="69F3B02C" w:rsidR="00900E40" w:rsidRPr="0053746E" w:rsidRDefault="00900E40" w:rsidP="0053746E">
      <w:pPr>
        <w:snapToGrid w:val="0"/>
        <w:jc w:val="center"/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6"/>
        <w:gridCol w:w="1543"/>
        <w:gridCol w:w="2655"/>
        <w:gridCol w:w="3446"/>
      </w:tblGrid>
      <w:tr w:rsidR="0053746E" w:rsidRPr="0053746E" w14:paraId="2328C3DD" w14:textId="77777777" w:rsidTr="004816EA">
        <w:trPr>
          <w:trHeight w:val="494"/>
        </w:trPr>
        <w:tc>
          <w:tcPr>
            <w:tcW w:w="1737" w:type="pct"/>
            <w:gridSpan w:val="2"/>
            <w:vAlign w:val="center"/>
          </w:tcPr>
          <w:p w14:paraId="7E648289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20" w:type="pct"/>
            <w:vAlign w:val="center"/>
          </w:tcPr>
          <w:p w14:paraId="70F0B8E7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843" w:type="pct"/>
            <w:vAlign w:val="center"/>
          </w:tcPr>
          <w:p w14:paraId="5DF26EED" w14:textId="576368D4" w:rsidR="0053746E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成绩</w:t>
            </w:r>
          </w:p>
        </w:tc>
      </w:tr>
      <w:tr w:rsidR="0053746E" w:rsidRPr="0053746E" w14:paraId="33DF10B0" w14:textId="77777777" w:rsidTr="004816EA">
        <w:trPr>
          <w:trHeight w:val="423"/>
        </w:trPr>
        <w:tc>
          <w:tcPr>
            <w:tcW w:w="1737" w:type="pct"/>
            <w:gridSpan w:val="2"/>
            <w:vAlign w:val="center"/>
          </w:tcPr>
          <w:p w14:paraId="6DEEB3EC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79795F3D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4047A6C3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53746E" w:rsidRPr="0053746E" w14:paraId="4A1E0A10" w14:textId="77777777" w:rsidTr="004816EA">
        <w:trPr>
          <w:trHeight w:val="493"/>
        </w:trPr>
        <w:tc>
          <w:tcPr>
            <w:tcW w:w="1737" w:type="pct"/>
            <w:gridSpan w:val="2"/>
            <w:vAlign w:val="center"/>
          </w:tcPr>
          <w:p w14:paraId="0F8FF1F4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2041D218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18259BE4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53746E" w:rsidRPr="0053746E" w14:paraId="28F3DF52" w14:textId="77777777" w:rsidTr="004816EA">
        <w:trPr>
          <w:trHeight w:val="451"/>
        </w:trPr>
        <w:tc>
          <w:tcPr>
            <w:tcW w:w="1737" w:type="pct"/>
            <w:gridSpan w:val="2"/>
            <w:vAlign w:val="center"/>
          </w:tcPr>
          <w:p w14:paraId="7D74DB6E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07130014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7EF6AF24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53746E" w:rsidRPr="0053746E" w14:paraId="0E476E7B" w14:textId="77777777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2ECB1FE3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41930BCD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41388420" w14:textId="77777777" w:rsidR="0053746E" w:rsidRPr="0053746E" w:rsidRDefault="0053746E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4816EA" w:rsidRPr="0053746E" w14:paraId="4D0DFF1F" w14:textId="20C781D3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4033B2A0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1A586B03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20CC42C3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4816EA" w:rsidRPr="0053746E" w14:paraId="46A11E4A" w14:textId="2F1C0BC9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12ACADFF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059BD759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61FCEEB7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4816EA" w:rsidRPr="0053746E" w14:paraId="10844FC9" w14:textId="2D5F1918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07C26A02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48697397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345269E3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4816EA" w:rsidRPr="0053746E" w14:paraId="4C20A134" w14:textId="5D52F970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65D67A32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701AB863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53383832" w14:textId="77777777" w:rsidR="004816EA" w:rsidRPr="0053746E" w:rsidRDefault="004816EA" w:rsidP="00CB4A1D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4816EA" w:rsidRPr="0053746E" w14:paraId="184BFB83" w14:textId="77777777" w:rsidTr="004816EA">
        <w:trPr>
          <w:trHeight w:val="521"/>
        </w:trPr>
        <w:tc>
          <w:tcPr>
            <w:tcW w:w="3157" w:type="pct"/>
            <w:gridSpan w:val="3"/>
            <w:vAlign w:val="center"/>
          </w:tcPr>
          <w:p w14:paraId="389C2AA4" w14:textId="10CE5167" w:rsidR="004816EA" w:rsidRPr="0053746E" w:rsidRDefault="004816EA" w:rsidP="004816E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小组</w:t>
            </w:r>
            <w:r w:rsidRPr="0053746E">
              <w:rPr>
                <w:rFonts w:ascii="仿宋" w:eastAsia="仿宋" w:hAnsi="仿宋" w:hint="eastAsia"/>
                <w:sz w:val="24"/>
                <w:szCs w:val="24"/>
              </w:rPr>
              <w:t>成绩</w:t>
            </w:r>
          </w:p>
        </w:tc>
        <w:tc>
          <w:tcPr>
            <w:tcW w:w="1843" w:type="pct"/>
            <w:vAlign w:val="center"/>
          </w:tcPr>
          <w:p w14:paraId="5A1CA753" w14:textId="77777777" w:rsidR="004816EA" w:rsidRPr="0053746E" w:rsidRDefault="004816EA" w:rsidP="004816E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EB52D2" w:rsidRPr="0053746E" w14:paraId="106B8AB7" w14:textId="77777777" w:rsidTr="004816EA">
        <w:trPr>
          <w:trHeight w:val="1192"/>
        </w:trPr>
        <w:tc>
          <w:tcPr>
            <w:tcW w:w="5000" w:type="pct"/>
            <w:gridSpan w:val="4"/>
            <w:vAlign w:val="center"/>
          </w:tcPr>
          <w:p w14:paraId="62953051" w14:textId="4E684138" w:rsidR="00EB52D2" w:rsidRPr="0053746E" w:rsidRDefault="001E470F" w:rsidP="009E4169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53746E"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任务书</w:t>
            </w:r>
          </w:p>
        </w:tc>
      </w:tr>
      <w:tr w:rsidR="00EB52D2" w:rsidRPr="0053746E" w14:paraId="392CED73" w14:textId="77777777" w:rsidTr="004816EA">
        <w:trPr>
          <w:trHeight w:val="3050"/>
        </w:trPr>
        <w:tc>
          <w:tcPr>
            <w:tcW w:w="912" w:type="pct"/>
            <w:vAlign w:val="center"/>
          </w:tcPr>
          <w:p w14:paraId="1A8896C4" w14:textId="06DECDA3" w:rsidR="00EB52D2" w:rsidRPr="0053746E" w:rsidRDefault="00AA640E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4088" w:type="pct"/>
            <w:gridSpan w:val="3"/>
            <w:vAlign w:val="center"/>
          </w:tcPr>
          <w:p w14:paraId="1E6CE131" w14:textId="75B7D3EE" w:rsidR="001E470F" w:rsidRPr="0053746E" w:rsidRDefault="001E470F" w:rsidP="00987E5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实验分组进行，每组人数不超过</w:t>
            </w:r>
            <w:r w:rsidR="00D40C8A">
              <w:rPr>
                <w:rFonts w:ascii="仿宋" w:eastAsia="仿宋" w:hAnsi="仿宋" w:cs="Times New Roman" w:hint="eastAsia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人。</w:t>
            </w:r>
            <w:r w:rsidR="00987E51">
              <w:rPr>
                <w:rFonts w:ascii="仿宋" w:eastAsia="仿宋" w:hAnsi="仿宋" w:cs="Times New Roman" w:hint="eastAsia"/>
                <w:szCs w:val="21"/>
              </w:rPr>
              <w:t>在松灵小车或者个人电脑上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编写程序，实现如下功能：</w:t>
            </w:r>
          </w:p>
          <w:p w14:paraId="4A3CBB88" w14:textId="20142540" w:rsidR="00477B70" w:rsidRPr="0053746E" w:rsidRDefault="00477B70" w:rsidP="00477B70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（1）</w:t>
            </w:r>
            <w:r w:rsidR="0039750E">
              <w:rPr>
                <w:rFonts w:ascii="仿宋" w:eastAsia="仿宋" w:hAnsi="仿宋" w:cs="Times New Roman" w:hint="eastAsia"/>
                <w:szCs w:val="21"/>
              </w:rPr>
              <w:t>调</w:t>
            </w:r>
            <w:r>
              <w:rPr>
                <w:rFonts w:ascii="仿宋" w:eastAsia="仿宋" w:hAnsi="仿宋" w:cs="Times New Roman" w:hint="eastAsia"/>
                <w:szCs w:val="21"/>
              </w:rPr>
              <w:t>用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pcl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库补充完成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ndt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配准的代码</w:t>
            </w:r>
            <w:r w:rsidR="0039750E">
              <w:rPr>
                <w:rFonts w:ascii="仿宋" w:eastAsia="仿宋" w:hAnsi="仿宋" w:cs="Times New Roman" w:hint="eastAsia"/>
                <w:szCs w:val="21"/>
              </w:rPr>
              <w:t>，完成两帧点云的配准</w:t>
            </w:r>
            <w:r>
              <w:rPr>
                <w:rFonts w:ascii="仿宋" w:eastAsia="仿宋" w:hAnsi="仿宋" w:cs="Times New Roman" w:hint="eastAsia"/>
                <w:szCs w:val="21"/>
              </w:rPr>
              <w:t>；调用手写的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gn_icp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实现配准。</w:t>
            </w:r>
          </w:p>
          <w:p w14:paraId="16F32A53" w14:textId="5120F9C5" w:rsidR="00477B70" w:rsidRDefault="00477B70" w:rsidP="00477B7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（2）</w:t>
            </w:r>
            <w:r>
              <w:rPr>
                <w:rFonts w:ascii="仿宋" w:eastAsia="仿宋" w:hAnsi="仿宋" w:cs="Times New Roman" w:hint="eastAsia"/>
                <w:szCs w:val="21"/>
              </w:rPr>
              <w:t>利用（1）中</w:t>
            </w:r>
            <w:r w:rsidR="00025583">
              <w:rPr>
                <w:rFonts w:ascii="仿宋" w:eastAsia="仿宋" w:hAnsi="仿宋" w:cs="Times New Roman" w:hint="eastAsia"/>
                <w:szCs w:val="21"/>
              </w:rPr>
              <w:t>实现的几种</w:t>
            </w:r>
            <w:r>
              <w:rPr>
                <w:rFonts w:ascii="仿宋" w:eastAsia="仿宋" w:hAnsi="仿宋" w:cs="Times New Roman" w:hint="eastAsia"/>
                <w:szCs w:val="21"/>
              </w:rPr>
              <w:t>配准方法实现基于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Kitti数据集</w:t>
            </w:r>
            <w:r>
              <w:rPr>
                <w:rFonts w:ascii="仿宋" w:eastAsia="仿宋" w:hAnsi="仿宋" w:cs="Times New Roman" w:hint="eastAsia"/>
                <w:szCs w:val="21"/>
              </w:rPr>
              <w:t>的前端里程计，主要完成基于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p</w:t>
            </w:r>
            <w:r>
              <w:rPr>
                <w:rFonts w:ascii="仿宋" w:eastAsia="仿宋" w:hAnsi="仿宋" w:cs="Times New Roman"/>
                <w:szCs w:val="21"/>
              </w:rPr>
              <w:t>cl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库的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n</w:t>
            </w:r>
            <w:r>
              <w:rPr>
                <w:rFonts w:ascii="仿宋" w:eastAsia="仿宋" w:hAnsi="仿宋" w:cs="Times New Roman"/>
                <w:szCs w:val="21"/>
              </w:rPr>
              <w:t>dt</w:t>
            </w:r>
            <w:proofErr w:type="spellEnd"/>
            <w:r>
              <w:rPr>
                <w:rFonts w:ascii="仿宋" w:eastAsia="仿宋" w:hAnsi="仿宋" w:cs="Times New Roman"/>
                <w:szCs w:val="21"/>
              </w:rPr>
              <w:t>\</w:t>
            </w:r>
            <w:proofErr w:type="spellStart"/>
            <w:r>
              <w:rPr>
                <w:rFonts w:ascii="仿宋" w:eastAsia="仿宋" w:hAnsi="仿宋" w:cs="Times New Roman"/>
                <w:szCs w:val="21"/>
              </w:rPr>
              <w:t>icp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里程计代码编写；</w:t>
            </w:r>
            <w:r w:rsidR="004B690E">
              <w:rPr>
                <w:rFonts w:ascii="仿宋" w:eastAsia="仿宋" w:hAnsi="仿宋" w:cs="Times New Roman" w:hint="eastAsia"/>
                <w:szCs w:val="21"/>
              </w:rPr>
              <w:t>对于不同的配准方法，</w:t>
            </w:r>
            <w:r>
              <w:rPr>
                <w:rFonts w:ascii="仿宋" w:eastAsia="仿宋" w:hAnsi="仿宋" w:cs="Times New Roman" w:hint="eastAsia"/>
                <w:szCs w:val="21"/>
              </w:rPr>
              <w:t>录制里程计运行视频并并截图展示</w:t>
            </w:r>
            <w:r w:rsidR="00025583">
              <w:rPr>
                <w:rFonts w:ascii="仿宋" w:eastAsia="仿宋" w:hAnsi="仿宋" w:cs="Times New Roman" w:hint="eastAsia"/>
                <w:szCs w:val="21"/>
              </w:rPr>
              <w:t>最后的</w:t>
            </w:r>
            <w:r>
              <w:rPr>
                <w:rFonts w:ascii="仿宋" w:eastAsia="仿宋" w:hAnsi="仿宋" w:cs="Times New Roman" w:hint="eastAsia"/>
                <w:szCs w:val="21"/>
              </w:rPr>
              <w:t>全局地图。</w:t>
            </w:r>
          </w:p>
          <w:p w14:paraId="4D30BB81" w14:textId="097D6BF0" w:rsidR="009F69AE" w:rsidRDefault="009F69AE" w:rsidP="00477B70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</w:t>
            </w:r>
            <w:r>
              <w:rPr>
                <w:rFonts w:ascii="仿宋" w:eastAsia="仿宋" w:hAnsi="仿宋" w:cs="Times New Roman" w:hint="eastAsia"/>
                <w:szCs w:val="21"/>
              </w:rPr>
              <w:t>3</w:t>
            </w:r>
            <w:r w:rsidRPr="0053746E">
              <w:rPr>
                <w:rFonts w:ascii="仿宋" w:eastAsia="仿宋" w:hAnsi="仿宋" w:cs="Times New Roman"/>
                <w:szCs w:val="21"/>
              </w:rPr>
              <w:t>）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在使用Kitti数据集运行里程计的基础上，</w:t>
            </w:r>
            <w:r>
              <w:rPr>
                <w:rFonts w:ascii="仿宋" w:eastAsia="仿宋" w:hAnsi="仿宋" w:cs="Times New Roman" w:hint="eastAsia"/>
                <w:szCs w:val="21"/>
              </w:rPr>
              <w:t>编写一个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ros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节点，实现里程计轨迹的保存，并使用evo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评估</w:t>
            </w:r>
            <w:r>
              <w:rPr>
                <w:rFonts w:ascii="仿宋" w:eastAsia="仿宋" w:hAnsi="仿宋" w:cs="Times New Roman" w:hint="eastAsia"/>
                <w:szCs w:val="21"/>
              </w:rPr>
              <w:t>工具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对比</w:t>
            </w:r>
            <w:r>
              <w:rPr>
                <w:rFonts w:ascii="仿宋" w:eastAsia="仿宋" w:hAnsi="仿宋" w:cs="Times New Roman" w:hint="eastAsia"/>
                <w:szCs w:val="21"/>
              </w:rPr>
              <w:t>不同配准方法里程计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与里程计真值的差异</w:t>
            </w:r>
            <w:r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选做</w:t>
            </w:r>
            <w:r>
              <w:rPr>
                <w:rFonts w:ascii="仿宋" w:eastAsia="仿宋" w:hAnsi="仿宋" w:cs="Times New Roman" w:hint="eastAsia"/>
                <w:szCs w:val="21"/>
              </w:rPr>
              <w:t>）。</w:t>
            </w:r>
          </w:p>
          <w:p w14:paraId="4E98060D" w14:textId="046DA6CC" w:rsidR="00D23F80" w:rsidRPr="00690D05" w:rsidRDefault="00477B70" w:rsidP="00477B70">
            <w:pPr>
              <w:widowControl w:val="0"/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</w:t>
            </w:r>
            <w:r w:rsidR="009F69AE">
              <w:rPr>
                <w:rFonts w:ascii="仿宋" w:eastAsia="仿宋" w:hAnsi="仿宋" w:cs="Times New Roman" w:hint="eastAsia"/>
                <w:szCs w:val="21"/>
              </w:rPr>
              <w:t>4</w:t>
            </w:r>
            <w:r w:rsidRPr="0053746E">
              <w:rPr>
                <w:rFonts w:ascii="仿宋" w:eastAsia="仿宋" w:hAnsi="仿宋" w:cs="Times New Roman"/>
                <w:szCs w:val="21"/>
              </w:rPr>
              <w:t>）</w:t>
            </w:r>
            <w:r>
              <w:rPr>
                <w:rFonts w:ascii="仿宋" w:eastAsia="仿宋" w:hAnsi="仿宋" w:cs="Times New Roman" w:hint="eastAsia"/>
                <w:szCs w:val="21"/>
              </w:rPr>
              <w:t>利用小车录制lidar数据bag包，运行里程计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，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由于没有里程计真值，可以使用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evo可视化里程计。</w:t>
            </w:r>
            <w:r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选做</w:t>
            </w:r>
            <w:r>
              <w:rPr>
                <w:rFonts w:ascii="仿宋" w:eastAsia="仿宋" w:hAnsi="仿宋" w:cs="Times New Roman" w:hint="eastAsia"/>
                <w:szCs w:val="21"/>
              </w:rPr>
              <w:t>）。</w:t>
            </w:r>
          </w:p>
        </w:tc>
      </w:tr>
      <w:tr w:rsidR="00DC1A91" w:rsidRPr="0053746E" w14:paraId="04602751" w14:textId="77777777" w:rsidTr="004816EA">
        <w:trPr>
          <w:trHeight w:val="3050"/>
        </w:trPr>
        <w:tc>
          <w:tcPr>
            <w:tcW w:w="912" w:type="pct"/>
            <w:vAlign w:val="center"/>
          </w:tcPr>
          <w:p w14:paraId="72E6BA25" w14:textId="408202E6" w:rsidR="00DC1A91" w:rsidRPr="0053746E" w:rsidRDefault="00DC1A91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程序规范</w:t>
            </w:r>
          </w:p>
        </w:tc>
        <w:tc>
          <w:tcPr>
            <w:tcW w:w="4088" w:type="pct"/>
            <w:gridSpan w:val="3"/>
            <w:vAlign w:val="center"/>
          </w:tcPr>
          <w:p w14:paraId="6B397203" w14:textId="77777777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（1）所有程序代码采用C++编写，使用git进行源代码管理；</w:t>
            </w:r>
          </w:p>
          <w:p w14:paraId="15D7DF51" w14:textId="40BBA4A7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（2）类名、变量名、函数名应符合C++的命名规范，并在代码中前后保持一致；</w:t>
            </w:r>
          </w:p>
          <w:p w14:paraId="159EF494" w14:textId="79A85E8D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（3）涉及面向对象的程序，例如自定义的类，应符合面向对象的设计原则；</w:t>
            </w:r>
          </w:p>
          <w:p w14:paraId="0E19968E" w14:textId="4B4036CA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（4）正确使用头文件和源文件，自定义的头文件应符合头文件的编写原则，例如用条件宏定义确保头文件不被多次引用、不在头文件中进行类和函数的实现（模板除外）；</w:t>
            </w:r>
          </w:p>
          <w:p w14:paraId="06B16F53" w14:textId="1D7B8BEA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（5）符合ROS的项目的规范，正确编写CmakeLists.txt等文件；</w:t>
            </w:r>
          </w:p>
          <w:p w14:paraId="188012DB" w14:textId="12964D62" w:rsidR="00DC1A91" w:rsidRPr="0053746E" w:rsidRDefault="00DC1A91" w:rsidP="00DC1A91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（6）程序能够在松灵小车</w:t>
            </w:r>
            <w:r w:rsidR="00987E51">
              <w:rPr>
                <w:rFonts w:ascii="仿宋" w:eastAsia="仿宋" w:hAnsi="仿宋" w:cs="Times New Roman" w:hint="eastAsia"/>
                <w:szCs w:val="21"/>
              </w:rPr>
              <w:t>或者个人电脑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上运行。</w:t>
            </w:r>
          </w:p>
        </w:tc>
      </w:tr>
      <w:tr w:rsidR="00EB52D2" w:rsidRPr="0053746E" w14:paraId="166D255B" w14:textId="77777777" w:rsidTr="004816EA">
        <w:trPr>
          <w:trHeight w:val="416"/>
        </w:trPr>
        <w:tc>
          <w:tcPr>
            <w:tcW w:w="912" w:type="pct"/>
            <w:vAlign w:val="center"/>
          </w:tcPr>
          <w:p w14:paraId="0B9E2E9F" w14:textId="1D8B7F58" w:rsidR="00EB52D2" w:rsidRPr="0053746E" w:rsidRDefault="00DC1A91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报告要求</w:t>
            </w:r>
          </w:p>
        </w:tc>
        <w:tc>
          <w:tcPr>
            <w:tcW w:w="4088" w:type="pct"/>
            <w:gridSpan w:val="3"/>
            <w:vAlign w:val="center"/>
          </w:tcPr>
          <w:p w14:paraId="0DE20063" w14:textId="1D77F194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（1）报告应该包括人员分工、程序设计、程序效果展示、总结分析4个部分；</w:t>
            </w:r>
          </w:p>
          <w:p w14:paraId="3235870B" w14:textId="00FFEDBA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（2）人员分工介绍组员各自的工作情况；</w:t>
            </w:r>
          </w:p>
          <w:p w14:paraId="4A8A89DC" w14:textId="754F97AA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）需求分析侧重描述程序所需要实现的功能，功能预期的效果；</w:t>
            </w:r>
          </w:p>
          <w:p w14:paraId="3FD7A718" w14:textId="097A3D36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）程序设计描述组成程序的模块、类、函数以及他们之间的相互关系，若有算法，可以描述算法流程；</w:t>
            </w:r>
          </w:p>
          <w:p w14:paraId="4F322C51" w14:textId="318B0793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）程序效果展示除了程序运行效果截图之外，应该有必要的文字说明；</w:t>
            </w:r>
          </w:p>
          <w:p w14:paraId="52DB0F25" w14:textId="3DAE6CC4" w:rsidR="002A5D9D" w:rsidRPr="0053746E" w:rsidRDefault="002A5D9D" w:rsidP="002A5D9D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6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）总结分析可以分析实现的效果与理想情况的差异，分析导致这些差异的原因，切忌不要写成心得体会；</w:t>
            </w:r>
          </w:p>
          <w:p w14:paraId="33F9EFB1" w14:textId="57930115" w:rsidR="00F623E4" w:rsidRPr="0053746E" w:rsidRDefault="002A5D9D" w:rsidP="009E4169">
            <w:pPr>
              <w:rPr>
                <w:rFonts w:ascii="仿宋" w:eastAsia="仿宋" w:hAnsi="仿宋" w:cs="Times New Roman" w:hint="eastAsia"/>
                <w:b/>
                <w:bCs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7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EB52D2" w:rsidRPr="0053746E" w14:paraId="0349D011" w14:textId="77777777" w:rsidTr="004816EA">
        <w:trPr>
          <w:trHeight w:val="884"/>
        </w:trPr>
        <w:tc>
          <w:tcPr>
            <w:tcW w:w="912" w:type="pct"/>
            <w:vAlign w:val="center"/>
          </w:tcPr>
          <w:p w14:paraId="64207A9E" w14:textId="1F7E848F" w:rsidR="00EB52D2" w:rsidRPr="0053746E" w:rsidRDefault="008E5690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4088" w:type="pct"/>
            <w:gridSpan w:val="3"/>
            <w:vAlign w:val="center"/>
          </w:tcPr>
          <w:p w14:paraId="4F3C215E" w14:textId="307EFFCF" w:rsidR="008E5690" w:rsidRPr="0053746E" w:rsidRDefault="008E5690" w:rsidP="008E5690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（1）完整源代码；</w:t>
            </w:r>
          </w:p>
          <w:p w14:paraId="4D0CE8BF" w14:textId="5D47BE31" w:rsidR="00EB52D2" w:rsidRPr="0053746E" w:rsidRDefault="008E5690" w:rsidP="008E5690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D40C8A">
              <w:rPr>
                <w:rFonts w:ascii="仿宋" w:eastAsia="仿宋" w:hAnsi="仿宋" w:cs="Times New Roman" w:hint="eastAsia"/>
                <w:szCs w:val="21"/>
              </w:rPr>
              <w:t>2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）任务报告。</w:t>
            </w:r>
          </w:p>
        </w:tc>
      </w:tr>
      <w:tr w:rsidR="008E5690" w:rsidRPr="0053746E" w14:paraId="57C5532D" w14:textId="77777777" w:rsidTr="004816EA">
        <w:trPr>
          <w:trHeight w:val="884"/>
        </w:trPr>
        <w:tc>
          <w:tcPr>
            <w:tcW w:w="912" w:type="pct"/>
            <w:vAlign w:val="center"/>
          </w:tcPr>
          <w:p w14:paraId="1DFCB57F" w14:textId="154FD218" w:rsidR="008E5690" w:rsidRPr="0053746E" w:rsidRDefault="008E5690" w:rsidP="009E4169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评分标准</w:t>
            </w:r>
          </w:p>
        </w:tc>
        <w:tc>
          <w:tcPr>
            <w:tcW w:w="4088" w:type="pct"/>
            <w:gridSpan w:val="3"/>
            <w:vAlign w:val="center"/>
          </w:tcPr>
          <w:p w14:paraId="3FFA768A" w14:textId="50140672" w:rsidR="008E5690" w:rsidRPr="0053746E" w:rsidRDefault="008E5690" w:rsidP="00D40C8A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1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）任务完成情况占评分的6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06A251E5" w14:textId="367E305D" w:rsidR="008E5690" w:rsidRPr="0053746E" w:rsidRDefault="008E5690" w:rsidP="00D40C8A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（2）程序规范占评分的2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1C2C75CA" w14:textId="221228D8" w:rsidR="008E5690" w:rsidRPr="0053746E" w:rsidRDefault="008E5690" w:rsidP="00D40C8A">
            <w:pPr>
              <w:rPr>
                <w:rFonts w:ascii="仿宋" w:eastAsia="仿宋" w:hAnsi="仿宋" w:cs="Times New Roman" w:hint="eastAsia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（3）报告占评分的2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  <w:p w14:paraId="02CB9950" w14:textId="2DB59DC4" w:rsidR="008E5690" w:rsidRPr="0053746E" w:rsidRDefault="008E5690" w:rsidP="009E4169">
            <w:pPr>
              <w:rPr>
                <w:rFonts w:ascii="仿宋" w:eastAsia="仿宋" w:hAnsi="仿宋" w:cs="Times New Roman" w:hint="eastAsia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586E41C2" w14:textId="5FD7FF24" w:rsidR="007D00A8" w:rsidRPr="0053746E" w:rsidRDefault="008E63F2" w:rsidP="005934BC">
      <w:pPr>
        <w:rPr>
          <w:rFonts w:ascii="仿宋" w:eastAsia="仿宋" w:hAnsi="仿宋" w:hint="eastAsia"/>
        </w:rPr>
      </w:pPr>
      <w:r w:rsidRPr="0053746E">
        <w:rPr>
          <w:rFonts w:ascii="仿宋" w:eastAsia="仿宋" w:hAnsi="仿宋" w:hint="eastAsia"/>
        </w:rPr>
        <w:t xml:space="preserve">                        </w:t>
      </w:r>
      <w:r w:rsidR="005E66C9" w:rsidRPr="0053746E">
        <w:rPr>
          <w:rFonts w:ascii="仿宋" w:eastAsia="仿宋" w:hAnsi="仿宋" w:hint="eastAsia"/>
        </w:rPr>
        <w:t xml:space="preserve">                     </w:t>
      </w:r>
    </w:p>
    <w:p w14:paraId="7863A02D" w14:textId="29EC5474" w:rsidR="007D00A8" w:rsidRPr="0053746E" w:rsidRDefault="007D00A8" w:rsidP="005934BC">
      <w:pPr>
        <w:rPr>
          <w:rFonts w:ascii="仿宋" w:eastAsia="仿宋" w:hAnsi="仿宋" w:hint="eastAsia"/>
        </w:rPr>
        <w:sectPr w:rsidR="007D00A8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2916" w14:textId="77777777" w:rsidR="007D00A8" w:rsidRPr="0053746E" w:rsidRDefault="007D00A8" w:rsidP="007D00A8">
      <w:pPr>
        <w:rPr>
          <w:rFonts w:ascii="仿宋" w:eastAsia="仿宋" w:hAnsi="仿宋" w:hint="eastAsia"/>
          <w:szCs w:val="24"/>
        </w:rPr>
      </w:pPr>
    </w:p>
    <w:p w14:paraId="23920645" w14:textId="77777777" w:rsidR="00E50868" w:rsidRPr="0053746E" w:rsidRDefault="00033FBF" w:rsidP="00033FBF">
      <w:pPr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>【阅</w:t>
      </w:r>
      <w:r w:rsidRPr="0053746E">
        <w:rPr>
          <w:rFonts w:ascii="仿宋" w:eastAsia="仿宋" w:hAnsi="仿宋"/>
          <w:szCs w:val="21"/>
        </w:rPr>
        <w:t>后删除】</w:t>
      </w:r>
      <w:r w:rsidRPr="0053746E">
        <w:rPr>
          <w:rFonts w:ascii="仿宋" w:eastAsia="仿宋" w:hAnsi="仿宋" w:hint="eastAsia"/>
          <w:szCs w:val="21"/>
        </w:rPr>
        <w:t>本页开始为报告正文</w:t>
      </w:r>
    </w:p>
    <w:p w14:paraId="37681723" w14:textId="588FE6B1" w:rsidR="00033FBF" w:rsidRPr="0053746E" w:rsidRDefault="00033FBF" w:rsidP="00033FBF">
      <w:pPr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/>
          <w:szCs w:val="21"/>
        </w:rPr>
        <w:t>报告的主要内容：</w:t>
      </w:r>
      <w:r w:rsidRPr="0053746E">
        <w:rPr>
          <w:rFonts w:ascii="仿宋" w:eastAsia="仿宋" w:hAnsi="仿宋" w:hint="eastAsia"/>
          <w:szCs w:val="21"/>
        </w:rPr>
        <w:t xml:space="preserve">                               </w:t>
      </w:r>
    </w:p>
    <w:p w14:paraId="06E6899F" w14:textId="085DDD7A" w:rsidR="00237B05" w:rsidRPr="0053746E" w:rsidRDefault="00237B05" w:rsidP="00237B05">
      <w:pPr>
        <w:pStyle w:val="a8"/>
        <w:numPr>
          <w:ilvl w:val="0"/>
          <w:numId w:val="1"/>
        </w:numPr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>人员分工</w:t>
      </w:r>
      <w:r w:rsidR="00033FBF" w:rsidRPr="0053746E">
        <w:rPr>
          <w:rFonts w:ascii="仿宋" w:eastAsia="仿宋" w:hAnsi="仿宋" w:hint="eastAsia"/>
          <w:szCs w:val="21"/>
        </w:rPr>
        <w:t xml:space="preserve">  </w:t>
      </w:r>
      <w:r w:rsidRPr="0053746E">
        <w:rPr>
          <w:rFonts w:ascii="仿宋" w:eastAsia="仿宋" w:hAnsi="仿宋" w:hint="eastAsia"/>
          <w:szCs w:val="21"/>
        </w:rPr>
        <w:t>（介绍组员各自的工作情况）</w:t>
      </w:r>
    </w:p>
    <w:p w14:paraId="1F538EA2" w14:textId="3DB1DC60" w:rsidR="000358AB" w:rsidRPr="0053746E" w:rsidRDefault="000358AB" w:rsidP="000358AB">
      <w:pPr>
        <w:pStyle w:val="a8"/>
        <w:numPr>
          <w:ilvl w:val="0"/>
          <w:numId w:val="1"/>
        </w:numPr>
        <w:rPr>
          <w:rFonts w:ascii="仿宋" w:eastAsia="仿宋" w:hAnsi="仿宋" w:cs="Times New Roman" w:hint="eastAsia"/>
          <w:szCs w:val="21"/>
        </w:rPr>
      </w:pPr>
      <w:r w:rsidRPr="0053746E">
        <w:rPr>
          <w:rFonts w:ascii="仿宋" w:eastAsia="仿宋" w:hAnsi="仿宋" w:cs="Times New Roman" w:hint="eastAsia"/>
          <w:szCs w:val="21"/>
        </w:rPr>
        <w:t>程序设计（组成程序的模块、类、函数和关键算法）</w:t>
      </w:r>
    </w:p>
    <w:p w14:paraId="639393B2" w14:textId="5FC24BC9" w:rsidR="000358AB" w:rsidRPr="0053746E" w:rsidRDefault="000358AB" w:rsidP="000358AB">
      <w:pPr>
        <w:pStyle w:val="a8"/>
        <w:numPr>
          <w:ilvl w:val="0"/>
          <w:numId w:val="1"/>
        </w:numPr>
        <w:rPr>
          <w:rFonts w:ascii="仿宋" w:eastAsia="仿宋" w:hAnsi="仿宋" w:cs="Times New Roman" w:hint="eastAsia"/>
          <w:szCs w:val="21"/>
        </w:rPr>
      </w:pPr>
      <w:r w:rsidRPr="0053746E">
        <w:rPr>
          <w:rFonts w:ascii="仿宋" w:eastAsia="仿宋" w:hAnsi="仿宋" w:cs="Times New Roman" w:hint="eastAsia"/>
          <w:szCs w:val="21"/>
        </w:rPr>
        <w:t>程序效果展示</w:t>
      </w:r>
    </w:p>
    <w:p w14:paraId="14EBC0A1" w14:textId="59805BD1" w:rsidR="005A32D0" w:rsidRPr="00D40C8A" w:rsidRDefault="00033FBF" w:rsidP="00D40C8A">
      <w:pPr>
        <w:pStyle w:val="a8"/>
        <w:numPr>
          <w:ilvl w:val="0"/>
          <w:numId w:val="1"/>
        </w:numPr>
        <w:rPr>
          <w:rFonts w:ascii="仿宋" w:eastAsia="仿宋" w:hAnsi="仿宋" w:hint="eastAsia"/>
          <w:szCs w:val="21"/>
        </w:rPr>
      </w:pPr>
      <w:r w:rsidRPr="0053746E">
        <w:rPr>
          <w:rFonts w:ascii="仿宋" w:eastAsia="仿宋" w:hAnsi="仿宋" w:hint="eastAsia"/>
          <w:szCs w:val="21"/>
        </w:rPr>
        <w:t>总结</w:t>
      </w:r>
      <w:r w:rsidR="000358AB" w:rsidRPr="0053746E">
        <w:rPr>
          <w:rFonts w:ascii="仿宋" w:eastAsia="仿宋" w:hAnsi="仿宋" w:hint="eastAsia"/>
          <w:szCs w:val="21"/>
        </w:rPr>
        <w:t>和分析（不要写成心得体会）</w:t>
      </w:r>
    </w:p>
    <w:p w14:paraId="588870EB" w14:textId="77777777" w:rsidR="005A32D0" w:rsidRPr="0053746E" w:rsidRDefault="005A32D0" w:rsidP="005A32D0">
      <w:pPr>
        <w:rPr>
          <w:rFonts w:ascii="仿宋" w:eastAsia="仿宋" w:hAnsi="仿宋" w:hint="eastAsia"/>
          <w:szCs w:val="21"/>
        </w:rPr>
      </w:pPr>
    </w:p>
    <w:p w14:paraId="58112704" w14:textId="3407431C" w:rsidR="005A32D0" w:rsidRPr="0053746E" w:rsidRDefault="005A32D0" w:rsidP="005A32D0">
      <w:pPr>
        <w:rPr>
          <w:rFonts w:ascii="仿宋" w:eastAsia="仿宋" w:hAnsi="仿宋" w:hint="eastAsia"/>
        </w:rPr>
      </w:pPr>
      <w:r w:rsidRPr="0053746E">
        <w:rPr>
          <w:rFonts w:ascii="仿宋" w:eastAsia="仿宋" w:hAnsi="仿宋" w:hint="eastAsia"/>
        </w:rPr>
        <w:t>标题使用四号</w:t>
      </w:r>
      <w:r w:rsidR="00E50868" w:rsidRPr="0053746E">
        <w:rPr>
          <w:rFonts w:ascii="仿宋" w:eastAsia="仿宋" w:hAnsi="仿宋" w:hint="eastAsia"/>
        </w:rPr>
        <w:t>字体加粗</w:t>
      </w:r>
      <w:r w:rsidRPr="0053746E">
        <w:rPr>
          <w:rFonts w:ascii="仿宋" w:eastAsia="仿宋" w:hAnsi="仿宋" w:hint="eastAsia"/>
        </w:rPr>
        <w:t>，正文使用五号</w:t>
      </w:r>
    </w:p>
    <w:sectPr w:rsidR="005A32D0" w:rsidRPr="005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BDC8F" w14:textId="77777777" w:rsidR="00AD5CA4" w:rsidRDefault="00AD5CA4" w:rsidP="00070CA7">
      <w:r>
        <w:separator/>
      </w:r>
    </w:p>
  </w:endnote>
  <w:endnote w:type="continuationSeparator" w:id="0">
    <w:p w14:paraId="4D74DA1E" w14:textId="77777777" w:rsidR="00AD5CA4" w:rsidRDefault="00AD5CA4" w:rsidP="000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C4C44" w14:textId="77777777" w:rsidR="00AD5CA4" w:rsidRDefault="00AD5CA4" w:rsidP="00070CA7">
      <w:r>
        <w:separator/>
      </w:r>
    </w:p>
  </w:footnote>
  <w:footnote w:type="continuationSeparator" w:id="0">
    <w:p w14:paraId="77EFD935" w14:textId="77777777" w:rsidR="00AD5CA4" w:rsidRDefault="00AD5CA4" w:rsidP="0007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08F"/>
    <w:multiLevelType w:val="hybridMultilevel"/>
    <w:tmpl w:val="3ED28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DF43FE"/>
    <w:multiLevelType w:val="hybridMultilevel"/>
    <w:tmpl w:val="49E65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4232F1"/>
    <w:multiLevelType w:val="hybridMultilevel"/>
    <w:tmpl w:val="6F8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83A8E"/>
    <w:multiLevelType w:val="hybridMultilevel"/>
    <w:tmpl w:val="EACE8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207B1"/>
    <w:multiLevelType w:val="hybridMultilevel"/>
    <w:tmpl w:val="D91A702E"/>
    <w:lvl w:ilvl="0" w:tplc="33D60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6ED0E24"/>
    <w:multiLevelType w:val="hybridMultilevel"/>
    <w:tmpl w:val="DAC665BC"/>
    <w:lvl w:ilvl="0" w:tplc="01C68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D7F92"/>
    <w:multiLevelType w:val="hybridMultilevel"/>
    <w:tmpl w:val="D61812CA"/>
    <w:lvl w:ilvl="0" w:tplc="9FF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E35EBD"/>
    <w:multiLevelType w:val="hybridMultilevel"/>
    <w:tmpl w:val="BCD6EE82"/>
    <w:lvl w:ilvl="0" w:tplc="4842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610EC"/>
    <w:multiLevelType w:val="hybridMultilevel"/>
    <w:tmpl w:val="387C364E"/>
    <w:lvl w:ilvl="0" w:tplc="514AF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749881103">
    <w:abstractNumId w:val="2"/>
  </w:num>
  <w:num w:numId="2" w16cid:durableId="1523470635">
    <w:abstractNumId w:val="5"/>
  </w:num>
  <w:num w:numId="3" w16cid:durableId="2081436757">
    <w:abstractNumId w:val="4"/>
  </w:num>
  <w:num w:numId="4" w16cid:durableId="1649743335">
    <w:abstractNumId w:val="6"/>
  </w:num>
  <w:num w:numId="5" w16cid:durableId="2120492528">
    <w:abstractNumId w:val="8"/>
  </w:num>
  <w:num w:numId="6" w16cid:durableId="1224678349">
    <w:abstractNumId w:val="7"/>
  </w:num>
  <w:num w:numId="7" w16cid:durableId="1661076159">
    <w:abstractNumId w:val="0"/>
  </w:num>
  <w:num w:numId="8" w16cid:durableId="1948273964">
    <w:abstractNumId w:val="1"/>
  </w:num>
  <w:num w:numId="9" w16cid:durableId="109126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77CA"/>
    <w:rsid w:val="000219DE"/>
    <w:rsid w:val="00024402"/>
    <w:rsid w:val="00025583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938"/>
    <w:rsid w:val="000C0596"/>
    <w:rsid w:val="000D53D8"/>
    <w:rsid w:val="000D597C"/>
    <w:rsid w:val="000E212C"/>
    <w:rsid w:val="000F0DB8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D1713"/>
    <w:rsid w:val="001E470F"/>
    <w:rsid w:val="001F1CFA"/>
    <w:rsid w:val="001F26B7"/>
    <w:rsid w:val="002072AA"/>
    <w:rsid w:val="0022115A"/>
    <w:rsid w:val="002246AA"/>
    <w:rsid w:val="00232F9B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5D9D"/>
    <w:rsid w:val="002B7B24"/>
    <w:rsid w:val="002C6F28"/>
    <w:rsid w:val="002E0C57"/>
    <w:rsid w:val="003018B9"/>
    <w:rsid w:val="0030553A"/>
    <w:rsid w:val="003070DB"/>
    <w:rsid w:val="00315608"/>
    <w:rsid w:val="003415EF"/>
    <w:rsid w:val="00380FF0"/>
    <w:rsid w:val="00384C35"/>
    <w:rsid w:val="0039750E"/>
    <w:rsid w:val="00397829"/>
    <w:rsid w:val="003E3D8A"/>
    <w:rsid w:val="003E5C40"/>
    <w:rsid w:val="00411E0B"/>
    <w:rsid w:val="00412D33"/>
    <w:rsid w:val="004301FC"/>
    <w:rsid w:val="00443E61"/>
    <w:rsid w:val="0045270F"/>
    <w:rsid w:val="00476F8D"/>
    <w:rsid w:val="00477B70"/>
    <w:rsid w:val="004816EA"/>
    <w:rsid w:val="004921AA"/>
    <w:rsid w:val="00494594"/>
    <w:rsid w:val="004B690E"/>
    <w:rsid w:val="004C74C9"/>
    <w:rsid w:val="004C77BF"/>
    <w:rsid w:val="004D5D1E"/>
    <w:rsid w:val="004E549A"/>
    <w:rsid w:val="004F0B93"/>
    <w:rsid w:val="004F2F67"/>
    <w:rsid w:val="00504563"/>
    <w:rsid w:val="00526CE7"/>
    <w:rsid w:val="0053746E"/>
    <w:rsid w:val="00551410"/>
    <w:rsid w:val="0056621D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310CC"/>
    <w:rsid w:val="006402E8"/>
    <w:rsid w:val="00653047"/>
    <w:rsid w:val="006549CF"/>
    <w:rsid w:val="00663EDE"/>
    <w:rsid w:val="00677558"/>
    <w:rsid w:val="0068680D"/>
    <w:rsid w:val="00690D05"/>
    <w:rsid w:val="00691FF0"/>
    <w:rsid w:val="006A2D4A"/>
    <w:rsid w:val="006A4E85"/>
    <w:rsid w:val="006B74D6"/>
    <w:rsid w:val="006B7C2C"/>
    <w:rsid w:val="006C37B2"/>
    <w:rsid w:val="006C4683"/>
    <w:rsid w:val="006E4EB7"/>
    <w:rsid w:val="006F3EEB"/>
    <w:rsid w:val="007025FA"/>
    <w:rsid w:val="0072076B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36B7"/>
    <w:rsid w:val="007F3921"/>
    <w:rsid w:val="007F3D37"/>
    <w:rsid w:val="008064B5"/>
    <w:rsid w:val="008326B6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472E9"/>
    <w:rsid w:val="00987E51"/>
    <w:rsid w:val="009B1C4C"/>
    <w:rsid w:val="009B3A5E"/>
    <w:rsid w:val="009B61B4"/>
    <w:rsid w:val="009E3AA3"/>
    <w:rsid w:val="009F69AE"/>
    <w:rsid w:val="009F6E19"/>
    <w:rsid w:val="00A20AC9"/>
    <w:rsid w:val="00A23DDC"/>
    <w:rsid w:val="00A41DD0"/>
    <w:rsid w:val="00A80CFC"/>
    <w:rsid w:val="00A8729C"/>
    <w:rsid w:val="00A91967"/>
    <w:rsid w:val="00A95741"/>
    <w:rsid w:val="00AA4EBF"/>
    <w:rsid w:val="00AA640E"/>
    <w:rsid w:val="00AA7D4F"/>
    <w:rsid w:val="00AC590C"/>
    <w:rsid w:val="00AD5CA4"/>
    <w:rsid w:val="00AE20CB"/>
    <w:rsid w:val="00B110A7"/>
    <w:rsid w:val="00B13276"/>
    <w:rsid w:val="00B24BC0"/>
    <w:rsid w:val="00B253B7"/>
    <w:rsid w:val="00B400D3"/>
    <w:rsid w:val="00B52739"/>
    <w:rsid w:val="00B556EB"/>
    <w:rsid w:val="00B647FD"/>
    <w:rsid w:val="00B77F2B"/>
    <w:rsid w:val="00B8237D"/>
    <w:rsid w:val="00B83D3A"/>
    <w:rsid w:val="00B91481"/>
    <w:rsid w:val="00BA2DA1"/>
    <w:rsid w:val="00BC2773"/>
    <w:rsid w:val="00BC382D"/>
    <w:rsid w:val="00BC509B"/>
    <w:rsid w:val="00BC520B"/>
    <w:rsid w:val="00BD118A"/>
    <w:rsid w:val="00BD5572"/>
    <w:rsid w:val="00BD7B28"/>
    <w:rsid w:val="00BF64C1"/>
    <w:rsid w:val="00C04AC4"/>
    <w:rsid w:val="00C126DC"/>
    <w:rsid w:val="00C1676D"/>
    <w:rsid w:val="00C328EC"/>
    <w:rsid w:val="00C42214"/>
    <w:rsid w:val="00C427E5"/>
    <w:rsid w:val="00C532DB"/>
    <w:rsid w:val="00C614CC"/>
    <w:rsid w:val="00C66DDC"/>
    <w:rsid w:val="00C776A4"/>
    <w:rsid w:val="00C901CF"/>
    <w:rsid w:val="00CB3343"/>
    <w:rsid w:val="00CC5DE4"/>
    <w:rsid w:val="00CD05E6"/>
    <w:rsid w:val="00CF5730"/>
    <w:rsid w:val="00D108F2"/>
    <w:rsid w:val="00D1187A"/>
    <w:rsid w:val="00D11B13"/>
    <w:rsid w:val="00D23F80"/>
    <w:rsid w:val="00D30DD0"/>
    <w:rsid w:val="00D37CCA"/>
    <w:rsid w:val="00D40C8A"/>
    <w:rsid w:val="00D449BC"/>
    <w:rsid w:val="00D50A52"/>
    <w:rsid w:val="00D5569D"/>
    <w:rsid w:val="00D7704E"/>
    <w:rsid w:val="00D77C20"/>
    <w:rsid w:val="00D8069B"/>
    <w:rsid w:val="00DB2E0C"/>
    <w:rsid w:val="00DC1A91"/>
    <w:rsid w:val="00DC5139"/>
    <w:rsid w:val="00DD2C76"/>
    <w:rsid w:val="00DE6C87"/>
    <w:rsid w:val="00DE70B3"/>
    <w:rsid w:val="00E06356"/>
    <w:rsid w:val="00E41C71"/>
    <w:rsid w:val="00E50868"/>
    <w:rsid w:val="00E60EF7"/>
    <w:rsid w:val="00E65B00"/>
    <w:rsid w:val="00E7771E"/>
    <w:rsid w:val="00E84AD4"/>
    <w:rsid w:val="00E85DB8"/>
    <w:rsid w:val="00E86CA6"/>
    <w:rsid w:val="00E9562B"/>
    <w:rsid w:val="00EA1AB6"/>
    <w:rsid w:val="00EB52D2"/>
    <w:rsid w:val="00EC1089"/>
    <w:rsid w:val="00ED7545"/>
    <w:rsid w:val="00EE3F31"/>
    <w:rsid w:val="00EE654F"/>
    <w:rsid w:val="00EF033E"/>
    <w:rsid w:val="00F078FD"/>
    <w:rsid w:val="00F20FE0"/>
    <w:rsid w:val="00F2349F"/>
    <w:rsid w:val="00F34339"/>
    <w:rsid w:val="00F4165D"/>
    <w:rsid w:val="00F46B19"/>
    <w:rsid w:val="00F52355"/>
    <w:rsid w:val="00F55B4D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8EEB"/>
  <w15:chartTrackingRefBased/>
  <w15:docId w15:val="{1ABA3E14-8C29-4D1B-9933-0C4EAE0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A32D0"/>
    <w:pPr>
      <w:spacing w:after="0" w:line="240" w:lineRule="auto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0CA7"/>
  </w:style>
  <w:style w:type="paragraph" w:styleId="a5">
    <w:name w:val="footer"/>
    <w:basedOn w:val="a"/>
    <w:link w:val="a6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0CA7"/>
  </w:style>
  <w:style w:type="table" w:styleId="a7">
    <w:name w:val="Table Grid"/>
    <w:basedOn w:val="a1"/>
    <w:rsid w:val="000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07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91481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A41DD0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A41DD0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A41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5C9C-B1D2-4ECA-8AFB-E1E9D481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渡 陈</cp:lastModifiedBy>
  <cp:revision>32</cp:revision>
  <dcterms:created xsi:type="dcterms:W3CDTF">2022-09-07T01:49:00Z</dcterms:created>
  <dcterms:modified xsi:type="dcterms:W3CDTF">2024-09-20T02:50:00Z</dcterms:modified>
</cp:coreProperties>
</file>