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D90C22" w:rsidP="00D90C22">
      <w:pPr>
        <w:pStyle w:val="1"/>
      </w:pPr>
      <w:r>
        <w:rPr>
          <w:rFonts w:hint="eastAsia"/>
        </w:rPr>
        <w:t>通宝开单额度</w:t>
      </w:r>
    </w:p>
    <w:p w:rsidR="007A7E09" w:rsidRPr="007A7E09" w:rsidRDefault="007A7E09" w:rsidP="007A7E09">
      <w:pPr>
        <w:rPr>
          <w:rFonts w:hint="eastAsia"/>
        </w:rPr>
      </w:pPr>
    </w:p>
    <w:p w:rsidR="00D90C22" w:rsidRDefault="007A7E09" w:rsidP="007A7E09">
      <w:pPr>
        <w:pStyle w:val="2"/>
      </w:pPr>
      <w:r>
        <w:rPr>
          <w:rFonts w:hint="eastAsia"/>
        </w:rPr>
        <w:t>开单前额度</w:t>
      </w:r>
    </w:p>
    <w:p w:rsidR="007A7E09" w:rsidRPr="007A7E09" w:rsidRDefault="007A7E09" w:rsidP="007A7E09">
      <w:pPr>
        <w:rPr>
          <w:rFonts w:hint="eastAsia"/>
        </w:rPr>
      </w:pPr>
    </w:p>
    <w:p w:rsidR="007A7E09" w:rsidRDefault="007A7E09" w:rsidP="00D90C22">
      <w:pPr>
        <w:rPr>
          <w:rFonts w:hint="eastAsia"/>
        </w:rPr>
      </w:pPr>
      <w:r>
        <w:rPr>
          <w:noProof/>
        </w:rPr>
        <w:drawing>
          <wp:inline distT="0" distB="0" distL="0" distR="0" wp14:anchorId="5AB22EF7" wp14:editId="5461B1B5">
            <wp:extent cx="5274310" cy="1473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22" w:rsidRDefault="007A7E09" w:rsidP="00D90C22">
      <w:r>
        <w:rPr>
          <w:rFonts w:hint="eastAsia"/>
        </w:rPr>
        <w:t>并发数</w:t>
      </w:r>
      <w:r>
        <w:rPr>
          <w:rFonts w:hint="eastAsia"/>
        </w:rPr>
        <w:t>1</w:t>
      </w:r>
      <w:r>
        <w:t>0</w:t>
      </w:r>
    </w:p>
    <w:p w:rsidR="007A7E09" w:rsidRDefault="00EA5AC8" w:rsidP="00D90C22">
      <w:r>
        <w:rPr>
          <w:noProof/>
        </w:rPr>
        <w:drawing>
          <wp:inline distT="0" distB="0" distL="0" distR="0" wp14:anchorId="7AF20331" wp14:editId="70570CE3">
            <wp:extent cx="5274310" cy="1149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C8" w:rsidRDefault="00EA5AC8" w:rsidP="00D90C22">
      <w:r>
        <w:rPr>
          <w:noProof/>
        </w:rPr>
        <w:drawing>
          <wp:inline distT="0" distB="0" distL="0" distR="0" wp14:anchorId="4AD52106" wp14:editId="402A6FAF">
            <wp:extent cx="5274310" cy="2685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47" w:rsidRDefault="000A4B47" w:rsidP="00D90C22"/>
    <w:p w:rsidR="000A4B47" w:rsidRDefault="000A4B47" w:rsidP="00D90C22"/>
    <w:p w:rsidR="000A4B47" w:rsidRDefault="000A4B47" w:rsidP="00D90C22"/>
    <w:p w:rsidR="000A4B47" w:rsidRDefault="000A4B47" w:rsidP="000A4B47">
      <w:pPr>
        <w:pStyle w:val="1"/>
      </w:pPr>
      <w:r>
        <w:rPr>
          <w:rFonts w:hint="eastAsia"/>
        </w:rPr>
        <w:t>通宝融资额度</w:t>
      </w:r>
    </w:p>
    <w:p w:rsidR="000A4B47" w:rsidRDefault="00286CF1" w:rsidP="000A4B47">
      <w:r>
        <w:rPr>
          <w:noProof/>
        </w:rPr>
        <w:drawing>
          <wp:inline distT="0" distB="0" distL="0" distR="0" wp14:anchorId="28B9783A" wp14:editId="46E63F59">
            <wp:extent cx="5274310" cy="2312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49" w:rsidRDefault="00190049" w:rsidP="000A4B47"/>
    <w:p w:rsidR="00190049" w:rsidRDefault="00190049" w:rsidP="000A4B47">
      <w:r>
        <w:rPr>
          <w:rFonts w:hint="eastAsia"/>
        </w:rPr>
        <w:t>并发数</w:t>
      </w:r>
      <w:r>
        <w:rPr>
          <w:rFonts w:hint="eastAsia"/>
        </w:rPr>
        <w:t>1</w:t>
      </w:r>
      <w:r>
        <w:t>0</w:t>
      </w:r>
    </w:p>
    <w:p w:rsidR="00DB74E3" w:rsidRPr="000A4B47" w:rsidRDefault="00DB74E3" w:rsidP="000A4B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A2F456" wp14:editId="56E6668A">
            <wp:extent cx="5274310" cy="25565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2FB40" wp14:editId="5D92B4C9">
            <wp:extent cx="5274310" cy="2961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09" w:rsidRDefault="007A7E09" w:rsidP="00D90C22"/>
    <w:p w:rsidR="007A7E09" w:rsidRPr="00D90C22" w:rsidRDefault="007A7E09" w:rsidP="00D90C22">
      <w:pPr>
        <w:rPr>
          <w:rFonts w:hint="eastAsia"/>
        </w:rPr>
      </w:pPr>
    </w:p>
    <w:p w:rsidR="00D90C22" w:rsidRDefault="002D6FFC" w:rsidP="00D90C22">
      <w:r>
        <w:rPr>
          <w:rFonts w:hint="eastAsia"/>
        </w:rPr>
        <w:t>并发数</w:t>
      </w:r>
      <w:r>
        <w:rPr>
          <w:rFonts w:hint="eastAsia"/>
        </w:rPr>
        <w:t>2</w:t>
      </w:r>
      <w:r>
        <w:t>0</w:t>
      </w:r>
    </w:p>
    <w:p w:rsidR="0096705C" w:rsidRDefault="0096705C" w:rsidP="00D90C22">
      <w:r>
        <w:rPr>
          <w:noProof/>
        </w:rPr>
        <w:lastRenderedPageBreak/>
        <w:drawing>
          <wp:inline distT="0" distB="0" distL="0" distR="0" wp14:anchorId="003080C4" wp14:editId="75360FC7">
            <wp:extent cx="5274310" cy="2092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118F2" wp14:editId="62EBCFF2">
            <wp:extent cx="5274310" cy="1588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AB" w:rsidRDefault="00957AAB" w:rsidP="00D90C22"/>
    <w:p w:rsidR="00957AAB" w:rsidRDefault="00957AAB" w:rsidP="00D90C22"/>
    <w:p w:rsidR="00957AAB" w:rsidRDefault="00957AAB" w:rsidP="00D90C22"/>
    <w:p w:rsidR="00957AAB" w:rsidRDefault="00957AAB" w:rsidP="00957AAB">
      <w:pPr>
        <w:pStyle w:val="1"/>
      </w:pPr>
      <w:r>
        <w:rPr>
          <w:rFonts w:hint="eastAsia"/>
        </w:rPr>
        <w:t>商票融资额度</w:t>
      </w:r>
    </w:p>
    <w:p w:rsidR="00957AAB" w:rsidRDefault="002B070E" w:rsidP="00957AAB">
      <w:r>
        <w:rPr>
          <w:noProof/>
        </w:rPr>
        <w:drawing>
          <wp:inline distT="0" distB="0" distL="0" distR="0" wp14:anchorId="42EAD361" wp14:editId="317612E5">
            <wp:extent cx="5274310" cy="1544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AB" w:rsidRDefault="002B070E" w:rsidP="00957AAB">
      <w:r>
        <w:rPr>
          <w:rFonts w:hint="eastAsia"/>
        </w:rPr>
        <w:t>线程</w:t>
      </w:r>
      <w:r>
        <w:rPr>
          <w:rFonts w:hint="eastAsia"/>
        </w:rPr>
        <w:t>5</w:t>
      </w:r>
    </w:p>
    <w:p w:rsidR="002B070E" w:rsidRDefault="002B070E" w:rsidP="00957AAB">
      <w:r>
        <w:rPr>
          <w:noProof/>
        </w:rPr>
        <w:lastRenderedPageBreak/>
        <w:drawing>
          <wp:inline distT="0" distB="0" distL="0" distR="0" wp14:anchorId="349E1D0D" wp14:editId="4DCC7464">
            <wp:extent cx="5274310" cy="17506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ADD4C" wp14:editId="0AAD3579">
            <wp:extent cx="5274310" cy="172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8" w:rsidRDefault="00E85578" w:rsidP="00957AAB"/>
    <w:p w:rsidR="00E85578" w:rsidRDefault="00E85578" w:rsidP="00957AAB">
      <w:r>
        <w:rPr>
          <w:rFonts w:hint="eastAsia"/>
        </w:rPr>
        <w:t>线程数</w:t>
      </w:r>
      <w:r>
        <w:rPr>
          <w:rFonts w:hint="eastAsia"/>
        </w:rPr>
        <w:t>2</w:t>
      </w:r>
      <w:r>
        <w:t>0</w:t>
      </w:r>
    </w:p>
    <w:p w:rsidR="00EA6F3D" w:rsidRPr="00957AAB" w:rsidRDefault="00EA6F3D" w:rsidP="00957AAB">
      <w:pPr>
        <w:rPr>
          <w:rFonts w:hint="eastAsia"/>
        </w:rPr>
      </w:pPr>
      <w:r>
        <w:rPr>
          <w:noProof/>
        </w:rPr>
        <w:drawing>
          <wp:inline distT="0" distB="0" distL="0" distR="0" wp14:anchorId="0D928F8E" wp14:editId="6FF148C9">
            <wp:extent cx="5274310" cy="17411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312F6" wp14:editId="1FDB60B3">
            <wp:extent cx="5274310" cy="18713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F3D" w:rsidRPr="00957A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A4B47"/>
    <w:rsid w:val="00190049"/>
    <w:rsid w:val="00286CF1"/>
    <w:rsid w:val="002B070E"/>
    <w:rsid w:val="002D6FFC"/>
    <w:rsid w:val="00323B43"/>
    <w:rsid w:val="003D37D8"/>
    <w:rsid w:val="00426133"/>
    <w:rsid w:val="004358AB"/>
    <w:rsid w:val="007A7E09"/>
    <w:rsid w:val="008B7726"/>
    <w:rsid w:val="00957AAB"/>
    <w:rsid w:val="0096705C"/>
    <w:rsid w:val="00D31D50"/>
    <w:rsid w:val="00D90C22"/>
    <w:rsid w:val="00DB74E3"/>
    <w:rsid w:val="00E06710"/>
    <w:rsid w:val="00E85578"/>
    <w:rsid w:val="00EA5AC8"/>
    <w:rsid w:val="00E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C91D"/>
  <w15:docId w15:val="{5A7D2B15-1D86-4AE4-B5C1-C9F5CA14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D90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7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C22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7E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15</cp:revision>
  <dcterms:created xsi:type="dcterms:W3CDTF">2008-09-11T17:20:00Z</dcterms:created>
  <dcterms:modified xsi:type="dcterms:W3CDTF">2020-04-07T07:19:00Z</dcterms:modified>
</cp:coreProperties>
</file>